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34FFA" w14:textId="77777777" w:rsidR="00E54AE2" w:rsidRPr="004C402C" w:rsidRDefault="00E54AE2" w:rsidP="008855C7">
      <w:pPr>
        <w:jc w:val="center"/>
        <w:rPr>
          <w:rFonts w:cs="Badr" w:hint="cs"/>
          <w:color w:val="000000"/>
          <w:sz w:val="28"/>
          <w:szCs w:val="28"/>
          <w:rtl/>
        </w:rPr>
      </w:pPr>
    </w:p>
    <w:p w14:paraId="15AFE996" w14:textId="77777777" w:rsidR="00E54AE2" w:rsidRPr="004C402C" w:rsidRDefault="00E54AE2" w:rsidP="008855C7">
      <w:pPr>
        <w:jc w:val="center"/>
        <w:rPr>
          <w:rFonts w:cs="Badr" w:hint="cs"/>
          <w:color w:val="000000"/>
          <w:sz w:val="28"/>
          <w:szCs w:val="28"/>
          <w:rtl/>
        </w:rPr>
      </w:pPr>
    </w:p>
    <w:p w14:paraId="18A0E913" w14:textId="77777777" w:rsidR="00E54AE2" w:rsidRPr="004C402C" w:rsidRDefault="00E54AE2" w:rsidP="008855C7">
      <w:pPr>
        <w:jc w:val="center"/>
        <w:rPr>
          <w:rFonts w:cs="Badr" w:hint="cs"/>
          <w:color w:val="000000"/>
          <w:sz w:val="28"/>
          <w:szCs w:val="28"/>
          <w:rtl/>
        </w:rPr>
      </w:pPr>
    </w:p>
    <w:p w14:paraId="701A3F9D" w14:textId="77777777" w:rsidR="0098406D" w:rsidRPr="004C402C" w:rsidRDefault="0098406D" w:rsidP="008855C7">
      <w:pPr>
        <w:jc w:val="center"/>
        <w:rPr>
          <w:rFonts w:cs="Badr" w:hint="cs"/>
          <w:color w:val="000000"/>
          <w:sz w:val="28"/>
          <w:szCs w:val="28"/>
          <w:rtl/>
        </w:rPr>
      </w:pPr>
    </w:p>
    <w:p w14:paraId="3A074F57" w14:textId="77777777" w:rsidR="006816D1" w:rsidRPr="004C402C" w:rsidRDefault="006816D1" w:rsidP="008855C7">
      <w:pPr>
        <w:jc w:val="center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بسم الله الرحمن الرحيم</w:t>
      </w:r>
    </w:p>
    <w:p w14:paraId="457B8643" w14:textId="77777777" w:rsidR="00E54AE2" w:rsidRPr="004C402C" w:rsidRDefault="00E54AE2" w:rsidP="008855C7">
      <w:pPr>
        <w:jc w:val="center"/>
        <w:rPr>
          <w:rFonts w:cs="Badr" w:hint="cs"/>
          <w:color w:val="000000"/>
          <w:sz w:val="28"/>
          <w:szCs w:val="28"/>
          <w:rtl/>
        </w:rPr>
      </w:pPr>
    </w:p>
    <w:p w14:paraId="2EDA8106" w14:textId="77777777" w:rsidR="00050153" w:rsidRPr="004C402C" w:rsidRDefault="00050153" w:rsidP="00FA1445">
      <w:pPr>
        <w:jc w:val="center"/>
        <w:rPr>
          <w:rFonts w:cs="Badr"/>
          <w:color w:val="000000"/>
          <w:sz w:val="72"/>
          <w:szCs w:val="72"/>
        </w:rPr>
      </w:pPr>
    </w:p>
    <w:p w14:paraId="0F947E00" w14:textId="77777777" w:rsidR="00050153" w:rsidRPr="004C402C" w:rsidRDefault="00050153" w:rsidP="00FA1445">
      <w:pPr>
        <w:jc w:val="center"/>
        <w:rPr>
          <w:rFonts w:cs="Badr"/>
          <w:color w:val="000000"/>
          <w:sz w:val="72"/>
          <w:szCs w:val="72"/>
        </w:rPr>
      </w:pPr>
    </w:p>
    <w:p w14:paraId="4EB29007" w14:textId="77777777" w:rsidR="00F16A39" w:rsidRPr="004C402C" w:rsidRDefault="00F16A39" w:rsidP="00A017EC">
      <w:pPr>
        <w:jc w:val="center"/>
        <w:rPr>
          <w:rFonts w:cs="Badr" w:hint="cs"/>
          <w:color w:val="000000"/>
          <w:sz w:val="72"/>
          <w:szCs w:val="72"/>
          <w:rtl/>
        </w:rPr>
      </w:pPr>
      <w:r w:rsidRPr="004C402C">
        <w:rPr>
          <w:rFonts w:cs="Badr" w:hint="cs"/>
          <w:color w:val="000000"/>
          <w:sz w:val="72"/>
          <w:szCs w:val="72"/>
          <w:rtl/>
        </w:rPr>
        <w:t>نگرش</w:t>
      </w:r>
      <w:r w:rsidR="00B00BAB">
        <w:rPr>
          <w:rFonts w:cs="Badr" w:hint="cs"/>
          <w:color w:val="000000"/>
          <w:sz w:val="72"/>
          <w:szCs w:val="72"/>
          <w:rtl/>
        </w:rPr>
        <w:t>ي</w:t>
      </w:r>
      <w:r w:rsidRPr="004C402C">
        <w:rPr>
          <w:rFonts w:cs="Badr" w:hint="cs"/>
          <w:color w:val="000000"/>
          <w:sz w:val="72"/>
          <w:szCs w:val="72"/>
          <w:rtl/>
        </w:rPr>
        <w:t xml:space="preserve"> </w:t>
      </w:r>
      <w:r w:rsidR="00A017EC" w:rsidRPr="004C402C">
        <w:rPr>
          <w:rFonts w:cs="Badr" w:hint="cs"/>
          <w:color w:val="000000"/>
          <w:sz w:val="72"/>
          <w:szCs w:val="72"/>
          <w:rtl/>
        </w:rPr>
        <w:t>اصول</w:t>
      </w:r>
      <w:r w:rsidR="00B00BAB">
        <w:rPr>
          <w:rFonts w:cs="Badr" w:hint="cs"/>
          <w:color w:val="000000"/>
          <w:sz w:val="72"/>
          <w:szCs w:val="72"/>
          <w:rtl/>
        </w:rPr>
        <w:t>ي و تجددگرايانه</w:t>
      </w:r>
    </w:p>
    <w:p w14:paraId="334C4811" w14:textId="77777777" w:rsidR="00F16A39" w:rsidRPr="004C402C" w:rsidRDefault="00F16A39" w:rsidP="00F16A39">
      <w:pPr>
        <w:jc w:val="center"/>
        <w:rPr>
          <w:rFonts w:cs="Badr" w:hint="cs"/>
          <w:color w:val="000000"/>
          <w:sz w:val="72"/>
          <w:szCs w:val="72"/>
          <w:rtl/>
        </w:rPr>
      </w:pPr>
      <w:r w:rsidRPr="004C402C">
        <w:rPr>
          <w:rFonts w:cs="Badr" w:hint="cs"/>
          <w:color w:val="000000"/>
          <w:sz w:val="72"/>
          <w:szCs w:val="72"/>
          <w:rtl/>
        </w:rPr>
        <w:t xml:space="preserve"> به </w:t>
      </w:r>
    </w:p>
    <w:p w14:paraId="107580C1" w14:textId="77777777" w:rsidR="00FA1445" w:rsidRPr="004C402C" w:rsidRDefault="009121B2" w:rsidP="009121B2">
      <w:pPr>
        <w:jc w:val="center"/>
        <w:rPr>
          <w:rFonts w:cs="Badr"/>
          <w:color w:val="000000"/>
          <w:sz w:val="72"/>
          <w:szCs w:val="72"/>
        </w:rPr>
      </w:pPr>
      <w:r>
        <w:rPr>
          <w:rFonts w:cs="Badr" w:hint="cs"/>
          <w:color w:val="000000"/>
          <w:sz w:val="72"/>
          <w:szCs w:val="72"/>
          <w:rtl/>
        </w:rPr>
        <w:t xml:space="preserve">صدا زدن </w:t>
      </w:r>
      <w:r w:rsidR="00F16A39" w:rsidRPr="004C402C">
        <w:rPr>
          <w:rFonts w:cs="Badr" w:hint="cs"/>
          <w:color w:val="000000"/>
          <w:sz w:val="72"/>
          <w:szCs w:val="72"/>
          <w:rtl/>
        </w:rPr>
        <w:t>غ</w:t>
      </w:r>
      <w:r w:rsidR="00B00BAB">
        <w:rPr>
          <w:rFonts w:cs="Badr" w:hint="cs"/>
          <w:color w:val="000000"/>
          <w:sz w:val="72"/>
          <w:szCs w:val="72"/>
          <w:rtl/>
        </w:rPr>
        <w:t>ي</w:t>
      </w:r>
      <w:r w:rsidR="00F16A39" w:rsidRPr="004C402C">
        <w:rPr>
          <w:rFonts w:cs="Badr" w:hint="cs"/>
          <w:color w:val="000000"/>
          <w:sz w:val="72"/>
          <w:szCs w:val="72"/>
          <w:rtl/>
        </w:rPr>
        <w:t>ر الله تعال</w:t>
      </w:r>
      <w:r w:rsidR="00B00BAB">
        <w:rPr>
          <w:rFonts w:cs="Badr" w:hint="cs"/>
          <w:color w:val="000000"/>
          <w:sz w:val="72"/>
          <w:szCs w:val="72"/>
          <w:rtl/>
        </w:rPr>
        <w:t>ي</w:t>
      </w:r>
    </w:p>
    <w:p w14:paraId="06D93805" w14:textId="77777777" w:rsidR="00E54AE2" w:rsidRPr="004C402C" w:rsidRDefault="00E54AE2" w:rsidP="008855C7">
      <w:pPr>
        <w:jc w:val="center"/>
        <w:rPr>
          <w:rFonts w:cs="Badr" w:hint="cs"/>
          <w:color w:val="000000"/>
          <w:sz w:val="28"/>
          <w:szCs w:val="28"/>
          <w:rtl/>
        </w:rPr>
      </w:pPr>
    </w:p>
    <w:p w14:paraId="5646CB5E" w14:textId="77777777" w:rsidR="00E54AE2" w:rsidRPr="004C402C" w:rsidRDefault="00E54AE2" w:rsidP="008855C7">
      <w:pPr>
        <w:jc w:val="center"/>
        <w:rPr>
          <w:rFonts w:cs="Badr" w:hint="cs"/>
          <w:color w:val="000000"/>
          <w:sz w:val="28"/>
          <w:szCs w:val="28"/>
          <w:rtl/>
        </w:rPr>
      </w:pPr>
      <w:bookmarkStart w:id="0" w:name="_GoBack"/>
      <w:bookmarkEnd w:id="0"/>
    </w:p>
    <w:p w14:paraId="74F4ADC9" w14:textId="77777777" w:rsidR="00E54AE2" w:rsidRPr="004C402C" w:rsidRDefault="00E54AE2" w:rsidP="008855C7">
      <w:pPr>
        <w:jc w:val="center"/>
        <w:rPr>
          <w:rFonts w:cs="Badr" w:hint="cs"/>
          <w:color w:val="000000"/>
          <w:sz w:val="28"/>
          <w:szCs w:val="28"/>
          <w:rtl/>
        </w:rPr>
      </w:pPr>
    </w:p>
    <w:p w14:paraId="69BBF3A6" w14:textId="77777777" w:rsidR="00A934CB" w:rsidRPr="004C402C" w:rsidRDefault="005E339F" w:rsidP="000D40D1">
      <w:pPr>
        <w:jc w:val="center"/>
        <w:rPr>
          <w:rFonts w:cs="Badr" w:hint="cs"/>
          <w:sz w:val="40"/>
          <w:szCs w:val="40"/>
          <w:rtl/>
        </w:rPr>
      </w:pPr>
      <w:r w:rsidRPr="004C402C">
        <w:rPr>
          <w:rFonts w:cs="Badr" w:hint="cs"/>
          <w:color w:val="000000"/>
          <w:sz w:val="40"/>
          <w:szCs w:val="40"/>
          <w:rtl/>
        </w:rPr>
        <w:t>نو</w:t>
      </w:r>
      <w:r w:rsidR="00B00BAB">
        <w:rPr>
          <w:rFonts w:cs="Badr" w:hint="cs"/>
          <w:color w:val="000000"/>
          <w:sz w:val="40"/>
          <w:szCs w:val="40"/>
          <w:rtl/>
        </w:rPr>
        <w:t>ي</w:t>
      </w:r>
      <w:r w:rsidRPr="004C402C">
        <w:rPr>
          <w:rFonts w:cs="Badr" w:hint="cs"/>
          <w:color w:val="000000"/>
          <w:sz w:val="40"/>
          <w:szCs w:val="40"/>
          <w:rtl/>
        </w:rPr>
        <w:t>سنده</w:t>
      </w:r>
      <w:r w:rsidR="00E54AE2" w:rsidRPr="004C402C">
        <w:rPr>
          <w:rFonts w:cs="Badr" w:hint="cs"/>
          <w:color w:val="000000"/>
          <w:sz w:val="40"/>
          <w:szCs w:val="40"/>
          <w:rtl/>
        </w:rPr>
        <w:t xml:space="preserve">: </w:t>
      </w:r>
      <w:r w:rsidR="00206ED9" w:rsidRPr="004C402C">
        <w:rPr>
          <w:rFonts w:cs="Badr" w:hint="cs"/>
          <w:color w:val="000000"/>
          <w:sz w:val="40"/>
          <w:szCs w:val="40"/>
          <w:rtl/>
        </w:rPr>
        <w:t>پدرام اندا</w:t>
      </w:r>
      <w:r w:rsidR="00B00BAB">
        <w:rPr>
          <w:rFonts w:cs="Badr" w:hint="cs"/>
          <w:color w:val="000000"/>
          <w:sz w:val="40"/>
          <w:szCs w:val="40"/>
          <w:rtl/>
        </w:rPr>
        <w:t>ي</w:t>
      </w:r>
      <w:r w:rsidR="00206ED9" w:rsidRPr="004C402C">
        <w:rPr>
          <w:rFonts w:cs="Badr" w:hint="cs"/>
          <w:color w:val="000000"/>
          <w:sz w:val="40"/>
          <w:szCs w:val="40"/>
          <w:rtl/>
        </w:rPr>
        <w:t>ش</w:t>
      </w:r>
      <w:r w:rsidR="000A6419" w:rsidRPr="004C402C">
        <w:rPr>
          <w:rFonts w:cs="Badr" w:hint="cs"/>
          <w:sz w:val="40"/>
          <w:szCs w:val="40"/>
          <w:rtl/>
        </w:rPr>
        <w:t xml:space="preserve"> </w:t>
      </w:r>
    </w:p>
    <w:p w14:paraId="6A7F1C6A" w14:textId="77777777" w:rsidR="005E339F" w:rsidRPr="004C402C" w:rsidRDefault="005E339F" w:rsidP="00A931DD">
      <w:pPr>
        <w:jc w:val="center"/>
        <w:rPr>
          <w:rFonts w:cs="Badr" w:hint="cs"/>
          <w:sz w:val="40"/>
          <w:szCs w:val="40"/>
          <w:rtl/>
        </w:rPr>
      </w:pPr>
      <w:r w:rsidRPr="004C402C">
        <w:rPr>
          <w:rFonts w:cs="Badr" w:hint="cs"/>
          <w:sz w:val="40"/>
          <w:szCs w:val="40"/>
          <w:rtl/>
        </w:rPr>
        <w:t>دانشجو</w:t>
      </w:r>
      <w:r w:rsidR="00B00BAB">
        <w:rPr>
          <w:rFonts w:cs="Badr" w:hint="cs"/>
          <w:sz w:val="40"/>
          <w:szCs w:val="40"/>
          <w:rtl/>
        </w:rPr>
        <w:t>ي</w:t>
      </w:r>
      <w:r w:rsidRPr="004C402C">
        <w:rPr>
          <w:rFonts w:cs="Badr" w:hint="cs"/>
          <w:sz w:val="40"/>
          <w:szCs w:val="40"/>
          <w:rtl/>
        </w:rPr>
        <w:t xml:space="preserve"> </w:t>
      </w:r>
      <w:r w:rsidR="006428F5">
        <w:rPr>
          <w:rFonts w:cs="Badr" w:hint="cs"/>
          <w:sz w:val="40"/>
          <w:szCs w:val="40"/>
          <w:rtl/>
        </w:rPr>
        <w:t>دکترای ا</w:t>
      </w:r>
      <w:r w:rsidRPr="004C402C">
        <w:rPr>
          <w:rFonts w:cs="Badr" w:hint="cs"/>
          <w:sz w:val="40"/>
          <w:szCs w:val="40"/>
          <w:rtl/>
        </w:rPr>
        <w:t>دب</w:t>
      </w:r>
      <w:r w:rsidR="00B00BAB">
        <w:rPr>
          <w:rFonts w:cs="Badr" w:hint="cs"/>
          <w:sz w:val="40"/>
          <w:szCs w:val="40"/>
          <w:rtl/>
        </w:rPr>
        <w:t>ي</w:t>
      </w:r>
      <w:r w:rsidRPr="004C402C">
        <w:rPr>
          <w:rFonts w:cs="Badr" w:hint="cs"/>
          <w:sz w:val="40"/>
          <w:szCs w:val="40"/>
          <w:rtl/>
        </w:rPr>
        <w:t>ا</w:t>
      </w:r>
      <w:r w:rsidR="00A931DD" w:rsidRPr="004C402C">
        <w:rPr>
          <w:rFonts w:cs="Badr" w:hint="cs"/>
          <w:sz w:val="40"/>
          <w:szCs w:val="40"/>
          <w:rtl/>
        </w:rPr>
        <w:t>ت</w:t>
      </w:r>
      <w:r w:rsidRPr="004C402C">
        <w:rPr>
          <w:rFonts w:cs="Badr" w:hint="cs"/>
          <w:sz w:val="40"/>
          <w:szCs w:val="40"/>
          <w:rtl/>
        </w:rPr>
        <w:t xml:space="preserve"> عرب</w:t>
      </w:r>
    </w:p>
    <w:p w14:paraId="29720B0A" w14:textId="77777777" w:rsidR="000C5101" w:rsidRPr="004C402C" w:rsidRDefault="00A931DD" w:rsidP="00A931DD">
      <w:pPr>
        <w:rPr>
          <w:rFonts w:cs="Badr" w:hint="cs"/>
          <w:color w:val="000000"/>
          <w:sz w:val="36"/>
          <w:szCs w:val="36"/>
          <w:rtl/>
        </w:rPr>
      </w:pPr>
      <w:r w:rsidRPr="004C402C">
        <w:rPr>
          <w:rFonts w:cs="Badr"/>
          <w:sz w:val="40"/>
          <w:szCs w:val="40"/>
          <w:rtl/>
        </w:rPr>
        <w:br w:type="page"/>
      </w:r>
      <w:r w:rsidR="000C5101" w:rsidRPr="004C402C">
        <w:rPr>
          <w:rFonts w:cs="Badr" w:hint="cs"/>
          <w:color w:val="000000"/>
          <w:sz w:val="36"/>
          <w:szCs w:val="36"/>
          <w:rtl/>
        </w:rPr>
        <w:lastRenderedPageBreak/>
        <w:t>عبارات کل</w:t>
      </w:r>
      <w:r w:rsidR="00B00BAB">
        <w:rPr>
          <w:rFonts w:cs="Badr" w:hint="cs"/>
          <w:color w:val="000000"/>
          <w:sz w:val="36"/>
          <w:szCs w:val="36"/>
          <w:rtl/>
        </w:rPr>
        <w:t>ي</w:t>
      </w:r>
      <w:r w:rsidR="000C5101" w:rsidRPr="004C402C">
        <w:rPr>
          <w:rFonts w:cs="Badr" w:hint="cs"/>
          <w:color w:val="000000"/>
          <w:sz w:val="36"/>
          <w:szCs w:val="36"/>
          <w:rtl/>
        </w:rPr>
        <w:t>د</w:t>
      </w:r>
      <w:r w:rsidR="00B00BAB">
        <w:rPr>
          <w:rFonts w:cs="Badr" w:hint="cs"/>
          <w:color w:val="000000"/>
          <w:sz w:val="36"/>
          <w:szCs w:val="36"/>
          <w:rtl/>
        </w:rPr>
        <w:t>ي</w:t>
      </w:r>
      <w:r w:rsidR="000C5101" w:rsidRPr="004C402C">
        <w:rPr>
          <w:rFonts w:cs="Badr" w:hint="cs"/>
          <w:color w:val="000000"/>
          <w:sz w:val="36"/>
          <w:szCs w:val="36"/>
          <w:rtl/>
        </w:rPr>
        <w:t xml:space="preserve">: </w:t>
      </w:r>
      <w:r w:rsidR="000C5101" w:rsidRPr="004C402C">
        <w:rPr>
          <w:rFonts w:cs="Badr" w:hint="cs"/>
          <w:color w:val="000000"/>
          <w:sz w:val="28"/>
          <w:szCs w:val="28"/>
          <w:rtl/>
        </w:rPr>
        <w:t>نداء لغ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C5101" w:rsidRPr="004C402C">
        <w:rPr>
          <w:rFonts w:cs="Badr" w:hint="cs"/>
          <w:color w:val="000000"/>
          <w:sz w:val="28"/>
          <w:szCs w:val="28"/>
          <w:rtl/>
        </w:rPr>
        <w:t>ر الله،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C5101" w:rsidRPr="004C402C">
        <w:rPr>
          <w:rFonts w:cs="Badr" w:hint="cs"/>
          <w:color w:val="000000"/>
          <w:sz w:val="28"/>
          <w:szCs w:val="28"/>
          <w:rtl/>
        </w:rPr>
        <w:t>د، شرک اکبر، شرک اصغر، تکف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C5101" w:rsidRPr="004C402C">
        <w:rPr>
          <w:rFonts w:cs="Badr" w:hint="cs"/>
          <w:color w:val="000000"/>
          <w:sz w:val="28"/>
          <w:szCs w:val="28"/>
          <w:rtl/>
        </w:rPr>
        <w:t xml:space="preserve">ر،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C5101" w:rsidRPr="004C402C">
        <w:rPr>
          <w:rFonts w:cs="Badr" w:hint="cs"/>
          <w:color w:val="000000"/>
          <w:sz w:val="28"/>
          <w:szCs w:val="28"/>
          <w:rtl/>
        </w:rPr>
        <w:t>ا 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C5101" w:rsidRPr="004C402C">
        <w:rPr>
          <w:rFonts w:cs="Badr" w:hint="cs"/>
          <w:color w:val="000000"/>
          <w:sz w:val="28"/>
          <w:szCs w:val="28"/>
          <w:rtl/>
        </w:rPr>
        <w:t xml:space="preserve">،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C5101" w:rsidRPr="004C402C">
        <w:rPr>
          <w:rFonts w:cs="Badr" w:hint="cs"/>
          <w:color w:val="000000"/>
          <w:sz w:val="28"/>
          <w:szCs w:val="28"/>
          <w:rtl/>
        </w:rPr>
        <w:t>ا غوث 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C5101" w:rsidRPr="004C402C">
        <w:rPr>
          <w:rFonts w:cs="Badr" w:hint="cs"/>
          <w:color w:val="000000"/>
          <w:sz w:val="28"/>
          <w:szCs w:val="28"/>
          <w:rtl/>
        </w:rPr>
        <w:t>لان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C5101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171E5421" w14:textId="77777777" w:rsidR="000C5101" w:rsidRPr="004C402C" w:rsidRDefault="000C5101" w:rsidP="000C5101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36"/>
          <w:szCs w:val="36"/>
          <w:rtl/>
        </w:rPr>
        <w:t xml:space="preserve">خلاصه: </w:t>
      </w:r>
      <w:r w:rsidRPr="004C402C">
        <w:rPr>
          <w:rFonts w:cs="Badr" w:hint="cs"/>
          <w:color w:val="000000"/>
          <w:sz w:val="28"/>
          <w:szCs w:val="28"/>
          <w:rtl/>
        </w:rPr>
        <w:t>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مقاله سع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شده است تا با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راد براه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و حجج ثابت شود که عبارات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مثل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ا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اغوث 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شرک خف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اصغر هستند و با لا حول ولا قوة الا بالله تضاد دارند.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دلا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بر شرک اکبر بودن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عبارات وجود دارند، 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مقاله رد شده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اند.</w:t>
      </w:r>
    </w:p>
    <w:p w14:paraId="018E3322" w14:textId="77777777" w:rsidR="00E54AE2" w:rsidRPr="004C402C" w:rsidRDefault="00E54AE2" w:rsidP="00AC58B8">
      <w:pPr>
        <w:jc w:val="both"/>
        <w:rPr>
          <w:rFonts w:cs="Badr" w:hint="cs"/>
          <w:b/>
          <w:bCs/>
          <w:color w:val="000000"/>
          <w:sz w:val="36"/>
          <w:szCs w:val="36"/>
          <w:rtl/>
        </w:rPr>
      </w:pPr>
      <w:r w:rsidRPr="004C402C">
        <w:rPr>
          <w:rFonts w:cs="Badr" w:hint="cs"/>
          <w:b/>
          <w:bCs/>
          <w:color w:val="000000"/>
          <w:sz w:val="36"/>
          <w:szCs w:val="36"/>
          <w:rtl/>
        </w:rPr>
        <w:t>مقدمه:</w:t>
      </w:r>
    </w:p>
    <w:p w14:paraId="474C5B38" w14:textId="77777777" w:rsidR="00E54AE2" w:rsidRPr="004C402C" w:rsidRDefault="007A5E93" w:rsidP="007A5E93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شکر و ستا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ش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باشد، او را حمد گفته و از او کمک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و از او طلب آمرزش نموده و هدا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را از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م، به 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 در هر رکعت نمازمان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م: «اهدنا الصراط المستق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م». از شرّها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درون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نت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جه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بد اعمالمان به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پناه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م. هر که را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هدا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د، گمراه کننده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ندارد و هر که را گمراه سازد، هدا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کننده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او وجود ندارد. شهادت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دهم که پرستش شونده و معبود بر حق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جز الله وجود ندارد و محمد </w:t>
      </w:r>
      <w:r w:rsidRPr="004C402C">
        <w:rPr>
          <w:rFonts w:hint="cs"/>
          <w:color w:val="000000"/>
          <w:sz w:val="28"/>
          <w:szCs w:val="28"/>
          <w:rtl/>
        </w:rPr>
        <w:t>–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شمش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ر در کارزار و دلسوز </w:t>
      </w:r>
      <w:r w:rsidR="006428F5">
        <w:rPr>
          <w:rFonts w:cs="Badr" w:hint="cs"/>
          <w:color w:val="000000"/>
          <w:sz w:val="28"/>
          <w:szCs w:val="28"/>
          <w:rtl/>
        </w:rPr>
        <w:t>د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ر دعوت </w:t>
      </w:r>
      <w:r w:rsidRPr="004C402C">
        <w:rPr>
          <w:rFonts w:hint="cs"/>
          <w:color w:val="000000"/>
          <w:sz w:val="28"/>
          <w:szCs w:val="28"/>
          <w:rtl/>
        </w:rPr>
        <w:t>–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بنده و فرستاده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 صلوات و سلام الله بر او و خواندن پاکش و صحابه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گرام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هر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تا روز 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امت از آنها تبع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کند. اما بعد:</w:t>
      </w:r>
    </w:p>
    <w:p w14:paraId="57545234" w14:textId="77777777" w:rsidR="00E54AE2" w:rsidRPr="004C402C" w:rsidRDefault="00E54AE2" w:rsidP="00E54AE2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A5E93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A5E93" w:rsidRPr="004C402C">
        <w:rPr>
          <w:rFonts w:cs="Badr" w:hint="cs"/>
          <w:color w:val="000000"/>
          <w:sz w:val="28"/>
          <w:szCs w:val="28"/>
          <w:rtl/>
        </w:rPr>
        <w:softHyphen/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A5E93" w:rsidRPr="004C402C">
        <w:rPr>
          <w:rFonts w:cs="Badr" w:hint="cs"/>
          <w:color w:val="000000"/>
          <w:sz w:val="28"/>
          <w:szCs w:val="28"/>
          <w:rtl/>
        </w:rPr>
        <w:t>د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Pr="004C402C">
        <w:rPr>
          <w:rFonts w:cs="Badr" w:hint="eastAsia"/>
          <w:color w:val="000000"/>
          <w:sz w:val="28"/>
          <w:szCs w:val="28"/>
          <w:rtl/>
        </w:rPr>
        <w:t>وَلَا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تَكُونُوا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كَالَّذِينَ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تَفَرَّقُوا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وَاخْتَلَفُوا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مِنْ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بَعْدِ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مَا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جَاءَهُمُ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الْبَيِّنَاتُ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وَأُولَئِكَ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لَهُمْ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عَذَابٌ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عَظِيمٌ</w:t>
      </w:r>
      <w:r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Pr="004C402C">
        <w:rPr>
          <w:rFonts w:cs="Badr" w:hint="cs"/>
          <w:color w:val="000000"/>
          <w:sz w:val="28"/>
          <w:szCs w:val="28"/>
          <w:rtl/>
        </w:rPr>
        <w:t xml:space="preserve"> [آل عمران: 105]</w:t>
      </w:r>
      <w:r w:rsidR="007A5E93" w:rsidRPr="004C402C">
        <w:rPr>
          <w:rFonts w:cs="Badr" w:hint="cs"/>
          <w:color w:val="000000"/>
          <w:sz w:val="28"/>
          <w:szCs w:val="28"/>
          <w:rtl/>
        </w:rPr>
        <w:t xml:space="preserve"> (و از کسان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A5E93" w:rsidRPr="004C402C">
        <w:rPr>
          <w:rFonts w:cs="Badr" w:hint="cs"/>
          <w:color w:val="000000"/>
          <w:sz w:val="28"/>
          <w:szCs w:val="28"/>
          <w:rtl/>
        </w:rPr>
        <w:t xml:space="preserve"> نباش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A5E93" w:rsidRPr="004C402C">
        <w:rPr>
          <w:rFonts w:cs="Badr" w:hint="cs"/>
          <w:color w:val="000000"/>
          <w:sz w:val="28"/>
          <w:szCs w:val="28"/>
          <w:rtl/>
        </w:rPr>
        <w:t>د که تفرقه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A5E93" w:rsidRPr="004C402C">
        <w:rPr>
          <w:rFonts w:cs="Badr" w:hint="cs"/>
          <w:color w:val="000000"/>
          <w:sz w:val="28"/>
          <w:szCs w:val="28"/>
          <w:rtl/>
        </w:rPr>
        <w:t>جاد کردند و بعد از آن که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A5E93" w:rsidRPr="004C402C">
        <w:rPr>
          <w:rFonts w:cs="Badr" w:hint="cs"/>
          <w:color w:val="000000"/>
          <w:sz w:val="28"/>
          <w:szCs w:val="28"/>
          <w:rtl/>
        </w:rPr>
        <w:t xml:space="preserve"> آنها روشن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A5E93" w:rsidRPr="004C402C">
        <w:rPr>
          <w:rFonts w:cs="Badr" w:hint="cs"/>
          <w:color w:val="000000"/>
          <w:sz w:val="28"/>
          <w:szCs w:val="28"/>
          <w:rtl/>
        </w:rPr>
        <w:softHyphen/>
        <w:t>ها آمد، با [حق] اختلاف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A5E93" w:rsidRPr="004C402C">
        <w:rPr>
          <w:rFonts w:cs="Badr" w:hint="cs"/>
          <w:color w:val="000000"/>
          <w:sz w:val="28"/>
          <w:szCs w:val="28"/>
          <w:rtl/>
        </w:rPr>
        <w:t>دا کردند</w:t>
      </w:r>
      <w:r w:rsidR="00A846B6" w:rsidRPr="004C402C">
        <w:rPr>
          <w:rFonts w:cs="Badr" w:hint="cs"/>
          <w:color w:val="000000"/>
          <w:sz w:val="28"/>
          <w:szCs w:val="28"/>
          <w:rtl/>
        </w:rPr>
        <w:t xml:space="preserve"> و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846B6" w:rsidRPr="004C402C">
        <w:rPr>
          <w:rFonts w:cs="Badr" w:hint="cs"/>
          <w:color w:val="000000"/>
          <w:sz w:val="28"/>
          <w:szCs w:val="28"/>
          <w:rtl/>
        </w:rPr>
        <w:t xml:space="preserve"> آنها عذاب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846B6" w:rsidRPr="004C402C">
        <w:rPr>
          <w:rFonts w:cs="Badr" w:hint="cs"/>
          <w:color w:val="000000"/>
          <w:sz w:val="28"/>
          <w:szCs w:val="28"/>
          <w:rtl/>
        </w:rPr>
        <w:t xml:space="preserve"> بزرگ وجود دارد)</w:t>
      </w:r>
      <w:r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58E2788B" w14:textId="77777777" w:rsidR="00B1093C" w:rsidRPr="004C402C" w:rsidRDefault="00A846B6" w:rsidP="00A846B6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خواهم درباره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موضوع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موضوعات عق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ده</w:t>
      </w:r>
      <w:r w:rsidRPr="004C402C">
        <w:rPr>
          <w:rFonts w:cs="Badr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اسلام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صحبت کنم، آن مهمتر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قسمت عق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ده است، به منظورم </w:t>
      </w:r>
      <w:r w:rsidR="001E35C6" w:rsidRPr="004C402C">
        <w:rPr>
          <w:rFonts w:cs="Badr" w:hint="cs"/>
          <w:color w:val="000000"/>
          <w:sz w:val="28"/>
          <w:szCs w:val="28"/>
          <w:rtl/>
        </w:rPr>
        <w:t>ت</w:t>
      </w:r>
      <w:r w:rsidRPr="004C402C">
        <w:rPr>
          <w:rFonts w:cs="Badr" w:hint="cs"/>
          <w:color w:val="000000"/>
          <w:sz w:val="28"/>
          <w:szCs w:val="28"/>
          <w:rtl/>
        </w:rPr>
        <w:t>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توجه داشت که در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درجات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دارد. برعکس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د، شرک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آن به دو گونه است: شرک خف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شرک جل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. از شما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خواهم تا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مقاله را تا انتها مطالعه نما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د. ممکن است شما اهل سنت و جماعت نباش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و بگو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د: من وهاب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هستم و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 ممکن است شما سلف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و بگو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د که من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خواهم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جماعت اختلاف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جاد کنم.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من خواستار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ستم جز اص</w:t>
      </w:r>
      <w:r w:rsidR="001E35C6" w:rsidRPr="004C402C">
        <w:rPr>
          <w:rFonts w:cs="Badr" w:hint="cs"/>
          <w:color w:val="000000"/>
          <w:sz w:val="28"/>
          <w:szCs w:val="28"/>
          <w:rtl/>
        </w:rPr>
        <w:t>ل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اح </w:t>
      </w:r>
      <w:r w:rsidR="001E35C6" w:rsidRPr="004C402C">
        <w:rPr>
          <w:rFonts w:cs="Badr" w:hint="cs"/>
          <w:color w:val="000000"/>
          <w:sz w:val="28"/>
          <w:szCs w:val="28"/>
          <w:rtl/>
        </w:rPr>
        <w:t>ح</w:t>
      </w:r>
      <w:r w:rsidRPr="004C402C">
        <w:rPr>
          <w:rFonts w:cs="Badr" w:hint="cs"/>
          <w:color w:val="000000"/>
          <w:sz w:val="28"/>
          <w:szCs w:val="28"/>
          <w:rtl/>
        </w:rPr>
        <w:t>ال مسلمانان. علمم کم است، زهدم شکست خورده است و تقوا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حق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باشد،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ان شاء الله مسلمان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</w:t>
      </w:r>
      <w:r w:rsidR="006428F5">
        <w:rPr>
          <w:rFonts w:cs="Badr" w:hint="cs"/>
          <w:color w:val="000000"/>
          <w:sz w:val="28"/>
          <w:szCs w:val="28"/>
          <w:rtl/>
        </w:rPr>
        <w:t>م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به الله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دارم تا مرا به صالحان ملحق سازد.</w:t>
      </w:r>
    </w:p>
    <w:p w14:paraId="03375CAB" w14:textId="77777777" w:rsidR="00AC58B8" w:rsidRPr="004C402C" w:rsidRDefault="00A846B6" w:rsidP="00A931DD">
      <w:pPr>
        <w:jc w:val="both"/>
        <w:rPr>
          <w:rFonts w:cs="Badr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خواهم از شرک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صحبت کنم که بعض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فرقه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اسلام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 را </w:t>
      </w:r>
      <w:r w:rsidR="00A931DD" w:rsidRPr="004C402C">
        <w:rPr>
          <w:rFonts w:cs="Badr" w:hint="cs"/>
          <w:color w:val="000000"/>
          <w:sz w:val="28"/>
          <w:szCs w:val="28"/>
          <w:rtl/>
        </w:rPr>
        <w:t>بالاتر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931DD" w:rsidRPr="004C402C">
        <w:rPr>
          <w:rFonts w:cs="Badr" w:hint="cs"/>
          <w:color w:val="000000"/>
          <w:sz w:val="28"/>
          <w:szCs w:val="28"/>
          <w:rtl/>
        </w:rPr>
        <w:t>ن گناه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دانند و عده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 اعتقاد دارند که آن به طور کل شرک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023EFE" w:rsidRPr="004C402C">
        <w:rPr>
          <w:rFonts w:cs="Badr" w:hint="cs"/>
          <w:color w:val="000000"/>
          <w:sz w:val="28"/>
          <w:szCs w:val="28"/>
          <w:rtl/>
        </w:rPr>
        <w:t>. از شما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23EFE" w:rsidRPr="004C402C">
        <w:rPr>
          <w:rFonts w:cs="Badr" w:hint="cs"/>
          <w:color w:val="000000"/>
          <w:sz w:val="28"/>
          <w:szCs w:val="28"/>
          <w:rtl/>
        </w:rPr>
        <w:softHyphen/>
        <w:t>خواهم تا آخر مقاله با م</w:t>
      </w:r>
      <w:r w:rsidR="001E35C6" w:rsidRPr="004C402C">
        <w:rPr>
          <w:rFonts w:cs="Badr" w:hint="cs"/>
          <w:color w:val="000000"/>
          <w:sz w:val="28"/>
          <w:szCs w:val="28"/>
          <w:rtl/>
        </w:rPr>
        <w:t>ن</w:t>
      </w:r>
      <w:r w:rsidR="00023EFE" w:rsidRPr="004C402C">
        <w:rPr>
          <w:rFonts w:cs="Badr" w:hint="cs"/>
          <w:color w:val="000000"/>
          <w:sz w:val="28"/>
          <w:szCs w:val="28"/>
          <w:rtl/>
        </w:rPr>
        <w:t xml:space="preserve"> باش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23EFE" w:rsidRPr="004C402C">
        <w:rPr>
          <w:rFonts w:cs="Badr" w:hint="cs"/>
          <w:color w:val="000000"/>
          <w:sz w:val="28"/>
          <w:szCs w:val="28"/>
          <w:rtl/>
        </w:rPr>
        <w:t>د.</w:t>
      </w:r>
    </w:p>
    <w:p w14:paraId="7DEABC5F" w14:textId="77777777" w:rsidR="00B1093C" w:rsidRPr="004C402C" w:rsidRDefault="00023EFE" w:rsidP="00023EFE">
      <w:pPr>
        <w:spacing w:before="240"/>
        <w:jc w:val="both"/>
        <w:rPr>
          <w:rFonts w:cs="Badr" w:hint="cs"/>
          <w:b/>
          <w:bCs/>
          <w:color w:val="000000"/>
          <w:sz w:val="36"/>
          <w:szCs w:val="36"/>
          <w:rtl/>
        </w:rPr>
      </w:pPr>
      <w:r w:rsidRPr="004C402C">
        <w:rPr>
          <w:rFonts w:cs="Badr" w:hint="cs"/>
          <w:b/>
          <w:bCs/>
          <w:color w:val="000000"/>
          <w:sz w:val="36"/>
          <w:szCs w:val="36"/>
          <w:rtl/>
        </w:rPr>
        <w:t>آماده ساز</w:t>
      </w:r>
      <w:r w:rsidR="00B00BAB">
        <w:rPr>
          <w:rFonts w:cs="Badr" w:hint="cs"/>
          <w:b/>
          <w:bCs/>
          <w:color w:val="000000"/>
          <w:sz w:val="36"/>
          <w:szCs w:val="36"/>
          <w:rtl/>
        </w:rPr>
        <w:t>ي</w:t>
      </w:r>
      <w:r w:rsidR="00B1093C" w:rsidRPr="004C402C">
        <w:rPr>
          <w:rFonts w:cs="Badr" w:hint="cs"/>
          <w:b/>
          <w:bCs/>
          <w:color w:val="000000"/>
          <w:sz w:val="36"/>
          <w:szCs w:val="36"/>
          <w:rtl/>
        </w:rPr>
        <w:t>:</w:t>
      </w:r>
    </w:p>
    <w:p w14:paraId="314987D2" w14:textId="77777777" w:rsidR="0092687B" w:rsidRPr="004C402C" w:rsidRDefault="00023EFE" w:rsidP="00A77495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هر شخص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قرآن را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ک بار </w:t>
      </w:r>
      <w:r w:rsidR="001E35C6" w:rsidRPr="004C402C">
        <w:rPr>
          <w:rFonts w:cs="Badr" w:hint="cs"/>
          <w:color w:val="000000"/>
          <w:sz w:val="28"/>
          <w:szCs w:val="28"/>
          <w:rtl/>
        </w:rPr>
        <w:t>خ</w:t>
      </w:r>
      <w:r w:rsidRPr="004C402C">
        <w:rPr>
          <w:rFonts w:cs="Badr" w:hint="cs"/>
          <w:color w:val="000000"/>
          <w:sz w:val="28"/>
          <w:szCs w:val="28"/>
          <w:rtl/>
        </w:rPr>
        <w:t>وانده باشد، اهم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عق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متوجه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شود. تا آنجا که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بگو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م، اهم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آن اهم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است.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92687B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92687B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إِنَّ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اللَّهَ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لَا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يَغْفِرُ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أَنْ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يُشْرَكَ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بِهِ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وَيَغْفِرُ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مَا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دُونَ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ذَلِكَ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لِمَنْ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يَشَاءُ</w:t>
      </w:r>
      <w:r w:rsidR="0092687B" w:rsidRPr="004C402C">
        <w:rPr>
          <w:rFonts w:cs="Badr" w:hint="cs"/>
          <w:color w:val="000000"/>
          <w:sz w:val="28"/>
          <w:szCs w:val="28"/>
          <w:rtl/>
        </w:rPr>
        <w:t xml:space="preserve"> ...</w:t>
      </w:r>
      <w:r w:rsidR="0092687B"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="0092687B" w:rsidRPr="004C402C">
        <w:rPr>
          <w:rFonts w:cs="Badr" w:hint="cs"/>
          <w:color w:val="000000"/>
          <w:sz w:val="28"/>
          <w:szCs w:val="28"/>
          <w:rtl/>
        </w:rPr>
        <w:t xml:space="preserve"> [النساء: 48] [النساء: 116]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(الله شرک ورز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دن به او را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آمرزد و پا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ن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تر از آن را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هر که بخواهد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آمرزد)</w:t>
      </w:r>
      <w:r w:rsidR="0092687B" w:rsidRPr="004C402C">
        <w:rPr>
          <w:rFonts w:cs="Badr" w:hint="cs"/>
          <w:color w:val="000000"/>
          <w:sz w:val="28"/>
          <w:szCs w:val="28"/>
          <w:rtl/>
        </w:rPr>
        <w:t xml:space="preserve">. </w:t>
      </w:r>
      <w:r w:rsidRPr="004C402C">
        <w:rPr>
          <w:rFonts w:cs="Badr" w:hint="cs"/>
          <w:color w:val="000000"/>
          <w:sz w:val="28"/>
          <w:szCs w:val="28"/>
          <w:rtl/>
        </w:rPr>
        <w:t>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معاذ</w:t>
      </w:r>
      <w:r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آورده است که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او فرمود:</w:t>
      </w:r>
      <w:r w:rsidR="0092687B" w:rsidRPr="004C402C">
        <w:rPr>
          <w:rFonts w:cs="Badr" w:hint="cs"/>
          <w:color w:val="000000"/>
          <w:sz w:val="28"/>
          <w:szCs w:val="28"/>
          <w:rtl/>
        </w:rPr>
        <w:t xml:space="preserve"> «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هَلْ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تَدْرِي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مَا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حَقُّ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اللَّهِ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عَلَى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عِبَادِهِ</w:t>
      </w:r>
      <w:r w:rsidR="0092687B" w:rsidRPr="004C402C">
        <w:rPr>
          <w:rFonts w:cs="Badr" w:hint="cs"/>
          <w:color w:val="000000"/>
          <w:sz w:val="28"/>
          <w:szCs w:val="28"/>
          <w:rtl/>
        </w:rPr>
        <w:t>؟»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(آ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حق الله بر بندگانش چه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باشد؟!) گفتم: الله و فرستاده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اش آگاه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باشند، فرمود: </w:t>
      </w:r>
      <w:r w:rsidR="0092687B" w:rsidRPr="004C402C">
        <w:rPr>
          <w:rFonts w:cs="Badr" w:hint="cs"/>
          <w:color w:val="000000"/>
          <w:sz w:val="28"/>
          <w:szCs w:val="28"/>
          <w:rtl/>
        </w:rPr>
        <w:t>«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حَقُّ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اللَّهِ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عَلَى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عِبَادِهِ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أَنْ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يَعْبُدُوهُ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وَلَا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يُشْرِكُوا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بِهِ</w:t>
      </w:r>
      <w:r w:rsidR="009268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2687B" w:rsidRPr="004C402C">
        <w:rPr>
          <w:rFonts w:cs="Badr" w:hint="eastAsia"/>
          <w:color w:val="000000"/>
          <w:sz w:val="28"/>
          <w:szCs w:val="28"/>
          <w:rtl/>
        </w:rPr>
        <w:t>شَيْئًا</w:t>
      </w:r>
      <w:r w:rsidR="0092687B" w:rsidRPr="004C402C">
        <w:rPr>
          <w:rFonts w:cs="Badr" w:hint="cs"/>
          <w:color w:val="000000"/>
          <w:sz w:val="28"/>
          <w:szCs w:val="28"/>
          <w:rtl/>
        </w:rPr>
        <w:t>»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(حق الله بر بندگانش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که او را عبادت کنند و ذر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او شرک </w:t>
      </w:r>
      <w:r w:rsidRPr="004C402C">
        <w:rPr>
          <w:rFonts w:cs="Badr" w:hint="cs"/>
          <w:color w:val="000000"/>
          <w:sz w:val="28"/>
          <w:szCs w:val="28"/>
          <w:rtl/>
        </w:rPr>
        <w:lastRenderedPageBreak/>
        <w:t>نورزند)</w:t>
      </w:r>
      <w:r w:rsidR="00B46702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1"/>
      </w:r>
      <w:r w:rsidR="0092687B" w:rsidRPr="004C402C">
        <w:rPr>
          <w:rFonts w:cs="Badr" w:hint="cs"/>
          <w:color w:val="000000"/>
          <w:sz w:val="28"/>
          <w:szCs w:val="28"/>
          <w:rtl/>
        </w:rPr>
        <w:t>.</w:t>
      </w:r>
      <w:r w:rsidR="000C7C2B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فرموده است</w:t>
      </w:r>
      <w:r w:rsidR="00B46702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5A03CF" w:rsidRPr="004C402C">
        <w:rPr>
          <w:rFonts w:cs="Badr" w:hint="cs"/>
          <w:color w:val="000000"/>
          <w:sz w:val="28"/>
          <w:szCs w:val="28"/>
          <w:rtl/>
        </w:rPr>
        <w:t>«[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A03CF" w:rsidRPr="004C402C">
        <w:rPr>
          <w:rFonts w:cs="Badr" w:hint="cs"/>
          <w:color w:val="000000"/>
          <w:sz w:val="28"/>
          <w:szCs w:val="28"/>
          <w:rtl/>
        </w:rPr>
        <w:t>قول الله</w:t>
      </w:r>
      <w:r w:rsidR="005A03CF"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="005A03CF" w:rsidRPr="004C402C">
        <w:rPr>
          <w:rFonts w:cs="Badr" w:hint="cs"/>
          <w:color w:val="000000"/>
          <w:sz w:val="28"/>
          <w:szCs w:val="28"/>
          <w:rtl/>
        </w:rPr>
        <w:t xml:space="preserve">]: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وَمَنْ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لَقِيَنِى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بِقُرَابِ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الأَرْضِ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خَطِيئَةً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لاَ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يُشْرِكُ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بِى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شَيْئًا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لَقِيتُهُ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بِمِثْلِهَا</w:t>
      </w:r>
      <w:r w:rsidR="005A03CF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A03CF" w:rsidRPr="004C402C">
        <w:rPr>
          <w:rFonts w:cs="Badr" w:hint="eastAsia"/>
          <w:color w:val="000000"/>
          <w:sz w:val="28"/>
          <w:szCs w:val="28"/>
          <w:rtl/>
        </w:rPr>
        <w:t>مَغْفِرَةً</w:t>
      </w:r>
      <w:r w:rsidR="005A03CF" w:rsidRPr="004C402C">
        <w:rPr>
          <w:rFonts w:cs="Badr" w:hint="cs"/>
          <w:color w:val="000000"/>
          <w:sz w:val="28"/>
          <w:szCs w:val="28"/>
          <w:rtl/>
        </w:rPr>
        <w:t>»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([الله</w:t>
      </w:r>
      <w:r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د]: اگر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مرا در حالت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ملاقات کند که به اندازه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تمام کلاغها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زم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گناه به همراه داشته است، [ول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] ذره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من شرک نورز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ده باشد، من او را با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مانند آنها ملاقات خواهم نمود و آن آمرزش است)</w:t>
      </w:r>
      <w:r w:rsidR="005856A1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2"/>
      </w:r>
      <w:r w:rsidR="000C7C2B" w:rsidRPr="004C402C">
        <w:rPr>
          <w:rFonts w:cs="Badr" w:hint="cs"/>
          <w:color w:val="000000"/>
          <w:sz w:val="28"/>
          <w:szCs w:val="28"/>
          <w:rtl/>
        </w:rPr>
        <w:t xml:space="preserve">. </w:t>
      </w:r>
      <w:r w:rsidRPr="004C402C">
        <w:rPr>
          <w:rFonts w:cs="Badr" w:hint="cs"/>
          <w:color w:val="000000"/>
          <w:sz w:val="28"/>
          <w:szCs w:val="28"/>
          <w:rtl/>
        </w:rPr>
        <w:t>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دو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به کلمه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«ش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ئاً» (ذره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) توجه نمود</w:t>
      </w:r>
      <w:r w:rsidR="00A77495" w:rsidRPr="004C402C">
        <w:rPr>
          <w:rFonts w:cs="Badr" w:hint="cs"/>
          <w:color w:val="000000"/>
          <w:sz w:val="28"/>
          <w:szCs w:val="28"/>
          <w:rtl/>
        </w:rPr>
        <w:t xml:space="preserve">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77495" w:rsidRPr="004C402C">
        <w:rPr>
          <w:rFonts w:cs="Badr" w:hint="cs"/>
          <w:color w:val="000000"/>
          <w:sz w:val="28"/>
          <w:szCs w:val="28"/>
          <w:rtl/>
        </w:rPr>
        <w:t>ن نشانگ</w:t>
      </w:r>
      <w:r w:rsidR="001E35C6" w:rsidRPr="004C402C">
        <w:rPr>
          <w:rFonts w:cs="Badr" w:hint="cs"/>
          <w:color w:val="000000"/>
          <w:sz w:val="28"/>
          <w:szCs w:val="28"/>
          <w:rtl/>
        </w:rPr>
        <w:t>ر</w:t>
      </w:r>
      <w:r w:rsidR="00A77495" w:rsidRPr="004C402C">
        <w:rPr>
          <w:rFonts w:cs="Badr" w:hint="cs"/>
          <w:color w:val="000000"/>
          <w:sz w:val="28"/>
          <w:szCs w:val="28"/>
          <w:rtl/>
        </w:rPr>
        <w:t xml:space="preserve"> آن است که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77495" w:rsidRPr="004C402C">
        <w:rPr>
          <w:rFonts w:cs="Badr" w:hint="cs"/>
          <w:color w:val="000000"/>
          <w:sz w:val="28"/>
          <w:szCs w:val="28"/>
          <w:rtl/>
        </w:rPr>
        <w:t>د و شرک فقط در چند خدا داشتن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77495" w:rsidRPr="004C402C">
        <w:rPr>
          <w:rFonts w:cs="Badr" w:hint="cs"/>
          <w:color w:val="000000"/>
          <w:sz w:val="28"/>
          <w:szCs w:val="28"/>
          <w:rtl/>
        </w:rPr>
        <w:softHyphen/>
        <w:t>باشد، بلکه گاه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77495" w:rsidRPr="004C402C">
        <w:rPr>
          <w:rFonts w:cs="Badr" w:hint="cs"/>
          <w:color w:val="000000"/>
          <w:sz w:val="28"/>
          <w:szCs w:val="28"/>
          <w:rtl/>
        </w:rPr>
        <w:t xml:space="preserve"> به مانند ذره</w:t>
      </w:r>
      <w:r w:rsidR="00A77495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77495" w:rsidRPr="004C402C">
        <w:rPr>
          <w:rFonts w:cs="Badr" w:hint="cs"/>
          <w:color w:val="000000"/>
          <w:sz w:val="28"/>
          <w:szCs w:val="28"/>
          <w:rtl/>
        </w:rPr>
        <w:t xml:space="preserve"> خواهند بود.</w:t>
      </w:r>
    </w:p>
    <w:p w14:paraId="6CEC3EB4" w14:textId="77777777" w:rsidR="00171024" w:rsidRPr="004C402C" w:rsidRDefault="00A77495" w:rsidP="00A644B7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نجاست که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گفت که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1E35C6" w:rsidRPr="004C402C">
        <w:rPr>
          <w:rFonts w:cs="Badr" w:hint="cs"/>
          <w:color w:val="000000"/>
          <w:sz w:val="28"/>
          <w:szCs w:val="28"/>
          <w:rtl/>
        </w:rPr>
        <w:t>م</w:t>
      </w:r>
      <w:r w:rsidRPr="004C402C">
        <w:rPr>
          <w:rFonts w:cs="Badr" w:hint="cs"/>
          <w:color w:val="000000"/>
          <w:sz w:val="28"/>
          <w:szCs w:val="28"/>
          <w:rtl/>
        </w:rPr>
        <w:t>سائل شرک واضح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ستند و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فهم آنها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با فکر و قلب</w:t>
      </w:r>
      <w:r w:rsidR="006428F5">
        <w:rPr>
          <w:rFonts w:cs="Badr" w:hint="cs"/>
          <w:color w:val="000000"/>
          <w:sz w:val="28"/>
          <w:szCs w:val="28"/>
          <w:rtl/>
        </w:rPr>
        <w:t>،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قرآن و سنت تدبر و تفکر نمود و آنها را به درست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1E35C6" w:rsidRPr="004C402C">
        <w:rPr>
          <w:rFonts w:cs="Badr" w:hint="cs"/>
          <w:color w:val="000000"/>
          <w:sz w:val="28"/>
          <w:szCs w:val="28"/>
          <w:rtl/>
        </w:rPr>
        <w:t>و</w:t>
      </w:r>
      <w:r w:rsidRPr="004C402C">
        <w:rPr>
          <w:rFonts w:cs="Badr" w:hint="cs"/>
          <w:color w:val="000000"/>
          <w:sz w:val="28"/>
          <w:szCs w:val="28"/>
          <w:rtl/>
        </w:rPr>
        <w:t>رد بررس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قرار داد. 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 آن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سخن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 که رسول الله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ابوبکر صد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ق فرموده است</w:t>
      </w:r>
      <w:r w:rsidR="00217938" w:rsidRPr="004C402C">
        <w:rPr>
          <w:rFonts w:cs="Badr" w:hint="cs"/>
          <w:color w:val="000000"/>
          <w:sz w:val="28"/>
          <w:szCs w:val="28"/>
          <w:rtl/>
        </w:rPr>
        <w:t>:</w:t>
      </w:r>
      <w:r w:rsidR="005856A1" w:rsidRPr="004C402C">
        <w:rPr>
          <w:rFonts w:cs="Badr" w:hint="cs"/>
          <w:color w:val="000000"/>
          <w:sz w:val="28"/>
          <w:szCs w:val="28"/>
          <w:rtl/>
        </w:rPr>
        <w:t xml:space="preserve"> «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والذي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نفسي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بيده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للشرك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أخفى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من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دبيب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النمل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ألا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أدلك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على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شيء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إذا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قلته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ذهب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عنك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قليله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وكثيره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قال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قل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اللهم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إني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أعوذ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بك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أن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أشرك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بك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وأنا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أعلم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وأستغفرك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لما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لا</w:t>
      </w:r>
      <w:r w:rsidR="0099754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97548" w:rsidRPr="004C402C">
        <w:rPr>
          <w:rFonts w:cs="Badr" w:hint="eastAsia"/>
          <w:color w:val="000000"/>
          <w:sz w:val="28"/>
          <w:szCs w:val="28"/>
          <w:rtl/>
        </w:rPr>
        <w:t>أعلم</w:t>
      </w:r>
      <w:r w:rsidR="00997548" w:rsidRPr="004C402C">
        <w:rPr>
          <w:rFonts w:cs="Badr" w:hint="cs"/>
          <w:color w:val="000000"/>
          <w:sz w:val="28"/>
          <w:szCs w:val="28"/>
          <w:rtl/>
        </w:rPr>
        <w:t>»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</w:t>
      </w:r>
      <w:r w:rsidR="00A644B7" w:rsidRPr="004C402C">
        <w:rPr>
          <w:rFonts w:cs="Badr" w:hint="cs"/>
          <w:color w:val="000000"/>
          <w:sz w:val="28"/>
          <w:szCs w:val="28"/>
          <w:rtl/>
        </w:rPr>
        <w:t>قسم به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که جان من در دست اوست، ش</w:t>
      </w:r>
      <w:r w:rsidR="001E35C6" w:rsidRPr="004C402C">
        <w:rPr>
          <w:rFonts w:cs="Badr" w:hint="cs"/>
          <w:color w:val="000000"/>
          <w:sz w:val="28"/>
          <w:szCs w:val="28"/>
          <w:rtl/>
        </w:rPr>
        <w:t>ر</w:t>
      </w:r>
      <w:r w:rsidR="00A644B7" w:rsidRPr="004C402C">
        <w:rPr>
          <w:rFonts w:cs="Badr" w:hint="cs"/>
          <w:color w:val="000000"/>
          <w:sz w:val="28"/>
          <w:szCs w:val="28"/>
          <w:rtl/>
        </w:rPr>
        <w:t>ک از راه رفتن مورچه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مخف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تر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باشد.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تو را به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راهنما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کنم که اگر آن را بگو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کم و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اد آن از تو برداشته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شود. بگو: «اله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! به تو پناه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برم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ن که دانسته به تو شرک بورزم و از آنچه ندانسته [از شرک ورز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دن به تو در من وجود دارد] آمرزش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طلبم)</w:t>
      </w:r>
      <w:r w:rsidR="00997548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3"/>
      </w:r>
      <w:r w:rsidR="00997548" w:rsidRPr="004C402C">
        <w:rPr>
          <w:rFonts w:cs="Badr" w:hint="cs"/>
          <w:color w:val="000000"/>
          <w:sz w:val="28"/>
          <w:szCs w:val="28"/>
          <w:rtl/>
        </w:rPr>
        <w:t>.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ن سخن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است که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امبر</w:t>
      </w:r>
      <w:r w:rsidR="00A644B7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به ابوبکر صد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ق</w:t>
      </w:r>
      <w:r w:rsidR="00A644B7"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آموخت و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د توجه داشت که او بعد از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امبران 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هم السلام آگاه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ن شخص به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د و شرک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باشد. برداشت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که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ث صورت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رد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ن است که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شناخت شرک و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د به شکل کامل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د در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 xml:space="preserve"> شرح و توض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ح مسائل باش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644B7" w:rsidRPr="004C402C">
        <w:rPr>
          <w:rFonts w:cs="Badr" w:hint="cs"/>
          <w:color w:val="000000"/>
          <w:sz w:val="28"/>
          <w:szCs w:val="28"/>
          <w:rtl/>
        </w:rPr>
        <w:t>م.</w:t>
      </w:r>
      <w:r w:rsidR="00171024" w:rsidRPr="004C402C">
        <w:rPr>
          <w:rFonts w:cs="Badr" w:hint="cs"/>
          <w:color w:val="000000"/>
          <w:sz w:val="28"/>
          <w:szCs w:val="28"/>
          <w:rtl/>
        </w:rPr>
        <w:t xml:space="preserve"> </w:t>
      </w:r>
    </w:p>
    <w:p w14:paraId="3E2E812B" w14:textId="77777777" w:rsidR="00AC58B8" w:rsidRPr="004C402C" w:rsidRDefault="00A644B7" w:rsidP="00A644B7">
      <w:pPr>
        <w:jc w:val="both"/>
        <w:rPr>
          <w:rFonts w:cs="Badr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برداشت دوم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که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رسول الله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فرموده است آن از راه رفتن مورچه پنهانتر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باشد، پس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اعمال شرک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انجام دهد کافر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باشد، بلکه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مان او ناقص است.</w:t>
      </w:r>
    </w:p>
    <w:p w14:paraId="191E192D" w14:textId="77777777" w:rsidR="00997548" w:rsidRPr="004C402C" w:rsidRDefault="00A644B7" w:rsidP="00A644B7">
      <w:pPr>
        <w:spacing w:before="240"/>
        <w:jc w:val="center"/>
        <w:rPr>
          <w:rFonts w:cs="Badr" w:hint="cs"/>
          <w:b/>
          <w:bCs/>
          <w:color w:val="000000"/>
          <w:sz w:val="36"/>
          <w:szCs w:val="36"/>
          <w:rtl/>
        </w:rPr>
      </w:pPr>
      <w:r w:rsidRPr="004C402C">
        <w:rPr>
          <w:rFonts w:cs="Badr" w:hint="cs"/>
          <w:b/>
          <w:bCs/>
          <w:color w:val="000000"/>
          <w:sz w:val="36"/>
          <w:szCs w:val="36"/>
          <w:rtl/>
        </w:rPr>
        <w:t>اما ا</w:t>
      </w:r>
      <w:r w:rsidR="00B00BAB">
        <w:rPr>
          <w:rFonts w:cs="Badr" w:hint="cs"/>
          <w:b/>
          <w:bCs/>
          <w:color w:val="000000"/>
          <w:sz w:val="36"/>
          <w:szCs w:val="36"/>
          <w:rtl/>
        </w:rPr>
        <w:t>ي</w:t>
      </w:r>
      <w:r w:rsidRPr="004C402C">
        <w:rPr>
          <w:rFonts w:cs="Badr" w:hint="cs"/>
          <w:b/>
          <w:bCs/>
          <w:color w:val="000000"/>
          <w:sz w:val="36"/>
          <w:szCs w:val="36"/>
          <w:rtl/>
        </w:rPr>
        <w:t>ن که صدا زدن غ</w:t>
      </w:r>
      <w:r w:rsidR="00B00BAB">
        <w:rPr>
          <w:rFonts w:cs="Badr" w:hint="cs"/>
          <w:b/>
          <w:bCs/>
          <w:color w:val="000000"/>
          <w:sz w:val="36"/>
          <w:szCs w:val="36"/>
          <w:rtl/>
        </w:rPr>
        <w:t>ي</w:t>
      </w:r>
      <w:r w:rsidRPr="004C402C">
        <w:rPr>
          <w:rFonts w:cs="Badr" w:hint="cs"/>
          <w:b/>
          <w:bCs/>
          <w:color w:val="000000"/>
          <w:sz w:val="36"/>
          <w:szCs w:val="36"/>
          <w:rtl/>
        </w:rPr>
        <w:t>ر الله تعال</w:t>
      </w:r>
      <w:r w:rsidR="00B00BAB">
        <w:rPr>
          <w:rFonts w:cs="Badr" w:hint="cs"/>
          <w:b/>
          <w:bCs/>
          <w:color w:val="000000"/>
          <w:sz w:val="36"/>
          <w:szCs w:val="36"/>
          <w:rtl/>
        </w:rPr>
        <w:t>ي</w:t>
      </w:r>
      <w:r w:rsidRPr="004C402C">
        <w:rPr>
          <w:rFonts w:cs="Badr" w:hint="cs"/>
          <w:b/>
          <w:bCs/>
          <w:color w:val="000000"/>
          <w:sz w:val="36"/>
          <w:szCs w:val="36"/>
          <w:rtl/>
        </w:rPr>
        <w:t xml:space="preserve"> شرک اصغر م</w:t>
      </w:r>
      <w:r w:rsidR="00B00BAB">
        <w:rPr>
          <w:rFonts w:cs="Badr" w:hint="cs"/>
          <w:b/>
          <w:bCs/>
          <w:color w:val="000000"/>
          <w:sz w:val="36"/>
          <w:szCs w:val="36"/>
          <w:rtl/>
        </w:rPr>
        <w:t>ي</w:t>
      </w:r>
      <w:r w:rsidRPr="004C402C">
        <w:rPr>
          <w:rFonts w:cs="Badr" w:hint="cs"/>
          <w:b/>
          <w:bCs/>
          <w:color w:val="000000"/>
          <w:sz w:val="36"/>
          <w:szCs w:val="36"/>
          <w:rtl/>
        </w:rPr>
        <w:softHyphen/>
        <w:t>باشد:</w:t>
      </w:r>
    </w:p>
    <w:p w14:paraId="32B8A2EC" w14:textId="77777777" w:rsidR="00997548" w:rsidRPr="004C402C" w:rsidRDefault="000A7537" w:rsidP="000A7537">
      <w:pPr>
        <w:jc w:val="center"/>
        <w:rPr>
          <w:rFonts w:cs="Badr" w:hint="cs"/>
          <w:b/>
          <w:bCs/>
          <w:color w:val="000000"/>
          <w:sz w:val="32"/>
          <w:szCs w:val="32"/>
          <w:rtl/>
        </w:rPr>
      </w:pPr>
      <w:r w:rsidRPr="004C402C">
        <w:rPr>
          <w:rFonts w:cs="Badr" w:hint="cs"/>
          <w:b/>
          <w:bCs/>
          <w:color w:val="000000"/>
          <w:sz w:val="32"/>
          <w:szCs w:val="32"/>
          <w:rtl/>
        </w:rPr>
        <w:t>باب اول: ا</w:t>
      </w:r>
      <w:r w:rsidR="00B00BAB">
        <w:rPr>
          <w:rFonts w:cs="Badr" w:hint="cs"/>
          <w:b/>
          <w:bCs/>
          <w:color w:val="000000"/>
          <w:sz w:val="32"/>
          <w:szCs w:val="32"/>
          <w:rtl/>
        </w:rPr>
        <w:t>ي</w:t>
      </w:r>
      <w:r w:rsidRPr="004C402C">
        <w:rPr>
          <w:rFonts w:cs="Badr" w:hint="cs"/>
          <w:b/>
          <w:bCs/>
          <w:color w:val="000000"/>
          <w:sz w:val="32"/>
          <w:szCs w:val="32"/>
          <w:rtl/>
        </w:rPr>
        <w:t>ن عمل بدعت است:</w:t>
      </w:r>
    </w:p>
    <w:p w14:paraId="704F0DD3" w14:textId="77777777" w:rsidR="00997548" w:rsidRPr="004C402C" w:rsidRDefault="000A7537" w:rsidP="000A7537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قبل از آن که 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اورم که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عمل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شرک است، به اثبات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رسانم که آن بدعت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امور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 و در ابتدا در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وجود نداشته است:</w:t>
      </w:r>
    </w:p>
    <w:p w14:paraId="23D24C8B" w14:textId="77777777" w:rsidR="0017781D" w:rsidRPr="004C402C" w:rsidRDefault="0005122B" w:rsidP="001E35C6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قال النب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: </w:t>
      </w:r>
      <w:r w:rsidR="00346F8A" w:rsidRPr="004C402C">
        <w:rPr>
          <w:rFonts w:cs="Badr" w:hint="cs"/>
          <w:color w:val="000000"/>
          <w:sz w:val="28"/>
          <w:szCs w:val="28"/>
          <w:rtl/>
        </w:rPr>
        <w:t>«</w:t>
      </w:r>
      <w:r w:rsidR="00346F8A" w:rsidRPr="004C402C">
        <w:rPr>
          <w:rFonts w:cs="Badr"/>
          <w:color w:val="000000"/>
          <w:sz w:val="28"/>
          <w:szCs w:val="28"/>
          <w:rtl/>
        </w:rPr>
        <w:t>إنَّ رَجُلاً يَأتِيكُمْ مِنَ اليَمَنِ يُقَالُ لَه: أُوَيْس، لاَ يَدَعُ باليَمَنِ غَيْرَ أُمٍّ لَه، قَدْ كَانَ بِهِ بَيَاضٌ فَدَعَا الله تَعَالَى ، فَأذْهَبَهُ إلاَّ مَوضِعَ الدِّينَارِ أَو الدِّرْهَم، فَمَنْ لَقِيَهُ مِنْكُم، فَلْيَسْتَغْفِرْ لَكُمْ</w:t>
      </w:r>
      <w:r w:rsidR="00346F8A" w:rsidRPr="004C402C">
        <w:rPr>
          <w:rFonts w:cs="Badr" w:hint="cs"/>
          <w:color w:val="000000"/>
          <w:sz w:val="28"/>
          <w:szCs w:val="28"/>
          <w:rtl/>
        </w:rPr>
        <w:t>»</w:t>
      </w:r>
      <w:r w:rsidR="000A7537" w:rsidRPr="004C402C">
        <w:rPr>
          <w:rFonts w:cs="Badr" w:hint="cs"/>
          <w:color w:val="000000"/>
          <w:sz w:val="28"/>
          <w:szCs w:val="28"/>
          <w:rtl/>
        </w:rPr>
        <w:t xml:space="preserve"> (مرد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 xml:space="preserve"> از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من نزد شما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softHyphen/>
        <w:t>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د، به او گفته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softHyphen/>
        <w:t>شود: «او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س»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 xml:space="preserve"> را در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من ندارد، مگر مادرش. در او مرض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 xml:space="preserve"> وجود دارد و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 xml:space="preserve"> دعا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softHyphen/>
        <w:t>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د که آن را از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ن ببرد و او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ز او را شفا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softHyphen/>
        <w:t>دهد، مگر به اندازه</w:t>
      </w:r>
      <w:r w:rsidR="000A7537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ک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 xml:space="preserve">نار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ا درهم. پس هر کدام از شما که او را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د از او بخواهد تا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ش طلب آمرزش کند)</w:t>
      </w:r>
      <w:r w:rsidR="00346F8A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4"/>
      </w:r>
      <w:r w:rsidR="00346F8A" w:rsidRPr="004C402C">
        <w:rPr>
          <w:rFonts w:cs="Badr" w:hint="cs"/>
          <w:color w:val="000000"/>
          <w:sz w:val="28"/>
          <w:szCs w:val="28"/>
          <w:rtl/>
        </w:rPr>
        <w:t>.</w:t>
      </w:r>
      <w:r w:rsidR="00E82CB6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ث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>امبر</w:t>
      </w:r>
      <w:r w:rsidR="000A7537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0A7537" w:rsidRPr="004C402C">
        <w:rPr>
          <w:rFonts w:cs="Badr" w:hint="cs"/>
          <w:color w:val="000000"/>
          <w:sz w:val="28"/>
          <w:szCs w:val="28"/>
          <w:rtl/>
        </w:rPr>
        <w:t xml:space="preserve"> وص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7537" w:rsidRPr="004C402C">
        <w:rPr>
          <w:rFonts w:cs="Badr" w:hint="cs"/>
          <w:color w:val="000000"/>
          <w:sz w:val="28"/>
          <w:szCs w:val="28"/>
          <w:rtl/>
        </w:rPr>
        <w:t xml:space="preserve">ت نموده است که 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ا</w:t>
      </w:r>
      <w:r w:rsidR="001E35C6" w:rsidRPr="004C402C">
        <w:rPr>
          <w:rFonts w:cs="Badr" w:hint="cs"/>
          <w:color w:val="000000"/>
          <w:sz w:val="28"/>
          <w:szCs w:val="28"/>
          <w:rtl/>
        </w:rPr>
        <w:t>گ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ر به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دار او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س قرن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 xml:space="preserve"> 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د از او بخواه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د تا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 xml:space="preserve"> شما طلب آمرزش 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د.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softHyphen/>
        <w:t>دان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م دعا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 xml:space="preserve">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امبر</w:t>
      </w:r>
      <w:r w:rsidR="00D9063E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D9063E" w:rsidRPr="004C402C">
        <w:rPr>
          <w:rFonts w:cs="Badr" w:hint="cs"/>
          <w:color w:val="000000"/>
          <w:sz w:val="28"/>
          <w:szCs w:val="28"/>
          <w:rtl/>
        </w:rPr>
        <w:t xml:space="preserve"> بهتر </w:t>
      </w:r>
      <w:r w:rsidR="00D9063E" w:rsidRPr="004C402C">
        <w:rPr>
          <w:rFonts w:cs="Badr" w:hint="cs"/>
          <w:color w:val="000000"/>
          <w:sz w:val="28"/>
          <w:szCs w:val="28"/>
          <w:rtl/>
        </w:rPr>
        <w:lastRenderedPageBreak/>
        <w:t>از دعا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 xml:space="preserve"> او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t>س</w:t>
      </w:r>
      <w:r w:rsidR="00D9063E"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="00D9063E" w:rsidRPr="004C402C">
        <w:rPr>
          <w:rFonts w:cs="Badr" w:hint="cs"/>
          <w:color w:val="000000"/>
          <w:sz w:val="28"/>
          <w:szCs w:val="28"/>
          <w:rtl/>
        </w:rPr>
        <w:t xml:space="preserve"> مستجاب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063E" w:rsidRPr="004C402C">
        <w:rPr>
          <w:rFonts w:cs="Badr" w:hint="cs"/>
          <w:color w:val="000000"/>
          <w:sz w:val="28"/>
          <w:szCs w:val="28"/>
          <w:rtl/>
        </w:rPr>
        <w:softHyphen/>
        <w:t>شود</w:t>
      </w:r>
      <w:r w:rsidR="0062274D" w:rsidRPr="004C402C">
        <w:rPr>
          <w:rFonts w:cs="Badr" w:hint="cs"/>
          <w:color w:val="000000"/>
          <w:sz w:val="28"/>
          <w:szCs w:val="28"/>
          <w:rtl/>
        </w:rPr>
        <w:t>. در نت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جه اگر طلب شفاعت از قبر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ا جنازه مبارک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امبر</w:t>
      </w:r>
      <w:r w:rsidR="0062274D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امکان پذ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ر بود، رسول الله</w:t>
      </w:r>
      <w:r w:rsidR="0062274D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softHyphen/>
        <w:t>فرمود: «به نزد قبر من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د و از من بخواه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د تا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شما طلب آمرزش 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م».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امبر</w:t>
      </w:r>
      <w:r w:rsidR="0062274D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هرگز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ن سخن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را نفرمود</w:t>
      </w:r>
      <w:r w:rsidR="00E82CB6" w:rsidRPr="004C402C">
        <w:rPr>
          <w:rFonts w:cs="Badr" w:hint="cs"/>
          <w:color w:val="000000"/>
          <w:sz w:val="28"/>
          <w:szCs w:val="28"/>
          <w:rtl/>
        </w:rPr>
        <w:t>.</w:t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ماجرا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توس</w:t>
      </w:r>
      <w:r w:rsidR="001E35C6" w:rsidRPr="004C402C">
        <w:rPr>
          <w:rFonts w:cs="Badr" w:hint="cs"/>
          <w:color w:val="000000"/>
          <w:sz w:val="28"/>
          <w:szCs w:val="28"/>
          <w:rtl/>
        </w:rPr>
        <w:t>ل</w:t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عمر</w:t>
      </w:r>
      <w:r w:rsidR="0062274D"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به عباس</w:t>
      </w:r>
      <w:r w:rsidR="0062274D"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ز در بس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از کتابها موجود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softHyphen/>
        <w:t>باشد و تأ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 xml:space="preserve"> بر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2274D" w:rsidRPr="004C402C">
        <w:rPr>
          <w:rFonts w:cs="Badr" w:hint="cs"/>
          <w:color w:val="000000"/>
          <w:sz w:val="28"/>
          <w:szCs w:val="28"/>
          <w:rtl/>
        </w:rPr>
        <w:t>ن مطلب است.</w:t>
      </w:r>
    </w:p>
    <w:p w14:paraId="55CF31C2" w14:textId="77777777" w:rsidR="00EE11AF" w:rsidRPr="004C402C" w:rsidRDefault="00EE11AF" w:rsidP="00A522A8">
      <w:pPr>
        <w:jc w:val="center"/>
        <w:rPr>
          <w:rFonts w:cs="Badr" w:hint="cs"/>
          <w:b/>
          <w:bCs/>
          <w:color w:val="000000"/>
          <w:sz w:val="32"/>
          <w:szCs w:val="32"/>
          <w:rtl/>
        </w:rPr>
      </w:pPr>
    </w:p>
    <w:p w14:paraId="08B4C156" w14:textId="77777777" w:rsidR="0086158E" w:rsidRPr="004C402C" w:rsidRDefault="0062274D" w:rsidP="0062274D">
      <w:pPr>
        <w:jc w:val="center"/>
        <w:rPr>
          <w:rFonts w:cs="Badr" w:hint="cs"/>
          <w:b/>
          <w:bCs/>
          <w:color w:val="000000"/>
          <w:sz w:val="32"/>
          <w:szCs w:val="32"/>
          <w:rtl/>
        </w:rPr>
      </w:pPr>
      <w:r w:rsidRPr="004C402C">
        <w:rPr>
          <w:rFonts w:cs="Badr" w:hint="cs"/>
          <w:b/>
          <w:bCs/>
          <w:color w:val="000000"/>
          <w:sz w:val="32"/>
          <w:szCs w:val="32"/>
          <w:rtl/>
        </w:rPr>
        <w:t>باب دوم: ا</w:t>
      </w:r>
      <w:r w:rsidR="00B00BAB">
        <w:rPr>
          <w:rFonts w:cs="Badr" w:hint="cs"/>
          <w:b/>
          <w:bCs/>
          <w:color w:val="000000"/>
          <w:sz w:val="32"/>
          <w:szCs w:val="32"/>
          <w:rtl/>
        </w:rPr>
        <w:t>ي</w:t>
      </w:r>
      <w:r w:rsidRPr="004C402C">
        <w:rPr>
          <w:rFonts w:cs="Badr" w:hint="cs"/>
          <w:b/>
          <w:bCs/>
          <w:color w:val="000000"/>
          <w:sz w:val="32"/>
          <w:szCs w:val="32"/>
          <w:rtl/>
        </w:rPr>
        <w:t>ن عمل شرک اصغر است و با لا حول و لا قوة الا بالله تناقض دارد</w:t>
      </w:r>
    </w:p>
    <w:p w14:paraId="1969BC43" w14:textId="77777777" w:rsidR="00E86C1C" w:rsidRPr="004C402C" w:rsidRDefault="001B0DEC" w:rsidP="00E86C1C">
      <w:pPr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فصل </w:t>
      </w:r>
      <w:r w:rsidR="004375EC" w:rsidRPr="004C402C">
        <w:rPr>
          <w:rFonts w:cs="Badr" w:hint="cs"/>
          <w:color w:val="000000"/>
          <w:sz w:val="28"/>
          <w:szCs w:val="28"/>
          <w:rtl/>
        </w:rPr>
        <w:t xml:space="preserve">اول: </w:t>
      </w:r>
      <w:r w:rsidR="00E86C1C" w:rsidRPr="004C402C">
        <w:rPr>
          <w:rFonts w:cs="Badr" w:hint="cs"/>
          <w:color w:val="000000"/>
          <w:sz w:val="28"/>
          <w:szCs w:val="28"/>
          <w:rtl/>
        </w:rPr>
        <w:t>از عق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86C1C" w:rsidRPr="004C402C">
        <w:rPr>
          <w:rFonts w:cs="Badr" w:hint="cs"/>
          <w:color w:val="000000"/>
          <w:sz w:val="28"/>
          <w:szCs w:val="28"/>
          <w:rtl/>
        </w:rPr>
        <w:t>ده</w:t>
      </w:r>
      <w:r w:rsidR="00E86C1C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86C1C" w:rsidRPr="004C402C">
        <w:rPr>
          <w:rFonts w:cs="Badr" w:hint="cs"/>
          <w:color w:val="000000"/>
          <w:sz w:val="28"/>
          <w:szCs w:val="28"/>
          <w:rtl/>
        </w:rPr>
        <w:t xml:space="preserve"> که در لا حول ولا قوة الا بالله وجود دارد، نت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86C1C" w:rsidRPr="004C402C">
        <w:rPr>
          <w:rFonts w:cs="Badr" w:hint="cs"/>
          <w:color w:val="000000"/>
          <w:sz w:val="28"/>
          <w:szCs w:val="28"/>
          <w:rtl/>
        </w:rPr>
        <w:t>جه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86C1C" w:rsidRPr="004C402C">
        <w:rPr>
          <w:rFonts w:cs="Badr" w:hint="cs"/>
          <w:color w:val="000000"/>
          <w:sz w:val="28"/>
          <w:szCs w:val="28"/>
          <w:rtl/>
        </w:rPr>
        <w:softHyphen/>
        <w:t>شود:</w:t>
      </w:r>
    </w:p>
    <w:p w14:paraId="08681CC7" w14:textId="77777777" w:rsidR="00A522A8" w:rsidRPr="004C402C" w:rsidRDefault="00E86C1C" w:rsidP="001E35C6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توان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نداشته باشد، مگر از جانب الله</w:t>
      </w:r>
      <w:r w:rsidR="00A522A8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A522A8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قُلِ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اللَّهُمَّ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مَالِكَ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الْمُلْكِ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تُؤْتِي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الْمُلْكَ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مَن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تَشَاء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وَتَنزِعُ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الْمُلْكَ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مِمَّن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تَشَاء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وَتُعِزُّ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مَن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تَشَاء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وَتُذِلُّ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مَن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تَشَاء</w:t>
      </w:r>
      <w:r w:rsidR="00A522A8" w:rsidRPr="004C402C">
        <w:rPr>
          <w:rFonts w:cs="Badr"/>
          <w:color w:val="000000"/>
          <w:sz w:val="28"/>
          <w:szCs w:val="28"/>
        </w:rPr>
        <w:sym w:font="AGA Arabesque" w:char="F028"/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آل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عمران</w:t>
      </w:r>
      <w:r w:rsidR="00A522A8" w:rsidRPr="004C402C">
        <w:rPr>
          <w:rFonts w:cs="Badr"/>
          <w:color w:val="000000"/>
          <w:sz w:val="28"/>
          <w:szCs w:val="28"/>
          <w:rtl/>
        </w:rPr>
        <w:t>: 26]</w:t>
      </w:r>
      <w:r w:rsidR="00A522A8" w:rsidRPr="004C402C">
        <w:rPr>
          <w:rFonts w:cs="Badr" w:hint="cs"/>
          <w:color w:val="000000"/>
          <w:sz w:val="28"/>
          <w:szCs w:val="28"/>
          <w:rtl/>
        </w:rPr>
        <w:t>.</w:t>
      </w:r>
      <w:r w:rsidR="00E82CB6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(بگو: ال</w:t>
      </w:r>
      <w:r w:rsidR="001E35C6" w:rsidRPr="004C402C">
        <w:rPr>
          <w:rFonts w:cs="Badr" w:hint="cs"/>
          <w:color w:val="000000"/>
          <w:sz w:val="28"/>
          <w:szCs w:val="28"/>
          <w:rtl/>
        </w:rPr>
        <w:t>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! </w:t>
      </w:r>
      <w:r w:rsidR="00D868DE">
        <w:rPr>
          <w:rFonts w:cs="Badr" w:hint="cs"/>
          <w:color w:val="000000"/>
          <w:sz w:val="28"/>
          <w:szCs w:val="28"/>
          <w:rtl/>
        </w:rPr>
        <w:t xml:space="preserve">یا </w:t>
      </w:r>
      <w:r w:rsidRPr="004C402C">
        <w:rPr>
          <w:rFonts w:cs="Badr" w:hint="cs"/>
          <w:color w:val="000000"/>
          <w:sz w:val="28"/>
          <w:szCs w:val="28"/>
          <w:rtl/>
        </w:rPr>
        <w:t>مالک پادشاه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! پادشاه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به هر کس بخواه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پادشاه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از هر کس بخواه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هر که را بخواه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عزت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هر که را بخواه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خوار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گردان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). طبق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ه صاحب پادشاه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</w:t>
      </w:r>
      <w:r w:rsidR="001E35C6" w:rsidRPr="004C402C">
        <w:rPr>
          <w:rFonts w:cs="Badr" w:hint="cs"/>
          <w:color w:val="000000"/>
          <w:sz w:val="28"/>
          <w:szCs w:val="28"/>
          <w:rtl/>
        </w:rPr>
        <w:t xml:space="preserve">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1E35C6" w:rsidRPr="004C402C">
        <w:rPr>
          <w:rFonts w:cs="Badr" w:hint="cs"/>
          <w:color w:val="000000"/>
          <w:sz w:val="28"/>
          <w:szCs w:val="28"/>
          <w:rtl/>
        </w:rPr>
        <w:t xml:space="preserve"> است و پادشاه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به هر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بخواهد عطا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و از کس</w:t>
      </w:r>
      <w:r w:rsidR="00D868DE">
        <w:rPr>
          <w:rFonts w:cs="Badr" w:hint="cs"/>
          <w:color w:val="000000"/>
          <w:sz w:val="28"/>
          <w:szCs w:val="28"/>
          <w:rtl/>
        </w:rPr>
        <w:t>ی که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D868DE">
        <w:rPr>
          <w:rFonts w:cs="Badr" w:hint="cs"/>
          <w:color w:val="000000"/>
          <w:sz w:val="28"/>
          <w:szCs w:val="28"/>
          <w:rtl/>
        </w:rPr>
        <w:t>ب</w:t>
      </w:r>
      <w:r w:rsidRPr="004C402C">
        <w:rPr>
          <w:rFonts w:cs="Badr" w:hint="cs"/>
          <w:color w:val="000000"/>
          <w:sz w:val="28"/>
          <w:szCs w:val="28"/>
          <w:rtl/>
        </w:rPr>
        <w:t>خواهد</w:t>
      </w:r>
      <w:r w:rsidR="00D868DE">
        <w:rPr>
          <w:rFonts w:cs="Badr" w:hint="cs"/>
          <w:color w:val="000000"/>
          <w:sz w:val="28"/>
          <w:szCs w:val="28"/>
          <w:rtl/>
        </w:rPr>
        <w:t>،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 را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رد و هر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دست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باشد و </w:t>
      </w:r>
      <w:r w:rsidR="001E35C6" w:rsidRPr="004C402C">
        <w:rPr>
          <w:rFonts w:cs="Badr" w:hint="cs"/>
          <w:color w:val="000000"/>
          <w:sz w:val="28"/>
          <w:szCs w:val="28"/>
          <w:rtl/>
        </w:rPr>
        <w:t>ه</w:t>
      </w:r>
      <w:r w:rsidRPr="004C402C">
        <w:rPr>
          <w:rFonts w:cs="Badr" w:hint="cs"/>
          <w:color w:val="000000"/>
          <w:sz w:val="28"/>
          <w:szCs w:val="28"/>
          <w:rtl/>
        </w:rPr>
        <w:t>ر که را بخواهد عزت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دهد و هر که را بخواهد خوار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گرداند و هر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متعلق به امر و اراده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او است.</w:t>
      </w:r>
    </w:p>
    <w:p w14:paraId="1D24A7E1" w14:textId="77777777" w:rsidR="00A522A8" w:rsidRPr="004C402C" w:rsidRDefault="00E86C1C" w:rsidP="00651F54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توان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نداشته باشد، مگر از جانب الله</w:t>
      </w:r>
      <w:r w:rsidR="00A522A8" w:rsidRPr="004C402C">
        <w:rPr>
          <w:rFonts w:cs="Badr" w:hint="cs"/>
          <w:color w:val="000000"/>
          <w:sz w:val="28"/>
          <w:szCs w:val="28"/>
          <w:rtl/>
        </w:rPr>
        <w:t>: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/>
          <w:color w:val="000000"/>
          <w:sz w:val="28"/>
          <w:szCs w:val="28"/>
        </w:rPr>
        <w:sym w:font="AGA Arabesque" w:char="F029"/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وَمَا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بِكُم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مِّن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نِّعْمَةٍ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فَمِنَ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اللّهِ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ثُمَّ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إِذَا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مَسَّكُمُ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الضُّرُّ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فَإِلَيْهِ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تَجْأَرُونَ</w:t>
      </w:r>
      <w:r w:rsidR="00A522A8" w:rsidRPr="004C402C">
        <w:rPr>
          <w:rFonts w:cs="Badr"/>
          <w:color w:val="000000"/>
          <w:sz w:val="28"/>
          <w:szCs w:val="28"/>
        </w:rPr>
        <w:sym w:font="AGA Arabesque" w:char="F028"/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النحل</w:t>
      </w:r>
      <w:r w:rsidR="00A522A8" w:rsidRPr="004C402C">
        <w:rPr>
          <w:rFonts w:cs="Badr"/>
          <w:color w:val="000000"/>
          <w:sz w:val="28"/>
          <w:szCs w:val="28"/>
          <w:rtl/>
        </w:rPr>
        <w:t>: 53]</w:t>
      </w:r>
      <w:r w:rsidR="00FA1445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(</w:t>
      </w:r>
      <w:r w:rsidR="00651F54" w:rsidRPr="004C402C">
        <w:rPr>
          <w:rFonts w:cs="Badr" w:hint="cs"/>
          <w:color w:val="000000"/>
          <w:sz w:val="28"/>
          <w:szCs w:val="28"/>
          <w:rtl/>
        </w:rPr>
        <w:t>و هر نعمت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 xml:space="preserve"> که به شما برسد از جانب الله است،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 xml:space="preserve">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 xml:space="preserve"> ضرر به شما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softHyphen/>
        <w:t>رسد فقط از او پناه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softHyphen/>
        <w:t>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>د).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>ن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>ه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>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softHyphen/>
        <w:t>دارد که هر نعمت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 xml:space="preserve"> که به انسان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softHyphen/>
        <w:t>رسد، از جانب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 xml:space="preserve"> است و هر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 xml:space="preserve"> در دست اوست و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 xml:space="preserve"> برپا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softHyphen/>
        <w:t>ماند، مگر به خواست و اراده</w:t>
      </w:r>
      <w:r w:rsidR="00651F54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51F54" w:rsidRPr="004C402C">
        <w:rPr>
          <w:rFonts w:cs="Badr" w:hint="cs"/>
          <w:color w:val="000000"/>
          <w:sz w:val="28"/>
          <w:szCs w:val="28"/>
          <w:rtl/>
        </w:rPr>
        <w:t xml:space="preserve"> او.</w:t>
      </w:r>
    </w:p>
    <w:p w14:paraId="22493550" w14:textId="77777777" w:rsidR="00346F8A" w:rsidRPr="004C402C" w:rsidRDefault="00651F54" w:rsidP="00651F54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توان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نداشته باشد، مگر از جانب الله</w:t>
      </w:r>
      <w:r w:rsidR="00A522A8" w:rsidRPr="004C402C">
        <w:rPr>
          <w:rFonts w:cs="Badr" w:hint="cs"/>
          <w:color w:val="000000"/>
          <w:sz w:val="28"/>
          <w:szCs w:val="28"/>
          <w:rtl/>
        </w:rPr>
        <w:t>: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/>
          <w:color w:val="000000"/>
          <w:sz w:val="28"/>
          <w:szCs w:val="28"/>
        </w:rPr>
        <w:sym w:font="AGA Arabesque" w:char="F029"/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وَإِن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يَمْسَسْكَ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اللّهُ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بِضُرٍّ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فَلاَ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كَاشِفَ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لَهُ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إِلاَّ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هُوَ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وَإِن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يَمْسَسْكَ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بِخَيْرٍ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فَهُوَ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عَلَى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كُلِّ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شَيْءٍ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قَدُيرٌ</w:t>
      </w:r>
      <w:r w:rsidR="00A522A8" w:rsidRPr="004C402C">
        <w:rPr>
          <w:rFonts w:cs="Badr"/>
          <w:color w:val="000000"/>
          <w:sz w:val="28"/>
          <w:szCs w:val="28"/>
        </w:rPr>
        <w:sym w:font="AGA Arabesque" w:char="F028"/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الأنعام</w:t>
      </w:r>
      <w:r w:rsidR="00A522A8" w:rsidRPr="004C402C">
        <w:rPr>
          <w:rFonts w:cs="Badr"/>
          <w:color w:val="000000"/>
          <w:sz w:val="28"/>
          <w:szCs w:val="28"/>
          <w:rtl/>
        </w:rPr>
        <w:t>: 17]</w:t>
      </w:r>
      <w:r w:rsidR="00FA1445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(و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به تو ضرر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برساند،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ر از </w:t>
      </w:r>
      <w:r w:rsidR="00D868DE">
        <w:rPr>
          <w:rFonts w:cs="Badr" w:hint="cs"/>
          <w:color w:val="000000"/>
          <w:sz w:val="28"/>
          <w:szCs w:val="28"/>
          <w:rtl/>
        </w:rPr>
        <w:t>ا</w:t>
      </w:r>
      <w:r w:rsidRPr="004C402C">
        <w:rPr>
          <w:rFonts w:cs="Badr" w:hint="cs"/>
          <w:color w:val="000000"/>
          <w:sz w:val="28"/>
          <w:szCs w:val="28"/>
          <w:rtl/>
        </w:rPr>
        <w:t>و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تواند آن را از تو بردارد و اگر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تو خ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ر بخواهد، </w:t>
      </w:r>
      <w:r w:rsidR="001E35C6" w:rsidRPr="004C402C">
        <w:rPr>
          <w:rFonts w:cs="Badr" w:hint="cs"/>
          <w:color w:val="000000"/>
          <w:sz w:val="28"/>
          <w:szCs w:val="28"/>
          <w:rtl/>
        </w:rPr>
        <w:t>پس ا</w:t>
      </w:r>
      <w:r w:rsidRPr="004C402C">
        <w:rPr>
          <w:rFonts w:cs="Badr" w:hint="cs"/>
          <w:color w:val="000000"/>
          <w:sz w:val="28"/>
          <w:szCs w:val="28"/>
          <w:rtl/>
        </w:rPr>
        <w:t>و بر هر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تواناست). 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ه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 شده است که ضرر و خ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در دست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او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 که خ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و شر را به انسان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رساند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امر ناش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آن است که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توان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ندارد، مگر از جانب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6D8EF7FB" w14:textId="77777777" w:rsidR="00A522A8" w:rsidRPr="004C402C" w:rsidRDefault="00651F54" w:rsidP="00A522A8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توان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نداشته باشد، مگر از جانب الله</w:t>
      </w:r>
      <w:r w:rsidR="00A522A8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A522A8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وَإِن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يَمْسَسْكَ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اللّهُ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بِضُرٍّ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فَلاَ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كَاشِفَ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لَهُ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إِلاَّ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هُوَ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وَإِن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يُرِدْكَ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بِخَيْرٍ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فَلاَ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رَآدَّ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لِفَضْلِهٌِ</w:t>
      </w:r>
      <w:r w:rsidR="00A522A8" w:rsidRPr="004C402C">
        <w:rPr>
          <w:rFonts w:cs="Badr"/>
          <w:color w:val="000000"/>
          <w:sz w:val="28"/>
          <w:szCs w:val="28"/>
        </w:rPr>
        <w:sym w:font="AGA Arabesque" w:char="F028"/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يونس</w:t>
      </w:r>
      <w:r w:rsidR="00A522A8" w:rsidRPr="004C402C">
        <w:rPr>
          <w:rFonts w:cs="Badr"/>
          <w:color w:val="000000"/>
          <w:sz w:val="28"/>
          <w:szCs w:val="28"/>
          <w:rtl/>
        </w:rPr>
        <w:t>: 107]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ضرر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تو برساند،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کس جز او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تواند آن را ا</w:t>
      </w:r>
      <w:r w:rsidR="00F830C0" w:rsidRPr="004C402C">
        <w:rPr>
          <w:rFonts w:cs="Badr" w:hint="cs"/>
          <w:color w:val="000000"/>
          <w:sz w:val="28"/>
          <w:szCs w:val="28"/>
          <w:rtl/>
        </w:rPr>
        <w:t>ز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تو بردارد و اگر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تو خ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بخواهد، مانع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بخشش او وجود ندارد)</w:t>
      </w:r>
      <w:r w:rsidR="00A522A8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20CC41AF" w14:textId="77777777" w:rsidR="00A522A8" w:rsidRPr="004C402C" w:rsidRDefault="00651F54" w:rsidP="009736F7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توان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نداشته باشد، مگر از جانب الله</w:t>
      </w:r>
      <w:r w:rsidR="00A522A8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A522A8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قُلْ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أَفَرَأَيْتُم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مَّا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تَدْعُونَ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دُونِ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اللَّهِ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إِنْ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أَرَادَنِيَ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اللَّهُ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بِضُرٍّ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هَلْ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هُنَّ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كَاشِفَاتُ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ضُرِّهِ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أَوْ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أَرَادَنِي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بِرَحْمَةٍ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...</w:t>
      </w:r>
      <w:r w:rsidR="00A522A8" w:rsidRPr="004C402C">
        <w:rPr>
          <w:rFonts w:cs="Badr"/>
          <w:color w:val="000000"/>
          <w:sz w:val="28"/>
          <w:szCs w:val="28"/>
        </w:rPr>
        <w:sym w:font="AGA Arabesque" w:char="F028"/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الزمر</w:t>
      </w:r>
      <w:r w:rsidR="00A522A8" w:rsidRPr="004C402C">
        <w:rPr>
          <w:rFonts w:cs="Badr"/>
          <w:color w:val="000000"/>
          <w:sz w:val="28"/>
          <w:szCs w:val="28"/>
          <w:rtl/>
        </w:rPr>
        <w:t>: 38]</w:t>
      </w:r>
      <w:r w:rsidR="00FA1445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(</w:t>
      </w:r>
      <w:r w:rsidR="009736F7" w:rsidRPr="004C402C">
        <w:rPr>
          <w:rFonts w:cs="Badr" w:hint="cs"/>
          <w:color w:val="000000"/>
          <w:sz w:val="28"/>
          <w:szCs w:val="28"/>
          <w:rtl/>
        </w:rPr>
        <w:t>بگو: نظرتان درباره</w:t>
      </w:r>
      <w:r w:rsidR="009736F7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آنچه به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ر الله به دعا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softHyphen/>
        <w:t>خوان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د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ست؟ اگر الله بخواهد ضرر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به من برساند،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ا آنها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softHyphen/>
        <w:t xml:space="preserve">توانند ضرر او را بر دارند؟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ا اگر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من رحمت بخواهد ...).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ن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ه به روشن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softHyphen/>
        <w:t>دارد که اگر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ضرر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ا منفعت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را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انسان بخواهد،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چ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softHyphen/>
        <w:t>تواند، او را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ن کار منع کند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>ن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200F9" w:rsidRPr="004C402C">
        <w:rPr>
          <w:rFonts w:cs="Badr" w:hint="cs"/>
          <w:color w:val="000000"/>
          <w:sz w:val="28"/>
          <w:szCs w:val="28"/>
          <w:rtl/>
        </w:rPr>
        <w:t>لا حول ولا قوة الا بالله</w:t>
      </w:r>
      <w:r w:rsidR="009736F7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736F7"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FA1445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5700A6D2" w14:textId="77777777" w:rsidR="00A522A8" w:rsidRPr="004C402C" w:rsidRDefault="009736F7" w:rsidP="00F830C0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توان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نداشته باشد، مگر از جانب الله</w:t>
      </w:r>
      <w:r w:rsidR="00A522A8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A522A8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قُلِ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ادْعُوا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الَّذِينَ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زَعَمْتُم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مِّن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دُونِ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اللَّهِ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لَا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يَمْلِكُونَ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مِثْقَالَ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ذَرَّةٍ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فِي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السَّمَاوَاتِ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وَلَا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فِي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الْأَرْضِ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وَمَا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لَهُمْ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فِيهِمَا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شِرْكٍ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وَمَا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لَهُ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مِنْهُم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مِّن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ظَهِيرٍ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وَلَا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تَنفَعُ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الشَّفَاعَةُ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عِندَهُ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إِلَّا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لِمَنْ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أَذِنَ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لَهُ</w:t>
      </w:r>
      <w:r w:rsidR="00A522A8"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سبأ</w:t>
      </w:r>
      <w:r w:rsidR="00A522A8" w:rsidRPr="004C402C">
        <w:rPr>
          <w:rFonts w:cs="Badr"/>
          <w:color w:val="000000"/>
          <w:sz w:val="28"/>
          <w:szCs w:val="28"/>
          <w:rtl/>
        </w:rPr>
        <w:t>: 22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،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23]</w:t>
      </w:r>
      <w:r w:rsidR="00FA1445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(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بگو: </w:t>
      </w:r>
      <w:r w:rsidR="00B40BE2" w:rsidRPr="004C402C">
        <w:rPr>
          <w:rFonts w:cs="Badr" w:hint="cs"/>
          <w:color w:val="000000"/>
          <w:sz w:val="28"/>
          <w:szCs w:val="28"/>
          <w:rtl/>
        </w:rPr>
        <w:lastRenderedPageBreak/>
        <w:t>کسان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را </w:t>
      </w:r>
      <w:r w:rsidR="00F830C0" w:rsidRPr="004C402C">
        <w:rPr>
          <w:rFonts w:cs="Badr" w:hint="cs"/>
          <w:color w:val="000000"/>
          <w:sz w:val="28"/>
          <w:szCs w:val="28"/>
          <w:rtl/>
        </w:rPr>
        <w:t xml:space="preserve">- 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به پندارتان </w:t>
      </w:r>
      <w:r w:rsidR="00F830C0" w:rsidRPr="004C402C">
        <w:rPr>
          <w:rFonts w:hint="cs"/>
          <w:color w:val="000000"/>
          <w:sz w:val="28"/>
          <w:szCs w:val="28"/>
          <w:rtl/>
        </w:rPr>
        <w:t>–</w:t>
      </w:r>
      <w:r w:rsidR="00F830C0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40BE2" w:rsidRPr="004C402C">
        <w:rPr>
          <w:rFonts w:cs="Badr" w:hint="cs"/>
          <w:color w:val="000000"/>
          <w:sz w:val="28"/>
          <w:szCs w:val="28"/>
          <w:rtl/>
        </w:rPr>
        <w:t>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830C0" w:rsidRPr="004C402C">
        <w:rPr>
          <w:rFonts w:cs="Badr" w:hint="cs"/>
          <w:color w:val="000000"/>
          <w:sz w:val="28"/>
          <w:szCs w:val="28"/>
          <w:rtl/>
        </w:rPr>
        <w:t>ر از الله به دعا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F830C0" w:rsidRPr="004C402C">
        <w:rPr>
          <w:rFonts w:cs="Badr" w:hint="cs"/>
          <w:color w:val="000000"/>
          <w:sz w:val="28"/>
          <w:szCs w:val="28"/>
          <w:rtl/>
        </w:rPr>
        <w:t xml:space="preserve"> بخوان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830C0" w:rsidRPr="004C402C">
        <w:rPr>
          <w:rFonts w:cs="Badr" w:hint="cs"/>
          <w:color w:val="000000"/>
          <w:sz w:val="28"/>
          <w:szCs w:val="28"/>
          <w:rtl/>
        </w:rPr>
        <w:t>د!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آنها مالک کوچکتر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>ن ذره</w:t>
      </w:r>
      <w:r w:rsidR="00B40BE2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در آسمانها و زم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>ن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softHyphen/>
        <w:t>باشند و آنها در آن دو(آسمان و زم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>ن) شراکت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ندارند و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او از آنها پشت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>بان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وجو</w:t>
      </w:r>
      <w:r w:rsidR="00F830C0" w:rsidRPr="004C402C">
        <w:rPr>
          <w:rFonts w:cs="Badr" w:hint="cs"/>
          <w:color w:val="000000"/>
          <w:sz w:val="28"/>
          <w:szCs w:val="28"/>
          <w:rtl/>
        </w:rPr>
        <w:t>د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ندارد و شفاعت در نزد او منفعت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F830C0" w:rsidRPr="004C402C">
        <w:rPr>
          <w:rFonts w:cs="Badr" w:hint="cs"/>
          <w:color w:val="000000"/>
          <w:sz w:val="28"/>
          <w:szCs w:val="28"/>
          <w:rtl/>
        </w:rPr>
        <w:t>ن</w:t>
      </w:r>
      <w:r w:rsidR="00B40BE2"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softHyphen/>
        <w:t>رساند، مگر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که [الله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>] به او اجازه داده باشد</w:t>
      </w:r>
      <w:r w:rsidR="00F830C0" w:rsidRPr="004C402C">
        <w:rPr>
          <w:rFonts w:cs="Badr" w:hint="cs"/>
          <w:color w:val="000000"/>
          <w:sz w:val="28"/>
          <w:szCs w:val="28"/>
          <w:rtl/>
        </w:rPr>
        <w:t>)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و هر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در دست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است و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>ر و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40BE2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F830C0" w:rsidRPr="004C402C">
        <w:rPr>
          <w:rFonts w:cs="Badr" w:hint="cs"/>
          <w:color w:val="000000"/>
          <w:sz w:val="28"/>
          <w:szCs w:val="28"/>
          <w:rtl/>
        </w:rPr>
        <w:t>و</w:t>
      </w:r>
      <w:r w:rsidR="00B40BE2" w:rsidRPr="004C402C">
        <w:rPr>
          <w:rFonts w:cs="Badr" w:hint="cs"/>
          <w:color w:val="000000"/>
          <w:sz w:val="28"/>
          <w:szCs w:val="28"/>
          <w:rtl/>
        </w:rPr>
        <w:t>جود ندارد، مگر از جانب الله متعال.</w:t>
      </w:r>
    </w:p>
    <w:p w14:paraId="4F0CB4BC" w14:textId="77777777" w:rsidR="00A522A8" w:rsidRPr="004C402C" w:rsidRDefault="00B40BE2" w:rsidP="00206ED9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توان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نداشته باشد، مگر از جانب الله</w:t>
      </w:r>
      <w:r w:rsidR="00A522A8" w:rsidRPr="004C402C">
        <w:rPr>
          <w:rFonts w:cs="Badr" w:hint="cs"/>
          <w:color w:val="000000"/>
          <w:sz w:val="28"/>
          <w:szCs w:val="28"/>
          <w:rtl/>
        </w:rPr>
        <w:t>: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/>
          <w:color w:val="000000"/>
          <w:sz w:val="28"/>
          <w:szCs w:val="28"/>
        </w:rPr>
        <w:sym w:font="AGA Arabesque" w:char="F029"/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قُلِ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ادْعُواْ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الَّذِينَ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زَعَمْتُم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مِّن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دُونِهِ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فَلاَ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يَمْلِكُونَ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كَشْفَ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الضُّرِّ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عَنكُمْ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وَلاَ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تَحْوِيلاً</w:t>
      </w:r>
      <w:r w:rsidR="00206ED9" w:rsidRPr="004C402C">
        <w:rPr>
          <w:rFonts w:cs="Badr" w:hint="cs"/>
          <w:color w:val="000000"/>
          <w:sz w:val="28"/>
          <w:szCs w:val="28"/>
          <w:rtl/>
        </w:rPr>
        <w:t xml:space="preserve"> *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أُولَئِكَ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الَّذِينَ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يَدْعُونَ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يَبْتَغُونَ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إِلَى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رَبِّهِمُ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الْوَسِيلَةَ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أَيُّهُمْ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أَقْرَبُ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وَيَرْجُونَ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رَحْمَتَهُ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وَيَخَافُونَ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عَذَابَهُ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إِنَّ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عَذَابَ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رَبِّكَ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كَانَ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مَحْذُورًا</w:t>
      </w:r>
      <w:r w:rsidR="00A522A8" w:rsidRPr="004C402C">
        <w:rPr>
          <w:rFonts w:cs="Badr" w:hint="cs"/>
          <w:color w:val="000000"/>
          <w:sz w:val="28"/>
          <w:szCs w:val="28"/>
        </w:rPr>
        <w:sym w:font="AGA Arabesque" w:char="F028"/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الإسراء</w:t>
      </w:r>
      <w:r w:rsidR="00A522A8" w:rsidRPr="004C402C">
        <w:rPr>
          <w:rFonts w:cs="Badr"/>
          <w:color w:val="000000"/>
          <w:sz w:val="28"/>
          <w:szCs w:val="28"/>
          <w:rtl/>
        </w:rPr>
        <w:t>: 56</w:t>
      </w:r>
      <w:r w:rsidR="00A522A8" w:rsidRPr="004C402C">
        <w:rPr>
          <w:rFonts w:cs="Badr" w:hint="eastAsia"/>
          <w:color w:val="000000"/>
          <w:sz w:val="28"/>
          <w:szCs w:val="28"/>
          <w:rtl/>
        </w:rPr>
        <w:t>،</w:t>
      </w:r>
      <w:r w:rsidR="00A522A8" w:rsidRPr="004C402C">
        <w:rPr>
          <w:rFonts w:cs="Badr"/>
          <w:color w:val="000000"/>
          <w:sz w:val="28"/>
          <w:szCs w:val="28"/>
          <w:rtl/>
        </w:rPr>
        <w:t xml:space="preserve"> 57]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</w:t>
      </w:r>
      <w:r w:rsidR="00F6430D" w:rsidRPr="004C402C">
        <w:rPr>
          <w:rFonts w:cs="Badr" w:hint="cs"/>
          <w:color w:val="000000"/>
          <w:sz w:val="28"/>
          <w:szCs w:val="28"/>
          <w:rtl/>
        </w:rPr>
        <w:t xml:space="preserve">بگو: </w:t>
      </w:r>
      <w:r w:rsidR="00206ED9" w:rsidRPr="004C402C">
        <w:rPr>
          <w:rFonts w:cs="Badr" w:hint="cs"/>
          <w:color w:val="000000"/>
          <w:sz w:val="28"/>
          <w:szCs w:val="28"/>
          <w:rtl/>
        </w:rPr>
        <w:t>«</w:t>
      </w:r>
      <w:r w:rsidR="00F6430D" w:rsidRPr="004C402C">
        <w:rPr>
          <w:rFonts w:cs="Badr" w:hint="cs"/>
          <w:color w:val="000000"/>
          <w:sz w:val="28"/>
          <w:szCs w:val="28"/>
          <w:rtl/>
        </w:rPr>
        <w:t>کسان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6430D" w:rsidRPr="004C402C">
        <w:rPr>
          <w:rFonts w:cs="Badr" w:hint="cs"/>
          <w:color w:val="000000"/>
          <w:sz w:val="28"/>
          <w:szCs w:val="28"/>
          <w:rtl/>
        </w:rPr>
        <w:t xml:space="preserve"> را </w:t>
      </w:r>
      <w:r w:rsidR="00D868DE">
        <w:rPr>
          <w:rFonts w:cs="Badr" w:hint="cs"/>
          <w:color w:val="000000"/>
          <w:sz w:val="28"/>
          <w:szCs w:val="28"/>
          <w:rtl/>
        </w:rPr>
        <w:t xml:space="preserve">که </w:t>
      </w:r>
      <w:r w:rsidR="00F6430D"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6430D" w:rsidRPr="004C402C">
        <w:rPr>
          <w:rFonts w:cs="Badr" w:hint="cs"/>
          <w:color w:val="000000"/>
          <w:sz w:val="28"/>
          <w:szCs w:val="28"/>
          <w:rtl/>
        </w:rPr>
        <w:softHyphen/>
        <w:t>پندار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6430D" w:rsidRPr="004C402C">
        <w:rPr>
          <w:rFonts w:cs="Badr" w:hint="cs"/>
          <w:color w:val="000000"/>
          <w:sz w:val="28"/>
          <w:szCs w:val="28"/>
          <w:rtl/>
        </w:rPr>
        <w:t>د</w:t>
      </w:r>
      <w:r w:rsidR="00D868DE">
        <w:rPr>
          <w:rFonts w:cs="Badr" w:hint="cs"/>
          <w:color w:val="000000"/>
          <w:sz w:val="28"/>
          <w:szCs w:val="28"/>
          <w:rtl/>
        </w:rPr>
        <w:t>،</w:t>
      </w:r>
      <w:r w:rsidR="00F6430D"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6430D" w:rsidRPr="004C402C">
        <w:rPr>
          <w:rFonts w:cs="Badr" w:hint="cs"/>
          <w:color w:val="000000"/>
          <w:sz w:val="28"/>
          <w:szCs w:val="28"/>
          <w:rtl/>
        </w:rPr>
        <w:t>ر از او</w:t>
      </w:r>
      <w:r w:rsidR="00D868DE">
        <w:rPr>
          <w:rFonts w:cs="Badr" w:hint="cs"/>
          <w:color w:val="000000"/>
          <w:sz w:val="28"/>
          <w:szCs w:val="28"/>
          <w:rtl/>
        </w:rPr>
        <w:t>،</w:t>
      </w:r>
      <w:r w:rsidR="00F6430D" w:rsidRPr="004C402C">
        <w:rPr>
          <w:rFonts w:cs="Badr" w:hint="cs"/>
          <w:color w:val="000000"/>
          <w:sz w:val="28"/>
          <w:szCs w:val="28"/>
          <w:rtl/>
        </w:rPr>
        <w:t xml:space="preserve"> به دعا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F6430D" w:rsidRPr="004C402C">
        <w:rPr>
          <w:rFonts w:cs="Badr" w:hint="cs"/>
          <w:color w:val="000000"/>
          <w:sz w:val="28"/>
          <w:szCs w:val="28"/>
          <w:rtl/>
        </w:rPr>
        <w:t xml:space="preserve"> بخوان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6430D" w:rsidRPr="004C402C">
        <w:rPr>
          <w:rFonts w:cs="Badr" w:hint="cs"/>
          <w:color w:val="000000"/>
          <w:sz w:val="28"/>
          <w:szCs w:val="28"/>
          <w:rtl/>
        </w:rPr>
        <w:t>د</w:t>
      </w:r>
      <w:r w:rsidR="00206ED9" w:rsidRPr="004C402C">
        <w:rPr>
          <w:rFonts w:cs="Badr" w:hint="cs"/>
          <w:color w:val="000000"/>
          <w:sz w:val="28"/>
          <w:szCs w:val="28"/>
          <w:rtl/>
        </w:rPr>
        <w:t>»</w:t>
      </w:r>
      <w:r w:rsidR="00F6430D" w:rsidRPr="004C402C">
        <w:rPr>
          <w:rFonts w:cs="Badr" w:hint="cs"/>
          <w:color w:val="000000"/>
          <w:sz w:val="28"/>
          <w:szCs w:val="28"/>
          <w:rtl/>
        </w:rPr>
        <w:t xml:space="preserve">. آنها قدرت برداشتن ضرر از شما و </w:t>
      </w:r>
      <w:r w:rsidR="00206ED9" w:rsidRPr="004C402C">
        <w:rPr>
          <w:rFonts w:cs="Badr" w:hint="cs"/>
          <w:color w:val="000000"/>
          <w:sz w:val="28"/>
          <w:szCs w:val="28"/>
          <w:rtl/>
        </w:rPr>
        <w:t>[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t>ا]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t xml:space="preserve">جاد </w:t>
      </w:r>
      <w:r w:rsidR="00F6430D" w:rsidRPr="004C402C">
        <w:rPr>
          <w:rFonts w:cs="Badr" w:hint="cs"/>
          <w:color w:val="000000"/>
          <w:sz w:val="28"/>
          <w:szCs w:val="28"/>
          <w:rtl/>
        </w:rPr>
        <w:t>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F6430D" w:rsidRPr="004C402C">
        <w:rPr>
          <w:rFonts w:cs="Badr" w:hint="cs"/>
          <w:color w:val="000000"/>
          <w:sz w:val="28"/>
          <w:szCs w:val="28"/>
          <w:rtl/>
        </w:rPr>
        <w:t>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6430D" w:rsidRPr="004C402C">
        <w:rPr>
          <w:rFonts w:cs="Badr" w:hint="cs"/>
          <w:color w:val="000000"/>
          <w:sz w:val="28"/>
          <w:szCs w:val="28"/>
          <w:rtl/>
        </w:rPr>
        <w:t xml:space="preserve"> را ندارند</w:t>
      </w:r>
      <w:r w:rsidR="00206ED9" w:rsidRPr="004C402C">
        <w:rPr>
          <w:rFonts w:cs="Badr" w:hint="cs"/>
          <w:color w:val="000000"/>
          <w:sz w:val="28"/>
          <w:szCs w:val="28"/>
          <w:rtl/>
        </w:rPr>
        <w:t xml:space="preserve"> * آن کسان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t xml:space="preserve"> را که به دعا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206ED9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softHyphen/>
        <w:t>خوانند [خودشان] به دنبال کسب 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t>له [که همان عبادت و عمل صالح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softHyphen/>
        <w:t>باشد]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t xml:space="preserve"> نزد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t>ک شدن [به پروردگار] هستند و به رحمت او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t>د دارند و از عذابش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softHyphen/>
        <w:t>ترسند. همانا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06ED9" w:rsidRPr="004C402C">
        <w:rPr>
          <w:rFonts w:cs="Badr" w:hint="cs"/>
          <w:color w:val="000000"/>
          <w:sz w:val="28"/>
          <w:szCs w:val="28"/>
          <w:rtl/>
        </w:rPr>
        <w:t>د از عذاب پروردگارت برحذر بود).</w:t>
      </w:r>
    </w:p>
    <w:p w14:paraId="357E6019" w14:textId="77777777" w:rsidR="0077381C" w:rsidRPr="004C402C" w:rsidRDefault="00F6430D" w:rsidP="00F6430D">
      <w:pPr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دوم: اگر گفته شود: «الله و رسولش خواسته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اند» شرک است و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گفته شود: «الله خواست سپس رسول خواست</w:t>
      </w:r>
      <w:r w:rsidR="004550D4" w:rsidRPr="004C402C">
        <w:rPr>
          <w:rFonts w:cs="Badr" w:hint="cs"/>
          <w:color w:val="000000"/>
          <w:sz w:val="28"/>
          <w:szCs w:val="28"/>
          <w:rtl/>
        </w:rPr>
        <w:t>»</w:t>
      </w:r>
      <w:r w:rsidRPr="004C402C">
        <w:rPr>
          <w:rFonts w:cs="Badr" w:hint="cs"/>
          <w:color w:val="000000"/>
          <w:sz w:val="28"/>
          <w:szCs w:val="28"/>
          <w:rtl/>
        </w:rPr>
        <w:t>:</w:t>
      </w:r>
    </w:p>
    <w:p w14:paraId="4C3963B7" w14:textId="77777777" w:rsidR="00A522A8" w:rsidRPr="004C402C" w:rsidRDefault="004550D4" w:rsidP="004550D4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حُذ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فة بن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مان</w:t>
      </w:r>
      <w:r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Pr="004C402C">
        <w:rPr>
          <w:rFonts w:cs="Badr" w:hint="cs"/>
          <w:color w:val="000000"/>
          <w:sz w:val="28"/>
          <w:szCs w:val="28"/>
          <w:rtl/>
        </w:rPr>
        <w:t xml:space="preserve"> گفته است: مرد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مسلمانان در خواب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که به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دار مرد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اهل کتاب 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ده است. آن مرد اهل کتاب به او گفت: شما قوم خوب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هست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د، اگر به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شرک نورز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و نگو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د: «آنچه الله خواست و آنچه محمد خواست!». آن مرد مسلمان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امر را نزد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ادآور شد و او فرمود: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cs"/>
          <w:color w:val="000000"/>
          <w:sz w:val="28"/>
          <w:szCs w:val="28"/>
          <w:rtl/>
        </w:rPr>
        <w:t>«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أَمَا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وَاللَّهِ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إِنْ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كُنْتُ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لَأَعْرِفُهَا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لَكُمْ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قُولُوا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مَا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شَاءَ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اللَّهُ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ثُمَّ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شَاءَ</w:t>
      </w:r>
      <w:r w:rsidR="0077381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7381C" w:rsidRPr="004C402C">
        <w:rPr>
          <w:rFonts w:cs="Badr" w:hint="eastAsia"/>
          <w:color w:val="000000"/>
          <w:sz w:val="28"/>
          <w:szCs w:val="28"/>
          <w:rtl/>
        </w:rPr>
        <w:t>مُحَمَّدٌ</w:t>
      </w:r>
      <w:r w:rsidR="0077381C" w:rsidRPr="004C402C">
        <w:rPr>
          <w:rFonts w:cs="Badr" w:hint="cs"/>
          <w:color w:val="000000"/>
          <w:sz w:val="28"/>
          <w:szCs w:val="28"/>
          <w:rtl/>
        </w:rPr>
        <w:t xml:space="preserve">» </w:t>
      </w:r>
      <w:r w:rsidRPr="004C402C">
        <w:rPr>
          <w:rFonts w:cs="Badr" w:hint="cs"/>
          <w:color w:val="000000"/>
          <w:sz w:val="28"/>
          <w:szCs w:val="28"/>
          <w:rtl/>
        </w:rPr>
        <w:t>(قسم به الله</w:t>
      </w:r>
      <w:r w:rsidR="00D868DE">
        <w:rPr>
          <w:rFonts w:cs="Badr" w:hint="cs"/>
          <w:color w:val="000000"/>
          <w:sz w:val="28"/>
          <w:szCs w:val="28"/>
          <w:rtl/>
        </w:rPr>
        <w:t>،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 را به شما آموخته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ام، پس بگو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د: الله خواست سپس محمد خواست). طُف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 بن سخبرة</w:t>
      </w:r>
      <w:r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به مانند آن را روا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کرده است</w:t>
      </w:r>
      <w:r w:rsidR="0077381C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5"/>
      </w:r>
      <w:r w:rsidR="0077381C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50B34C01" w14:textId="77777777" w:rsidR="001B0DEC" w:rsidRPr="004C402C" w:rsidRDefault="004550D4" w:rsidP="004550D4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در زمان زندگ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گفته شده است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با وجود آن است که توانا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انجام بعض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زها را داشته است.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انگر آن است که اگر حت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زنده باشد و بتواند بعض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امور را انجام دهد، توانا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انجام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کدام از آنها را نخواهد داشت مگر بعد از خواست و اراده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متعال و عمل رسول الله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وابسته به خواست و اراده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دارد. [به عبارت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: خواست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طول خواست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قرار دارد].</w:t>
      </w:r>
    </w:p>
    <w:p w14:paraId="0977AB1E" w14:textId="77777777" w:rsidR="0077381C" w:rsidRPr="004C402C" w:rsidRDefault="004550D4" w:rsidP="007E64D9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روشن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7E64D9" w:rsidRPr="004C402C">
        <w:rPr>
          <w:rFonts w:cs="Badr" w:hint="cs"/>
          <w:color w:val="000000"/>
          <w:sz w:val="28"/>
          <w:szCs w:val="28"/>
          <w:rtl/>
        </w:rPr>
        <w:t xml:space="preserve"> که اگر مسلمان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 xml:space="preserve"> از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 xml:space="preserve">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 xml:space="preserve"> را طلب نمود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>د بداند که درخواست او استجابت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softHyphen/>
        <w:t>گردد</w:t>
      </w:r>
      <w:r w:rsidR="00D868DE">
        <w:rPr>
          <w:rFonts w:cs="Badr" w:hint="cs"/>
          <w:color w:val="000000"/>
          <w:sz w:val="28"/>
          <w:szCs w:val="28"/>
          <w:rtl/>
        </w:rPr>
        <w:t>،</w:t>
      </w:r>
      <w:r w:rsidR="007E64D9" w:rsidRPr="004C402C">
        <w:rPr>
          <w:rFonts w:cs="Badr" w:hint="cs"/>
          <w:color w:val="000000"/>
          <w:sz w:val="28"/>
          <w:szCs w:val="28"/>
          <w:rtl/>
        </w:rPr>
        <w:t xml:space="preserve"> مگر بعد از خواست و اراده</w:t>
      </w:r>
      <w:r w:rsidR="007E64D9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 xml:space="preserve">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>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>ن عق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>ده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t xml:space="preserve">ز به </w:t>
      </w:r>
      <w:r w:rsidR="004C33BE" w:rsidRPr="004C402C">
        <w:rPr>
          <w:rFonts w:cs="Badr" w:hint="cs"/>
          <w:color w:val="000000"/>
          <w:sz w:val="28"/>
          <w:szCs w:val="28"/>
          <w:rtl/>
        </w:rPr>
        <w:t>لا حول ولا قوة الا بالله</w:t>
      </w:r>
      <w:r w:rsidR="007E64D9" w:rsidRPr="004C402C">
        <w:rPr>
          <w:rFonts w:cs="Badr" w:hint="cs"/>
          <w:color w:val="000000"/>
          <w:sz w:val="28"/>
          <w:szCs w:val="28"/>
          <w:rtl/>
        </w:rPr>
        <w:t xml:space="preserve"> بر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E64D9" w:rsidRPr="004C402C">
        <w:rPr>
          <w:rFonts w:cs="Badr" w:hint="cs"/>
          <w:color w:val="000000"/>
          <w:sz w:val="28"/>
          <w:szCs w:val="28"/>
          <w:rtl/>
        </w:rPr>
        <w:softHyphen/>
        <w:t>گردد</w:t>
      </w:r>
      <w:r w:rsidR="004C33BE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4EEC4ED3" w14:textId="77777777" w:rsidR="004C33BE" w:rsidRPr="004C402C" w:rsidRDefault="007E64D9" w:rsidP="007E64D9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پس اگر مسلمان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شخص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که 100 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ال از تو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خواهم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بداند که شخص مقابل فقط سبب و 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له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بدست آوردن آن مال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اگر بپندارد که 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مال به 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فقط به خواست طرف مقابل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D868DE">
        <w:rPr>
          <w:rFonts w:cs="Badr" w:hint="cs"/>
          <w:color w:val="000000"/>
          <w:sz w:val="28"/>
          <w:szCs w:val="28"/>
          <w:rtl/>
        </w:rPr>
        <w:t xml:space="preserve"> و نفر مقابل سبب است</w:t>
      </w:r>
      <w:r w:rsidRPr="004C402C">
        <w:rPr>
          <w:rFonts w:cs="Badr" w:hint="cs"/>
          <w:color w:val="000000"/>
          <w:sz w:val="28"/>
          <w:szCs w:val="28"/>
          <w:rtl/>
        </w:rPr>
        <w:t>،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ن پندار شرک اصغر </w:t>
      </w:r>
      <w:r w:rsidR="00D868DE">
        <w:rPr>
          <w:rFonts w:cs="Badr" w:hint="cs"/>
          <w:color w:val="000000"/>
          <w:sz w:val="28"/>
          <w:szCs w:val="28"/>
          <w:rtl/>
        </w:rPr>
        <w:t>می</w:t>
      </w:r>
      <w:r w:rsidR="00D868DE">
        <w:rPr>
          <w:rFonts w:cs="Badr"/>
          <w:color w:val="000000"/>
          <w:sz w:val="28"/>
          <w:szCs w:val="28"/>
          <w:rtl/>
        </w:rPr>
        <w:softHyphen/>
      </w:r>
      <w:r w:rsidR="00D868DE">
        <w:rPr>
          <w:rFonts w:cs="Badr" w:hint="cs"/>
          <w:color w:val="000000"/>
          <w:sz w:val="28"/>
          <w:szCs w:val="28"/>
          <w:rtl/>
        </w:rPr>
        <w:t>باشد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با </w:t>
      </w:r>
      <w:r w:rsidR="004C33BE" w:rsidRPr="004C402C">
        <w:rPr>
          <w:rFonts w:cs="Badr" w:hint="cs"/>
          <w:color w:val="000000"/>
          <w:sz w:val="28"/>
          <w:szCs w:val="28"/>
          <w:rtl/>
        </w:rPr>
        <w:t>لا حول ولا قوة الا بالله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تضاد دارد</w:t>
      </w:r>
      <w:r w:rsidR="004C33BE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5A98E5F1" w14:textId="77777777" w:rsidR="004C33BE" w:rsidRPr="004C402C" w:rsidRDefault="007E64D9" w:rsidP="007E64D9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است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مسلمان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شفاعت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دارد، در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830C0" w:rsidRPr="004C402C">
        <w:rPr>
          <w:rFonts w:cs="Badr" w:hint="cs"/>
          <w:color w:val="000000"/>
          <w:sz w:val="28"/>
          <w:szCs w:val="28"/>
          <w:rtl/>
        </w:rPr>
        <w:t>ن حالت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830C0" w:rsidRPr="004C402C">
        <w:rPr>
          <w:rFonts w:cs="Badr" w:hint="cs"/>
          <w:color w:val="000000"/>
          <w:sz w:val="28"/>
          <w:szCs w:val="28"/>
          <w:rtl/>
        </w:rPr>
        <w:t xml:space="preserve">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830C0" w:rsidRPr="004C402C">
        <w:rPr>
          <w:rFonts w:cs="Badr" w:hint="cs"/>
          <w:color w:val="000000"/>
          <w:sz w:val="28"/>
          <w:szCs w:val="28"/>
          <w:rtl/>
        </w:rPr>
        <w:t xml:space="preserve">د بداند که آن شفاعت </w:t>
      </w:r>
      <w:r w:rsidRPr="004C402C">
        <w:rPr>
          <w:rFonts w:cs="Badr" w:hint="cs"/>
          <w:color w:val="000000"/>
          <w:sz w:val="28"/>
          <w:szCs w:val="28"/>
          <w:rtl/>
        </w:rPr>
        <w:t>انجام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رد و قبول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شود، مگر بعد از خواست و اراده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.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توجه داشت که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امر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عمل قلب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تنها رعا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زبان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 کاف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ست. چه آن شخص زنده باشد و چه وفات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افته باشد.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CB4CA5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CB4CA5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CB4CA5" w:rsidRPr="004C402C">
        <w:rPr>
          <w:rFonts w:cs="Badr" w:hint="eastAsia"/>
          <w:color w:val="000000"/>
          <w:sz w:val="28"/>
          <w:szCs w:val="28"/>
          <w:rtl/>
        </w:rPr>
        <w:t>مَنْ</w:t>
      </w:r>
      <w:r w:rsidR="00CB4CA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CB4CA5" w:rsidRPr="004C402C">
        <w:rPr>
          <w:rFonts w:cs="Badr" w:hint="eastAsia"/>
          <w:color w:val="000000"/>
          <w:sz w:val="28"/>
          <w:szCs w:val="28"/>
          <w:rtl/>
        </w:rPr>
        <w:t>ذَا</w:t>
      </w:r>
      <w:r w:rsidR="00CB4CA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CB4CA5" w:rsidRPr="004C402C">
        <w:rPr>
          <w:rFonts w:cs="Badr" w:hint="eastAsia"/>
          <w:color w:val="000000"/>
          <w:sz w:val="28"/>
          <w:szCs w:val="28"/>
          <w:rtl/>
        </w:rPr>
        <w:t>الَّذِي</w:t>
      </w:r>
      <w:r w:rsidR="00CB4CA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CB4CA5" w:rsidRPr="004C402C">
        <w:rPr>
          <w:rFonts w:cs="Badr" w:hint="eastAsia"/>
          <w:color w:val="000000"/>
          <w:sz w:val="28"/>
          <w:szCs w:val="28"/>
          <w:rtl/>
        </w:rPr>
        <w:t>يَشْفَعُ</w:t>
      </w:r>
      <w:r w:rsidR="00CB4CA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CB4CA5" w:rsidRPr="004C402C">
        <w:rPr>
          <w:rFonts w:cs="Badr" w:hint="eastAsia"/>
          <w:color w:val="000000"/>
          <w:sz w:val="28"/>
          <w:szCs w:val="28"/>
          <w:rtl/>
        </w:rPr>
        <w:t>عِنْدَهُ</w:t>
      </w:r>
      <w:r w:rsidR="00CB4CA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CB4CA5" w:rsidRPr="004C402C">
        <w:rPr>
          <w:rFonts w:cs="Badr" w:hint="eastAsia"/>
          <w:color w:val="000000"/>
          <w:sz w:val="28"/>
          <w:szCs w:val="28"/>
          <w:rtl/>
        </w:rPr>
        <w:t>إِلَّا</w:t>
      </w:r>
      <w:r w:rsidR="00CB4CA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CB4CA5" w:rsidRPr="004C402C">
        <w:rPr>
          <w:rFonts w:cs="Badr" w:hint="eastAsia"/>
          <w:color w:val="000000"/>
          <w:sz w:val="28"/>
          <w:szCs w:val="28"/>
          <w:rtl/>
        </w:rPr>
        <w:t>بِإِذْنِهِ</w:t>
      </w:r>
      <w:r w:rsidR="00CB4CA5"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Pr="004C402C">
        <w:rPr>
          <w:rFonts w:cs="Badr" w:hint="cs"/>
          <w:color w:val="000000"/>
          <w:sz w:val="28"/>
          <w:szCs w:val="28"/>
          <w:rtl/>
        </w:rPr>
        <w:t xml:space="preserve"> [البقرة: 255] (چه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نزد او شفاعت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کند، مگر بعد از اجازه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او)</w:t>
      </w:r>
      <w:r w:rsidR="00CB4CA5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36BA40F8" w14:textId="77777777" w:rsidR="00AC1D45" w:rsidRPr="004C402C" w:rsidRDefault="007E64D9" w:rsidP="007E64D9">
      <w:pPr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lastRenderedPageBreak/>
        <w:t>فصل سوم: سخن قد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روحان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ون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عه:</w:t>
      </w:r>
    </w:p>
    <w:p w14:paraId="225B2B95" w14:textId="77777777" w:rsidR="00AC1D45" w:rsidRPr="004C402C" w:rsidRDefault="007E64D9" w:rsidP="00457295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ران در گذشته ن</w:t>
      </w:r>
      <w:r w:rsidR="00E7399A" w:rsidRPr="004C402C">
        <w:rPr>
          <w:rFonts w:cs="Badr" w:hint="cs"/>
          <w:color w:val="000000"/>
          <w:sz w:val="28"/>
          <w:szCs w:val="28"/>
          <w:rtl/>
        </w:rPr>
        <w:t xml:space="preserve">ه </w:t>
      </w:r>
      <w:r w:rsidRPr="004C402C">
        <w:rPr>
          <w:rFonts w:cs="Badr" w:hint="cs"/>
          <w:color w:val="000000"/>
          <w:sz w:val="28"/>
          <w:szCs w:val="28"/>
          <w:rtl/>
        </w:rPr>
        <w:t>چندان دور. روحان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ون و معلمها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گفتند: «اگر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د: من فرزند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آورم تا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شدم مرا حما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کند،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سخن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شرک خف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است». چگونه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شود: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بستن به فرزن</w:t>
      </w:r>
      <w:r w:rsidR="00E7399A" w:rsidRPr="004C402C">
        <w:rPr>
          <w:rFonts w:cs="Badr" w:hint="cs"/>
          <w:color w:val="000000"/>
          <w:sz w:val="28"/>
          <w:szCs w:val="28"/>
          <w:rtl/>
        </w:rPr>
        <w:t>د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رفع مشکلات شرک خف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باشد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به 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بن اب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طالب</w:t>
      </w:r>
      <w:r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شرک نباشد. در نت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جه واجب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 تا قبول کن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که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بستن به 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بن اب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طالب</w:t>
      </w:r>
      <w:r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رفع مشکلات شرک خف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اصغر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باشد، مگر آن که تصور نما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م که </w:t>
      </w:r>
      <w:r w:rsidR="00457295" w:rsidRPr="004C402C">
        <w:rPr>
          <w:rFonts w:cs="Badr" w:hint="cs"/>
          <w:color w:val="000000"/>
          <w:sz w:val="28"/>
          <w:szCs w:val="28"/>
          <w:rtl/>
        </w:rPr>
        <w:t>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="00457295" w:rsidRPr="004C402C">
        <w:rPr>
          <w:rFonts w:cs="Badr" w:hint="cs"/>
          <w:color w:val="000000"/>
          <w:sz w:val="28"/>
          <w:szCs w:val="28"/>
          <w:rtl/>
        </w:rPr>
        <w:t xml:space="preserve">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>ر از بشر بوده است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>ن را هم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>د بدان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>م که ن</w:t>
      </w:r>
      <w:r w:rsidR="00E7399A" w:rsidRPr="004C402C">
        <w:rPr>
          <w:rFonts w:cs="Badr" w:hint="cs"/>
          <w:color w:val="000000"/>
          <w:sz w:val="28"/>
          <w:szCs w:val="28"/>
          <w:rtl/>
        </w:rPr>
        <w:t>ز</w:t>
      </w:r>
      <w:r w:rsidR="00457295" w:rsidRPr="004C402C">
        <w:rPr>
          <w:rFonts w:cs="Badr" w:hint="cs"/>
          <w:color w:val="000000"/>
          <w:sz w:val="28"/>
          <w:szCs w:val="28"/>
          <w:rtl/>
        </w:rPr>
        <w:t>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>ک کردن شخص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 xml:space="preserve"> به صفات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868DE">
        <w:rPr>
          <w:rFonts w:cs="Badr" w:hint="cs"/>
          <w:color w:val="000000"/>
          <w:sz w:val="28"/>
          <w:szCs w:val="28"/>
          <w:rtl/>
        </w:rPr>
        <w:t>،</w:t>
      </w:r>
      <w:r w:rsidR="00457295" w:rsidRPr="004C402C">
        <w:rPr>
          <w:rFonts w:cs="Badr" w:hint="cs"/>
          <w:color w:val="000000"/>
          <w:sz w:val="28"/>
          <w:szCs w:val="28"/>
          <w:rtl/>
        </w:rPr>
        <w:t xml:space="preserve"> شرک اکبر است و عمل کننده به آن از دا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>ره</w:t>
      </w:r>
      <w:r w:rsidR="00457295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t xml:space="preserve"> اسلام خارج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57295" w:rsidRPr="004C402C">
        <w:rPr>
          <w:rFonts w:cs="Badr" w:hint="cs"/>
          <w:color w:val="000000"/>
          <w:sz w:val="28"/>
          <w:szCs w:val="28"/>
          <w:rtl/>
        </w:rPr>
        <w:softHyphen/>
        <w:t>شود.</w:t>
      </w:r>
    </w:p>
    <w:p w14:paraId="1EA3C388" w14:textId="77777777" w:rsidR="00AF21C9" w:rsidRPr="004C402C" w:rsidRDefault="00457295" w:rsidP="00457295">
      <w:pPr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فصل چهارم: </w:t>
      </w:r>
      <w:r w:rsidR="000362B7" w:rsidRPr="004C402C">
        <w:rPr>
          <w:rFonts w:cs="Badr" w:hint="cs"/>
          <w:color w:val="000000"/>
          <w:sz w:val="28"/>
          <w:szCs w:val="28"/>
          <w:rtl/>
        </w:rPr>
        <w:t>«توح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362B7" w:rsidRPr="004C402C">
        <w:rPr>
          <w:rFonts w:cs="Badr" w:hint="cs"/>
          <w:color w:val="000000"/>
          <w:sz w:val="28"/>
          <w:szCs w:val="28"/>
          <w:rtl/>
        </w:rPr>
        <w:t xml:space="preserve">د </w:t>
      </w:r>
      <w:r w:rsidR="00E219B9" w:rsidRPr="004C402C">
        <w:rPr>
          <w:rFonts w:cs="Badr" w:hint="cs"/>
          <w:color w:val="000000"/>
          <w:sz w:val="28"/>
          <w:szCs w:val="28"/>
          <w:rtl/>
        </w:rPr>
        <w:t>ا</w:t>
      </w:r>
      <w:r w:rsidR="000362B7" w:rsidRPr="004C402C">
        <w:rPr>
          <w:rFonts w:cs="Badr" w:hint="cs"/>
          <w:color w:val="000000"/>
          <w:sz w:val="28"/>
          <w:szCs w:val="28"/>
          <w:rtl/>
        </w:rPr>
        <w:t>فعال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362B7" w:rsidRPr="004C402C">
        <w:rPr>
          <w:rFonts w:cs="Badr" w:hint="cs"/>
          <w:color w:val="000000"/>
          <w:sz w:val="28"/>
          <w:szCs w:val="28"/>
          <w:rtl/>
        </w:rPr>
        <w:t xml:space="preserve">» </w:t>
      </w:r>
      <w:r w:rsidRPr="004C402C">
        <w:rPr>
          <w:rFonts w:cs="Badr" w:hint="cs"/>
          <w:color w:val="000000"/>
          <w:sz w:val="28"/>
          <w:szCs w:val="28"/>
          <w:rtl/>
        </w:rPr>
        <w:t>نزد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عه:</w:t>
      </w:r>
    </w:p>
    <w:p w14:paraId="0B90E810" w14:textId="77777777" w:rsidR="000362B7" w:rsidRPr="004C402C" w:rsidRDefault="00E219B9" w:rsidP="00E219B9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در کتاب معارف اسلام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مدارس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ران آمده است: «توح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افعال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» نوع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است که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برپا نخوا</w:t>
      </w:r>
      <w:r w:rsidR="00E7399A" w:rsidRPr="004C402C">
        <w:rPr>
          <w:rFonts w:cs="Badr" w:hint="cs"/>
          <w:color w:val="000000"/>
          <w:sz w:val="28"/>
          <w:szCs w:val="28"/>
          <w:rtl/>
        </w:rPr>
        <w:t>ه</w:t>
      </w:r>
      <w:r w:rsidRPr="004C402C">
        <w:rPr>
          <w:rFonts w:cs="Badr" w:hint="cs"/>
          <w:color w:val="000000"/>
          <w:sz w:val="28"/>
          <w:szCs w:val="28"/>
          <w:rtl/>
        </w:rPr>
        <w:t>د شد مگر به قدرت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تواند کار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انجام دهد، مگر در طول خواست و اراده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متعال.</w:t>
      </w:r>
    </w:p>
    <w:p w14:paraId="5123755E" w14:textId="77777777" w:rsidR="00AF21C9" w:rsidRPr="004C402C" w:rsidRDefault="00E219B9" w:rsidP="00E219B9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اعتقاد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ز نشأت گرفته از </w:t>
      </w:r>
      <w:r w:rsidR="00AF21C9" w:rsidRPr="004C402C">
        <w:rPr>
          <w:rFonts w:cs="Badr" w:hint="cs"/>
          <w:color w:val="000000"/>
          <w:sz w:val="28"/>
          <w:szCs w:val="28"/>
          <w:rtl/>
        </w:rPr>
        <w:t>لا حول ولا قوة الا بالله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684B0F" w:rsidRPr="004C402C">
        <w:rPr>
          <w:rFonts w:cs="Badr" w:hint="cs"/>
          <w:color w:val="000000"/>
          <w:sz w:val="28"/>
          <w:szCs w:val="28"/>
          <w:rtl/>
        </w:rPr>
        <w:t>.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اعتقاد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84B0F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دارد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بداند که اگر از شخص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درخواست و 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د. آن شخص سبب و 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انجام درخواست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باشد و </w:t>
      </w:r>
      <w:r w:rsidR="00D868DE">
        <w:rPr>
          <w:rFonts w:cs="Badr" w:hint="cs"/>
          <w:color w:val="000000"/>
          <w:sz w:val="28"/>
          <w:szCs w:val="28"/>
          <w:rtl/>
        </w:rPr>
        <w:t>م</w:t>
      </w:r>
      <w:r w:rsidRPr="004C402C">
        <w:rPr>
          <w:rFonts w:cs="Badr" w:hint="cs"/>
          <w:color w:val="000000"/>
          <w:sz w:val="28"/>
          <w:szCs w:val="28"/>
          <w:rtl/>
        </w:rPr>
        <w:t>سبب اصل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انجام آن</w:t>
      </w:r>
      <w:r w:rsidR="00D868DE">
        <w:rPr>
          <w:rFonts w:cs="Badr" w:hint="cs"/>
          <w:color w:val="000000"/>
          <w:sz w:val="28"/>
          <w:szCs w:val="28"/>
          <w:rtl/>
        </w:rPr>
        <w:t>،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همان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است، چه شخص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از او درخواست و طلب صورت گرفته است، زنده باشد و چه مرده، در دو حالت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کسان است.</w:t>
      </w:r>
    </w:p>
    <w:p w14:paraId="585A82E5" w14:textId="77777777" w:rsidR="00AF21C9" w:rsidRPr="004C402C" w:rsidRDefault="00E219B9" w:rsidP="00E219B9">
      <w:pPr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پنجم: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 از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235C6CAD" w14:textId="77777777" w:rsidR="00AF21C9" w:rsidRPr="004C402C" w:rsidRDefault="00E219B9" w:rsidP="00B148A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ع</w:t>
      </w:r>
      <w:r w:rsidR="00236D81" w:rsidRPr="004C402C">
        <w:rPr>
          <w:rFonts w:cs="Badr" w:hint="cs"/>
          <w:color w:val="000000"/>
          <w:sz w:val="28"/>
          <w:szCs w:val="28"/>
          <w:rtl/>
        </w:rPr>
        <w:t>بدالله بن عباس رض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36D81" w:rsidRPr="004C402C">
        <w:rPr>
          <w:rFonts w:cs="Badr" w:hint="cs"/>
          <w:color w:val="000000"/>
          <w:sz w:val="28"/>
          <w:szCs w:val="28"/>
          <w:rtl/>
        </w:rPr>
        <w:t xml:space="preserve"> الله عنهما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فرمود</w:t>
      </w:r>
      <w:r w:rsidR="00AF21C9" w:rsidRPr="004C402C">
        <w:rPr>
          <w:rFonts w:cs="Badr" w:hint="cs"/>
          <w:color w:val="000000"/>
          <w:sz w:val="28"/>
          <w:szCs w:val="28"/>
          <w:rtl/>
        </w:rPr>
        <w:t>: «</w:t>
      </w:r>
      <w:r w:rsidR="00236D81" w:rsidRPr="004C402C">
        <w:rPr>
          <w:rFonts w:cs="Badr" w:hint="eastAsia"/>
          <w:color w:val="000000"/>
          <w:sz w:val="28"/>
          <w:szCs w:val="28"/>
          <w:rtl/>
        </w:rPr>
        <w:t>يَا</w:t>
      </w:r>
      <w:r w:rsidR="00236D8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236D81" w:rsidRPr="004C402C">
        <w:rPr>
          <w:rFonts w:cs="Badr" w:hint="eastAsia"/>
          <w:color w:val="000000"/>
          <w:sz w:val="28"/>
          <w:szCs w:val="28"/>
          <w:rtl/>
        </w:rPr>
        <w:t>غُلَامُ</w:t>
      </w:r>
      <w:r w:rsidR="00236D8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...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وَإِذَا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سَأَلْتَ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فَلْتَسْأَلْ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اللَّهَ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وَإِذَا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اسْتَعَنْتَ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فَاسْتَعِنْ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بِاللَّهِ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وَاعْلَمْ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أَنَّ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الْأُمَّةَ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لَوْ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اجْتَمَعُوا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عَلَى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أَنْ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يَنْفَعُوكَ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لَمْ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يَنْفَعُوكَ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إِلَّا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بِشَيْءٍ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قَدْ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كَتَبَهُ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اللَّهُ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لَكَ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وَلَوْ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اجْتَمَعُوا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عَلَى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أَنْ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يَضُرُّوكَ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لَمْ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يَضُرُّوكَ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إِلَّا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بِشَيْءٍ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قَدْ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كَتَبَهُ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اللَّهُ</w:t>
      </w:r>
      <w:r w:rsidR="00236D81" w:rsidRPr="004C402C">
        <w:rPr>
          <w:rFonts w:cs="Badr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236D81" w:rsidRPr="004C402C">
        <w:rPr>
          <w:rFonts w:cs="Badr" w:hint="eastAsia"/>
          <w:b/>
          <w:bCs/>
          <w:color w:val="000000"/>
          <w:sz w:val="28"/>
          <w:szCs w:val="28"/>
          <w:u w:val="single"/>
          <w:rtl/>
        </w:rPr>
        <w:t>عَلَيْكَ</w:t>
      </w:r>
      <w:r w:rsidR="00236D8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148A2" w:rsidRPr="004C402C">
        <w:rPr>
          <w:rFonts w:cs="Badr" w:hint="cs"/>
          <w:color w:val="000000"/>
          <w:sz w:val="28"/>
          <w:szCs w:val="28"/>
          <w:rtl/>
        </w:rPr>
        <w:t>...</w:t>
      </w:r>
      <w:r w:rsidR="00AF21C9" w:rsidRPr="004C402C">
        <w:rPr>
          <w:rFonts w:cs="Badr" w:hint="cs"/>
          <w:color w:val="000000"/>
          <w:sz w:val="28"/>
          <w:szCs w:val="28"/>
          <w:rtl/>
        </w:rPr>
        <w:t>»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(ا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پسر! ...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درخواست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داشت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آن را از الله بخواه و اگر کمک 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>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از الله طلب کن و بدان اگر ت</w:t>
      </w:r>
      <w:r w:rsidR="004233A0" w:rsidRPr="004C402C">
        <w:rPr>
          <w:rFonts w:cs="Badr" w:hint="cs"/>
          <w:color w:val="000000"/>
          <w:sz w:val="28"/>
          <w:szCs w:val="28"/>
          <w:rtl/>
        </w:rPr>
        <w:t>م</w:t>
      </w:r>
      <w:r w:rsidR="00B148A2" w:rsidRPr="004C402C">
        <w:rPr>
          <w:rFonts w:cs="Badr" w:hint="cs"/>
          <w:color w:val="000000"/>
          <w:sz w:val="28"/>
          <w:szCs w:val="28"/>
          <w:rtl/>
        </w:rPr>
        <w:t>ام مردم جمع شوند تا به تو منفعت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برسانند،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softHyphen/>
        <w:t>توانند منفعت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برسانند مگر آنچه را که الله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تو نوشته است و اگر جمع شوند تا به تو ضرر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برسانند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softHyphen/>
        <w:t>توانند ضرر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را متوجه تو سازند، مگر آنچه الله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تو نوشته است... )</w:t>
      </w:r>
      <w:r w:rsidR="00236D81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6"/>
      </w:r>
      <w:r w:rsidR="00236D81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2BC1E863" w14:textId="77777777" w:rsidR="00236D81" w:rsidRPr="004C402C" w:rsidRDefault="00B148A2" w:rsidP="00B148A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روشن شده است که کمک 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دن و درخواست کمک داشتن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فقط مختص به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باشد. 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 آن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باز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گردد به </w:t>
      </w:r>
      <w:r w:rsidR="00236D81" w:rsidRPr="004C402C">
        <w:rPr>
          <w:rFonts w:cs="Badr" w:hint="cs"/>
          <w:color w:val="000000"/>
          <w:sz w:val="28"/>
          <w:szCs w:val="28"/>
          <w:rtl/>
        </w:rPr>
        <w:t>لا حول ولا قوة الا بالله</w:t>
      </w:r>
      <w:r w:rsidR="004719B0" w:rsidRPr="004C402C">
        <w:rPr>
          <w:rFonts w:cs="Badr" w:hint="cs"/>
          <w:color w:val="000000"/>
          <w:sz w:val="28"/>
          <w:szCs w:val="28"/>
          <w:rtl/>
        </w:rPr>
        <w:t xml:space="preserve">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36D81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48FCF901" w14:textId="77777777" w:rsidR="00132BD9" w:rsidRPr="004C402C" w:rsidRDefault="00B148A2" w:rsidP="00B148A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روشن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 که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کمک 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دن از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دارد.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توجه داشت که در آن گفته نشده است: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عمل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شرک اکبر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2BE96971" w14:textId="77777777" w:rsidR="00132BD9" w:rsidRPr="004C402C" w:rsidRDefault="00B148A2" w:rsidP="00B148A2">
      <w:pPr>
        <w:autoSpaceDE w:val="0"/>
        <w:autoSpaceDN w:val="0"/>
        <w:adjustRightInd w:val="0"/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ششم: در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رکعتها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نمازمان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م:</w:t>
      </w:r>
    </w:p>
    <w:p w14:paraId="347ED1DE" w14:textId="77777777" w:rsidR="00B148A2" w:rsidRPr="004C402C" w:rsidRDefault="00132BD9" w:rsidP="00132BD9">
      <w:pPr>
        <w:autoSpaceDE w:val="0"/>
        <w:autoSpaceDN w:val="0"/>
        <w:adjustRightInd w:val="0"/>
        <w:jc w:val="center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eastAsia"/>
          <w:color w:val="000000"/>
          <w:sz w:val="28"/>
          <w:szCs w:val="28"/>
        </w:rPr>
        <w:sym w:font="AGA Arabesque" w:char="F029"/>
      </w:r>
      <w:r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</w:t>
      </w:r>
    </w:p>
    <w:p w14:paraId="004605DF" w14:textId="77777777" w:rsidR="00132BD9" w:rsidRPr="004C402C" w:rsidRDefault="00B148A2" w:rsidP="00132BD9">
      <w:pPr>
        <w:autoSpaceDE w:val="0"/>
        <w:autoSpaceDN w:val="0"/>
        <w:adjustRightInd w:val="0"/>
        <w:jc w:val="center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(فقط تو را عبادت و پرستش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نما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 و فقط از تو کمک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م).</w:t>
      </w:r>
    </w:p>
    <w:p w14:paraId="195BF5C9" w14:textId="77777777" w:rsidR="00132BD9" w:rsidRPr="004C402C" w:rsidRDefault="00B148A2" w:rsidP="00B148A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مفسران متأخر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ند: </w:t>
      </w:r>
      <w:r w:rsidR="00132BD9" w:rsidRPr="004C402C">
        <w:rPr>
          <w:rFonts w:cs="Badr" w:hint="cs"/>
          <w:color w:val="000000"/>
          <w:sz w:val="28"/>
          <w:szCs w:val="28"/>
          <w:rtl/>
        </w:rPr>
        <w:t xml:space="preserve">«و» 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در </w:t>
      </w:r>
      <w:r w:rsidR="00132BD9" w:rsidRPr="004C402C">
        <w:rPr>
          <w:rFonts w:cs="Badr" w:hint="cs"/>
          <w:color w:val="000000"/>
          <w:sz w:val="28"/>
          <w:szCs w:val="28"/>
          <w:rtl/>
        </w:rPr>
        <w:t>«إ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132BD9" w:rsidRPr="004C402C">
        <w:rPr>
          <w:rFonts w:cs="Badr" w:hint="cs"/>
          <w:color w:val="000000"/>
          <w:sz w:val="28"/>
          <w:szCs w:val="28"/>
          <w:rtl/>
        </w:rPr>
        <w:t>اک نعبد وإ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132BD9"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132BD9" w:rsidRPr="004C402C">
        <w:rPr>
          <w:rFonts w:cs="Badr" w:hint="cs"/>
          <w:color w:val="000000"/>
          <w:sz w:val="28"/>
          <w:szCs w:val="28"/>
          <w:rtl/>
        </w:rPr>
        <w:t>ن» واو عطف خاص ب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ه </w:t>
      </w:r>
      <w:r w:rsidR="00132BD9" w:rsidRPr="004C402C">
        <w:rPr>
          <w:rFonts w:cs="Badr" w:hint="cs"/>
          <w:color w:val="000000"/>
          <w:sz w:val="28"/>
          <w:szCs w:val="28"/>
          <w:rtl/>
        </w:rPr>
        <w:t>عام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قسمت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اک نعبد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132BD9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77F0D538" w14:textId="77777777" w:rsidR="00132BD9" w:rsidRPr="004C402C" w:rsidRDefault="00B148A2" w:rsidP="00B148A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lastRenderedPageBreak/>
        <w:t>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تعداد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علما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متقدم گفته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اند: </w:t>
      </w:r>
      <w:r w:rsidR="00132BD9" w:rsidRPr="004C402C">
        <w:rPr>
          <w:rFonts w:cs="Badr" w:hint="cs"/>
          <w:color w:val="000000"/>
          <w:sz w:val="28"/>
          <w:szCs w:val="28"/>
          <w:rtl/>
        </w:rPr>
        <w:t>«إ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132BD9"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132BD9" w:rsidRPr="004C402C">
        <w:rPr>
          <w:rFonts w:cs="Badr" w:hint="cs"/>
          <w:color w:val="000000"/>
          <w:sz w:val="28"/>
          <w:szCs w:val="28"/>
          <w:rtl/>
        </w:rPr>
        <w:t xml:space="preserve">ن» 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از </w:t>
      </w:r>
      <w:r w:rsidR="00400D23" w:rsidRPr="004C402C">
        <w:rPr>
          <w:rFonts w:cs="Badr" w:hint="cs"/>
          <w:color w:val="000000"/>
          <w:sz w:val="28"/>
          <w:szCs w:val="28"/>
          <w:rtl/>
        </w:rPr>
        <w:t xml:space="preserve">لا حول ولا قوة الا بالله </w:t>
      </w:r>
      <w:r w:rsidRPr="004C402C">
        <w:rPr>
          <w:rFonts w:cs="Badr" w:hint="cs"/>
          <w:color w:val="000000"/>
          <w:sz w:val="28"/>
          <w:szCs w:val="28"/>
          <w:rtl/>
        </w:rPr>
        <w:t>گرفته شده است و نگفته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اند که آن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الوه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است.</w:t>
      </w:r>
    </w:p>
    <w:p w14:paraId="6D30AC33" w14:textId="77777777" w:rsidR="00132BD9" w:rsidRPr="004C402C" w:rsidRDefault="00132BD9" w:rsidP="00B148A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خ الاسلام ابن 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18CC"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18CC" w:rsidRPr="004C402C">
        <w:rPr>
          <w:rFonts w:cs="Badr" w:hint="cs"/>
          <w:color w:val="000000"/>
          <w:sz w:val="28"/>
          <w:szCs w:val="28"/>
          <w:rtl/>
        </w:rPr>
        <w:t xml:space="preserve">ة رحمه الله 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در </w:t>
      </w:r>
      <w:r w:rsidR="00B118CC" w:rsidRPr="004C402C">
        <w:rPr>
          <w:rFonts w:cs="Badr" w:hint="cs"/>
          <w:color w:val="000000"/>
          <w:sz w:val="28"/>
          <w:szCs w:val="28"/>
          <w:rtl/>
        </w:rPr>
        <w:t>مجموع الفتاو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118CC" w:rsidRPr="004C402C">
        <w:rPr>
          <w:rFonts w:cs="Badr" w:hint="cs"/>
          <w:color w:val="000000"/>
          <w:sz w:val="28"/>
          <w:szCs w:val="28"/>
          <w:rtl/>
        </w:rPr>
        <w:t xml:space="preserve"> مج 1 ص </w:t>
      </w:r>
      <w:r w:rsidR="006F2BA4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7"/>
      </w:r>
      <w:r w:rsidR="00B118CC" w:rsidRPr="004C402C">
        <w:rPr>
          <w:rFonts w:cs="Badr" w:hint="cs"/>
          <w:color w:val="000000"/>
          <w:sz w:val="28"/>
          <w:szCs w:val="28"/>
          <w:rtl/>
        </w:rPr>
        <w:t>89</w:t>
      </w:r>
      <w:r w:rsidR="00B148A2" w:rsidRPr="004C402C">
        <w:rPr>
          <w:rFonts w:cs="Badr" w:hint="cs"/>
          <w:color w:val="000000"/>
          <w:sz w:val="28"/>
          <w:szCs w:val="28"/>
          <w:rtl/>
        </w:rPr>
        <w:t xml:space="preserve"> گفته است</w:t>
      </w:r>
      <w:r w:rsidR="00B118CC" w:rsidRPr="004C402C">
        <w:rPr>
          <w:rFonts w:cs="Badr" w:hint="cs"/>
          <w:color w:val="000000"/>
          <w:sz w:val="28"/>
          <w:szCs w:val="28"/>
          <w:rtl/>
        </w:rPr>
        <w:t>:</w:t>
      </w:r>
    </w:p>
    <w:p w14:paraId="7F4B114A" w14:textId="77777777" w:rsidR="00B118CC" w:rsidRPr="004C402C" w:rsidRDefault="00B118CC" w:rsidP="00C200B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eastAsia"/>
          <w:color w:val="000000"/>
          <w:sz w:val="28"/>
          <w:szCs w:val="28"/>
        </w:rPr>
        <w:sym w:font="AGA Arabesque" w:char="F029"/>
      </w:r>
      <w:r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اشاره به آنچه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د ربوب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ت اقتضا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آن را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کند، دارد و شامل توکل، تفو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ض و تسل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م نسبت به پروردگار سبحانه و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باشد. او مالک آن است و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ن در آن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ربوب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ت و اصلاح وجود دارد. مالک: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4233A0" w:rsidRPr="004C402C">
        <w:rPr>
          <w:rFonts w:cs="Badr" w:hint="cs"/>
          <w:color w:val="000000"/>
          <w:sz w:val="28"/>
          <w:szCs w:val="28"/>
          <w:rtl/>
        </w:rPr>
        <w:t>ا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ست که در پادشاه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خودش هر کار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را بخواهد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تواند انجام دهد.</w:t>
      </w:r>
    </w:p>
    <w:p w14:paraId="7DE35251" w14:textId="77777777" w:rsidR="00B118CC" w:rsidRPr="004C402C" w:rsidRDefault="00B118CC" w:rsidP="00C200B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[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ن سخن </w:t>
      </w:r>
      <w:r w:rsidRPr="004C402C">
        <w:rPr>
          <w:rFonts w:cs="Badr" w:hint="cs"/>
          <w:color w:val="000000"/>
          <w:sz w:val="28"/>
          <w:szCs w:val="28"/>
          <w:rtl/>
        </w:rPr>
        <w:t>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خ الإسلام رحمه </w:t>
      </w:r>
      <w:r w:rsidR="005B2EA7" w:rsidRPr="004C402C">
        <w:rPr>
          <w:rFonts w:cs="Badr" w:hint="cs"/>
          <w:color w:val="000000"/>
          <w:sz w:val="28"/>
          <w:szCs w:val="28"/>
          <w:rtl/>
        </w:rPr>
        <w:t xml:space="preserve">الله 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بر </w:t>
      </w:r>
      <w:r w:rsidRPr="004C402C">
        <w:rPr>
          <w:rFonts w:cs="Badr" w:hint="cs"/>
          <w:color w:val="000000"/>
          <w:sz w:val="28"/>
          <w:szCs w:val="28"/>
          <w:rtl/>
        </w:rPr>
        <w:t>لا حول ولا قوة الا بالله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دلالت دارد</w:t>
      </w:r>
      <w:r w:rsidRPr="004C402C">
        <w:rPr>
          <w:rFonts w:cs="Badr" w:hint="cs"/>
          <w:color w:val="000000"/>
          <w:sz w:val="28"/>
          <w:szCs w:val="28"/>
          <w:rtl/>
        </w:rPr>
        <w:t>].</w:t>
      </w:r>
    </w:p>
    <w:p w14:paraId="14D9F92C" w14:textId="77777777" w:rsidR="00AF57FE" w:rsidRPr="004C402C" w:rsidRDefault="00C200B2" w:rsidP="00C200B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ن از او در عبارات رائقات از </w:t>
      </w:r>
      <w:r w:rsidR="00AF57FE" w:rsidRPr="004C402C">
        <w:rPr>
          <w:rFonts w:cs="Badr" w:hint="cs"/>
          <w:color w:val="000000"/>
          <w:sz w:val="28"/>
          <w:szCs w:val="28"/>
          <w:rtl/>
        </w:rPr>
        <w:t>ابن 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F57FE"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F57FE" w:rsidRPr="004C402C">
        <w:rPr>
          <w:rFonts w:cs="Badr" w:hint="cs"/>
          <w:color w:val="000000"/>
          <w:sz w:val="28"/>
          <w:szCs w:val="28"/>
          <w:rtl/>
        </w:rPr>
        <w:t>ة ص 50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آمده است</w:t>
      </w:r>
      <w:r w:rsidR="00AF57FE" w:rsidRPr="004C402C">
        <w:rPr>
          <w:rFonts w:cs="Badr" w:hint="cs"/>
          <w:color w:val="000000"/>
          <w:sz w:val="28"/>
          <w:szCs w:val="28"/>
          <w:rtl/>
        </w:rPr>
        <w:t>:</w:t>
      </w:r>
    </w:p>
    <w:p w14:paraId="0938B753" w14:textId="77777777" w:rsidR="00AF57FE" w:rsidRPr="004C402C" w:rsidRDefault="00AF57FE" w:rsidP="00C200B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/>
          <w:color w:val="000000"/>
          <w:sz w:val="28"/>
          <w:szCs w:val="28"/>
          <w:rtl/>
        </w:rPr>
        <w:t xml:space="preserve">557/185- [ </w:t>
      </w:r>
      <w:r w:rsidRPr="004C402C">
        <w:rPr>
          <w:rFonts w:cs="Badr" w:hint="eastAsia"/>
          <w:color w:val="000000"/>
          <w:sz w:val="28"/>
          <w:szCs w:val="28"/>
          <w:rtl/>
        </w:rPr>
        <w:t>لا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حول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ولا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قوة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إلا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بالله</w:t>
      </w:r>
      <w:r w:rsidR="00C200B2" w:rsidRPr="004C402C">
        <w:rPr>
          <w:rFonts w:cs="Badr"/>
          <w:color w:val="000000"/>
          <w:sz w:val="28"/>
          <w:szCs w:val="28"/>
          <w:rtl/>
        </w:rPr>
        <w:t xml:space="preserve"> ]</w:t>
      </w:r>
      <w:r w:rsidRPr="004C402C">
        <w:rPr>
          <w:rFonts w:cs="Badr"/>
          <w:color w:val="000000"/>
          <w:sz w:val="28"/>
          <w:szCs w:val="28"/>
          <w:rtl/>
        </w:rPr>
        <w:t>: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ن کلمه همان کلمه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استعانت و کمک خواستن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باشد و کلمه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استرجاع</w:t>
      </w:r>
      <w:r w:rsidR="00C200B2" w:rsidRPr="004C402C">
        <w:rPr>
          <w:rFonts w:cs="Badr" w:hint="cs"/>
          <w:color w:val="000000"/>
          <w:sz w:val="28"/>
          <w:szCs w:val="28"/>
          <w:rtl/>
        </w:rPr>
        <w:t>(</w:t>
      </w:r>
      <w:r w:rsidR="004233A0" w:rsidRPr="004C402C">
        <w:rPr>
          <w:rFonts w:cs="Badr" w:hint="cs"/>
          <w:color w:val="000000"/>
          <w:sz w:val="28"/>
          <w:szCs w:val="28"/>
          <w:rtl/>
        </w:rPr>
        <w:t>ذ</w:t>
      </w:r>
      <w:r w:rsidR="00C200B2" w:rsidRPr="004C402C">
        <w:rPr>
          <w:rFonts w:cs="Badr" w:hint="cs"/>
          <w:color w:val="000000"/>
          <w:sz w:val="28"/>
          <w:szCs w:val="28"/>
          <w:rtl/>
        </w:rPr>
        <w:t>کر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که در زمان مص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ب گفته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شود)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باشد. عده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از مردم آن را در هنگام مص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بت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ند و آن را به منزله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استرجاع قرار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دهند و آن را از رو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تاب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نمودن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ند و نه از رو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صبر کردن. </w:t>
      </w:r>
      <w:r w:rsidRPr="004C402C">
        <w:rPr>
          <w:rFonts w:cs="Badr" w:hint="eastAsia"/>
          <w:color w:val="000000"/>
          <w:sz w:val="28"/>
          <w:szCs w:val="28"/>
          <w:rtl/>
        </w:rPr>
        <w:t>الاستقامة</w:t>
      </w:r>
      <w:r w:rsidRPr="004C402C">
        <w:rPr>
          <w:rFonts w:cs="Badr"/>
          <w:color w:val="000000"/>
          <w:sz w:val="28"/>
          <w:szCs w:val="28"/>
          <w:rtl/>
        </w:rPr>
        <w:t xml:space="preserve"> ( 2 / 81 )</w:t>
      </w:r>
      <w:r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5FDD9051" w14:textId="77777777" w:rsidR="00B118CC" w:rsidRPr="004C402C" w:rsidRDefault="00B118CC" w:rsidP="00C200B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امام ابن 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م رحمه الله 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در </w:t>
      </w:r>
      <w:r w:rsidRPr="004C402C">
        <w:rPr>
          <w:rFonts w:cs="Badr" w:hint="cs"/>
          <w:color w:val="000000"/>
          <w:sz w:val="28"/>
          <w:szCs w:val="28"/>
          <w:rtl/>
        </w:rPr>
        <w:t>طب القلوب</w:t>
      </w:r>
      <w:r w:rsidR="005D4487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C200B2" w:rsidRPr="004C402C">
        <w:rPr>
          <w:rFonts w:cs="Badr" w:hint="cs"/>
          <w:color w:val="000000"/>
          <w:sz w:val="28"/>
          <w:szCs w:val="28"/>
          <w:rtl/>
        </w:rPr>
        <w:t>گفته است:</w:t>
      </w:r>
    </w:p>
    <w:p w14:paraId="51F650DC" w14:textId="77777777" w:rsidR="00B118CC" w:rsidRPr="004C402C" w:rsidRDefault="00B118CC" w:rsidP="00C200B2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اک نس</w:t>
      </w:r>
      <w:r w:rsidR="005D4487" w:rsidRPr="004C402C">
        <w:rPr>
          <w:rFonts w:cs="Badr" w:hint="cs"/>
          <w:color w:val="000000"/>
          <w:sz w:val="28"/>
          <w:szCs w:val="28"/>
          <w:rtl/>
        </w:rPr>
        <w:t>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D4487" w:rsidRPr="004C402C">
        <w:rPr>
          <w:rFonts w:cs="Badr" w:hint="cs"/>
          <w:color w:val="000000"/>
          <w:sz w:val="28"/>
          <w:szCs w:val="28"/>
          <w:rtl/>
        </w:rPr>
        <w:t xml:space="preserve">ن 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از</w:t>
      </w:r>
      <w:r w:rsidR="005D4487" w:rsidRPr="004C402C">
        <w:rPr>
          <w:rFonts w:cs="Badr" w:hint="cs"/>
          <w:color w:val="000000"/>
          <w:sz w:val="28"/>
          <w:szCs w:val="28"/>
          <w:rtl/>
        </w:rPr>
        <w:t xml:space="preserve"> لا حول ولا قوة الا بالله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است و 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بر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56E55" w:rsidRPr="004C402C">
        <w:rPr>
          <w:rFonts w:cs="Badr" w:hint="cs"/>
          <w:color w:val="000000"/>
          <w:sz w:val="28"/>
          <w:szCs w:val="28"/>
          <w:rtl/>
        </w:rPr>
        <w:t>د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ربوب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>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200B2" w:rsidRPr="004C402C">
        <w:rPr>
          <w:rFonts w:cs="Badr" w:hint="cs"/>
          <w:color w:val="000000"/>
          <w:sz w:val="28"/>
          <w:szCs w:val="28"/>
          <w:rtl/>
        </w:rPr>
        <w:t xml:space="preserve"> دارد.</w:t>
      </w:r>
    </w:p>
    <w:p w14:paraId="7188F52A" w14:textId="77777777" w:rsidR="005D4487" w:rsidRPr="004C402C" w:rsidRDefault="005D4487" w:rsidP="00D56E5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ابن کث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ر رحمه الله </w:t>
      </w:r>
      <w:r w:rsidR="00D56E55" w:rsidRPr="004C402C">
        <w:rPr>
          <w:rFonts w:cs="Badr" w:hint="cs"/>
          <w:color w:val="000000"/>
          <w:sz w:val="28"/>
          <w:szCs w:val="28"/>
          <w:rtl/>
        </w:rPr>
        <w:t xml:space="preserve">در </w:t>
      </w:r>
      <w:r w:rsidRPr="004C402C">
        <w:rPr>
          <w:rFonts w:cs="Badr" w:hint="cs"/>
          <w:color w:val="000000"/>
          <w:sz w:val="28"/>
          <w:szCs w:val="28"/>
          <w:rtl/>
        </w:rPr>
        <w:t>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ر </w:t>
      </w:r>
      <w:r w:rsidR="00D56E55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56E55" w:rsidRPr="004C402C">
        <w:rPr>
          <w:rFonts w:cs="Badr" w:hint="cs"/>
          <w:color w:val="000000"/>
          <w:sz w:val="28"/>
          <w:szCs w:val="28"/>
          <w:rtl/>
        </w:rPr>
        <w:t>ن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56E55" w:rsidRPr="004C402C">
        <w:rPr>
          <w:rFonts w:cs="Badr" w:hint="cs"/>
          <w:color w:val="000000"/>
          <w:sz w:val="28"/>
          <w:szCs w:val="28"/>
          <w:rtl/>
        </w:rPr>
        <w:t>ه گفته است:</w:t>
      </w:r>
    </w:p>
    <w:p w14:paraId="2E324605" w14:textId="77777777" w:rsidR="005D4487" w:rsidRPr="004C402C" w:rsidRDefault="00D56E55" w:rsidP="00D56E5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همان گونه که سلف گفته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اند: سوره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فاتحه راز قرآن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راز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سوره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: </w:t>
      </w:r>
      <w:r w:rsidR="005D4487" w:rsidRPr="004C402C">
        <w:rPr>
          <w:rFonts w:cs="Badr"/>
          <w:color w:val="000000"/>
          <w:sz w:val="28"/>
          <w:szCs w:val="28"/>
        </w:rPr>
        <w:sym w:font="AGA Arabesque" w:char="F029"/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="005D4487"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الفاتحة</w:t>
      </w:r>
      <w:r w:rsidR="005D4487" w:rsidRPr="004C402C">
        <w:rPr>
          <w:rFonts w:cs="Badr"/>
          <w:color w:val="000000"/>
          <w:sz w:val="28"/>
          <w:szCs w:val="28"/>
          <w:rtl/>
        </w:rPr>
        <w:t>: 5]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است، عبارت اول در آن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شرک را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دارد و عبارت دوم(ا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ن)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[جز از جانب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ندارد]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امور را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به الله</w:t>
      </w:r>
      <w:r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ض نمود.</w:t>
      </w:r>
    </w:p>
    <w:p w14:paraId="59B4E7BC" w14:textId="77777777" w:rsidR="007C2D43" w:rsidRPr="004C402C" w:rsidRDefault="00D56E55" w:rsidP="00BB5FAF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در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تفاس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موجود در نرم افزار المکتبة الشاملة درباره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6F2BA4" w:rsidRPr="004C402C">
        <w:rPr>
          <w:rFonts w:cs="Badr" w:hint="cs"/>
          <w:color w:val="000000"/>
          <w:sz w:val="28"/>
          <w:szCs w:val="28"/>
          <w:rtl/>
        </w:rPr>
        <w:t>«</w:t>
      </w:r>
      <w:r w:rsidR="007C2D43" w:rsidRPr="004C402C">
        <w:rPr>
          <w:rFonts w:cs="Badr" w:hint="cs"/>
          <w:color w:val="000000"/>
          <w:sz w:val="28"/>
          <w:szCs w:val="28"/>
          <w:rtl/>
        </w:rPr>
        <w:t>إ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C2D43"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7C2D43" w:rsidRPr="004C402C">
        <w:rPr>
          <w:rFonts w:cs="Badr" w:hint="cs"/>
          <w:color w:val="000000"/>
          <w:sz w:val="28"/>
          <w:szCs w:val="28"/>
          <w:rtl/>
        </w:rPr>
        <w:t>ن</w:t>
      </w:r>
      <w:r w:rsidR="006F2BA4" w:rsidRPr="004C402C">
        <w:rPr>
          <w:rFonts w:cs="Badr" w:hint="cs"/>
          <w:color w:val="000000"/>
          <w:sz w:val="28"/>
          <w:szCs w:val="28"/>
          <w:rtl/>
        </w:rPr>
        <w:t>»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جستجو نمودم</w:t>
      </w:r>
      <w:r w:rsidR="00E61B53" w:rsidRPr="004C402C">
        <w:rPr>
          <w:rFonts w:cs="Badr" w:hint="cs"/>
          <w:color w:val="000000"/>
          <w:sz w:val="28"/>
          <w:szCs w:val="28"/>
          <w:rtl/>
        </w:rPr>
        <w:t xml:space="preserve">. در </w:t>
      </w:r>
      <w:r w:rsidR="00E7148F" w:rsidRPr="004C402C">
        <w:rPr>
          <w:rFonts w:cs="Badr" w:hint="cs"/>
          <w:color w:val="000000"/>
          <w:sz w:val="28"/>
          <w:szCs w:val="28"/>
          <w:rtl/>
        </w:rPr>
        <w:t>بس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7148F" w:rsidRPr="004C402C">
        <w:rPr>
          <w:rFonts w:cs="Badr" w:hint="cs"/>
          <w:color w:val="000000"/>
          <w:sz w:val="28"/>
          <w:szCs w:val="28"/>
          <w:rtl/>
        </w:rPr>
        <w:t>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61B53" w:rsidRPr="004C402C">
        <w:rPr>
          <w:rFonts w:cs="Badr" w:hint="cs"/>
          <w:color w:val="000000"/>
          <w:sz w:val="28"/>
          <w:szCs w:val="28"/>
          <w:rtl/>
        </w:rPr>
        <w:t xml:space="preserve"> از آنها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61B53" w:rsidRPr="004C402C">
        <w:rPr>
          <w:rFonts w:cs="Badr" w:hint="cs"/>
          <w:color w:val="000000"/>
          <w:sz w:val="28"/>
          <w:szCs w:val="28"/>
          <w:rtl/>
        </w:rPr>
        <w:t>افتم که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61B53" w:rsidRPr="004C402C">
        <w:rPr>
          <w:rFonts w:cs="Badr" w:hint="cs"/>
          <w:color w:val="000000"/>
          <w:sz w:val="28"/>
          <w:szCs w:val="28"/>
          <w:rtl/>
        </w:rPr>
        <w:t xml:space="preserve">ن عبارت از </w:t>
      </w:r>
      <w:r w:rsidR="007C2D43" w:rsidRPr="004C402C">
        <w:rPr>
          <w:rFonts w:cs="Badr" w:hint="cs"/>
          <w:color w:val="000000"/>
          <w:sz w:val="28"/>
          <w:szCs w:val="28"/>
          <w:rtl/>
        </w:rPr>
        <w:t>لا حول ولا قوة إلا بالله</w:t>
      </w:r>
      <w:r w:rsidR="00E61B53" w:rsidRPr="004C402C">
        <w:rPr>
          <w:rFonts w:cs="Badr" w:hint="cs"/>
          <w:color w:val="000000"/>
          <w:sz w:val="28"/>
          <w:szCs w:val="28"/>
          <w:rtl/>
        </w:rPr>
        <w:t xml:space="preserve"> گرفته شده است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و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>ا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آن را در بر دارد</w:t>
      </w:r>
      <w:r w:rsidR="00BB5FAF" w:rsidRPr="004C402C">
        <w:rPr>
          <w:rFonts w:cs="Badr" w:hint="cs"/>
          <w:color w:val="000000"/>
          <w:sz w:val="28"/>
          <w:szCs w:val="28"/>
          <w:rtl/>
        </w:rPr>
        <w:t xml:space="preserve">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 xml:space="preserve"> در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 xml:space="preserve">چ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ک از تفاس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ر قد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م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امده است که آن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د الوه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ت را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softHyphen/>
        <w:t>رساند:</w:t>
      </w:r>
    </w:p>
    <w:p w14:paraId="0C2B00CD" w14:textId="77777777" w:rsidR="007C2D43" w:rsidRPr="004C402C" w:rsidRDefault="007C2D43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اضواء الب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 مج 1 ص 7:</w:t>
      </w:r>
    </w:p>
    <w:p w14:paraId="68CA625B" w14:textId="77777777" w:rsidR="00ED5797" w:rsidRPr="004C402C" w:rsidRDefault="009665F4" w:rsidP="00ED579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ترجمه: 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سخن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: «ا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ن» به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 xml:space="preserve"> آن است که از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ر از تو طلب کمک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softHyphen/>
        <w:t>نما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م؛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را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 xml:space="preserve"> امر بدست توست و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 xml:space="preserve"> به همراه تو مالک کوچکتر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ن ذره</w:t>
      </w:r>
      <w:r w:rsidR="00ED5797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 xml:space="preserve">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softHyphen/>
        <w:t>باشد و آوردن «ا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53111">
        <w:rPr>
          <w:rFonts w:cs="Badr" w:hint="cs"/>
          <w:color w:val="000000"/>
          <w:sz w:val="28"/>
          <w:szCs w:val="28"/>
          <w:rtl/>
        </w:rPr>
        <w:t>ا</w:t>
      </w:r>
      <w:r w:rsidR="00ED5797" w:rsidRPr="004C402C">
        <w:rPr>
          <w:rFonts w:cs="Badr" w:hint="cs"/>
          <w:color w:val="000000"/>
          <w:sz w:val="28"/>
          <w:szCs w:val="28"/>
          <w:rtl/>
        </w:rPr>
        <w:t>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ن» بعد از «ا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اک نعبد» اشاره به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ن دارد که شا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سته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softHyphen/>
        <w:t>باشد که بر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 xml:space="preserve"> توکل نمود، مگر آن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 xml:space="preserve"> که سزاوار عبادت است؛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را امر در دست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چ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t>ر از او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D5797"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372C2B81" w14:textId="77777777" w:rsidR="007C2D43" w:rsidRPr="004C402C" w:rsidRDefault="007C2D43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التحر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والتنو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مج 1 ص 90:</w:t>
      </w:r>
    </w:p>
    <w:p w14:paraId="348DC3AA" w14:textId="77777777" w:rsidR="007C2D43" w:rsidRPr="004C402C" w:rsidRDefault="009665F4" w:rsidP="009665F4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ترجمه: </w:t>
      </w:r>
      <w:r w:rsidR="004233A0" w:rsidRPr="004C402C">
        <w:rPr>
          <w:rFonts w:cs="Badr" w:hint="cs"/>
          <w:color w:val="000000"/>
          <w:sz w:val="28"/>
          <w:szCs w:val="28"/>
          <w:rtl/>
        </w:rPr>
        <w:t xml:space="preserve">[عبارت] </w:t>
      </w:r>
      <w:r w:rsidRPr="004C402C">
        <w:rPr>
          <w:rFonts w:cs="Badr" w:hint="cs"/>
          <w:color w:val="000000"/>
          <w:sz w:val="28"/>
          <w:szCs w:val="28"/>
          <w:rtl/>
        </w:rPr>
        <w:t>دوم دست کش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دن از تمام احساسات قلب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 که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انگر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توسط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آنها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است که هر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عظمت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«</w:t>
      </w:r>
      <w:r w:rsidR="007C2D43" w:rsidRPr="004C402C">
        <w:rPr>
          <w:rFonts w:cs="Badr" w:hint="eastAsia"/>
          <w:color w:val="000000"/>
          <w:sz w:val="28"/>
          <w:szCs w:val="28"/>
          <w:rtl/>
        </w:rPr>
        <w:t>وإياك</w:t>
      </w:r>
      <w:r w:rsidR="007C2D43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C2D43" w:rsidRPr="004C402C">
        <w:rPr>
          <w:rFonts w:cs="Badr" w:hint="eastAsia"/>
          <w:color w:val="000000"/>
          <w:sz w:val="28"/>
          <w:szCs w:val="28"/>
          <w:rtl/>
        </w:rPr>
        <w:t>نستعين</w:t>
      </w:r>
      <w:r w:rsidRPr="004C402C">
        <w:rPr>
          <w:rFonts w:cs="Badr" w:hint="cs"/>
          <w:color w:val="000000"/>
          <w:sz w:val="28"/>
          <w:szCs w:val="28"/>
          <w:rtl/>
        </w:rPr>
        <w:t>»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مضمون را در بر دارد.</w:t>
      </w:r>
    </w:p>
    <w:p w14:paraId="3D981565" w14:textId="77777777" w:rsidR="007C2D43" w:rsidRPr="004C402C" w:rsidRDefault="007C2D43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ط لس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طنطاو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مج 1 ص 6:</w:t>
      </w:r>
    </w:p>
    <w:p w14:paraId="0E7985DB" w14:textId="77777777" w:rsidR="007C2D43" w:rsidRPr="004C402C" w:rsidRDefault="009665F4" w:rsidP="00B9759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lastRenderedPageBreak/>
        <w:t>«ا</w:t>
      </w:r>
      <w:r w:rsidR="007C2D43" w:rsidRPr="004C402C">
        <w:rPr>
          <w:rFonts w:cs="Badr" w:hint="eastAsia"/>
          <w:color w:val="000000"/>
          <w:sz w:val="28"/>
          <w:szCs w:val="28"/>
          <w:rtl/>
        </w:rPr>
        <w:t>لاستعانة</w:t>
      </w:r>
      <w:r w:rsidRPr="004C402C">
        <w:rPr>
          <w:rFonts w:cs="Badr" w:hint="cs"/>
          <w:color w:val="000000"/>
          <w:sz w:val="28"/>
          <w:szCs w:val="28"/>
          <w:rtl/>
        </w:rPr>
        <w:t>»</w:t>
      </w:r>
      <w:r w:rsidR="007C2D43" w:rsidRPr="004C402C">
        <w:rPr>
          <w:rFonts w:cs="Badr"/>
          <w:color w:val="000000"/>
          <w:sz w:val="28"/>
          <w:szCs w:val="28"/>
          <w:rtl/>
        </w:rPr>
        <w:t xml:space="preserve">: </w:t>
      </w:r>
      <w:r w:rsidRPr="004C402C">
        <w:rPr>
          <w:rFonts w:cs="Badr" w:hint="cs"/>
          <w:color w:val="000000"/>
          <w:sz w:val="28"/>
          <w:szCs w:val="28"/>
          <w:rtl/>
        </w:rPr>
        <w:t>طلب کمک کردن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از رو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قدرت داشتن او بر هر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</w:t>
      </w:r>
      <w:r w:rsidR="00B97591" w:rsidRPr="004C402C">
        <w:rPr>
          <w:rFonts w:cs="Badr" w:hint="cs"/>
          <w:color w:val="000000"/>
          <w:sz w:val="28"/>
          <w:szCs w:val="28"/>
          <w:rtl/>
        </w:rPr>
        <w:t>توانا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انجام آن توسط 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6710E4F1" w14:textId="77777777" w:rsidR="007C2D43" w:rsidRPr="004C402C" w:rsidRDefault="007C2D43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وأ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ضاً </w:t>
      </w:r>
      <w:r w:rsidR="00C164F4" w:rsidRPr="004C402C">
        <w:rPr>
          <w:rFonts w:cs="Badr" w:hint="cs"/>
          <w:color w:val="000000"/>
          <w:sz w:val="28"/>
          <w:szCs w:val="28"/>
          <w:rtl/>
        </w:rPr>
        <w:t xml:space="preserve">عنه </w:t>
      </w: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مج 1 ص 7:</w:t>
      </w:r>
    </w:p>
    <w:p w14:paraId="0E2BEF35" w14:textId="77777777" w:rsidR="009665F4" w:rsidRPr="004C402C" w:rsidRDefault="009665F4" w:rsidP="00B9759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آثار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درباره</w:t>
      </w:r>
      <w:r w:rsidR="00B97591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فض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>لت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>ن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>ه</w:t>
      </w:r>
      <w:r w:rsidR="00B97591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گرام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وجود دارد. از آنها سخن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از علماست که سوره</w:t>
      </w:r>
      <w:r w:rsidR="00B97591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 xml:space="preserve"> فاتحه راز قرآن است و راز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t>ن سوره «</w:t>
      </w:r>
      <w:r w:rsidR="007C2D43"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="007C2D43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C2D43"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="007C2D43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C2D43"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="007C2D43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C2D43"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="00B97591" w:rsidRPr="004C402C">
        <w:rPr>
          <w:rFonts w:cs="Badr" w:hint="cs"/>
          <w:color w:val="000000"/>
          <w:sz w:val="28"/>
          <w:szCs w:val="28"/>
          <w:rtl/>
        </w:rPr>
        <w:t>»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97591"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  <w:r w:rsidR="007C2D43"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اول در آن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شرک را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دارد و عبارت دوم(ا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ن)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[جز از جانب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ندارد]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امور را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به الله</w:t>
      </w:r>
      <w:r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ض نمود.</w:t>
      </w:r>
    </w:p>
    <w:p w14:paraId="46848F2F" w14:textId="77777777" w:rsidR="00C164F4" w:rsidRPr="004C402C" w:rsidRDefault="00C164F4" w:rsidP="0071011D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ات الأحکام مج 1 ص 2:</w:t>
      </w:r>
    </w:p>
    <w:p w14:paraId="6675CA20" w14:textId="77777777" w:rsidR="00C164F4" w:rsidRPr="004C402C" w:rsidRDefault="00B97591" w:rsidP="00B9759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شود: پروردگار ما در اطاعت کردن از تو و عبادتت در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امورمان فقط از تو کمک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جو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 و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از تو توانا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کمک به ما را ندارد.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تو کفر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ورزد از </w:t>
      </w:r>
      <w:r w:rsidR="004233A0" w:rsidRPr="004C402C">
        <w:rPr>
          <w:rFonts w:cs="Badr" w:hint="cs"/>
          <w:color w:val="000000"/>
          <w:sz w:val="28"/>
          <w:szCs w:val="28"/>
          <w:rtl/>
        </w:rPr>
        <w:t>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تو کمک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خواهد و ما کمک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مگر از تو.</w:t>
      </w:r>
    </w:p>
    <w:p w14:paraId="4FD8157A" w14:textId="77777777" w:rsidR="00C164F4" w:rsidRPr="004C402C" w:rsidRDefault="00C164F4" w:rsidP="0071011D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التستر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مج 1 ص 4:</w:t>
      </w:r>
    </w:p>
    <w:p w14:paraId="2FBCB9B8" w14:textId="77777777" w:rsidR="00C164F4" w:rsidRPr="004C402C" w:rsidRDefault="00B97591" w:rsidP="00B9759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«</w:t>
      </w:r>
      <w:r w:rsidR="00C164F4"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="00C164F4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C164F4"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Pr="004C402C">
        <w:rPr>
          <w:rFonts w:cs="Badr" w:hint="cs"/>
          <w:color w:val="000000"/>
          <w:sz w:val="28"/>
          <w:szCs w:val="28"/>
          <w:rtl/>
        </w:rPr>
        <w:t>» (فقط از تو کمک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جو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م) بر آن امور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 که ما توسط تو به آنها مکلف شده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و خواست و اراده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 فقط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 علم و اخلاص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توست و بر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آن دست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م مگر با کمک و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تو. بد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معنا که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ما وجود ندارد، مگر ا</w:t>
      </w:r>
      <w:r w:rsidR="004233A0" w:rsidRPr="004C402C">
        <w:rPr>
          <w:rFonts w:cs="Badr" w:hint="cs"/>
          <w:color w:val="000000"/>
          <w:sz w:val="28"/>
          <w:szCs w:val="28"/>
          <w:rtl/>
        </w:rPr>
        <w:t>ز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جانب تو.</w:t>
      </w:r>
    </w:p>
    <w:p w14:paraId="762D9DDC" w14:textId="77777777" w:rsidR="005D4487" w:rsidRPr="004C402C" w:rsidRDefault="005D4487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الراز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 Badr" w:hint="cs"/>
          <w:color w:val="000000"/>
          <w:sz w:val="28"/>
          <w:szCs w:val="28"/>
          <w:rtl/>
        </w:rPr>
        <w:t>–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مفات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ح الغ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ب </w:t>
      </w:r>
      <w:r w:rsidR="005275BA" w:rsidRPr="004C402C">
        <w:rPr>
          <w:rFonts w:cs="B Badr" w:hint="cs"/>
          <w:color w:val="000000"/>
          <w:sz w:val="28"/>
          <w:szCs w:val="28"/>
          <w:rtl/>
        </w:rPr>
        <w:t>–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5275BA" w:rsidRPr="004C402C">
        <w:rPr>
          <w:rFonts w:cs="Badr" w:hint="cs"/>
          <w:color w:val="000000"/>
          <w:sz w:val="28"/>
          <w:szCs w:val="28"/>
          <w:rtl/>
        </w:rPr>
        <w:t xml:space="preserve">مج 1 </w:t>
      </w:r>
      <w:r w:rsidRPr="004C402C">
        <w:rPr>
          <w:rFonts w:cs="Badr" w:hint="cs"/>
          <w:color w:val="000000"/>
          <w:sz w:val="28"/>
          <w:szCs w:val="28"/>
          <w:rtl/>
        </w:rPr>
        <w:t>ص 199:</w:t>
      </w:r>
    </w:p>
    <w:p w14:paraId="4F0DEED7" w14:textId="77777777" w:rsidR="005D4487" w:rsidRPr="004C402C" w:rsidRDefault="00BA6F07" w:rsidP="00BB5FAF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إياك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نستعين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ن است که </w:t>
      </w:r>
      <w:r w:rsidR="00BB5FAF" w:rsidRPr="004C402C">
        <w:rPr>
          <w:rFonts w:cs="Badr" w:hint="cs"/>
          <w:color w:val="000000"/>
          <w:sz w:val="28"/>
          <w:szCs w:val="28"/>
          <w:rtl/>
        </w:rPr>
        <w:t>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 xml:space="preserve"> بالاتر، جل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ل</w:t>
      </w:r>
      <w:r w:rsidR="00BB5FAF" w:rsidRPr="004C402C">
        <w:rPr>
          <w:rFonts w:cs="Badr" w:hint="cs"/>
          <w:color w:val="000000"/>
          <w:sz w:val="28"/>
          <w:szCs w:val="28"/>
          <w:rtl/>
        </w:rPr>
        <w:softHyphen/>
        <w:t>تر و بزرگتر از آن است که به هدف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 xml:space="preserve"> از هدفها و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 xml:space="preserve"> از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تها 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ده شود، مگر آن که کمک، توف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ق و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>کوکار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 xml:space="preserve"> او در آن وجود داشته باشد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B5FAF" w:rsidRPr="004C402C">
        <w:rPr>
          <w:rFonts w:cs="Badr" w:hint="cs"/>
          <w:color w:val="000000"/>
          <w:sz w:val="28"/>
          <w:szCs w:val="28"/>
          <w:rtl/>
        </w:rPr>
        <w:t xml:space="preserve">ن منظور از سخن ماست که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لا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حول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ولا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قوة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إلا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بالله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العلي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العظيم</w:t>
      </w:r>
      <w:r w:rsidR="005D4487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649099ED" w14:textId="77777777" w:rsidR="00C164F4" w:rsidRPr="004C402C" w:rsidRDefault="000A672D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الفاتحة مثالاً 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تدبر القرآن مج 1 ص 22:</w:t>
      </w:r>
    </w:p>
    <w:p w14:paraId="1A6E018D" w14:textId="77777777" w:rsidR="000A672D" w:rsidRPr="004C402C" w:rsidRDefault="00BB5FAF" w:rsidP="00BB5FAF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مثال چهارم: «ا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اک نعبد» بر اساس اله و معبود بودن [الله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است] و «ا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ن» بر اساس ربوب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و طلب هدا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به راه مستق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از صفت رحمت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093E39A5" w14:textId="77777777" w:rsidR="000A672D" w:rsidRPr="004C402C" w:rsidRDefault="000A672D" w:rsidP="000A672D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وعنه ص 25:</w:t>
      </w:r>
    </w:p>
    <w:p w14:paraId="333623FE" w14:textId="77777777" w:rsidR="000A672D" w:rsidRPr="004C402C" w:rsidRDefault="00BB5FAF" w:rsidP="00BB5FAF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را «</w:t>
      </w:r>
      <w:r w:rsidR="000A672D" w:rsidRPr="004C402C">
        <w:rPr>
          <w:rFonts w:cs="Badr" w:hint="eastAsia"/>
          <w:color w:val="000000"/>
          <w:sz w:val="28"/>
          <w:szCs w:val="28"/>
          <w:rtl/>
        </w:rPr>
        <w:t>إياك</w:t>
      </w:r>
      <w:r w:rsidR="000A672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A672D" w:rsidRPr="004C402C">
        <w:rPr>
          <w:rFonts w:cs="Badr" w:hint="eastAsia"/>
          <w:color w:val="000000"/>
          <w:sz w:val="28"/>
          <w:szCs w:val="28"/>
          <w:rtl/>
        </w:rPr>
        <w:t>نعبد</w:t>
      </w:r>
      <w:r w:rsidRPr="004C402C">
        <w:rPr>
          <w:rFonts w:cs="Badr" w:hint="cs"/>
          <w:color w:val="000000"/>
          <w:sz w:val="28"/>
          <w:szCs w:val="28"/>
          <w:rtl/>
        </w:rPr>
        <w:t>» متعلق به الوه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و اسمش الله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«</w:t>
      </w:r>
      <w:r w:rsidR="000A672D" w:rsidRPr="004C402C">
        <w:rPr>
          <w:rFonts w:cs="Badr" w:hint="eastAsia"/>
          <w:color w:val="000000"/>
          <w:sz w:val="28"/>
          <w:szCs w:val="28"/>
          <w:rtl/>
        </w:rPr>
        <w:t>إياك</w:t>
      </w:r>
      <w:r w:rsidR="000A672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A672D" w:rsidRPr="004C402C">
        <w:rPr>
          <w:rFonts w:cs="Badr" w:hint="eastAsia"/>
          <w:color w:val="000000"/>
          <w:sz w:val="28"/>
          <w:szCs w:val="28"/>
          <w:rtl/>
        </w:rPr>
        <w:t>نستعين</w:t>
      </w:r>
      <w:r w:rsidRPr="004C402C">
        <w:rPr>
          <w:rFonts w:cs="Badr" w:hint="cs"/>
          <w:color w:val="000000"/>
          <w:sz w:val="28"/>
          <w:szCs w:val="28"/>
          <w:rtl/>
        </w:rPr>
        <w:t>» متلق به ربوب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و اسمش «</w:t>
      </w:r>
      <w:r w:rsidR="000A672D" w:rsidRPr="004C402C">
        <w:rPr>
          <w:rFonts w:cs="Badr" w:hint="eastAsia"/>
          <w:color w:val="000000"/>
          <w:sz w:val="28"/>
          <w:szCs w:val="28"/>
          <w:rtl/>
        </w:rPr>
        <w:t>الرب</w:t>
      </w:r>
      <w:r w:rsidRPr="004C402C">
        <w:rPr>
          <w:rFonts w:cs="Badr" w:hint="cs"/>
          <w:color w:val="000000"/>
          <w:sz w:val="28"/>
          <w:szCs w:val="28"/>
          <w:rtl/>
        </w:rPr>
        <w:t>»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3F0F91D4" w14:textId="77777777" w:rsidR="000A672D" w:rsidRPr="004C402C" w:rsidRDefault="000A672D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وعنه ص 92:</w:t>
      </w:r>
    </w:p>
    <w:p w14:paraId="535A4197" w14:textId="77777777" w:rsidR="000A672D" w:rsidRPr="004C402C" w:rsidRDefault="00EC1D27" w:rsidP="00EC1D2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 سخنش «</w:t>
      </w:r>
      <w:r w:rsidR="000A672D" w:rsidRPr="004C402C">
        <w:rPr>
          <w:rFonts w:cs="Badr" w:hint="eastAsia"/>
          <w:color w:val="000000"/>
          <w:sz w:val="28"/>
          <w:szCs w:val="28"/>
          <w:rtl/>
        </w:rPr>
        <w:t>وإياك</w:t>
      </w:r>
      <w:r w:rsidR="000A672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A672D" w:rsidRPr="004C402C">
        <w:rPr>
          <w:rFonts w:cs="Badr" w:hint="eastAsia"/>
          <w:color w:val="000000"/>
          <w:sz w:val="28"/>
          <w:szCs w:val="28"/>
          <w:rtl/>
        </w:rPr>
        <w:t>نستعين</w:t>
      </w:r>
      <w:r w:rsidRPr="004C402C">
        <w:rPr>
          <w:rFonts w:cs="Badr" w:hint="cs"/>
          <w:color w:val="000000"/>
          <w:sz w:val="28"/>
          <w:szCs w:val="28"/>
          <w:rtl/>
        </w:rPr>
        <w:t>» رد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آشکار بر آنها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باشد، چگونه است که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هر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دست اوست و تحت قدرت و خواست اوست، از او طلب کمک نشود و از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هر فعل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دست اوست و اگر او بخواهد انجام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شود و اگر نخواهد </w:t>
      </w:r>
      <w:r w:rsidR="004233A0" w:rsidRPr="004C402C">
        <w:rPr>
          <w:rFonts w:cs="Badr" w:hint="cs"/>
          <w:color w:val="000000"/>
          <w:sz w:val="28"/>
          <w:szCs w:val="28"/>
          <w:rtl/>
        </w:rPr>
        <w:t>ا</w:t>
      </w:r>
      <w:r w:rsidRPr="004C402C">
        <w:rPr>
          <w:rFonts w:cs="Badr" w:hint="cs"/>
          <w:color w:val="000000"/>
          <w:sz w:val="28"/>
          <w:szCs w:val="28"/>
          <w:rtl/>
        </w:rPr>
        <w:t>نجام شود، انجام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شود، کمک گرفته نشود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ن </w:t>
      </w:r>
      <w:r w:rsidR="004233A0" w:rsidRPr="004C402C">
        <w:rPr>
          <w:rFonts w:cs="Badr" w:hint="cs"/>
          <w:color w:val="000000"/>
          <w:sz w:val="28"/>
          <w:szCs w:val="28"/>
          <w:rtl/>
        </w:rPr>
        <w:t>ک</w:t>
      </w:r>
      <w:r w:rsidRPr="004C402C">
        <w:rPr>
          <w:rFonts w:cs="Badr" w:hint="cs"/>
          <w:color w:val="000000"/>
          <w:sz w:val="28"/>
          <w:szCs w:val="28"/>
          <w:rtl/>
        </w:rPr>
        <w:t>مک 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صورت 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رد که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فعل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دست او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ست و او در 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طه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4233A0" w:rsidRPr="004C402C">
        <w:rPr>
          <w:rFonts w:cs="Badr" w:hint="cs"/>
          <w:color w:val="000000"/>
          <w:sz w:val="28"/>
          <w:szCs w:val="28"/>
          <w:rtl/>
        </w:rPr>
        <w:t>ق</w:t>
      </w:r>
      <w:r w:rsidRPr="004C402C">
        <w:rPr>
          <w:rFonts w:cs="Badr" w:hint="cs"/>
          <w:color w:val="000000"/>
          <w:sz w:val="28"/>
          <w:szCs w:val="28"/>
          <w:rtl/>
        </w:rPr>
        <w:t>درت و خواست 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(الله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A672D" w:rsidRPr="004C402C">
        <w:rPr>
          <w:rFonts w:cs="Badr"/>
          <w:color w:val="000000"/>
          <w:sz w:val="28"/>
          <w:szCs w:val="28"/>
          <w:rtl/>
        </w:rPr>
        <w:t>)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489313F3" w14:textId="77777777" w:rsidR="000A672D" w:rsidRPr="004C402C" w:rsidRDefault="000A672D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القطان مج 1 ص 2:</w:t>
      </w:r>
    </w:p>
    <w:p w14:paraId="4D711FCD" w14:textId="77777777" w:rsidR="00EC1D27" w:rsidRPr="004C402C" w:rsidRDefault="00B00BAB" w:rsidP="00EC1D2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ک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 xml:space="preserve"> از پ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ش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ن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ان گفته است: سوره</w:t>
      </w:r>
      <w:r w:rsidR="00EC1D27" w:rsidRPr="004C402C">
        <w:rPr>
          <w:rFonts w:cs="Badr" w:hint="cs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 xml:space="preserve"> فاتحه راز قرآن م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softHyphen/>
        <w:t>باشد و راز 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ن سوره</w:t>
      </w:r>
      <w:r w:rsidR="00EC1D27" w:rsidRPr="004C402C">
        <w:rPr>
          <w:rFonts w:cs="Badr"/>
          <w:color w:val="000000"/>
          <w:sz w:val="28"/>
          <w:szCs w:val="28"/>
          <w:rtl/>
        </w:rPr>
        <w:t xml:space="preserve">: </w:t>
      </w:r>
      <w:r w:rsidR="00EC1D27" w:rsidRPr="004C402C">
        <w:rPr>
          <w:rFonts w:cs="Badr"/>
          <w:color w:val="000000"/>
          <w:sz w:val="28"/>
          <w:szCs w:val="28"/>
        </w:rPr>
        <w:sym w:font="AGA Arabesque" w:char="F029"/>
      </w:r>
      <w:r w:rsidR="00EC1D27"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="00EC1D2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C1D27"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="00EC1D2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C1D27"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="00EC1D2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C1D27"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="00EC1D27"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="00EC1D27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EC1D27" w:rsidRPr="004C402C">
        <w:rPr>
          <w:rFonts w:cs="Badr" w:hint="eastAsia"/>
          <w:color w:val="000000"/>
          <w:sz w:val="28"/>
          <w:szCs w:val="28"/>
          <w:rtl/>
        </w:rPr>
        <w:t>الفاتحة</w:t>
      </w:r>
      <w:r w:rsidR="00EC1D27" w:rsidRPr="004C402C">
        <w:rPr>
          <w:rFonts w:cs="Badr"/>
          <w:color w:val="000000"/>
          <w:sz w:val="28"/>
          <w:szCs w:val="28"/>
          <w:rtl/>
        </w:rPr>
        <w:t>: 5]</w:t>
      </w:r>
      <w:r w:rsidR="00EC1D27" w:rsidRPr="004C402C">
        <w:rPr>
          <w:rFonts w:cs="Badr" w:hint="cs"/>
          <w:color w:val="000000"/>
          <w:sz w:val="28"/>
          <w:szCs w:val="28"/>
          <w:rtl/>
        </w:rPr>
        <w:t xml:space="preserve"> است، عبارت اول در آن ب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زار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 xml:space="preserve"> از شرک را ب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ان م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softHyphen/>
        <w:t>دارد و عبارت دوم(ا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اک نستع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ن) ب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زار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 xml:space="preserve"> از 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ن که تغ</w:t>
      </w:r>
      <w:r>
        <w:rPr>
          <w:rFonts w:cs="Badr" w:hint="cs"/>
          <w:color w:val="000000"/>
          <w:sz w:val="28"/>
          <w:szCs w:val="28"/>
          <w:rtl/>
        </w:rPr>
        <w:t>يي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ر و قدرت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 xml:space="preserve"> [جز از جانب الله تعال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 xml:space="preserve"> وجود ندارد] و 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ن که امور را با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د به الله</w:t>
      </w:r>
      <w:r w:rsidR="00EC1D27"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="00EC1D27" w:rsidRPr="004C402C">
        <w:rPr>
          <w:rFonts w:cs="Badr" w:hint="cs"/>
          <w:color w:val="000000"/>
          <w:sz w:val="28"/>
          <w:szCs w:val="28"/>
          <w:rtl/>
        </w:rPr>
        <w:t xml:space="preserve"> تفو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EC1D27" w:rsidRPr="004C402C">
        <w:rPr>
          <w:rFonts w:cs="Badr" w:hint="cs"/>
          <w:color w:val="000000"/>
          <w:sz w:val="28"/>
          <w:szCs w:val="28"/>
          <w:rtl/>
        </w:rPr>
        <w:t>ض نمود.</w:t>
      </w:r>
    </w:p>
    <w:p w14:paraId="07DDE31A" w14:textId="77777777" w:rsidR="005D4487" w:rsidRPr="004C402C" w:rsidRDefault="005D4487" w:rsidP="00EC1D2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lastRenderedPageBreak/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روح المعان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للآلوس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275BA" w:rsidRPr="004C402C">
        <w:rPr>
          <w:rFonts w:cs="Badr" w:hint="cs"/>
          <w:color w:val="000000"/>
          <w:sz w:val="28"/>
          <w:szCs w:val="28"/>
          <w:rtl/>
        </w:rPr>
        <w:t xml:space="preserve"> مج 1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ص 47:</w:t>
      </w:r>
    </w:p>
    <w:p w14:paraId="665E17F0" w14:textId="77777777" w:rsidR="005D4487" w:rsidRPr="004C402C" w:rsidRDefault="00BB215C" w:rsidP="00BB215C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در آن در وهله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اول اشاره به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وجود دارد که هر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او برداشته شده است و استقلال قدرت بندگان و اثر آن را نف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کند. آن همان باز شدن درب رحمت و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روز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 استفاده از گنج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لا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حول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ولا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قوة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إلا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بالله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معنا به «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وإياك</w:t>
      </w:r>
      <w:r w:rsidR="005D448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4487" w:rsidRPr="004C402C">
        <w:rPr>
          <w:rFonts w:cs="Badr" w:hint="eastAsia"/>
          <w:color w:val="000000"/>
          <w:sz w:val="28"/>
          <w:szCs w:val="28"/>
          <w:rtl/>
        </w:rPr>
        <w:t>نستعين</w:t>
      </w:r>
      <w:r w:rsidRPr="004C402C">
        <w:rPr>
          <w:rFonts w:cs="Badr" w:hint="cs"/>
          <w:color w:val="000000"/>
          <w:sz w:val="28"/>
          <w:szCs w:val="28"/>
          <w:rtl/>
        </w:rPr>
        <w:t>» باز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گردد.</w:t>
      </w:r>
    </w:p>
    <w:p w14:paraId="42C93492" w14:textId="77777777" w:rsidR="005275BA" w:rsidRPr="004C402C" w:rsidRDefault="005275BA" w:rsidP="005275BA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روح المعان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للآلوس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مج 1 ص 87:</w:t>
      </w:r>
    </w:p>
    <w:p w14:paraId="3BF28B79" w14:textId="77777777" w:rsidR="005275BA" w:rsidRPr="004C402C" w:rsidRDefault="001C3A1B" w:rsidP="001C3A1B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سخن او: «</w:t>
      </w:r>
      <w:r w:rsidR="005275BA" w:rsidRPr="004C402C">
        <w:rPr>
          <w:rFonts w:cs="Badr" w:hint="eastAsia"/>
          <w:color w:val="000000"/>
          <w:sz w:val="28"/>
          <w:szCs w:val="28"/>
          <w:rtl/>
        </w:rPr>
        <w:t>وإياك</w:t>
      </w:r>
      <w:r w:rsidR="005275BA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275BA" w:rsidRPr="004C402C">
        <w:rPr>
          <w:rFonts w:cs="Badr" w:hint="eastAsia"/>
          <w:color w:val="000000"/>
          <w:sz w:val="28"/>
          <w:szCs w:val="28"/>
          <w:rtl/>
        </w:rPr>
        <w:t>نستعين</w:t>
      </w:r>
      <w:r w:rsidRPr="004C402C">
        <w:rPr>
          <w:rFonts w:cs="Badr" w:hint="cs"/>
          <w:color w:val="000000"/>
          <w:sz w:val="28"/>
          <w:szCs w:val="28"/>
          <w:rtl/>
        </w:rPr>
        <w:t>» دلالت بر نف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استقلال [قدرت بنده انجام فعل توسط] را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رساند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آن با اذن و اجازه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کمک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صورت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رد. همان گونه که به آن اشاره شد به </w:t>
      </w:r>
      <w:r w:rsidR="005275BA" w:rsidRPr="004C402C">
        <w:rPr>
          <w:rFonts w:cs="Badr" w:hint="eastAsia"/>
          <w:color w:val="000000"/>
          <w:sz w:val="28"/>
          <w:szCs w:val="28"/>
          <w:rtl/>
        </w:rPr>
        <w:t>لا</w:t>
      </w:r>
      <w:r w:rsidR="005275BA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275BA" w:rsidRPr="004C402C">
        <w:rPr>
          <w:rFonts w:cs="Badr" w:hint="eastAsia"/>
          <w:color w:val="000000"/>
          <w:sz w:val="28"/>
          <w:szCs w:val="28"/>
          <w:rtl/>
        </w:rPr>
        <w:t>حول</w:t>
      </w:r>
      <w:r w:rsidR="005275BA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275BA" w:rsidRPr="004C402C">
        <w:rPr>
          <w:rFonts w:cs="Badr" w:hint="eastAsia"/>
          <w:color w:val="000000"/>
          <w:sz w:val="28"/>
          <w:szCs w:val="28"/>
          <w:rtl/>
        </w:rPr>
        <w:t>ولا</w:t>
      </w:r>
      <w:r w:rsidR="005275BA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275BA" w:rsidRPr="004C402C">
        <w:rPr>
          <w:rFonts w:cs="Badr" w:hint="eastAsia"/>
          <w:color w:val="000000"/>
          <w:sz w:val="28"/>
          <w:szCs w:val="28"/>
          <w:rtl/>
        </w:rPr>
        <w:t>قوة</w:t>
      </w:r>
      <w:r w:rsidR="005275BA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275BA" w:rsidRPr="004C402C">
        <w:rPr>
          <w:rFonts w:cs="Badr" w:hint="eastAsia"/>
          <w:color w:val="000000"/>
          <w:sz w:val="28"/>
          <w:szCs w:val="28"/>
          <w:rtl/>
        </w:rPr>
        <w:t>إلا</w:t>
      </w:r>
      <w:r w:rsidR="005275BA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275BA" w:rsidRPr="004C402C">
        <w:rPr>
          <w:rFonts w:cs="Badr" w:hint="eastAsia"/>
          <w:color w:val="000000"/>
          <w:sz w:val="28"/>
          <w:szCs w:val="28"/>
          <w:rtl/>
        </w:rPr>
        <w:t>بالله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گردد.</w:t>
      </w:r>
    </w:p>
    <w:p w14:paraId="62DD70E7" w14:textId="77777777" w:rsidR="005275BA" w:rsidRPr="004C402C" w:rsidRDefault="005275BA" w:rsidP="005C172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الن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سابور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مج1 ص 4</w:t>
      </w:r>
      <w:r w:rsidR="005C1721" w:rsidRPr="004C402C">
        <w:rPr>
          <w:rFonts w:cs="Badr" w:hint="cs"/>
          <w:color w:val="000000"/>
          <w:sz w:val="28"/>
          <w:szCs w:val="28"/>
          <w:rtl/>
        </w:rPr>
        <w:t>5</w:t>
      </w:r>
      <w:r w:rsidRPr="004C402C">
        <w:rPr>
          <w:rFonts w:cs="Badr" w:hint="cs"/>
          <w:color w:val="000000"/>
          <w:sz w:val="28"/>
          <w:szCs w:val="28"/>
          <w:rtl/>
        </w:rPr>
        <w:t>:</w:t>
      </w:r>
    </w:p>
    <w:p w14:paraId="644146DA" w14:textId="77777777" w:rsidR="005C1721" w:rsidRPr="004C402C" w:rsidRDefault="001C3A1B" w:rsidP="001C3A1B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نهم: از فا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سخنش «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وإياك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نستعين</w:t>
      </w:r>
      <w:r w:rsidRPr="004C402C">
        <w:rPr>
          <w:rFonts w:cs="Badr" w:hint="cs"/>
          <w:color w:val="000000"/>
          <w:sz w:val="28"/>
          <w:szCs w:val="28"/>
          <w:rtl/>
        </w:rPr>
        <w:t>».</w:t>
      </w:r>
    </w:p>
    <w:p w14:paraId="3747F97B" w14:textId="77777777" w:rsidR="005C1721" w:rsidRPr="004C402C" w:rsidRDefault="001C3A1B" w:rsidP="00116C9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آنها: شک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ندارد که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بنده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دارد که توسط آن کار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انجام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دهد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 کار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 را ترک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کند و توسط آن فقط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بر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ترج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ح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دهد. 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اگر ترج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ح از جانب بنده باشد تقس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م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جاد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softHyphen/>
        <w:t>شود، پس گر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 xml:space="preserve"> وجود ندارد که آن به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 xml:space="preserve"> منته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softHyphen/>
        <w:t>شود.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ن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 xml:space="preserve"> خلائق در طلب راه حق هستند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ن بر اساس قدرت، عقل، کوشش و طلب آنها صورت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رد</w:t>
      </w:r>
      <w:r w:rsidR="00116C91" w:rsidRPr="004C402C">
        <w:rPr>
          <w:rFonts w:cs="Badr" w:hint="cs"/>
          <w:color w:val="000000"/>
          <w:sz w:val="28"/>
          <w:szCs w:val="28"/>
          <w:rtl/>
        </w:rPr>
        <w:t>؛</w:t>
      </w:r>
      <w:r w:rsidR="00853D07" w:rsidRPr="004C402C">
        <w:rPr>
          <w:rFonts w:cs="Badr" w:hint="cs"/>
          <w:color w:val="000000"/>
          <w:sz w:val="28"/>
          <w:szCs w:val="28"/>
          <w:rtl/>
        </w:rPr>
        <w:t xml:space="preserve">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 xml:space="preserve"> فقط بعض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 xml:space="preserve"> از آنها در 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دن به آن کام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اب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softHyphen/>
        <w:t>شوند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ن ممکن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softHyphen/>
        <w:t>باشد مگر با کمک «الحق».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ن انسان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از خود را از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ر از او طلب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softHyphen/>
        <w:t>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>د و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853D07" w:rsidRPr="004C402C">
        <w:rPr>
          <w:rFonts w:cs="Badr" w:hint="cs"/>
          <w:color w:val="000000"/>
          <w:sz w:val="28"/>
          <w:szCs w:val="28"/>
          <w:rtl/>
        </w:rPr>
        <w:t>مدت کم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853D07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400A7B" w:rsidRPr="004C402C">
        <w:rPr>
          <w:rFonts w:cs="Badr" w:hint="cs"/>
          <w:color w:val="000000"/>
          <w:sz w:val="28"/>
          <w:szCs w:val="28"/>
          <w:rtl/>
        </w:rPr>
        <w:t>پا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دار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  <w:t>کند تا آن که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از بر طرف شود. القاء آن انگ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زه در قلب توسط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صورت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رد، مگر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و به ثبت 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ده است که دور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از معص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وجود ندارد، مگر با حفظ نمودن توسط الله و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بر اطاعت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وجود ندارد مگر با توف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ق دادن الله متعال.</w:t>
      </w:r>
    </w:p>
    <w:p w14:paraId="5F3AA6D1" w14:textId="77777777" w:rsidR="005C1721" w:rsidRPr="004C402C" w:rsidRDefault="005C1721" w:rsidP="005C172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وعنه ص 47: </w:t>
      </w:r>
    </w:p>
    <w:p w14:paraId="681E9689" w14:textId="77777777" w:rsidR="005275BA" w:rsidRPr="004C402C" w:rsidRDefault="005275BA" w:rsidP="00400A7B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eastAsia"/>
          <w:color w:val="000000"/>
          <w:sz w:val="28"/>
          <w:szCs w:val="28"/>
          <w:rtl/>
        </w:rPr>
        <w:t>«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وإياك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نعبد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»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دلالت بر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د محض و برائت جستن از هر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جز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  <w:t>باشد و الله بزرگتر از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معبودان است و جا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ن عبارت را </w:t>
      </w:r>
      <w:r w:rsidRPr="004C402C">
        <w:rPr>
          <w:rFonts w:cs="Badr" w:hint="eastAsia"/>
          <w:color w:val="000000"/>
          <w:sz w:val="28"/>
          <w:szCs w:val="28"/>
          <w:rtl/>
        </w:rPr>
        <w:t>«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لا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إله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إلا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الله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والله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أكبر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»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رد.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«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وإياك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نستعين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»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دلالت دارد بر </w:t>
      </w:r>
      <w:r w:rsidRPr="004C402C">
        <w:rPr>
          <w:rFonts w:cs="Badr" w:hint="eastAsia"/>
          <w:color w:val="000000"/>
          <w:sz w:val="28"/>
          <w:szCs w:val="28"/>
          <w:rtl/>
        </w:rPr>
        <w:t>«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لا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حول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ولا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قوة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إلا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بالله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العلي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العظيم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»</w:t>
      </w:r>
      <w:r w:rsidR="00353111">
        <w:rPr>
          <w:rFonts w:cs="Badr" w:hint="cs"/>
          <w:color w:val="000000"/>
          <w:sz w:val="28"/>
          <w:szCs w:val="28"/>
          <w:rtl/>
        </w:rPr>
        <w:t xml:space="preserve"> دارد.</w:t>
      </w:r>
    </w:p>
    <w:p w14:paraId="7881F436" w14:textId="77777777" w:rsidR="005D4487" w:rsidRPr="004C402C" w:rsidRDefault="005C1721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وب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 لأعظم سورة 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القرآن مج 1 ص 19:</w:t>
      </w:r>
    </w:p>
    <w:p w14:paraId="2C82B1C8" w14:textId="77777777" w:rsidR="00400A7B" w:rsidRPr="004C402C" w:rsidRDefault="005C1721" w:rsidP="00400A7B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/>
          <w:color w:val="000000"/>
          <w:sz w:val="28"/>
          <w:szCs w:val="28"/>
          <w:rtl/>
        </w:rPr>
        <w:t>3-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...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از سلف گفته است: سوره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فاتحه راز قرآن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  <w:t>باشد و راز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ن سوره</w:t>
      </w:r>
      <w:r w:rsidR="00400A7B" w:rsidRPr="004C402C">
        <w:rPr>
          <w:rFonts w:cs="Badr"/>
          <w:color w:val="000000"/>
          <w:sz w:val="28"/>
          <w:szCs w:val="28"/>
          <w:rtl/>
        </w:rPr>
        <w:t xml:space="preserve">: </w:t>
      </w:r>
    </w:p>
    <w:p w14:paraId="2CEB0A5E" w14:textId="77777777" w:rsidR="00400A7B" w:rsidRPr="004C402C" w:rsidRDefault="00400A7B" w:rsidP="00400A7B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... </w:t>
      </w:r>
      <w:r w:rsidRPr="004C402C">
        <w:rPr>
          <w:rFonts w:cs="Badr"/>
          <w:color w:val="000000"/>
          <w:sz w:val="28"/>
          <w:szCs w:val="28"/>
        </w:rPr>
        <w:sym w:font="AGA Arabesque" w:char="F029"/>
      </w:r>
      <w:r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Pr="004C402C">
        <w:rPr>
          <w:rFonts w:cs="Badr"/>
          <w:color w:val="000000"/>
          <w:sz w:val="28"/>
          <w:szCs w:val="28"/>
          <w:rtl/>
        </w:rPr>
        <w:t xml:space="preserve"> [</w:t>
      </w:r>
      <w:r w:rsidRPr="004C402C">
        <w:rPr>
          <w:rFonts w:cs="Badr" w:hint="eastAsia"/>
          <w:color w:val="000000"/>
          <w:sz w:val="28"/>
          <w:szCs w:val="28"/>
          <w:rtl/>
        </w:rPr>
        <w:t>الفاتحة</w:t>
      </w:r>
      <w:r w:rsidRPr="004C402C">
        <w:rPr>
          <w:rFonts w:cs="Badr"/>
          <w:color w:val="000000"/>
          <w:sz w:val="28"/>
          <w:szCs w:val="28"/>
          <w:rtl/>
        </w:rPr>
        <w:t>: 5]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است، </w:t>
      </w:r>
    </w:p>
    <w:p w14:paraId="4FF98147" w14:textId="77777777" w:rsidR="00400A7B" w:rsidRPr="004C402C" w:rsidRDefault="00400A7B" w:rsidP="00400A7B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... عبارت اول در آن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شرک را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دارد</w:t>
      </w:r>
      <w:r w:rsidR="00353111">
        <w:rPr>
          <w:rFonts w:cs="Badr" w:hint="cs"/>
          <w:color w:val="000000"/>
          <w:sz w:val="28"/>
          <w:szCs w:val="28"/>
          <w:rtl/>
        </w:rPr>
        <w:t>.</w:t>
      </w:r>
    </w:p>
    <w:p w14:paraId="31E1656C" w14:textId="77777777" w:rsidR="005C1721" w:rsidRPr="004C402C" w:rsidRDefault="00400A7B" w:rsidP="0071011D">
      <w:pPr>
        <w:autoSpaceDE w:val="0"/>
        <w:autoSpaceDN w:val="0"/>
        <w:adjustRightInd w:val="0"/>
        <w:jc w:val="both"/>
        <w:rPr>
          <w:rFonts w:cs="Badr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... و عبارت دوم(ا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ن)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[جز از جانب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ندارد]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امور را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به الله</w:t>
      </w:r>
      <w:r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ض نمود.</w:t>
      </w:r>
    </w:p>
    <w:p w14:paraId="2EFCB7E7" w14:textId="77777777" w:rsidR="005C1721" w:rsidRPr="004C402C" w:rsidRDefault="005C1721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وعنه ص 20:</w:t>
      </w:r>
    </w:p>
    <w:p w14:paraId="3027E053" w14:textId="77777777" w:rsidR="005C1721" w:rsidRPr="004C402C" w:rsidRDefault="005C1721" w:rsidP="00400A7B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 Badr" w:hint="eastAsia"/>
          <w:color w:val="000000"/>
          <w:sz w:val="28"/>
          <w:szCs w:val="28"/>
          <w:rtl/>
        </w:rPr>
        <w:t>…</w:t>
      </w:r>
      <w:r w:rsidRPr="004C402C">
        <w:rPr>
          <w:rFonts w:cs="Badr" w:hint="eastAsia"/>
          <w:color w:val="000000"/>
          <w:sz w:val="28"/>
          <w:szCs w:val="28"/>
          <w:rtl/>
        </w:rPr>
        <w:t>و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«</w:t>
      </w:r>
      <w:r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="00400A7B" w:rsidRPr="004C402C">
        <w:rPr>
          <w:rFonts w:cs="Badr" w:hint="cs"/>
          <w:color w:val="000000"/>
          <w:sz w:val="28"/>
          <w:szCs w:val="28"/>
          <w:rtl/>
        </w:rPr>
        <w:t>» بر «</w:t>
      </w:r>
      <w:r w:rsidRPr="004C402C">
        <w:rPr>
          <w:rFonts w:cs="Badr" w:hint="eastAsia"/>
          <w:color w:val="000000"/>
          <w:sz w:val="28"/>
          <w:szCs w:val="28"/>
          <w:rtl/>
        </w:rPr>
        <w:t>وإِيَّاكَ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="00400A7B" w:rsidRPr="004C402C">
        <w:rPr>
          <w:rFonts w:cs="Badr" w:hint="cs"/>
          <w:color w:val="000000"/>
          <w:sz w:val="28"/>
          <w:szCs w:val="28"/>
          <w:rtl/>
        </w:rPr>
        <w:t>» مقدم شده است،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را عبادت غا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ت است و استعانة 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له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دن به آن.</w:t>
      </w:r>
    </w:p>
    <w:p w14:paraId="04D5ADF7" w14:textId="77777777" w:rsidR="005C1721" w:rsidRPr="004C402C" w:rsidRDefault="005C1721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توف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ق الرحمن/ 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صل آل مبارک مج 1 ص 32:</w:t>
      </w:r>
    </w:p>
    <w:p w14:paraId="147FA018" w14:textId="77777777" w:rsidR="005C1721" w:rsidRPr="004C402C" w:rsidRDefault="00B00BAB" w:rsidP="00400A7B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>
        <w:rPr>
          <w:rFonts w:cs="Badr" w:hint="cs"/>
          <w:color w:val="000000"/>
          <w:sz w:val="28"/>
          <w:szCs w:val="28"/>
          <w:rtl/>
        </w:rPr>
        <w:lastRenderedPageBreak/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ک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از پ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ش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ن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ان گفته است: سوره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فاتحه راز قرآن م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  <w:t>باشد و راز 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ن سوره</w:t>
      </w:r>
      <w:r w:rsidR="00400A7B" w:rsidRPr="004C402C">
        <w:rPr>
          <w:rFonts w:cs="Badr"/>
          <w:color w:val="000000"/>
          <w:sz w:val="28"/>
          <w:szCs w:val="28"/>
          <w:rtl/>
        </w:rPr>
        <w:t xml:space="preserve">: </w:t>
      </w:r>
      <w:r w:rsidR="00400A7B" w:rsidRPr="004C402C">
        <w:rPr>
          <w:rFonts w:cs="Badr"/>
          <w:color w:val="000000"/>
          <w:sz w:val="28"/>
          <w:szCs w:val="28"/>
        </w:rPr>
        <w:sym w:font="AGA Arabesque" w:char="F029"/>
      </w:r>
      <w:r w:rsidR="00400A7B"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="00400A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400A7B"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="00400A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400A7B"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="00400A7B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400A7B"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="00400A7B"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="00400A7B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400A7B" w:rsidRPr="004C402C">
        <w:rPr>
          <w:rFonts w:cs="Badr" w:hint="eastAsia"/>
          <w:color w:val="000000"/>
          <w:sz w:val="28"/>
          <w:szCs w:val="28"/>
          <w:rtl/>
        </w:rPr>
        <w:t>الفاتحة</w:t>
      </w:r>
      <w:r w:rsidR="00400A7B" w:rsidRPr="004C402C">
        <w:rPr>
          <w:rFonts w:cs="Badr"/>
          <w:color w:val="000000"/>
          <w:sz w:val="28"/>
          <w:szCs w:val="28"/>
          <w:rtl/>
        </w:rPr>
        <w:t>: 5]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است، عبارت اول در آن ب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زار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از شرک را ب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ان م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softHyphen/>
        <w:t>دارد و عبارت دوم(ا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اک نستع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ن) ب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زار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از 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ن که تغ</w:t>
      </w:r>
      <w:r>
        <w:rPr>
          <w:rFonts w:cs="Badr" w:hint="cs"/>
          <w:color w:val="000000"/>
          <w:sz w:val="28"/>
          <w:szCs w:val="28"/>
          <w:rtl/>
        </w:rPr>
        <w:t>يي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ر و قدرت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[جز از جانب الله تعال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وجود ندارد] و 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ن که امور را با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د به الله</w:t>
      </w:r>
      <w:r w:rsidR="00400A7B"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="00400A7B" w:rsidRPr="004C402C">
        <w:rPr>
          <w:rFonts w:cs="Badr" w:hint="cs"/>
          <w:color w:val="000000"/>
          <w:sz w:val="28"/>
          <w:szCs w:val="28"/>
          <w:rtl/>
        </w:rPr>
        <w:t xml:space="preserve"> تفو</w:t>
      </w:r>
      <w:r>
        <w:rPr>
          <w:rFonts w:cs="Badr" w:hint="cs"/>
          <w:color w:val="000000"/>
          <w:sz w:val="28"/>
          <w:szCs w:val="28"/>
          <w:rtl/>
        </w:rPr>
        <w:t>ي</w:t>
      </w:r>
      <w:r w:rsidR="00400A7B" w:rsidRPr="004C402C">
        <w:rPr>
          <w:rFonts w:cs="Badr" w:hint="cs"/>
          <w:color w:val="000000"/>
          <w:sz w:val="28"/>
          <w:szCs w:val="28"/>
          <w:rtl/>
        </w:rPr>
        <w:t>ض نمود.</w:t>
      </w:r>
    </w:p>
    <w:p w14:paraId="7F2D7781" w14:textId="77777777" w:rsidR="005C1721" w:rsidRPr="004C402C" w:rsidRDefault="005C1721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مجموع الفتاو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لابن 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ة [التفس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ر] مج 2 ص 62:</w:t>
      </w:r>
    </w:p>
    <w:p w14:paraId="0E4E9850" w14:textId="77777777" w:rsidR="005C1721" w:rsidRPr="004C402C" w:rsidRDefault="007C0247" w:rsidP="007D0594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کمک بجو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ند و بگو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ند: «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وإِيَّاكَ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Pr="004C402C">
        <w:rPr>
          <w:rFonts w:cs="Badr" w:hint="cs"/>
          <w:color w:val="000000"/>
          <w:sz w:val="28"/>
          <w:szCs w:val="28"/>
          <w:rtl/>
        </w:rPr>
        <w:t>»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[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الفاتحة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: 5 ] </w:t>
      </w:r>
      <w:r w:rsidRPr="004C402C">
        <w:rPr>
          <w:rFonts w:cs="Badr" w:hint="cs"/>
          <w:color w:val="000000"/>
          <w:sz w:val="28"/>
          <w:szCs w:val="28"/>
          <w:rtl/>
        </w:rPr>
        <w:t>و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حول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ولا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قوة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إلا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باللّه،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 آنچه که از قدرت، تصرف و حال به آنها داده شده است، تک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ه نکنند؛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از رو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شخص است.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در پا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ان هر نماز و هنگام بلند شدن از </w:t>
      </w:r>
      <w:r w:rsidR="007D0594" w:rsidRPr="004C402C">
        <w:rPr>
          <w:rFonts w:cs="Badr" w:hint="cs"/>
          <w:color w:val="000000"/>
          <w:sz w:val="28"/>
          <w:szCs w:val="28"/>
          <w:rtl/>
        </w:rPr>
        <w:t>ر</w:t>
      </w:r>
      <w:r w:rsidRPr="004C402C">
        <w:rPr>
          <w:rFonts w:cs="Badr" w:hint="cs"/>
          <w:color w:val="000000"/>
          <w:sz w:val="28"/>
          <w:szCs w:val="28"/>
          <w:rtl/>
        </w:rPr>
        <w:t>کوع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فرمود: «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اللّهم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مانع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لما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أعطيت،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ولا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معطي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لما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منعت،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ولا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ينفع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ذا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الجَدِّ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منك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الجَدُّ</w:t>
      </w:r>
      <w:r w:rsidRPr="004C402C">
        <w:rPr>
          <w:rFonts w:cs="Badr" w:hint="cs"/>
          <w:color w:val="000000"/>
          <w:sz w:val="28"/>
          <w:szCs w:val="28"/>
          <w:rtl/>
        </w:rPr>
        <w:t>» (ال</w:t>
      </w:r>
      <w:r w:rsidR="007D0594" w:rsidRPr="004C402C">
        <w:rPr>
          <w:rFonts w:cs="Badr" w:hint="cs"/>
          <w:color w:val="000000"/>
          <w:sz w:val="28"/>
          <w:szCs w:val="28"/>
          <w:rtl/>
        </w:rPr>
        <w:t>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! آنچه را تو عطا کن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منع کننده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ندارد و آنچه را تو منع کن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، عطا کننده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ندارد و صاحب بهره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سود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برد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را بهره از جانب توست (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 از بهره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اش سود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برد</w:t>
      </w:r>
      <w:r w:rsidR="007D0594" w:rsidRPr="004C402C">
        <w:rPr>
          <w:rFonts w:cs="Badr" w:hint="cs"/>
          <w:color w:val="000000"/>
          <w:sz w:val="28"/>
          <w:szCs w:val="28"/>
          <w:rtl/>
        </w:rPr>
        <w:t>)</w:t>
      </w:r>
      <w:r w:rsidRPr="004C402C">
        <w:rPr>
          <w:rFonts w:cs="Badr"/>
          <w:color w:val="000000"/>
          <w:sz w:val="28"/>
          <w:szCs w:val="28"/>
          <w:rtl/>
        </w:rPr>
        <w:t>)</w:t>
      </w:r>
      <w:r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7835DFB2" w14:textId="77777777" w:rsidR="005C1721" w:rsidRPr="004C402C" w:rsidRDefault="005C1721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ها مج 3 ص 173:</w:t>
      </w:r>
    </w:p>
    <w:p w14:paraId="45D39711" w14:textId="77777777" w:rsidR="005C1721" w:rsidRPr="004C402C" w:rsidRDefault="007C0247" w:rsidP="007C024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کتابها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آسمان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نازل شده 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سخن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جمع شده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اند: </w:t>
      </w:r>
      <w:r w:rsidRPr="004C402C">
        <w:rPr>
          <w:rFonts w:cs="Badr" w:hint="eastAsia"/>
          <w:color w:val="000000"/>
          <w:sz w:val="28"/>
          <w:szCs w:val="28"/>
        </w:rPr>
        <w:sym w:font="AGA Arabesque" w:char="F029"/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وإِيَّاكَ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Pr="004C402C">
        <w:rPr>
          <w:rFonts w:cs="Badr"/>
          <w:color w:val="000000"/>
          <w:sz w:val="28"/>
          <w:szCs w:val="28"/>
        </w:rPr>
        <w:sym w:font="AGA Arabesque" w:char="F028"/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[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الفاتحة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: 5 ]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،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و آن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(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إله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إلا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الله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)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و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(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حول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ولا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قوة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إلا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C1721" w:rsidRPr="004C402C">
        <w:rPr>
          <w:rFonts w:cs="Badr" w:hint="eastAsia"/>
          <w:color w:val="000000"/>
          <w:sz w:val="28"/>
          <w:szCs w:val="28"/>
          <w:rtl/>
        </w:rPr>
        <w:t>بالله</w:t>
      </w:r>
      <w:r w:rsidR="005C1721" w:rsidRPr="004C402C">
        <w:rPr>
          <w:rFonts w:cs="Badr"/>
          <w:color w:val="000000"/>
          <w:sz w:val="28"/>
          <w:szCs w:val="28"/>
          <w:rtl/>
        </w:rPr>
        <w:t xml:space="preserve"> )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61573420" w14:textId="77777777" w:rsidR="005C1721" w:rsidRPr="004C402C" w:rsidRDefault="005C1721" w:rsidP="005D448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محاسن التأو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 لقاسم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cs"/>
          <w:color w:val="000000"/>
          <w:sz w:val="28"/>
          <w:szCs w:val="28"/>
          <w:rtl/>
        </w:rPr>
        <w:t>الباب 5:</w:t>
      </w:r>
    </w:p>
    <w:p w14:paraId="69779E5E" w14:textId="77777777" w:rsidR="0071011D" w:rsidRPr="004C402C" w:rsidRDefault="007C0247" w:rsidP="007C024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فائده: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 گفته است: سوره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فاتحه راز قرآن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راز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سوره</w:t>
      </w:r>
      <w:r w:rsidRPr="004C402C">
        <w:rPr>
          <w:rFonts w:cs="Badr"/>
          <w:color w:val="000000"/>
          <w:sz w:val="28"/>
          <w:szCs w:val="28"/>
          <w:rtl/>
        </w:rPr>
        <w:t xml:space="preserve">: </w:t>
      </w:r>
      <w:r w:rsidRPr="004C402C">
        <w:rPr>
          <w:rFonts w:cs="Badr"/>
          <w:color w:val="000000"/>
          <w:sz w:val="28"/>
          <w:szCs w:val="28"/>
        </w:rPr>
        <w:sym w:font="AGA Arabesque" w:char="F029"/>
      </w:r>
      <w:r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Pr="004C402C">
        <w:rPr>
          <w:rFonts w:cs="Badr"/>
          <w:color w:val="000000"/>
          <w:sz w:val="28"/>
          <w:szCs w:val="28"/>
          <w:rtl/>
        </w:rPr>
        <w:t xml:space="preserve"> [</w:t>
      </w:r>
      <w:r w:rsidRPr="004C402C">
        <w:rPr>
          <w:rFonts w:cs="Badr" w:hint="eastAsia"/>
          <w:color w:val="000000"/>
          <w:sz w:val="28"/>
          <w:szCs w:val="28"/>
          <w:rtl/>
        </w:rPr>
        <w:t>الفاتحة</w:t>
      </w:r>
      <w:r w:rsidRPr="004C402C">
        <w:rPr>
          <w:rFonts w:cs="Badr"/>
          <w:color w:val="000000"/>
          <w:sz w:val="28"/>
          <w:szCs w:val="28"/>
          <w:rtl/>
        </w:rPr>
        <w:t>: 5]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است، عبارت اول در آن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شرک را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دارد و عبارت دوم(ا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ن)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و قدرت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[جز از جانب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ندارد]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امور را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به الله</w:t>
      </w:r>
      <w:r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تفو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ض نمود.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معنا در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ات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 قرآن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ز وجود دارد، </w:t>
      </w:r>
      <w:r w:rsidR="007D0594" w:rsidRPr="004C402C">
        <w:rPr>
          <w:rFonts w:cs="Badr" w:hint="cs"/>
          <w:color w:val="000000"/>
          <w:sz w:val="28"/>
          <w:szCs w:val="28"/>
          <w:rtl/>
        </w:rPr>
        <w:t>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مان </w:t>
      </w:r>
      <w:r w:rsidR="007D0594" w:rsidRPr="004C402C">
        <w:rPr>
          <w:rFonts w:cs="Badr" w:hint="cs"/>
          <w:color w:val="000000"/>
          <w:sz w:val="28"/>
          <w:szCs w:val="28"/>
          <w:rtl/>
        </w:rPr>
        <w:t>گ</w:t>
      </w:r>
      <w:r w:rsidRPr="004C402C">
        <w:rPr>
          <w:rFonts w:cs="Badr" w:hint="cs"/>
          <w:color w:val="000000"/>
          <w:sz w:val="28"/>
          <w:szCs w:val="28"/>
          <w:rtl/>
        </w:rPr>
        <w:t>ونه که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: </w:t>
      </w:r>
      <w:r w:rsidR="00353111">
        <w:rPr>
          <w:rFonts w:cs="Badr" w:hint="eastAsia"/>
          <w:color w:val="000000"/>
          <w:sz w:val="28"/>
          <w:szCs w:val="28"/>
        </w:rPr>
        <w:sym w:font="AGA Arabesque" w:char="F029"/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فَاعْبُدْهُ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وَتَوَكَّلْ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عَلَيْهِ</w:t>
      </w:r>
      <w:r w:rsidR="00353111">
        <w:rPr>
          <w:rFonts w:cs="Badr"/>
          <w:color w:val="000000"/>
          <w:sz w:val="28"/>
          <w:szCs w:val="28"/>
        </w:rPr>
        <w:sym w:font="AGA Arabesque" w:char="F028"/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الصافات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: 23] 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(پس او را عبادت کن و بر او توکل نما!) </w:t>
      </w:r>
      <w:r w:rsidR="00353111">
        <w:rPr>
          <w:rFonts w:cs="Badr"/>
          <w:color w:val="000000"/>
          <w:sz w:val="28"/>
          <w:szCs w:val="28"/>
        </w:rPr>
        <w:sym w:font="AGA Arabesque" w:char="F029"/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قُلْ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هُوَ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الرَّحْمَنُ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آَمَنَّا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بِهِ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وَعَلَيْهِ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تَوَكَّلْنَا</w:t>
      </w:r>
      <w:r w:rsidR="00353111">
        <w:rPr>
          <w:rFonts w:cs="Badr" w:hint="eastAsia"/>
          <w:color w:val="000000"/>
          <w:sz w:val="28"/>
          <w:szCs w:val="28"/>
        </w:rPr>
        <w:sym w:font="AGA Arabesque" w:char="F028"/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الملك</w:t>
      </w:r>
      <w:r w:rsidR="0071011D" w:rsidRPr="004C402C">
        <w:rPr>
          <w:rFonts w:cs="Badr"/>
          <w:color w:val="000000"/>
          <w:sz w:val="28"/>
          <w:szCs w:val="28"/>
          <w:rtl/>
        </w:rPr>
        <w:t>: 29</w:t>
      </w:r>
      <w:r w:rsidR="00353111">
        <w:rPr>
          <w:rFonts w:cs="Badr" w:hint="cs"/>
          <w:color w:val="000000"/>
          <w:sz w:val="28"/>
          <w:szCs w:val="28"/>
          <w:rtl/>
        </w:rPr>
        <w:t>]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(بگو: او [خداوند] رحمان است به او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مان آورد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و فقط بر او توکل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نما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م) </w:t>
      </w:r>
      <w:r w:rsidR="00353111">
        <w:rPr>
          <w:rFonts w:cs="Badr" w:hint="eastAsia"/>
          <w:color w:val="000000"/>
          <w:sz w:val="28"/>
          <w:szCs w:val="28"/>
        </w:rPr>
        <w:sym w:font="AGA Arabesque" w:char="F029"/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رَبُّ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الْمَشْرِقِ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وَالْمَغْرِبِ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لَا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إِلَهَ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إِلَّا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هُوَ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فَاتَّخِذْهُ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وَكِيلاً</w:t>
      </w:r>
      <w:r w:rsidR="00353111">
        <w:rPr>
          <w:rFonts w:cs="Badr"/>
          <w:color w:val="000000"/>
          <w:sz w:val="28"/>
          <w:szCs w:val="28"/>
        </w:rPr>
        <w:sym w:font="AGA Arabesque" w:char="F028"/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71011D" w:rsidRPr="004C402C">
        <w:rPr>
          <w:rFonts w:cs="Badr" w:hint="eastAsia"/>
          <w:color w:val="000000"/>
          <w:sz w:val="28"/>
          <w:szCs w:val="28"/>
          <w:rtl/>
        </w:rPr>
        <w:t>المزمل</w:t>
      </w:r>
      <w:r w:rsidR="0071011D" w:rsidRPr="004C402C">
        <w:rPr>
          <w:rFonts w:cs="Badr"/>
          <w:color w:val="000000"/>
          <w:sz w:val="28"/>
          <w:szCs w:val="28"/>
          <w:rtl/>
        </w:rPr>
        <w:t xml:space="preserve">: 9] </w:t>
      </w:r>
      <w:r w:rsidRPr="004C402C">
        <w:rPr>
          <w:rFonts w:cs="Badr" w:hint="cs"/>
          <w:color w:val="000000"/>
          <w:sz w:val="28"/>
          <w:szCs w:val="28"/>
          <w:rtl/>
        </w:rPr>
        <w:t>(پروردگار مشرقها و مغربها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باشد،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معبود و پرستش شونده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برحق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جز او وجود ندارد، پس او را نگهبان </w:t>
      </w:r>
      <w:r w:rsidR="007D0594" w:rsidRPr="004C402C">
        <w:rPr>
          <w:rFonts w:cs="Badr" w:hint="cs"/>
          <w:color w:val="000000"/>
          <w:sz w:val="28"/>
          <w:szCs w:val="28"/>
          <w:rtl/>
        </w:rPr>
        <w:t>[</w:t>
      </w:r>
      <w:r w:rsidRPr="004C402C">
        <w:rPr>
          <w:rFonts w:cs="Badr" w:hint="cs"/>
          <w:color w:val="000000"/>
          <w:sz w:val="28"/>
          <w:szCs w:val="28"/>
          <w:rtl/>
        </w:rPr>
        <w:t>خودت</w:t>
      </w:r>
      <w:r w:rsidR="007D0594" w:rsidRPr="004C402C">
        <w:rPr>
          <w:rFonts w:cs="Badr" w:hint="cs"/>
          <w:color w:val="000000"/>
          <w:sz w:val="28"/>
          <w:szCs w:val="28"/>
          <w:rtl/>
        </w:rPr>
        <w:t>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</w:t>
      </w:r>
      <w:r w:rsidR="007D0594" w:rsidRPr="004C402C">
        <w:rPr>
          <w:rFonts w:cs="Badr" w:hint="cs"/>
          <w:color w:val="000000"/>
          <w:sz w:val="28"/>
          <w:szCs w:val="28"/>
          <w:rtl/>
        </w:rPr>
        <w:t>!</w:t>
      </w:r>
      <w:r w:rsidRPr="004C402C">
        <w:rPr>
          <w:rFonts w:cs="Badr" w:hint="cs"/>
          <w:color w:val="000000"/>
          <w:sz w:val="28"/>
          <w:szCs w:val="28"/>
          <w:rtl/>
        </w:rPr>
        <w:t>)</w:t>
      </w:r>
      <w:r w:rsidR="0071011D" w:rsidRPr="004C402C">
        <w:rPr>
          <w:rFonts w:cs="Badr"/>
          <w:color w:val="000000"/>
          <w:sz w:val="28"/>
          <w:szCs w:val="28"/>
          <w:rtl/>
        </w:rPr>
        <w:t>.</w:t>
      </w:r>
    </w:p>
    <w:p w14:paraId="2D0367D2" w14:textId="77777777" w:rsidR="007C0247" w:rsidRPr="004C402C" w:rsidRDefault="007C0247" w:rsidP="007C0247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در آخر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فصل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که سوره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فاتحه عبارات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مختصر است و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با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باشد که </w:t>
      </w:r>
      <w:r w:rsidR="00857FF0" w:rsidRPr="004C402C">
        <w:rPr>
          <w:rFonts w:cs="Badr" w:hint="cs"/>
          <w:color w:val="000000"/>
          <w:sz w:val="28"/>
          <w:szCs w:val="28"/>
          <w:rtl/>
        </w:rPr>
        <w:t>«</w:t>
      </w:r>
      <w:r w:rsidR="00510A6D" w:rsidRPr="004C402C">
        <w:rPr>
          <w:rFonts w:cs="Badr" w:hint="cs"/>
          <w:color w:val="000000"/>
          <w:sz w:val="28"/>
          <w:szCs w:val="28"/>
          <w:rtl/>
        </w:rPr>
        <w:t>إ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10A6D"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10A6D" w:rsidRPr="004C402C">
        <w:rPr>
          <w:rFonts w:cs="Badr" w:hint="cs"/>
          <w:color w:val="000000"/>
          <w:sz w:val="28"/>
          <w:szCs w:val="28"/>
          <w:rtl/>
        </w:rPr>
        <w:t>ن</w:t>
      </w:r>
      <w:r w:rsidR="00857FF0" w:rsidRPr="004C402C">
        <w:rPr>
          <w:rFonts w:cs="Badr" w:hint="cs"/>
          <w:color w:val="000000"/>
          <w:sz w:val="28"/>
          <w:szCs w:val="28"/>
          <w:rtl/>
        </w:rPr>
        <w:t>»</w:t>
      </w:r>
      <w:r w:rsidR="00510A6D" w:rsidRPr="004C402C">
        <w:rPr>
          <w:rFonts w:cs="Badr" w:hint="cs"/>
          <w:color w:val="000000"/>
          <w:sz w:val="28"/>
          <w:szCs w:val="28"/>
          <w:rtl/>
        </w:rPr>
        <w:t xml:space="preserve"> عطف جزء ب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ه </w:t>
      </w:r>
      <w:r w:rsidR="00510A6D" w:rsidRPr="004C402C">
        <w:rPr>
          <w:rFonts w:cs="Badr" w:hint="cs"/>
          <w:color w:val="000000"/>
          <w:sz w:val="28"/>
          <w:szCs w:val="28"/>
          <w:rtl/>
        </w:rPr>
        <w:t xml:space="preserve">کل 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از </w:t>
      </w:r>
      <w:r w:rsidR="00857FF0" w:rsidRPr="004C402C">
        <w:rPr>
          <w:rFonts w:cs="Badr" w:hint="cs"/>
          <w:color w:val="000000"/>
          <w:sz w:val="28"/>
          <w:szCs w:val="28"/>
          <w:rtl/>
        </w:rPr>
        <w:t>«</w:t>
      </w:r>
      <w:r w:rsidR="00510A6D" w:rsidRPr="004C402C">
        <w:rPr>
          <w:rFonts w:cs="Badr" w:hint="cs"/>
          <w:color w:val="000000"/>
          <w:sz w:val="28"/>
          <w:szCs w:val="28"/>
          <w:rtl/>
        </w:rPr>
        <w:t>إ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10A6D" w:rsidRPr="004C402C">
        <w:rPr>
          <w:rFonts w:cs="Badr" w:hint="cs"/>
          <w:color w:val="000000"/>
          <w:sz w:val="28"/>
          <w:szCs w:val="28"/>
          <w:rtl/>
        </w:rPr>
        <w:t>اک نعبد</w:t>
      </w:r>
      <w:r w:rsidR="00857FF0" w:rsidRPr="004C402C">
        <w:rPr>
          <w:rFonts w:cs="Badr" w:hint="cs"/>
          <w:color w:val="000000"/>
          <w:sz w:val="28"/>
          <w:szCs w:val="28"/>
          <w:rtl/>
        </w:rPr>
        <w:t>»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باشد</w:t>
      </w:r>
      <w:r w:rsidR="00857FF0" w:rsidRPr="004C402C">
        <w:rPr>
          <w:rFonts w:cs="Badr" w:hint="cs"/>
          <w:color w:val="000000"/>
          <w:sz w:val="28"/>
          <w:szCs w:val="28"/>
          <w:rtl/>
        </w:rPr>
        <w:t xml:space="preserve">. 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را عطف جزء به کل حالت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حالات اطناب است. </w:t>
      </w:r>
    </w:p>
    <w:p w14:paraId="76B2BDCD" w14:textId="77777777" w:rsidR="001B78B5" w:rsidRDefault="007C0247" w:rsidP="00631218">
      <w:pPr>
        <w:autoSpaceDE w:val="0"/>
        <w:autoSpaceDN w:val="0"/>
        <w:adjustRightInd w:val="0"/>
        <w:jc w:val="both"/>
        <w:rPr>
          <w:rFonts w:cs="Badr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ممکن است گفته شود: «</w:t>
      </w:r>
      <w:r w:rsidR="00D95F3E" w:rsidRPr="004C402C">
        <w:rPr>
          <w:rFonts w:cs="Badr" w:hint="cs"/>
          <w:color w:val="000000"/>
          <w:sz w:val="28"/>
          <w:szCs w:val="28"/>
          <w:rtl/>
        </w:rPr>
        <w:t>لا حول ولا قوة إلا بالله</w:t>
      </w:r>
      <w:r w:rsidRPr="004C402C">
        <w:rPr>
          <w:rFonts w:cs="Badr" w:hint="cs"/>
          <w:color w:val="000000"/>
          <w:sz w:val="28"/>
          <w:szCs w:val="28"/>
          <w:rtl/>
        </w:rPr>
        <w:t>» قسمت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«</w:t>
      </w:r>
      <w:r w:rsidR="00D95F3E" w:rsidRPr="004C402C">
        <w:rPr>
          <w:rFonts w:cs="Badr" w:hint="cs"/>
          <w:color w:val="000000"/>
          <w:sz w:val="28"/>
          <w:szCs w:val="28"/>
          <w:rtl/>
        </w:rPr>
        <w:t>لا اله الا الله</w:t>
      </w:r>
      <w:r w:rsidRPr="004C402C">
        <w:rPr>
          <w:rFonts w:cs="Badr" w:hint="cs"/>
          <w:color w:val="000000"/>
          <w:sz w:val="28"/>
          <w:szCs w:val="28"/>
          <w:rtl/>
        </w:rPr>
        <w:t>»</w:t>
      </w:r>
      <w:r w:rsidR="00D95F3E" w:rsidRPr="004C402C">
        <w:rPr>
          <w:rFonts w:cs="Badr" w:hint="cs"/>
          <w:color w:val="000000"/>
          <w:sz w:val="28"/>
          <w:szCs w:val="28"/>
          <w:rtl/>
        </w:rPr>
        <w:t>.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جواب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م:</w:t>
      </w:r>
      <w:r w:rsidR="002B0BC8">
        <w:rPr>
          <w:rFonts w:cs="Badr" w:hint="cs"/>
          <w:color w:val="000000"/>
          <w:sz w:val="28"/>
          <w:szCs w:val="28"/>
          <w:rtl/>
        </w:rPr>
        <w:t xml:space="preserve"> نبود لا اله الا الله کفر است ولی نبود لا حول ولا قوة إلا بالله کفر اکبر نمی</w:t>
      </w:r>
      <w:r w:rsidR="002B0BC8">
        <w:rPr>
          <w:rFonts w:cs="Badr"/>
          <w:color w:val="000000"/>
          <w:sz w:val="28"/>
          <w:szCs w:val="28"/>
          <w:rtl/>
        </w:rPr>
        <w:softHyphen/>
      </w:r>
      <w:r w:rsidR="002B0BC8">
        <w:rPr>
          <w:rFonts w:cs="Badr" w:hint="cs"/>
          <w:color w:val="000000"/>
          <w:sz w:val="28"/>
          <w:szCs w:val="28"/>
          <w:rtl/>
        </w:rPr>
        <w:t>باشد و بلکه وجود آن در دل، گنجی از گنجهای بهشت می</w:t>
      </w:r>
      <w:r w:rsidR="002B0BC8">
        <w:rPr>
          <w:rFonts w:cs="Badr"/>
          <w:color w:val="000000"/>
          <w:sz w:val="28"/>
          <w:szCs w:val="28"/>
          <w:rtl/>
        </w:rPr>
        <w:softHyphen/>
      </w:r>
      <w:r w:rsidR="002B0BC8">
        <w:rPr>
          <w:rFonts w:cs="Badr" w:hint="cs"/>
          <w:color w:val="000000"/>
          <w:sz w:val="28"/>
          <w:szCs w:val="28"/>
          <w:rtl/>
        </w:rPr>
        <w:t>باشد.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821013" w:rsidRPr="004C402C">
        <w:rPr>
          <w:rFonts w:cs="Badr" w:hint="cs"/>
          <w:color w:val="000000"/>
          <w:sz w:val="28"/>
          <w:szCs w:val="28"/>
          <w:rtl/>
        </w:rPr>
        <w:t>«</w:t>
      </w:r>
      <w:r w:rsidR="00D95F3E" w:rsidRPr="004C402C">
        <w:rPr>
          <w:rFonts w:cs="Badr" w:hint="cs"/>
          <w:color w:val="000000"/>
          <w:sz w:val="28"/>
          <w:szCs w:val="28"/>
          <w:rtl/>
        </w:rPr>
        <w:t>إ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5F3E" w:rsidRPr="004C402C">
        <w:rPr>
          <w:rFonts w:cs="Badr" w:hint="cs"/>
          <w:color w:val="000000"/>
          <w:sz w:val="28"/>
          <w:szCs w:val="28"/>
          <w:rtl/>
        </w:rPr>
        <w:t>اک نعبد</w:t>
      </w:r>
      <w:r w:rsidR="00821013" w:rsidRPr="004C402C">
        <w:rPr>
          <w:rFonts w:cs="Badr" w:hint="cs"/>
          <w:color w:val="000000"/>
          <w:sz w:val="28"/>
          <w:szCs w:val="28"/>
          <w:rtl/>
        </w:rPr>
        <w:t xml:space="preserve">» </w:t>
      </w:r>
      <w:r w:rsidR="00631218" w:rsidRPr="004C402C">
        <w:rPr>
          <w:rFonts w:cs="Badr" w:hint="cs"/>
          <w:color w:val="000000"/>
          <w:sz w:val="28"/>
          <w:szCs w:val="28"/>
          <w:rtl/>
        </w:rPr>
        <w:t>از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31218" w:rsidRPr="004C402C">
        <w:rPr>
          <w:rFonts w:cs="Badr" w:hint="cs"/>
          <w:color w:val="000000"/>
          <w:sz w:val="28"/>
          <w:szCs w:val="28"/>
          <w:rtl/>
        </w:rPr>
        <w:t xml:space="preserve">د </w:t>
      </w:r>
      <w:r w:rsidR="00D95F3E" w:rsidRPr="004C402C">
        <w:rPr>
          <w:rFonts w:cs="Badr" w:hint="cs"/>
          <w:color w:val="000000"/>
          <w:sz w:val="28"/>
          <w:szCs w:val="28"/>
          <w:rtl/>
        </w:rPr>
        <w:t>عبود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31218" w:rsidRPr="004C402C">
        <w:rPr>
          <w:rFonts w:cs="Badr" w:hint="cs"/>
          <w:color w:val="000000"/>
          <w:sz w:val="28"/>
          <w:szCs w:val="28"/>
          <w:rtl/>
        </w:rPr>
        <w:t>ت و ا</w:t>
      </w:r>
      <w:r w:rsidR="00821013" w:rsidRPr="004C402C">
        <w:rPr>
          <w:rFonts w:cs="Badr" w:hint="cs"/>
          <w:color w:val="000000"/>
          <w:sz w:val="28"/>
          <w:szCs w:val="28"/>
          <w:rtl/>
        </w:rPr>
        <w:t>ل</w:t>
      </w:r>
      <w:r w:rsidR="00D95F3E" w:rsidRPr="004C402C">
        <w:rPr>
          <w:rFonts w:cs="Badr" w:hint="cs"/>
          <w:color w:val="000000"/>
          <w:sz w:val="28"/>
          <w:szCs w:val="28"/>
          <w:rtl/>
        </w:rPr>
        <w:t>وه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31218" w:rsidRPr="004C402C">
        <w:rPr>
          <w:rFonts w:cs="Badr" w:hint="cs"/>
          <w:color w:val="000000"/>
          <w:sz w:val="28"/>
          <w:szCs w:val="28"/>
          <w:rtl/>
        </w:rPr>
        <w:t xml:space="preserve">ت موجود در </w:t>
      </w:r>
      <w:r w:rsidR="00821013" w:rsidRPr="004C402C">
        <w:rPr>
          <w:rFonts w:cs="Badr" w:hint="cs"/>
          <w:color w:val="000000"/>
          <w:sz w:val="28"/>
          <w:szCs w:val="28"/>
          <w:rtl/>
        </w:rPr>
        <w:t>«</w:t>
      </w:r>
      <w:r w:rsidR="00D95F3E" w:rsidRPr="004C402C">
        <w:rPr>
          <w:rFonts w:cs="Badr" w:hint="cs"/>
          <w:color w:val="000000"/>
          <w:sz w:val="28"/>
          <w:szCs w:val="28"/>
          <w:rtl/>
        </w:rPr>
        <w:t>لا اله إلا الله</w:t>
      </w:r>
      <w:r w:rsidR="00821013" w:rsidRPr="004C402C">
        <w:rPr>
          <w:rFonts w:cs="Badr" w:hint="cs"/>
          <w:color w:val="000000"/>
          <w:sz w:val="28"/>
          <w:szCs w:val="28"/>
          <w:rtl/>
        </w:rPr>
        <w:t xml:space="preserve">» </w:t>
      </w:r>
      <w:r w:rsidR="00631218"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31218" w:rsidRPr="004C402C">
        <w:rPr>
          <w:rFonts w:cs="Badr" w:hint="cs"/>
          <w:color w:val="000000"/>
          <w:sz w:val="28"/>
          <w:szCs w:val="28"/>
          <w:rtl/>
        </w:rPr>
        <w:softHyphen/>
        <w:t>باشد؛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31218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821013" w:rsidRPr="004C402C">
        <w:rPr>
          <w:rFonts w:cs="Badr" w:hint="cs"/>
          <w:color w:val="000000"/>
          <w:sz w:val="28"/>
          <w:szCs w:val="28"/>
          <w:rtl/>
        </w:rPr>
        <w:t>«</w:t>
      </w:r>
      <w:r w:rsidR="00D95F3E" w:rsidRPr="004C402C">
        <w:rPr>
          <w:rFonts w:cs="Badr" w:hint="cs"/>
          <w:color w:val="000000"/>
          <w:sz w:val="28"/>
          <w:szCs w:val="28"/>
          <w:rtl/>
        </w:rPr>
        <w:t>إ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5F3E" w:rsidRPr="004C402C">
        <w:rPr>
          <w:rFonts w:cs="Badr" w:hint="cs"/>
          <w:color w:val="000000"/>
          <w:sz w:val="28"/>
          <w:szCs w:val="28"/>
          <w:rtl/>
        </w:rPr>
        <w:t>اک نستع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95F3E" w:rsidRPr="004C402C">
        <w:rPr>
          <w:rFonts w:cs="Badr" w:hint="cs"/>
          <w:color w:val="000000"/>
          <w:sz w:val="28"/>
          <w:szCs w:val="28"/>
          <w:rtl/>
        </w:rPr>
        <w:t>ن</w:t>
      </w:r>
      <w:r w:rsidR="00821013" w:rsidRPr="004C402C">
        <w:rPr>
          <w:rFonts w:cs="Badr" w:hint="cs"/>
          <w:color w:val="000000"/>
          <w:sz w:val="28"/>
          <w:szCs w:val="28"/>
          <w:rtl/>
        </w:rPr>
        <w:t>»</w:t>
      </w:r>
      <w:r w:rsidR="00D95F3E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631218" w:rsidRPr="004C402C">
        <w:rPr>
          <w:rFonts w:cs="Badr" w:hint="cs"/>
          <w:color w:val="000000"/>
          <w:sz w:val="28"/>
          <w:szCs w:val="28"/>
          <w:rtl/>
        </w:rPr>
        <w:t>از نوع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31218" w:rsidRPr="004C402C">
        <w:rPr>
          <w:rFonts w:cs="Badr" w:hint="cs"/>
          <w:color w:val="000000"/>
          <w:sz w:val="28"/>
          <w:szCs w:val="28"/>
          <w:rtl/>
        </w:rPr>
        <w:t>د پادشاه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31218" w:rsidRPr="004C402C">
        <w:rPr>
          <w:rFonts w:cs="Badr" w:hint="cs"/>
          <w:color w:val="000000"/>
          <w:sz w:val="28"/>
          <w:szCs w:val="28"/>
          <w:rtl/>
        </w:rPr>
        <w:t xml:space="preserve"> و تدب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31218" w:rsidRPr="004C402C">
        <w:rPr>
          <w:rFonts w:cs="Badr" w:hint="cs"/>
          <w:color w:val="000000"/>
          <w:sz w:val="28"/>
          <w:szCs w:val="28"/>
          <w:rtl/>
        </w:rPr>
        <w:t>ر است.</w:t>
      </w:r>
    </w:p>
    <w:p w14:paraId="42284B7F" w14:textId="77777777" w:rsidR="002B0BC8" w:rsidRPr="004C402C" w:rsidRDefault="002B0BC8" w:rsidP="00631218">
      <w:pPr>
        <w:autoSpaceDE w:val="0"/>
        <w:autoSpaceDN w:val="0"/>
        <w:adjustRightInd w:val="0"/>
        <w:jc w:val="both"/>
        <w:rPr>
          <w:rFonts w:cs="Badr"/>
          <w:color w:val="000000"/>
          <w:sz w:val="28"/>
          <w:szCs w:val="28"/>
          <w:rtl/>
        </w:rPr>
      </w:pPr>
      <w:r>
        <w:rPr>
          <w:rFonts w:cs="Badr" w:hint="cs"/>
          <w:color w:val="000000"/>
          <w:sz w:val="28"/>
          <w:szCs w:val="28"/>
          <w:rtl/>
        </w:rPr>
        <w:t>بر اساس آن که تمامی این دلایل، اجتهادی هستند و در اهل سنت و جماعت اجتهاد در عقیده قبول نمی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شود، مگر در مسائل حاشیه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ای، بنابراین این شرک، شرک اصغر است و از مسائل حاشیه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ای می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باشد.</w:t>
      </w:r>
    </w:p>
    <w:p w14:paraId="1EE521E1" w14:textId="77777777" w:rsidR="005B2EA7" w:rsidRPr="004C402C" w:rsidRDefault="001B78B5" w:rsidP="001B220B">
      <w:pPr>
        <w:autoSpaceDE w:val="0"/>
        <w:autoSpaceDN w:val="0"/>
        <w:adjustRightInd w:val="0"/>
        <w:spacing w:before="240"/>
        <w:jc w:val="center"/>
        <w:rPr>
          <w:rFonts w:cs="Badr" w:hint="cs"/>
          <w:b/>
          <w:bCs/>
          <w:color w:val="000000"/>
          <w:sz w:val="36"/>
          <w:szCs w:val="36"/>
          <w:rtl/>
        </w:rPr>
      </w:pPr>
      <w:r w:rsidRPr="004C402C">
        <w:rPr>
          <w:rFonts w:cs="Badr"/>
          <w:color w:val="000000"/>
          <w:sz w:val="36"/>
          <w:szCs w:val="36"/>
          <w:rtl/>
        </w:rPr>
        <w:br w:type="page"/>
      </w:r>
      <w:r w:rsidR="003A3F2E" w:rsidRPr="004C402C">
        <w:rPr>
          <w:rFonts w:cs="Badr" w:hint="cs"/>
          <w:color w:val="000000"/>
          <w:sz w:val="36"/>
          <w:szCs w:val="36"/>
          <w:rtl/>
        </w:rPr>
        <w:lastRenderedPageBreak/>
        <w:t xml:space="preserve">باب دوم: </w:t>
      </w:r>
      <w:r w:rsidR="00631218" w:rsidRPr="004C402C">
        <w:rPr>
          <w:rFonts w:cs="Badr" w:hint="cs"/>
          <w:color w:val="000000"/>
          <w:sz w:val="36"/>
          <w:szCs w:val="36"/>
          <w:rtl/>
        </w:rPr>
        <w:t>رد بر ا</w:t>
      </w:r>
      <w:r w:rsidR="00B00BAB">
        <w:rPr>
          <w:rFonts w:cs="Badr" w:hint="cs"/>
          <w:color w:val="000000"/>
          <w:sz w:val="36"/>
          <w:szCs w:val="36"/>
          <w:rtl/>
        </w:rPr>
        <w:t>ي</w:t>
      </w:r>
      <w:r w:rsidR="00631218" w:rsidRPr="004C402C">
        <w:rPr>
          <w:rFonts w:cs="Badr" w:hint="cs"/>
          <w:color w:val="000000"/>
          <w:sz w:val="36"/>
          <w:szCs w:val="36"/>
          <w:rtl/>
        </w:rPr>
        <w:t>ن که صدا زدن غ</w:t>
      </w:r>
      <w:r w:rsidR="00B00BAB">
        <w:rPr>
          <w:rFonts w:cs="Badr" w:hint="cs"/>
          <w:color w:val="000000"/>
          <w:sz w:val="36"/>
          <w:szCs w:val="36"/>
          <w:rtl/>
        </w:rPr>
        <w:t>ي</w:t>
      </w:r>
      <w:r w:rsidR="00631218" w:rsidRPr="004C402C">
        <w:rPr>
          <w:rFonts w:cs="Badr" w:hint="cs"/>
          <w:color w:val="000000"/>
          <w:sz w:val="36"/>
          <w:szCs w:val="36"/>
          <w:rtl/>
        </w:rPr>
        <w:t>ر از الله تعال</w:t>
      </w:r>
      <w:r w:rsidR="00B00BAB">
        <w:rPr>
          <w:rFonts w:cs="Badr" w:hint="cs"/>
          <w:color w:val="000000"/>
          <w:sz w:val="36"/>
          <w:szCs w:val="36"/>
          <w:rtl/>
        </w:rPr>
        <w:t>ي</w:t>
      </w:r>
      <w:r w:rsidR="00631218" w:rsidRPr="004C402C">
        <w:rPr>
          <w:rFonts w:cs="Badr" w:hint="cs"/>
          <w:color w:val="000000"/>
          <w:sz w:val="36"/>
          <w:szCs w:val="36"/>
          <w:rtl/>
        </w:rPr>
        <w:t xml:space="preserve"> شرک اکبر م</w:t>
      </w:r>
      <w:r w:rsidR="00B00BAB">
        <w:rPr>
          <w:rFonts w:cs="Badr" w:hint="cs"/>
          <w:color w:val="000000"/>
          <w:sz w:val="36"/>
          <w:szCs w:val="36"/>
          <w:rtl/>
        </w:rPr>
        <w:t>ي</w:t>
      </w:r>
      <w:r w:rsidR="00631218" w:rsidRPr="004C402C">
        <w:rPr>
          <w:rFonts w:cs="Badr" w:hint="cs"/>
          <w:color w:val="000000"/>
          <w:sz w:val="36"/>
          <w:szCs w:val="36"/>
          <w:rtl/>
        </w:rPr>
        <w:softHyphen/>
        <w:t>باشد</w:t>
      </w:r>
    </w:p>
    <w:p w14:paraId="575166F0" w14:textId="77777777" w:rsidR="005B2EA7" w:rsidRPr="004C402C" w:rsidRDefault="00631218" w:rsidP="006F2749">
      <w:pPr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فصل اول: 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ما به برادران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عه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م: «برا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چه در قرآن عبارت واضح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درباره</w:t>
      </w:r>
      <w:r w:rsidR="006F2749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امامت وجود ندارد؟». من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ز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م: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چه در قرآن عبارت صر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ن که دعا نمودن از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ر الل</w:t>
      </w:r>
      <w:r w:rsidR="003A3F2E" w:rsidRPr="004C402C">
        <w:rPr>
          <w:rFonts w:cs="Badr" w:hint="cs"/>
          <w:color w:val="000000"/>
          <w:sz w:val="28"/>
          <w:szCs w:val="28"/>
          <w:rtl/>
        </w:rPr>
        <w:t>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A3F2E" w:rsidRPr="004C402C">
        <w:rPr>
          <w:rFonts w:cs="Badr" w:hint="cs"/>
          <w:color w:val="000000"/>
          <w:sz w:val="28"/>
          <w:szCs w:val="28"/>
          <w:rtl/>
        </w:rPr>
        <w:t xml:space="preserve"> شرک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A3F2E" w:rsidRPr="004C402C">
        <w:rPr>
          <w:rFonts w:cs="Badr" w:hint="cs"/>
          <w:color w:val="000000"/>
          <w:sz w:val="28"/>
          <w:szCs w:val="28"/>
          <w:rtl/>
        </w:rPr>
        <w:softHyphen/>
        <w:t>باشد، وجود ندارد</w:t>
      </w:r>
      <w:r w:rsidR="001936CB" w:rsidRPr="004C402C">
        <w:rPr>
          <w:rFonts w:cs="Badr" w:hint="cs"/>
          <w:color w:val="000000"/>
          <w:sz w:val="28"/>
          <w:szCs w:val="28"/>
          <w:rtl/>
        </w:rPr>
        <w:t>؟</w:t>
      </w:r>
      <w:r w:rsidR="00A208BB" w:rsidRPr="004C402C">
        <w:rPr>
          <w:rFonts w:cs="Badr" w:hint="cs"/>
          <w:color w:val="000000"/>
          <w:sz w:val="28"/>
          <w:szCs w:val="28"/>
          <w:rtl/>
        </w:rPr>
        <w:t>».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البته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ات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که از آنها نت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جه گرفته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softHyphen/>
        <w:t>شود که طلب نمودن و دعا از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شرک اکبر است، در آخر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ن مقاله، صحبت به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ان آمده است و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ن امر از بزرگتر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ن تفاس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ر که همان ابن کث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ر، طبر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و قرطب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softHyphen/>
        <w:t>باشند و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ن 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ر بغو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ک</w:t>
      </w:r>
      <w:r w:rsidR="003A3F2E" w:rsidRPr="004C402C">
        <w:rPr>
          <w:rFonts w:cs="Badr" w:hint="cs"/>
          <w:color w:val="000000"/>
          <w:sz w:val="28"/>
          <w:szCs w:val="28"/>
          <w:rtl/>
        </w:rPr>
        <w:t>ه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نزد ابن 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ه بهتر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ن تفس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ر بوده است،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F2749" w:rsidRPr="004C402C">
        <w:rPr>
          <w:rFonts w:cs="Badr" w:hint="cs"/>
          <w:color w:val="000000"/>
          <w:sz w:val="28"/>
          <w:szCs w:val="28"/>
          <w:rtl/>
        </w:rPr>
        <w:t>ن امر شاهد آورده</w:t>
      </w:r>
      <w:r w:rsidR="006F2749" w:rsidRPr="004C402C">
        <w:rPr>
          <w:rFonts w:cs="Badr" w:hint="cs"/>
          <w:color w:val="000000"/>
          <w:sz w:val="28"/>
          <w:szCs w:val="28"/>
          <w:rtl/>
        </w:rPr>
        <w:softHyphen/>
        <w:t>ام.</w:t>
      </w:r>
    </w:p>
    <w:p w14:paraId="68E6F9D9" w14:textId="77777777" w:rsidR="00B27A86" w:rsidRPr="004C402C" w:rsidRDefault="006F2749" w:rsidP="00211B6F">
      <w:pPr>
        <w:autoSpaceDE w:val="0"/>
        <w:autoSpaceDN w:val="0"/>
        <w:adjustRightInd w:val="0"/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دوم: احاد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بس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دارد که قسم خوردن به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شرک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 علما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امت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اجماع دارند که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عمل شرک اصغر است</w:t>
      </w:r>
      <w:r w:rsidR="00211B6F" w:rsidRPr="004C402C">
        <w:rPr>
          <w:rFonts w:cs="Badr" w:hint="cs"/>
          <w:color w:val="000000"/>
          <w:sz w:val="28"/>
          <w:szCs w:val="28"/>
          <w:rtl/>
        </w:rPr>
        <w:t>.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نزد ما به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ن تعداد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اد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ث وجود دارد که قسم خوردن به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ر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شرک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softHyphen/>
        <w:t>باشد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ن با وجود آن است که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ن شرک از نوع اصغر آن است، پس چگونه است که حت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ک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ث وجود ندارد که صدا زدن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شرک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612CEA" w:rsidRPr="004C402C">
        <w:rPr>
          <w:rFonts w:cs="Badr" w:hint="cs"/>
          <w:color w:val="000000"/>
          <w:sz w:val="28"/>
          <w:szCs w:val="28"/>
          <w:rtl/>
        </w:rPr>
        <w:t xml:space="preserve">؟!! 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البته به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ر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ث</w:t>
      </w:r>
      <w:r w:rsidR="00A208BB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B27A86" w:rsidRPr="004C402C">
        <w:rPr>
          <w:rFonts w:cs="Badr" w:hint="cs"/>
          <w:color w:val="000000"/>
          <w:sz w:val="28"/>
          <w:szCs w:val="28"/>
          <w:rtl/>
        </w:rPr>
        <w:t>«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مَنْ</w:t>
      </w:r>
      <w:r w:rsidR="00B27A86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مَاتَ</w:t>
      </w:r>
      <w:r w:rsidR="00B27A86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وَهْوَ</w:t>
      </w:r>
      <w:r w:rsidR="00B27A86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يَدْعُو</w:t>
      </w:r>
      <w:r w:rsidR="00B27A86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مِنْ</w:t>
      </w:r>
      <w:r w:rsidR="00B27A86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دُونِ</w:t>
      </w:r>
      <w:r w:rsidR="00B27A86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اللَّهِ</w:t>
      </w:r>
      <w:r w:rsidR="00B27A86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نِدًّا</w:t>
      </w:r>
      <w:r w:rsidR="00B27A86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دَخَلَ</w:t>
      </w:r>
      <w:r w:rsidR="00B27A86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B27A86" w:rsidRPr="004C402C">
        <w:rPr>
          <w:rFonts w:cs="Badr" w:hint="eastAsia"/>
          <w:color w:val="000000"/>
          <w:sz w:val="28"/>
          <w:szCs w:val="28"/>
          <w:rtl/>
        </w:rPr>
        <w:t>النَّارَ</w:t>
      </w:r>
      <w:r w:rsidR="00B27A86" w:rsidRPr="004C402C">
        <w:rPr>
          <w:rFonts w:cs="Badr" w:hint="cs"/>
          <w:color w:val="000000"/>
          <w:sz w:val="28"/>
          <w:szCs w:val="28"/>
          <w:rtl/>
        </w:rPr>
        <w:t>»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(کس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که بم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رد و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ر از الله شر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را صدا زده باشد، داخل آتش جهنم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softHyphen/>
        <w:t>شود)</w:t>
      </w:r>
      <w:r w:rsidR="00B27A86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8"/>
      </w:r>
      <w:r w:rsidR="00B27A86" w:rsidRPr="004C402C">
        <w:rPr>
          <w:rFonts w:cs="Badr" w:hint="cs"/>
          <w:color w:val="000000"/>
          <w:sz w:val="28"/>
          <w:szCs w:val="28"/>
          <w:rtl/>
        </w:rPr>
        <w:t xml:space="preserve">. 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ث آمده است که اگر شر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را صدا زده باشد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ن بر اساس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ت شخص است و در آن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امده است که صدا زدن هر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ا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ا زنده</w:t>
      </w:r>
      <w:r w:rsidR="00211B6F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ا مرده</w:t>
      </w:r>
      <w:r w:rsidR="00211B6F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ر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سبب داخل شدن به آتش جهنم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softHyphen/>
        <w:t>شود. در آن وع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د فقط به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داده شده است که شر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را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>ر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به دعا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211B6F" w:rsidRPr="004C402C">
        <w:rPr>
          <w:rFonts w:cs="Badr" w:hint="cs"/>
          <w:color w:val="000000"/>
          <w:sz w:val="28"/>
          <w:szCs w:val="28"/>
          <w:rtl/>
        </w:rPr>
        <w:t xml:space="preserve"> خوانده باشد.</w:t>
      </w:r>
    </w:p>
    <w:p w14:paraId="000BF2EC" w14:textId="77777777" w:rsidR="00067355" w:rsidRPr="004C402C" w:rsidRDefault="00211B6F" w:rsidP="002B0BC8">
      <w:pPr>
        <w:autoSpaceDE w:val="0"/>
        <w:autoSpaceDN w:val="0"/>
        <w:adjustRightInd w:val="0"/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سوم: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بدعت در زمان صحابه</w:t>
      </w:r>
      <w:r w:rsidRPr="004C402C">
        <w:rPr>
          <w:rFonts w:cs="Badr" w:hint="cs"/>
          <w:color w:val="000000"/>
          <w:sz w:val="28"/>
          <w:szCs w:val="28"/>
        </w:rPr>
        <w:sym w:font="AGA Arabesque" w:char="F079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وجود داشته است و امر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جد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باشد، همان گونه که در مصنف ابن اب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به آمده است: «در زمان عمر</w:t>
      </w:r>
      <w:r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قحط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مردم را فر</w:t>
      </w:r>
      <w:r w:rsidR="003A3F2E" w:rsidRPr="004C402C">
        <w:rPr>
          <w:rFonts w:cs="Badr" w:hint="cs"/>
          <w:color w:val="000000"/>
          <w:sz w:val="28"/>
          <w:szCs w:val="28"/>
          <w:rtl/>
        </w:rPr>
        <w:t>ا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گر</w:t>
      </w:r>
      <w:r w:rsidR="003A3F2E" w:rsidRPr="004C402C">
        <w:rPr>
          <w:rFonts w:cs="Badr" w:hint="cs"/>
          <w:color w:val="000000"/>
          <w:sz w:val="28"/>
          <w:szCs w:val="28"/>
          <w:rtl/>
        </w:rPr>
        <w:t>ف</w:t>
      </w:r>
      <w:r w:rsidRPr="004C402C">
        <w:rPr>
          <w:rFonts w:cs="Badr" w:hint="cs"/>
          <w:color w:val="000000"/>
          <w:sz w:val="28"/>
          <w:szCs w:val="28"/>
          <w:rtl/>
        </w:rPr>
        <w:t>ته بود، مرد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نزد قبر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آمد و گفت: «ا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رسول الله!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امتت طلب آب نما که آنها هلاک شده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اند</w:t>
      </w:r>
      <w:r w:rsidR="00067355" w:rsidRPr="004C402C">
        <w:rPr>
          <w:rFonts w:cs="Badr" w:hint="cs"/>
          <w:color w:val="000000"/>
          <w:sz w:val="28"/>
          <w:szCs w:val="28"/>
          <w:rtl/>
        </w:rPr>
        <w:t>»</w:t>
      </w:r>
      <w:r w:rsidR="00067355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9"/>
      </w:r>
      <w:r w:rsidR="00067355" w:rsidRPr="004C402C">
        <w:rPr>
          <w:rFonts w:cs="Badr" w:hint="cs"/>
          <w:color w:val="000000"/>
          <w:sz w:val="28"/>
          <w:szCs w:val="28"/>
          <w:rtl/>
        </w:rPr>
        <w:t>.</w:t>
      </w:r>
      <w:r w:rsidR="00A208BB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هرگز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که بر اساس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عمل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جا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است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با توجه به آن است که در صحت سند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اختلاف وجود دارد.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م: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صح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ح است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عمل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جا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دارد. 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 عدم جواز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سخن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خ </w:t>
      </w:r>
      <w:r w:rsidR="00067355" w:rsidRPr="004C402C">
        <w:rPr>
          <w:rFonts w:cs="Badr" w:hint="cs"/>
          <w:color w:val="000000"/>
          <w:sz w:val="28"/>
          <w:szCs w:val="28"/>
          <w:rtl/>
        </w:rPr>
        <w:t>عبدالعز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67355" w:rsidRPr="004C402C">
        <w:rPr>
          <w:rFonts w:cs="Badr" w:hint="cs"/>
          <w:color w:val="000000"/>
          <w:sz w:val="28"/>
          <w:szCs w:val="28"/>
          <w:rtl/>
        </w:rPr>
        <w:t>ز بن باز رحمه الله</w:t>
      </w:r>
      <w:r w:rsidR="00675544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که در تعل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ق خودش بر فتح البار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آورده است: </w:t>
      </w:r>
      <w:r w:rsidR="005632B9" w:rsidRPr="004C402C">
        <w:rPr>
          <w:rFonts w:cs="Badr" w:hint="cs"/>
          <w:color w:val="000000"/>
          <w:sz w:val="28"/>
          <w:szCs w:val="28"/>
          <w:rtl/>
        </w:rPr>
        <w:t>«</w:t>
      </w:r>
      <w:r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ن اثر </w:t>
      </w:r>
      <w:r w:rsidRPr="004C402C">
        <w:rPr>
          <w:rFonts w:hint="cs"/>
          <w:color w:val="000000"/>
          <w:sz w:val="28"/>
          <w:szCs w:val="28"/>
          <w:rtl/>
        </w:rPr>
        <w:t>–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 فرض صحت آن همان گونه که شارح گفته است </w:t>
      </w:r>
      <w:r w:rsidRPr="004C402C">
        <w:rPr>
          <w:rFonts w:hint="cs"/>
          <w:color w:val="000000"/>
          <w:sz w:val="28"/>
          <w:szCs w:val="28"/>
          <w:rtl/>
        </w:rPr>
        <w:t>–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حجت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که آب 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دن از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بعد از وفاتش جا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است؛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را طلب کننده 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مجهول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و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ن عمل صحابه</w:t>
      </w:r>
      <w:r w:rsidR="00D17BEF" w:rsidRPr="004C402C">
        <w:rPr>
          <w:rFonts w:cs="Badr" w:hint="cs"/>
          <w:color w:val="000000"/>
          <w:sz w:val="28"/>
          <w:szCs w:val="28"/>
        </w:rPr>
        <w:sym w:font="AGA Arabesque" w:char="F079"/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بر خلاف او بوده است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ن در حال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است که آنها عالمتر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ن مردم نسبت به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ن بوده</w:t>
      </w:r>
      <w:r w:rsidR="00D17BEF" w:rsidRPr="004C402C">
        <w:rPr>
          <w:rFonts w:cs="Badr" w:hint="cs"/>
          <w:color w:val="000000"/>
          <w:sz w:val="28"/>
          <w:szCs w:val="28"/>
          <w:rtl/>
        </w:rPr>
        <w:softHyphen/>
        <w:t>اند.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چ کدام از صحابه</w:t>
      </w:r>
      <w:r w:rsidR="00D17BEF" w:rsidRPr="004C402C">
        <w:rPr>
          <w:rFonts w:cs="Badr" w:hint="cs"/>
          <w:color w:val="000000"/>
          <w:sz w:val="28"/>
          <w:szCs w:val="28"/>
        </w:rPr>
        <w:sym w:font="AGA Arabesque" w:char="F079"/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به سو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قبر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امبر</w:t>
      </w:r>
      <w:r w:rsidR="00D17BEF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نرفت و از او طلب آب و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گر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زها را ننمود. بلکه حت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عمر</w:t>
      </w:r>
      <w:r w:rsidR="00D17BEF"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قحط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فراگ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ر شد از عباس</w:t>
      </w:r>
      <w:r w:rsidR="00D17BEF"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خواست تا طلب باران 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د و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چ کدام از صحابه</w:t>
      </w:r>
      <w:r w:rsidR="00D17BEF" w:rsidRPr="004C402C">
        <w:rPr>
          <w:rFonts w:cs="Badr" w:hint="cs"/>
          <w:color w:val="000000"/>
          <w:sz w:val="28"/>
          <w:szCs w:val="28"/>
        </w:rPr>
        <w:sym w:font="AGA Arabesque" w:char="F079"/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ن عمل را انکار نکردند و از آن فهم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ده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softHyphen/>
        <w:t>شود که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ن [درخواست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از شخص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زنده] حق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softHyphen/>
        <w:t>باشد. پس آنچه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ن مرد انجام داد منکر است و 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له</w:t>
      </w:r>
      <w:r w:rsidR="00D17BEF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دن به شرک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softHyphen/>
        <w:t>باشد، بلکه ب</w:t>
      </w:r>
      <w:r w:rsidR="002B0BC8">
        <w:rPr>
          <w:rFonts w:cs="Badr" w:hint="cs"/>
          <w:color w:val="000000"/>
          <w:sz w:val="28"/>
          <w:szCs w:val="28"/>
          <w:rtl/>
        </w:rPr>
        <w:t>ع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از اهل علم آن را نوع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از انواع شرک قرار داده</w:t>
      </w:r>
      <w:r w:rsidR="00D17BEF" w:rsidRPr="004C402C">
        <w:rPr>
          <w:rFonts w:cs="Badr" w:hint="cs"/>
          <w:color w:val="000000"/>
          <w:sz w:val="28"/>
          <w:szCs w:val="28"/>
          <w:rtl/>
        </w:rPr>
        <w:softHyphen/>
        <w:t>اند. اما نام بردن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ن شخص به «</w:t>
      </w:r>
      <w:r w:rsidR="005632B9" w:rsidRPr="004C402C">
        <w:rPr>
          <w:rFonts w:cs="Badr" w:hint="eastAsia"/>
          <w:color w:val="000000"/>
          <w:sz w:val="28"/>
          <w:szCs w:val="28"/>
          <w:rtl/>
        </w:rPr>
        <w:t>بلال</w:t>
      </w:r>
      <w:r w:rsidR="005632B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632B9" w:rsidRPr="004C402C">
        <w:rPr>
          <w:rFonts w:cs="Badr" w:hint="eastAsia"/>
          <w:color w:val="000000"/>
          <w:sz w:val="28"/>
          <w:szCs w:val="28"/>
          <w:rtl/>
        </w:rPr>
        <w:t>بن</w:t>
      </w:r>
      <w:r w:rsidR="005632B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632B9" w:rsidRPr="004C402C">
        <w:rPr>
          <w:rFonts w:cs="Badr" w:hint="eastAsia"/>
          <w:color w:val="000000"/>
          <w:sz w:val="28"/>
          <w:szCs w:val="28"/>
          <w:rtl/>
        </w:rPr>
        <w:t>حارثة</w:t>
      </w:r>
      <w:r w:rsidR="00D17BEF" w:rsidRPr="004C402C">
        <w:rPr>
          <w:rFonts w:cs="Badr" w:hint="cs"/>
          <w:color w:val="000000"/>
          <w:sz w:val="28"/>
          <w:szCs w:val="28"/>
          <w:rtl/>
        </w:rPr>
        <w:t>» در صحت آن اشکال وجود دارد و شارح [حد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ث]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ز سند آن را ذکر نکرده است و به فرض صحت آن، حجت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در آن وجود ندارد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را عمل بزرگان صحابه</w:t>
      </w:r>
      <w:r w:rsidR="00D17BEF" w:rsidRPr="004C402C">
        <w:rPr>
          <w:rFonts w:cs="Badr" w:hint="cs"/>
          <w:color w:val="000000"/>
          <w:sz w:val="28"/>
          <w:szCs w:val="28"/>
        </w:rPr>
        <w:sym w:font="AGA Arabesque" w:char="F074"/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با </w:t>
      </w:r>
      <w:r w:rsidR="00D17BEF" w:rsidRPr="004C402C">
        <w:rPr>
          <w:rFonts w:cs="Badr" w:hint="cs"/>
          <w:color w:val="000000"/>
          <w:sz w:val="28"/>
          <w:szCs w:val="28"/>
          <w:rtl/>
        </w:rPr>
        <w:lastRenderedPageBreak/>
        <w:t>آن مخالفت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softHyphen/>
        <w:t>کند و آنها عالمتر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7BEF" w:rsidRPr="004C402C">
        <w:rPr>
          <w:rFonts w:cs="Badr" w:hint="cs"/>
          <w:color w:val="000000"/>
          <w:sz w:val="28"/>
          <w:szCs w:val="28"/>
          <w:rtl/>
        </w:rPr>
        <w:t>ن اشخاص نسبت به رسول</w:t>
      </w:r>
      <w:r w:rsidR="00D17BEF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D17BEF" w:rsidRPr="004C402C">
        <w:rPr>
          <w:rFonts w:cs="Badr" w:hint="cs"/>
          <w:color w:val="000000"/>
          <w:sz w:val="28"/>
          <w:szCs w:val="28"/>
          <w:rtl/>
        </w:rPr>
        <w:t xml:space="preserve"> بودند </w:t>
      </w:r>
      <w:r w:rsidR="005632B9" w:rsidRPr="004C402C">
        <w:rPr>
          <w:rFonts w:cs="Badr" w:hint="eastAsia"/>
          <w:color w:val="000000"/>
          <w:sz w:val="28"/>
          <w:szCs w:val="28"/>
          <w:rtl/>
        </w:rPr>
        <w:t>والله</w:t>
      </w:r>
      <w:r w:rsidR="005632B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632B9" w:rsidRPr="004C402C">
        <w:rPr>
          <w:rFonts w:cs="Badr" w:hint="eastAsia"/>
          <w:color w:val="000000"/>
          <w:sz w:val="28"/>
          <w:szCs w:val="28"/>
          <w:rtl/>
        </w:rPr>
        <w:t>أعلم</w:t>
      </w:r>
      <w:r w:rsidR="005632B9" w:rsidRPr="004C402C">
        <w:rPr>
          <w:rFonts w:cs="Badr" w:hint="cs"/>
          <w:color w:val="000000"/>
          <w:sz w:val="28"/>
          <w:szCs w:val="28"/>
          <w:rtl/>
        </w:rPr>
        <w:t>»</w:t>
      </w:r>
      <w:r w:rsidR="00261CFE" w:rsidRPr="004C402C">
        <w:rPr>
          <w:rFonts w:cs="Badr" w:hint="cs"/>
          <w:color w:val="000000"/>
          <w:sz w:val="28"/>
          <w:szCs w:val="28"/>
          <w:rtl/>
        </w:rPr>
        <w:t>.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با توجه به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ن سخنان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خ معلوم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softHyphen/>
        <w:t>شود</w:t>
      </w:r>
      <w:r w:rsidR="002B0BC8">
        <w:rPr>
          <w:rFonts w:cs="Badr" w:hint="cs"/>
          <w:color w:val="000000"/>
          <w:sz w:val="28"/>
          <w:szCs w:val="28"/>
          <w:rtl/>
        </w:rPr>
        <w:t>،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ن عمل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جا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ز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softHyphen/>
        <w:t>باشد.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نکته</w:t>
      </w:r>
      <w:r w:rsidR="0032637E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گر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در آن نهفته است و آن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ن است که حت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از صحابه</w:t>
      </w:r>
      <w:r w:rsidR="0032637E" w:rsidRPr="004C402C">
        <w:rPr>
          <w:rFonts w:cs="Badr" w:hint="cs"/>
          <w:color w:val="000000"/>
          <w:sz w:val="28"/>
          <w:szCs w:val="28"/>
        </w:rPr>
        <w:sym w:font="AGA Arabesque" w:char="F079"/>
      </w:r>
      <w:r w:rsidR="003A3F2E"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A3F2E" w:rsidRPr="004C402C">
        <w:rPr>
          <w:rFonts w:cs="Badr" w:hint="cs"/>
          <w:color w:val="000000"/>
          <w:sz w:val="28"/>
          <w:szCs w:val="28"/>
          <w:rtl/>
        </w:rPr>
        <w:t>ن مرد را تکف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A3F2E" w:rsidRPr="004C402C">
        <w:rPr>
          <w:rFonts w:cs="Badr" w:hint="cs"/>
          <w:color w:val="000000"/>
          <w:sz w:val="28"/>
          <w:szCs w:val="28"/>
          <w:rtl/>
        </w:rPr>
        <w:t>ر ننمود و حت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عمل او را کفر معرف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ننمود و تکف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ر شخص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ا عملش توسط تابع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ن رحمهم الله و امامان ابوحن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فه، مالک، شافع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و ا</w:t>
      </w:r>
      <w:r w:rsidR="00B2501F" w:rsidRPr="004C402C">
        <w:rPr>
          <w:rFonts w:cs="Badr" w:hint="cs"/>
          <w:color w:val="000000"/>
          <w:sz w:val="28"/>
          <w:szCs w:val="28"/>
          <w:rtl/>
        </w:rPr>
        <w:t>حمد بن حنبل رحمهم الله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ز صورت نگرفت و حت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علما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بزرگ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مثل امام نوو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و امام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هق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که بعد از آنها بودند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ز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ن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را کفر قلمداد نکردند. با تمام جستجو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که انجام دادم قبل از </w:t>
      </w:r>
      <w:r w:rsidR="00B2501F" w:rsidRPr="004C402C">
        <w:rPr>
          <w:rFonts w:cs="Badr" w:hint="cs"/>
          <w:color w:val="000000"/>
          <w:sz w:val="28"/>
          <w:szCs w:val="28"/>
          <w:rtl/>
        </w:rPr>
        <w:t>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2501F" w:rsidRPr="004C402C">
        <w:rPr>
          <w:rFonts w:cs="Badr" w:hint="cs"/>
          <w:color w:val="000000"/>
          <w:sz w:val="28"/>
          <w:szCs w:val="28"/>
          <w:rtl/>
        </w:rPr>
        <w:t>خ الإسلام ابن 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2501F"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2501F" w:rsidRPr="004C402C">
        <w:rPr>
          <w:rFonts w:cs="Badr" w:hint="cs"/>
          <w:color w:val="000000"/>
          <w:sz w:val="28"/>
          <w:szCs w:val="28"/>
          <w:rtl/>
        </w:rPr>
        <w:t>ة رحمه الله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چ کس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ن عمل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را شرک و کفر معرف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ننمود</w:t>
      </w:r>
      <w:r w:rsidR="003A3F2E" w:rsidRPr="004C402C">
        <w:rPr>
          <w:rFonts w:cs="Badr" w:hint="cs"/>
          <w:color w:val="000000"/>
          <w:sz w:val="28"/>
          <w:szCs w:val="28"/>
          <w:rtl/>
        </w:rPr>
        <w:t>ه است</w:t>
      </w:r>
      <w:r w:rsidR="00B2501F" w:rsidRPr="004C402C">
        <w:rPr>
          <w:rFonts w:cs="Badr" w:hint="cs"/>
          <w:color w:val="000000"/>
          <w:sz w:val="28"/>
          <w:szCs w:val="28"/>
          <w:rtl/>
        </w:rPr>
        <w:t>.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فقط در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ن آنها امام ابو حن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فه</w:t>
      </w:r>
      <w:r w:rsidR="00B2501F" w:rsidRPr="004C402C">
        <w:rPr>
          <w:rFonts w:cs="Badr" w:hint="cs"/>
          <w:color w:val="000000"/>
          <w:sz w:val="28"/>
          <w:szCs w:val="28"/>
          <w:rtl/>
        </w:rPr>
        <w:t xml:space="preserve"> رحمه الل</w:t>
      </w:r>
      <w:r w:rsidR="002D15E3" w:rsidRPr="004C402C">
        <w:rPr>
          <w:rFonts w:cs="Badr" w:hint="cs"/>
          <w:color w:val="000000"/>
          <w:sz w:val="28"/>
          <w:szCs w:val="28"/>
          <w:rtl/>
        </w:rPr>
        <w:t>ه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ن که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از مرد</w:t>
      </w:r>
      <w:r w:rsidR="003A3F2E" w:rsidRPr="004C402C">
        <w:rPr>
          <w:rFonts w:cs="Badr" w:hint="cs"/>
          <w:color w:val="000000"/>
          <w:sz w:val="28"/>
          <w:szCs w:val="28"/>
          <w:rtl/>
        </w:rPr>
        <w:t>ه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 خواسته شود کراهت داشت.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2637E" w:rsidRPr="004C402C">
        <w:rPr>
          <w:rFonts w:cs="Badr" w:hint="cs"/>
          <w:color w:val="000000"/>
          <w:sz w:val="28"/>
          <w:szCs w:val="28"/>
          <w:rtl/>
        </w:rPr>
        <w:t xml:space="preserve">ن </w:t>
      </w:r>
      <w:r w:rsidR="00B2501F" w:rsidRPr="004C402C">
        <w:rPr>
          <w:rFonts w:cs="Badr" w:hint="cs"/>
          <w:color w:val="000000"/>
          <w:sz w:val="28"/>
          <w:szCs w:val="28"/>
          <w:rtl/>
        </w:rPr>
        <w:t>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2501F" w:rsidRPr="004C402C">
        <w:rPr>
          <w:rFonts w:cs="Badr" w:hint="cs"/>
          <w:color w:val="000000"/>
          <w:sz w:val="28"/>
          <w:szCs w:val="28"/>
          <w:rtl/>
        </w:rPr>
        <w:t xml:space="preserve"> بن حس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2501F" w:rsidRPr="004C402C">
        <w:rPr>
          <w:rFonts w:cs="Badr" w:hint="cs"/>
          <w:color w:val="000000"/>
          <w:sz w:val="28"/>
          <w:szCs w:val="28"/>
          <w:rtl/>
        </w:rPr>
        <w:t>ن رض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B2501F" w:rsidRPr="004C402C">
        <w:rPr>
          <w:rFonts w:cs="Badr" w:hint="cs"/>
          <w:color w:val="000000"/>
          <w:sz w:val="28"/>
          <w:szCs w:val="28"/>
          <w:rtl/>
        </w:rPr>
        <w:t xml:space="preserve"> الله عنهما(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امام چهارم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ان</w:t>
      </w:r>
      <w:r w:rsidR="00B2501F" w:rsidRPr="004C402C">
        <w:rPr>
          <w:rFonts w:cs="Badr" w:hint="cs"/>
          <w:color w:val="000000"/>
          <w:sz w:val="28"/>
          <w:szCs w:val="28"/>
          <w:rtl/>
        </w:rPr>
        <w:t xml:space="preserve">) 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درباره</w:t>
      </w:r>
      <w:r w:rsidR="003717DD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 xml:space="preserve"> آن گفته است</w:t>
      </w:r>
      <w:r w:rsidR="0012362D" w:rsidRPr="004C402C">
        <w:rPr>
          <w:rFonts w:cs="Badr" w:hint="cs"/>
          <w:color w:val="000000"/>
          <w:sz w:val="28"/>
          <w:szCs w:val="28"/>
          <w:rtl/>
        </w:rPr>
        <w:t>:</w:t>
      </w:r>
      <w:r w:rsidR="00261CFE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F1531D" w:rsidRPr="004C402C">
        <w:rPr>
          <w:rFonts w:cs="Badr" w:hint="cs"/>
          <w:color w:val="000000"/>
          <w:sz w:val="28"/>
          <w:szCs w:val="28"/>
          <w:rtl/>
        </w:rPr>
        <w:t>«</w:t>
      </w:r>
      <w:r w:rsidR="00F1531D" w:rsidRPr="004C402C">
        <w:rPr>
          <w:rFonts w:cs="Badr"/>
          <w:color w:val="000000"/>
          <w:sz w:val="28"/>
          <w:szCs w:val="28"/>
          <w:rtl/>
        </w:rPr>
        <w:t>لاتتخذوا قبري عيدا ولابيوتكم قبورا و صلوا علي</w:t>
      </w:r>
      <w:r w:rsidR="00F1531D" w:rsidRPr="004C402C">
        <w:rPr>
          <w:rFonts w:cs="Badr"/>
          <w:color w:val="000000"/>
          <w:sz w:val="28"/>
          <w:szCs w:val="28"/>
        </w:rPr>
        <w:t xml:space="preserve"> </w:t>
      </w:r>
      <w:r w:rsidR="00F1531D" w:rsidRPr="004C402C">
        <w:rPr>
          <w:rFonts w:cs="Badr"/>
          <w:color w:val="000000"/>
          <w:sz w:val="28"/>
          <w:szCs w:val="28"/>
          <w:rtl/>
        </w:rPr>
        <w:t>فإن تسليمكم يبلغني أينما كنتم</w:t>
      </w:r>
      <w:r w:rsidR="00F1531D" w:rsidRPr="004C402C">
        <w:rPr>
          <w:rFonts w:cs="Badr" w:hint="cs"/>
          <w:color w:val="000000"/>
          <w:sz w:val="28"/>
          <w:szCs w:val="28"/>
          <w:rtl/>
        </w:rPr>
        <w:t>»</w:t>
      </w:r>
      <w:r w:rsidR="003717DD" w:rsidRPr="004C402C">
        <w:rPr>
          <w:rFonts w:cs="Badr" w:hint="cs"/>
          <w:color w:val="000000"/>
          <w:sz w:val="28"/>
          <w:szCs w:val="28"/>
          <w:rtl/>
        </w:rPr>
        <w:t xml:space="preserve"> (قبر مرا 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د و محل بازگشت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 xml:space="preserve"> قرار نده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د و خانه</w:t>
      </w:r>
      <w:r w:rsidR="003717DD" w:rsidRPr="004C402C">
        <w:rPr>
          <w:rFonts w:cs="Badr" w:hint="cs"/>
          <w:color w:val="000000"/>
          <w:sz w:val="28"/>
          <w:szCs w:val="28"/>
          <w:rtl/>
        </w:rPr>
        <w:softHyphen/>
        <w:t>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تان را تبد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ل به قبرستان ننما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د و بر من صلوات بفرست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د و سلام شما هر کجا که باش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د به من رسانده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softHyphen/>
        <w:t>شود)</w:t>
      </w:r>
      <w:r w:rsidR="00F1531D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10"/>
      </w:r>
      <w:r w:rsidR="00F1531D" w:rsidRPr="004C402C">
        <w:rPr>
          <w:rFonts w:cs="Badr" w:hint="cs"/>
          <w:color w:val="000000"/>
          <w:sz w:val="28"/>
          <w:szCs w:val="28"/>
          <w:rtl/>
        </w:rPr>
        <w:t xml:space="preserve">. </w:t>
      </w:r>
      <w:r w:rsidR="003717DD" w:rsidRPr="004C402C">
        <w:rPr>
          <w:rFonts w:cs="Badr" w:hint="cs"/>
          <w:color w:val="000000"/>
          <w:sz w:val="28"/>
          <w:szCs w:val="28"/>
          <w:rtl/>
        </w:rPr>
        <w:t>چگونه ممکن است امر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 xml:space="preserve"> شرک اکبر باشد و احد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 xml:space="preserve"> قبل از </w:t>
      </w:r>
      <w:r w:rsidR="00273687" w:rsidRPr="004C402C">
        <w:rPr>
          <w:rFonts w:cs="Badr" w:hint="cs"/>
          <w:color w:val="000000"/>
          <w:sz w:val="28"/>
          <w:szCs w:val="28"/>
          <w:rtl/>
        </w:rPr>
        <w:t>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73687" w:rsidRPr="004C402C">
        <w:rPr>
          <w:rFonts w:cs="Badr" w:hint="cs"/>
          <w:color w:val="000000"/>
          <w:sz w:val="28"/>
          <w:szCs w:val="28"/>
          <w:rtl/>
        </w:rPr>
        <w:t>خ الإسلام ابن 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73687"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ه رحمه الله متوجه</w:t>
      </w:r>
      <w:r w:rsidR="003717DD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 xml:space="preserve"> آن نشده باشد</w:t>
      </w:r>
      <w:r w:rsidR="002D15E3" w:rsidRPr="004C402C">
        <w:rPr>
          <w:rFonts w:cs="Badr" w:hint="cs"/>
          <w:color w:val="000000"/>
          <w:sz w:val="28"/>
          <w:szCs w:val="28"/>
          <w:rtl/>
        </w:rPr>
        <w:t xml:space="preserve">؟!! </w:t>
      </w:r>
      <w:r w:rsidR="002B0BC8">
        <w:rPr>
          <w:rFonts w:cs="Badr" w:hint="cs"/>
          <w:color w:val="000000"/>
          <w:sz w:val="28"/>
          <w:szCs w:val="28"/>
          <w:rtl/>
        </w:rPr>
        <w:t xml:space="preserve"> این در حالی است که شاگردان بزرگ ابن تیمیه رحمه الله نیز به آن اهمیت زیادی نداده</w:t>
      </w:r>
      <w:r w:rsidR="002B0BC8">
        <w:rPr>
          <w:rFonts w:cs="Badr"/>
          <w:color w:val="000000"/>
          <w:sz w:val="28"/>
          <w:szCs w:val="28"/>
          <w:rtl/>
        </w:rPr>
        <w:softHyphen/>
      </w:r>
      <w:r w:rsidR="002B0BC8">
        <w:rPr>
          <w:rFonts w:cs="Badr" w:hint="cs"/>
          <w:color w:val="000000"/>
          <w:sz w:val="28"/>
          <w:szCs w:val="28"/>
          <w:rtl/>
        </w:rPr>
        <w:t>اند و این می</w:t>
      </w:r>
      <w:r w:rsidR="002B0BC8">
        <w:rPr>
          <w:rFonts w:cs="Badr"/>
          <w:color w:val="000000"/>
          <w:sz w:val="28"/>
          <w:szCs w:val="28"/>
          <w:rtl/>
        </w:rPr>
        <w:softHyphen/>
      </w:r>
      <w:r w:rsidR="002B0BC8">
        <w:rPr>
          <w:rFonts w:cs="Badr" w:hint="cs"/>
          <w:color w:val="000000"/>
          <w:sz w:val="28"/>
          <w:szCs w:val="28"/>
          <w:rtl/>
        </w:rPr>
        <w:t>رساند که اهمیت این امر نزد ابن تیمیه رحمه الله کم بوده است. شاگرد بزرگ او، ابن حجر عسقلانی در شرح صحیح بخاری، حدیثی را آورده است و آن را صحیح دانسته است که مردی به نزد قبر پیامبر</w:t>
      </w:r>
      <w:r w:rsidR="002B0BC8">
        <w:rPr>
          <w:rFonts w:cs="Badr"/>
          <w:color w:val="000000"/>
          <w:sz w:val="28"/>
          <w:szCs w:val="28"/>
        </w:rPr>
        <w:sym w:font="AGA Arabesque" w:char="F072"/>
      </w:r>
      <w:r w:rsidR="002B0BC8">
        <w:rPr>
          <w:rFonts w:cs="Badr" w:hint="cs"/>
          <w:color w:val="000000"/>
          <w:sz w:val="28"/>
          <w:szCs w:val="28"/>
          <w:rtl/>
        </w:rPr>
        <w:t xml:space="preserve"> رفت و در زمان قحطی از او خواست که دعا نماید تا باران ببارد؛ او نه این مرد را تکفیر کرده است و نه کار او را کفر دانسته است. شاگرد بزرگ او </w:t>
      </w:r>
      <w:r w:rsidR="00226B58">
        <w:rPr>
          <w:rFonts w:cs="Badr" w:hint="cs"/>
          <w:color w:val="000000"/>
          <w:sz w:val="28"/>
          <w:szCs w:val="28"/>
          <w:rtl/>
        </w:rPr>
        <w:t>ابن رجب حنبلی، کتابی درباره</w:t>
      </w:r>
      <w:r w:rsidR="00226B58">
        <w:rPr>
          <w:rFonts w:cs="Badr"/>
          <w:color w:val="000000"/>
          <w:sz w:val="28"/>
          <w:szCs w:val="28"/>
          <w:rtl/>
        </w:rPr>
        <w:softHyphen/>
      </w:r>
      <w:r w:rsidR="00226B58">
        <w:rPr>
          <w:rFonts w:cs="Badr" w:hint="cs"/>
          <w:color w:val="000000"/>
          <w:sz w:val="28"/>
          <w:szCs w:val="28"/>
          <w:rtl/>
        </w:rPr>
        <w:t>ی توحید نوشته است و در مورد دعا کردن از غیر الله تعالی به صورت مختصر گفته است که آن از فرعیات شرک می</w:t>
      </w:r>
      <w:r w:rsidR="00226B58">
        <w:rPr>
          <w:rFonts w:cs="Badr"/>
          <w:color w:val="000000"/>
          <w:sz w:val="28"/>
          <w:szCs w:val="28"/>
          <w:rtl/>
        </w:rPr>
        <w:softHyphen/>
      </w:r>
      <w:r w:rsidR="00226B58">
        <w:rPr>
          <w:rFonts w:cs="Badr" w:hint="cs"/>
          <w:color w:val="000000"/>
          <w:sz w:val="28"/>
          <w:szCs w:val="28"/>
          <w:rtl/>
        </w:rPr>
        <w:t xml:space="preserve">باشد. ترجمه این کتاب در این سایت: </w:t>
      </w:r>
      <w:hyperlink r:id="rId7" w:history="1">
        <w:r w:rsidR="00226B58" w:rsidRPr="009D2FBD">
          <w:rPr>
            <w:rStyle w:val="Hyperlink"/>
            <w:rFonts w:cs="Badr"/>
            <w:sz w:val="28"/>
            <w:szCs w:val="28"/>
            <w:lang w:bidi="ar-SA"/>
          </w:rPr>
          <w:t>www.pedram-books.ir</w:t>
        </w:r>
      </w:hyperlink>
      <w:r w:rsidR="00226B58">
        <w:rPr>
          <w:rFonts w:cs="Badr" w:hint="cs"/>
          <w:color w:val="000000"/>
          <w:sz w:val="28"/>
          <w:szCs w:val="28"/>
          <w:rtl/>
        </w:rPr>
        <w:t xml:space="preserve"> در قسمت کتابهای رایگان موجود است. شاگرد بزرگ او ابن کثیر، همان گونه که خواهیم دید، تمام مواردی که ریشه</w:t>
      </w:r>
      <w:r w:rsidR="00226B58">
        <w:rPr>
          <w:rFonts w:cs="Badr"/>
          <w:color w:val="000000"/>
          <w:sz w:val="28"/>
          <w:szCs w:val="28"/>
          <w:rtl/>
        </w:rPr>
        <w:softHyphen/>
      </w:r>
      <w:r w:rsidR="00226B58">
        <w:rPr>
          <w:rFonts w:cs="Badr" w:hint="cs"/>
          <w:color w:val="000000"/>
          <w:sz w:val="28"/>
          <w:szCs w:val="28"/>
          <w:rtl/>
        </w:rPr>
        <w:t>ی «دعا» شرک دانسته شده است، آن را «عبد» تفسیر کرده است و نه «طلب». تنها ابن قیم رحمه الله به این شرک پرداخته است و او آن را در چند صفحه</w:t>
      </w:r>
      <w:r w:rsidR="00226B58">
        <w:rPr>
          <w:rFonts w:cs="Badr"/>
          <w:color w:val="000000"/>
          <w:sz w:val="28"/>
          <w:szCs w:val="28"/>
          <w:rtl/>
        </w:rPr>
        <w:softHyphen/>
      </w:r>
      <w:r w:rsidR="00226B58">
        <w:rPr>
          <w:rFonts w:cs="Badr" w:hint="cs"/>
          <w:color w:val="000000"/>
          <w:sz w:val="28"/>
          <w:szCs w:val="28"/>
          <w:rtl/>
        </w:rPr>
        <w:t>ای در کتابهای مدارج السالکین و زاد المعاد آورده است، بدون آن که کتابی جداگانه درباره</w:t>
      </w:r>
      <w:r w:rsidR="00226B58">
        <w:rPr>
          <w:rFonts w:cs="Badr"/>
          <w:color w:val="000000"/>
          <w:sz w:val="28"/>
          <w:szCs w:val="28"/>
          <w:rtl/>
        </w:rPr>
        <w:softHyphen/>
      </w:r>
      <w:r w:rsidR="00226B58">
        <w:rPr>
          <w:rFonts w:cs="Badr" w:hint="cs"/>
          <w:color w:val="000000"/>
          <w:sz w:val="28"/>
          <w:szCs w:val="28"/>
          <w:rtl/>
        </w:rPr>
        <w:t xml:space="preserve">ی آن بنویسد و آن را در رأس دعوت قرار دهد. </w:t>
      </w:r>
      <w:r w:rsidR="00046EAF">
        <w:rPr>
          <w:rFonts w:cs="Badr" w:hint="cs"/>
          <w:color w:val="000000"/>
          <w:sz w:val="28"/>
          <w:szCs w:val="28"/>
          <w:rtl/>
        </w:rPr>
        <w:t>گفته می</w:t>
      </w:r>
      <w:r w:rsidR="00046EAF">
        <w:rPr>
          <w:rFonts w:cs="Badr"/>
          <w:color w:val="000000"/>
          <w:sz w:val="28"/>
          <w:szCs w:val="28"/>
          <w:rtl/>
        </w:rPr>
        <w:softHyphen/>
      </w:r>
      <w:r w:rsidR="00046EAF">
        <w:rPr>
          <w:rFonts w:cs="Badr" w:hint="cs"/>
          <w:color w:val="000000"/>
          <w:sz w:val="28"/>
          <w:szCs w:val="28"/>
          <w:rtl/>
        </w:rPr>
        <w:t>شود: دعا از غیر الله تعالی بدعتی است که در زمان ابن تیمیه اتفاق افتاد و او بعد از ایجاد چنین بدعتی آن را کفر اکبر دانسته است. باید گفت، طبق حدیثی که ابن حجر در فتح الباری و ابن ابی شیبه در مصنف آورده است، طلب کردن از غیر الله تعالی از زمان صحابه</w:t>
      </w:r>
      <w:r w:rsidR="00046EAF">
        <w:rPr>
          <w:rFonts w:cs="Badr" w:hint="cs"/>
          <w:color w:val="000000"/>
          <w:sz w:val="28"/>
          <w:szCs w:val="28"/>
        </w:rPr>
        <w:sym w:font="AGA Arabesque" w:char="F079"/>
      </w:r>
      <w:r w:rsidR="00046EAF">
        <w:rPr>
          <w:rFonts w:cs="Badr" w:hint="cs"/>
          <w:color w:val="000000"/>
          <w:sz w:val="28"/>
          <w:szCs w:val="28"/>
          <w:rtl/>
        </w:rPr>
        <w:t xml:space="preserve"> وجود داشته است </w:t>
      </w:r>
      <w:r w:rsidR="00046EAF">
        <w:rPr>
          <w:rFonts w:ascii="Sakkal Majalla" w:hAnsi="Sakkal Majalla" w:cs="Sakkal Majalla" w:hint="cs"/>
          <w:color w:val="000000"/>
          <w:sz w:val="28"/>
          <w:szCs w:val="28"/>
          <w:rtl/>
        </w:rPr>
        <w:t>–</w:t>
      </w:r>
      <w:r w:rsidR="00046EAF">
        <w:rPr>
          <w:rFonts w:cs="Badr" w:hint="cs"/>
          <w:color w:val="000000"/>
          <w:sz w:val="28"/>
          <w:szCs w:val="28"/>
          <w:rtl/>
        </w:rPr>
        <w:t xml:space="preserve"> این حدیث در قبل به آن پرداخته شد </w:t>
      </w:r>
      <w:r w:rsidR="00046EAF">
        <w:rPr>
          <w:rFonts w:ascii="Sakkal Majalla" w:hAnsi="Sakkal Majalla" w:cs="Sakkal Majalla" w:hint="cs"/>
          <w:color w:val="000000"/>
          <w:sz w:val="28"/>
          <w:szCs w:val="28"/>
          <w:rtl/>
        </w:rPr>
        <w:t>–</w:t>
      </w:r>
      <w:r w:rsidR="00046EAF">
        <w:rPr>
          <w:rFonts w:cs="Badr" w:hint="cs"/>
          <w:color w:val="000000"/>
          <w:sz w:val="28"/>
          <w:szCs w:val="28"/>
          <w:rtl/>
        </w:rPr>
        <w:t xml:space="preserve"> ولی هیچ عالم بزرگی قبل از ابن تیمیه آن را کفر ندانسته است. درست است که این حدیث نزد بعضی از محدثان صحیح نمی</w:t>
      </w:r>
      <w:r w:rsidR="00046EAF">
        <w:rPr>
          <w:rFonts w:cs="Badr"/>
          <w:color w:val="000000"/>
          <w:sz w:val="28"/>
          <w:szCs w:val="28"/>
          <w:rtl/>
        </w:rPr>
        <w:softHyphen/>
      </w:r>
      <w:r w:rsidR="00046EAF">
        <w:rPr>
          <w:rFonts w:cs="Badr" w:hint="cs"/>
          <w:color w:val="000000"/>
          <w:sz w:val="28"/>
          <w:szCs w:val="28"/>
          <w:rtl/>
        </w:rPr>
        <w:t>باشد، ولی اجماع برای صحیح بودن آن وجود ندارد و علمای زیادی در طول تاریخ آن را صحیح دانسته</w:t>
      </w:r>
      <w:r w:rsidR="00046EAF">
        <w:rPr>
          <w:rFonts w:cs="Badr"/>
          <w:color w:val="000000"/>
          <w:sz w:val="28"/>
          <w:szCs w:val="28"/>
          <w:rtl/>
        </w:rPr>
        <w:softHyphen/>
      </w:r>
      <w:r w:rsidR="00046EAF">
        <w:rPr>
          <w:rFonts w:cs="Badr" w:hint="cs"/>
          <w:color w:val="000000"/>
          <w:sz w:val="28"/>
          <w:szCs w:val="28"/>
          <w:rtl/>
        </w:rPr>
        <w:t>اند، بدون آن که بر سر قبر پیامبر</w:t>
      </w:r>
      <w:r w:rsidR="00046EAF">
        <w:rPr>
          <w:rFonts w:cs="Badr"/>
          <w:color w:val="000000"/>
          <w:sz w:val="28"/>
          <w:szCs w:val="28"/>
        </w:rPr>
        <w:sym w:font="AGA Arabesque" w:char="F072"/>
      </w:r>
      <w:r w:rsidR="00046EAF">
        <w:rPr>
          <w:rFonts w:cs="Badr" w:hint="cs"/>
          <w:color w:val="000000"/>
          <w:sz w:val="28"/>
          <w:szCs w:val="28"/>
          <w:rtl/>
        </w:rPr>
        <w:t xml:space="preserve"> رفتن و طلب نمودن از وی</w:t>
      </w:r>
      <w:r w:rsidR="00046EAF">
        <w:rPr>
          <w:rFonts w:cs="Badr"/>
          <w:color w:val="000000"/>
          <w:sz w:val="28"/>
          <w:szCs w:val="28"/>
        </w:rPr>
        <w:sym w:font="AGA Arabesque" w:char="F072"/>
      </w:r>
      <w:r w:rsidR="00046EAF">
        <w:rPr>
          <w:rFonts w:cs="Badr" w:hint="cs"/>
          <w:color w:val="000000"/>
          <w:sz w:val="28"/>
          <w:szCs w:val="28"/>
          <w:rtl/>
        </w:rPr>
        <w:t xml:space="preserve"> را کفر ندانسته</w:t>
      </w:r>
      <w:r w:rsidR="00046EAF">
        <w:rPr>
          <w:rFonts w:cs="Badr"/>
          <w:color w:val="000000"/>
          <w:sz w:val="28"/>
          <w:szCs w:val="28"/>
          <w:rtl/>
        </w:rPr>
        <w:softHyphen/>
      </w:r>
      <w:r w:rsidR="00046EAF">
        <w:rPr>
          <w:rFonts w:cs="Badr" w:hint="cs"/>
          <w:color w:val="000000"/>
          <w:sz w:val="28"/>
          <w:szCs w:val="28"/>
          <w:rtl/>
        </w:rPr>
        <w:t xml:space="preserve">اند. </w:t>
      </w:r>
      <w:r w:rsidR="00226B58">
        <w:rPr>
          <w:rFonts w:cs="Badr" w:hint="cs"/>
          <w:color w:val="000000"/>
          <w:sz w:val="28"/>
          <w:szCs w:val="28"/>
          <w:rtl/>
        </w:rPr>
        <w:t>پس این عمل،</w:t>
      </w:r>
      <w:r w:rsidR="003717DD" w:rsidRPr="004C402C">
        <w:rPr>
          <w:rFonts w:cs="Badr" w:hint="cs"/>
          <w:color w:val="000000"/>
          <w:sz w:val="28"/>
          <w:szCs w:val="28"/>
          <w:rtl/>
        </w:rPr>
        <w:t xml:space="preserve"> فقط شرک اصغر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softHyphen/>
        <w:t>باشد و در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t>ن امت از راه رفتن مورچه مخف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3717DD" w:rsidRPr="004C402C">
        <w:rPr>
          <w:rFonts w:cs="Badr" w:hint="cs"/>
          <w:color w:val="000000"/>
          <w:sz w:val="28"/>
          <w:szCs w:val="28"/>
          <w:rtl/>
        </w:rPr>
        <w:softHyphen/>
        <w:t>تر است.</w:t>
      </w:r>
    </w:p>
    <w:p w14:paraId="6572E93A" w14:textId="77777777" w:rsidR="00170A25" w:rsidRPr="004C402C" w:rsidRDefault="003717DD" w:rsidP="003717DD">
      <w:pPr>
        <w:autoSpaceDE w:val="0"/>
        <w:autoSpaceDN w:val="0"/>
        <w:adjustRightInd w:val="0"/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چهارم: واضح نمودن خطا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641A79" w:rsidRPr="004C402C">
        <w:rPr>
          <w:rFonts w:cs="Badr" w:hint="cs"/>
          <w:color w:val="000000"/>
          <w:sz w:val="28"/>
          <w:szCs w:val="28"/>
          <w:rtl/>
        </w:rPr>
        <w:t>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41A79" w:rsidRPr="004C402C">
        <w:rPr>
          <w:rFonts w:cs="Badr" w:hint="cs"/>
          <w:color w:val="000000"/>
          <w:sz w:val="28"/>
          <w:szCs w:val="28"/>
          <w:rtl/>
        </w:rPr>
        <w:t xml:space="preserve">خ </w:t>
      </w:r>
      <w:r w:rsidR="00170A25" w:rsidRPr="004C402C">
        <w:rPr>
          <w:rFonts w:cs="Badr" w:hint="cs"/>
          <w:color w:val="000000"/>
          <w:sz w:val="28"/>
          <w:szCs w:val="28"/>
          <w:rtl/>
        </w:rPr>
        <w:t>محمد بن عبدالوهاب و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170A25" w:rsidRPr="004C402C">
        <w:rPr>
          <w:rFonts w:cs="Badr" w:hint="cs"/>
          <w:color w:val="000000"/>
          <w:sz w:val="28"/>
          <w:szCs w:val="28"/>
          <w:rtl/>
        </w:rPr>
        <w:t>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170A25" w:rsidRPr="004C402C">
        <w:rPr>
          <w:rFonts w:cs="Badr" w:hint="cs"/>
          <w:color w:val="000000"/>
          <w:sz w:val="28"/>
          <w:szCs w:val="28"/>
          <w:rtl/>
        </w:rPr>
        <w:t>ل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او در کتابش</w:t>
      </w:r>
      <w:r w:rsidR="00170A25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CB1F13" w:rsidRPr="004C402C">
        <w:rPr>
          <w:rFonts w:cs="Badr" w:hint="cs"/>
          <w:color w:val="000000"/>
          <w:sz w:val="28"/>
          <w:szCs w:val="28"/>
          <w:rtl/>
        </w:rPr>
        <w:t>ال</w:t>
      </w:r>
      <w:r w:rsidR="00170A25" w:rsidRPr="004C402C">
        <w:rPr>
          <w:rFonts w:cs="Badr" w:hint="cs"/>
          <w:color w:val="000000"/>
          <w:sz w:val="28"/>
          <w:szCs w:val="28"/>
          <w:rtl/>
        </w:rPr>
        <w:t>أصول الثلاثة:</w:t>
      </w:r>
    </w:p>
    <w:p w14:paraId="046A3755" w14:textId="77777777" w:rsidR="003910BD" w:rsidRPr="004C402C" w:rsidRDefault="00CB1F13" w:rsidP="00CB1F13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در کتاب مذکور گفته است: انواع عبادات مثل: اسلام،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مان، احسان، دعا، ترس،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د، توکل، رغبت، تواضع، ترس از ابهت و عظمت، انابه، استعانه، پناه بردن، فر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اد 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، قربان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، نذر و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ره از انواع عبادت هستند که الله به آنها امر نموده است و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آنها فقط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باشند.</w:t>
      </w:r>
    </w:p>
    <w:p w14:paraId="79D97026" w14:textId="77777777" w:rsidR="00170A25" w:rsidRPr="004C402C" w:rsidRDefault="00CB1F13" w:rsidP="003A3F2E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lastRenderedPageBreak/>
        <w:t>او در کتابش الأصول الثلاثة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ات و احاد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تخر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ج نموده است و از آنها نت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جه گرفته است که دعا نمودن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عبادت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 از آنجا که دعا و اعمال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بر شمرده است، عبادت الله متعال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باشند، پس انجام هر کدام از آنها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مخلوق عبادت آن مخلوق محسوب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 و شرک اکبر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25B04B75" w14:textId="77777777" w:rsidR="00421D23" w:rsidRPr="004C402C" w:rsidRDefault="00421D23" w:rsidP="00421D23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جواب:</w:t>
      </w:r>
    </w:p>
    <w:p w14:paraId="774B7F79" w14:textId="77777777" w:rsidR="003910BD" w:rsidRPr="004C402C" w:rsidRDefault="003910BD" w:rsidP="00CB1F13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الف- </w:t>
      </w:r>
      <w:r w:rsidR="00CB1F13" w:rsidRPr="004C402C">
        <w:rPr>
          <w:rFonts w:cs="Badr" w:hint="cs"/>
          <w:color w:val="000000"/>
          <w:sz w:val="28"/>
          <w:szCs w:val="28"/>
          <w:rtl/>
        </w:rPr>
        <w:t>از اصول اعتقاد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 xml:space="preserve"> اهل سنت و جماعت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>ن است که در مسائل اعتقاد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 xml:space="preserve"> اجتهاد قبول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softHyphen/>
        <w:t>شود</w:t>
      </w:r>
      <w:r w:rsidR="00226B58">
        <w:rPr>
          <w:rFonts w:cs="Badr" w:hint="cs"/>
          <w:color w:val="000000"/>
          <w:sz w:val="28"/>
          <w:szCs w:val="28"/>
          <w:rtl/>
        </w:rPr>
        <w:t>، مگر در مسائل حاشیه</w:t>
      </w:r>
      <w:r w:rsidR="00226B58">
        <w:rPr>
          <w:rFonts w:cs="Badr"/>
          <w:color w:val="000000"/>
          <w:sz w:val="28"/>
          <w:szCs w:val="28"/>
          <w:rtl/>
        </w:rPr>
        <w:softHyphen/>
      </w:r>
      <w:r w:rsidR="00226B58">
        <w:rPr>
          <w:rFonts w:cs="Badr" w:hint="cs"/>
          <w:color w:val="000000"/>
          <w:sz w:val="28"/>
          <w:szCs w:val="28"/>
          <w:rtl/>
        </w:rPr>
        <w:t>ای</w:t>
      </w:r>
      <w:r w:rsidR="00CB1F13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26663919" w14:textId="77777777" w:rsidR="003910BD" w:rsidRPr="004C402C" w:rsidRDefault="003910BD" w:rsidP="003A3F2E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ب- </w:t>
      </w:r>
      <w:r w:rsidR="00CB1F13"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>ن اجتهاد به نوبه</w:t>
      </w:r>
      <w:r w:rsidR="00CB1F13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 xml:space="preserve"> خود درست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>ست. او گفته است که انجام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>ن اعمال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 xml:space="preserve">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 xml:space="preserve"> عبادت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 xml:space="preserve"> محسوب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softHyphen/>
        <w:t>شود و به 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>ن 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>ل اگر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 xml:space="preserve"> انجام شود، عبادت آن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>ز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softHyphen/>
        <w:t>باشد. با آوردن مثال نقض</w:t>
      </w:r>
      <w:r w:rsidR="003A3F2E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CB1F13"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t>ن اجتهاد را رد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CB1F13" w:rsidRPr="004C402C">
        <w:rPr>
          <w:rFonts w:cs="Badr" w:hint="cs"/>
          <w:color w:val="000000"/>
          <w:sz w:val="28"/>
          <w:szCs w:val="28"/>
          <w:rtl/>
        </w:rPr>
        <w:softHyphen/>
        <w:t>کنم</w:t>
      </w:r>
      <w:r w:rsidR="00AE034D" w:rsidRPr="004C402C">
        <w:rPr>
          <w:rFonts w:cs="Badr" w:hint="cs"/>
          <w:color w:val="000000"/>
          <w:sz w:val="28"/>
          <w:szCs w:val="28"/>
          <w:rtl/>
        </w:rPr>
        <w:t>: سجده نمودن به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عبادت 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  <w:t>باشد،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سجده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ملائک به آدم</w:t>
      </w:r>
      <w:r w:rsidR="00AE034D" w:rsidRPr="004C402C">
        <w:rPr>
          <w:rFonts w:cs="Badr" w:hint="cs"/>
          <w:color w:val="000000"/>
          <w:sz w:val="28"/>
          <w:szCs w:val="28"/>
        </w:rPr>
        <w:sym w:font="AGA Arabesque" w:char="F075"/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عبادت آدم</w:t>
      </w:r>
      <w:r w:rsidR="00AE034D" w:rsidRPr="004C402C">
        <w:rPr>
          <w:rFonts w:cs="Badr" w:hint="cs"/>
          <w:color w:val="000000"/>
          <w:sz w:val="28"/>
          <w:szCs w:val="28"/>
        </w:rPr>
        <w:sym w:font="AGA Arabesque" w:char="F075"/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تلق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  <w:t>شود.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ن اطاعت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عبادت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  <w:t>باشد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امر نموده است تا از رسول اطاعت شود و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ن از والد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ن،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ر و همسر در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ر امور حرام. بنابرا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ن اطاعت نمودن از شخص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عبادت او تلق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  <w:t>شود و اطاعت رسول</w:t>
      </w:r>
      <w:r w:rsidR="00AE034D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عبادت او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ست، بلکه عبادت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  <w:t>باشد.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ن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ن است وضع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ت شکر. شکر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عبادت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  <w:t>باشد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انجام آن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عبادت آن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ز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  <w:t>باشد.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د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Pr="004C402C">
        <w:rPr>
          <w:rFonts w:cs="Badr" w:hint="eastAsia"/>
          <w:color w:val="000000"/>
          <w:sz w:val="28"/>
          <w:szCs w:val="28"/>
          <w:rtl/>
        </w:rPr>
        <w:t>أَنِ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اشْكُرْ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لِي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وَلِوَالِدَيْكَ</w:t>
      </w:r>
      <w:r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ة [لقمان: 14]</w:t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(مرا شکر کن و از پدر و مادرت شکر نما!) پس شکر از پدر و مادر عبادت آنها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softHyphen/>
        <w:t>باشد.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ن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E034D" w:rsidRPr="004C402C">
        <w:rPr>
          <w:rFonts w:cs="Badr" w:hint="cs"/>
          <w:color w:val="000000"/>
          <w:sz w:val="28"/>
          <w:szCs w:val="28"/>
          <w:rtl/>
        </w:rPr>
        <w:t>امبر</w:t>
      </w:r>
      <w:r w:rsidR="00AE034D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AE034D" w:rsidRPr="004C402C">
        <w:rPr>
          <w:rFonts w:cs="Badr" w:hint="cs"/>
          <w:color w:val="000000"/>
          <w:sz w:val="28"/>
          <w:szCs w:val="28"/>
          <w:rtl/>
        </w:rPr>
        <w:t xml:space="preserve"> فرموده است</w:t>
      </w:r>
      <w:r w:rsidRPr="004C402C">
        <w:rPr>
          <w:rFonts w:cs="Badr" w:hint="cs"/>
          <w:color w:val="000000"/>
          <w:sz w:val="28"/>
          <w:szCs w:val="28"/>
          <w:rtl/>
        </w:rPr>
        <w:t>: «</w:t>
      </w:r>
      <w:r w:rsidRPr="004C402C">
        <w:rPr>
          <w:rFonts w:cs="Badr" w:hint="eastAsia"/>
          <w:color w:val="000000"/>
          <w:sz w:val="28"/>
          <w:szCs w:val="28"/>
          <w:rtl/>
        </w:rPr>
        <w:t>مَنْ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لَمْ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يَشْكُرْ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النَّاسَ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لَمْ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يَشْكُرْ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اللَّهَ</w:t>
      </w:r>
      <w:r w:rsidR="005D69F5" w:rsidRPr="004C402C">
        <w:rPr>
          <w:rFonts w:cs="Badr" w:hint="eastAsia"/>
          <w:color w:val="000000"/>
          <w:sz w:val="28"/>
          <w:szCs w:val="28"/>
        </w:rPr>
        <w:sym w:font="AGA Arabesque" w:char="F055"/>
      </w:r>
      <w:r w:rsidRPr="004C402C">
        <w:rPr>
          <w:rFonts w:cs="Badr" w:hint="cs"/>
          <w:color w:val="000000"/>
          <w:sz w:val="28"/>
          <w:szCs w:val="28"/>
          <w:rtl/>
        </w:rPr>
        <w:t>»</w:t>
      </w:r>
      <w:r w:rsidR="005D69F5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AE034D" w:rsidRPr="004C402C">
        <w:rPr>
          <w:rFonts w:cs="Badr" w:hint="cs"/>
          <w:color w:val="000000"/>
          <w:sz w:val="28"/>
          <w:szCs w:val="28"/>
          <w:rtl/>
        </w:rPr>
        <w:t>(</w:t>
      </w:r>
      <w:r w:rsidR="005E390D" w:rsidRPr="004C402C">
        <w:rPr>
          <w:rFonts w:cs="Badr" w:hint="cs"/>
          <w:color w:val="000000"/>
          <w:sz w:val="28"/>
          <w:szCs w:val="28"/>
          <w:rtl/>
        </w:rPr>
        <w:t>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E390D" w:rsidRPr="004C402C">
        <w:rPr>
          <w:rFonts w:cs="Badr" w:hint="cs"/>
          <w:color w:val="000000"/>
          <w:sz w:val="28"/>
          <w:szCs w:val="28"/>
          <w:rtl/>
        </w:rPr>
        <w:t xml:space="preserve"> که از مرد تشکر نکند از الله</w:t>
      </w:r>
      <w:r w:rsidR="005E390D" w:rsidRPr="004C402C">
        <w:rPr>
          <w:rFonts w:cs="Badr" w:hint="cs"/>
          <w:color w:val="000000"/>
          <w:sz w:val="28"/>
          <w:szCs w:val="28"/>
        </w:rPr>
        <w:sym w:font="AGA Arabesque" w:char="F055"/>
      </w:r>
      <w:r w:rsidR="005E390D" w:rsidRPr="004C402C">
        <w:rPr>
          <w:rFonts w:cs="Badr" w:hint="cs"/>
          <w:color w:val="000000"/>
          <w:sz w:val="28"/>
          <w:szCs w:val="28"/>
          <w:rtl/>
        </w:rPr>
        <w:t xml:space="preserve"> شکرگزار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E390D" w:rsidRPr="004C402C">
        <w:rPr>
          <w:rFonts w:cs="Badr" w:hint="cs"/>
          <w:color w:val="000000"/>
          <w:sz w:val="28"/>
          <w:szCs w:val="28"/>
          <w:rtl/>
        </w:rPr>
        <w:t xml:space="preserve"> نکرده است</w:t>
      </w:r>
      <w:r w:rsidR="003A3F2E" w:rsidRPr="004C402C">
        <w:rPr>
          <w:rFonts w:cs="Badr" w:hint="cs"/>
          <w:color w:val="000000"/>
          <w:sz w:val="28"/>
          <w:szCs w:val="28"/>
          <w:rtl/>
        </w:rPr>
        <w:t>)</w:t>
      </w:r>
      <w:r w:rsidR="003A3F2E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11"/>
      </w:r>
      <w:r w:rsidR="005E390D" w:rsidRPr="004C402C">
        <w:rPr>
          <w:rFonts w:cs="Badr" w:hint="cs"/>
          <w:color w:val="000000"/>
          <w:sz w:val="28"/>
          <w:szCs w:val="28"/>
          <w:rtl/>
        </w:rPr>
        <w:t>. در نت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E390D" w:rsidRPr="004C402C">
        <w:rPr>
          <w:rFonts w:cs="Badr" w:hint="cs"/>
          <w:color w:val="000000"/>
          <w:sz w:val="28"/>
          <w:szCs w:val="28"/>
          <w:rtl/>
        </w:rPr>
        <w:t>جه شکر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E390D" w:rsidRPr="004C402C">
        <w:rPr>
          <w:rFonts w:cs="Badr" w:hint="cs"/>
          <w:color w:val="000000"/>
          <w:sz w:val="28"/>
          <w:szCs w:val="28"/>
          <w:rtl/>
        </w:rPr>
        <w:t xml:space="preserve"> عبادت اوست و شکر و تشکر از مردم عبادت آنها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5E390D"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3AA93C8A" w14:textId="77777777" w:rsidR="005D69F5" w:rsidRPr="004C402C" w:rsidRDefault="005E390D" w:rsidP="005E390D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در نظر داشت:</w:t>
      </w:r>
    </w:p>
    <w:p w14:paraId="0984466A" w14:textId="77777777" w:rsidR="005D69F5" w:rsidRPr="004C402C" w:rsidRDefault="005E390D" w:rsidP="009C222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از </w:t>
      </w:r>
      <w:r w:rsidR="005D69F5" w:rsidRPr="004C402C">
        <w:rPr>
          <w:rFonts w:cs="Badr" w:hint="cs"/>
          <w:color w:val="000000"/>
          <w:sz w:val="28"/>
          <w:szCs w:val="28"/>
          <w:rtl/>
        </w:rPr>
        <w:t>لا حول ولا قوة الا بالل</w:t>
      </w:r>
      <w:r w:rsidR="00667709" w:rsidRPr="004C402C">
        <w:rPr>
          <w:rFonts w:cs="Badr" w:hint="cs"/>
          <w:color w:val="000000"/>
          <w:sz w:val="28"/>
          <w:szCs w:val="28"/>
          <w:rtl/>
        </w:rPr>
        <w:t>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که درخواست و طلب فقط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باشد و اگر از مردم درخواست و 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صورت گرفت،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آنها را 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له و سبب بب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م و 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تا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نخواهد آنها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چ کار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softHyphen/>
        <w:t>توانند انجام دهند</w:t>
      </w:r>
      <w:r w:rsidR="00226B58">
        <w:rPr>
          <w:rFonts w:cs="Badr" w:hint="cs"/>
          <w:color w:val="000000"/>
          <w:sz w:val="28"/>
          <w:szCs w:val="28"/>
          <w:rtl/>
        </w:rPr>
        <w:t xml:space="preserve"> و مسبب واقعی آن الله متعال می</w:t>
      </w:r>
      <w:r w:rsidR="00226B58">
        <w:rPr>
          <w:rFonts w:cs="Badr"/>
          <w:color w:val="000000"/>
          <w:sz w:val="28"/>
          <w:szCs w:val="28"/>
          <w:rtl/>
        </w:rPr>
        <w:softHyphen/>
      </w:r>
      <w:r w:rsidR="00226B58">
        <w:rPr>
          <w:rFonts w:cs="Badr" w:hint="cs"/>
          <w:color w:val="000000"/>
          <w:sz w:val="28"/>
          <w:szCs w:val="28"/>
          <w:rtl/>
        </w:rPr>
        <w:t>باشد</w:t>
      </w:r>
      <w:r w:rsidR="009C2225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328E008A" w14:textId="77777777" w:rsidR="005D69F5" w:rsidRPr="004C402C" w:rsidRDefault="005E390D" w:rsidP="005E390D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از </w:t>
      </w:r>
      <w:r w:rsidR="005E0BEA" w:rsidRPr="004C402C">
        <w:rPr>
          <w:rFonts w:cs="Badr" w:hint="cs"/>
          <w:color w:val="000000"/>
          <w:sz w:val="28"/>
          <w:szCs w:val="28"/>
          <w:rtl/>
        </w:rPr>
        <w:t>لا حول ولا قوة الا بالله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که ترس فقط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باشد،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را تا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نخواهد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تواند به ما ضرر برساند.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5D69F5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5D69F5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فَلاَ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تَخَافُوهُمْ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وَخَافُونِ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إِن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كُنتُم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مُّؤْمِنِينَ</w:t>
      </w:r>
      <w:r w:rsidR="005D69F5" w:rsidRPr="004C402C">
        <w:rPr>
          <w:rFonts w:cs="Badr"/>
          <w:color w:val="000000"/>
          <w:sz w:val="28"/>
          <w:szCs w:val="28"/>
        </w:rPr>
        <w:sym w:font="AGA Arabesque" w:char="F028"/>
      </w:r>
      <w:r w:rsidR="009F1017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/>
          <w:color w:val="000000"/>
          <w:sz w:val="28"/>
          <w:szCs w:val="28"/>
          <w:rtl/>
        </w:rPr>
        <w:t>[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آل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عمران</w:t>
      </w:r>
      <w:r w:rsidR="005D69F5" w:rsidRPr="004C402C">
        <w:rPr>
          <w:rFonts w:cs="Badr"/>
          <w:color w:val="000000"/>
          <w:sz w:val="28"/>
          <w:szCs w:val="28"/>
          <w:rtl/>
        </w:rPr>
        <w:t>: 175]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(پس از آنها نترس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و از من بترس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اگر از مؤمنان هست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د).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شرط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مان است و شرط اسلام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0CB7722C" w14:textId="77777777" w:rsidR="005D69F5" w:rsidRPr="004C402C" w:rsidRDefault="005E390D" w:rsidP="00D8538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cs"/>
          <w:color w:val="000000"/>
          <w:sz w:val="28"/>
          <w:szCs w:val="28"/>
          <w:rtl/>
        </w:rPr>
        <w:t xml:space="preserve">لا حول ولا قوة الا بالله: لازم </w:t>
      </w:r>
      <w:r w:rsidRPr="004C402C">
        <w:rPr>
          <w:rFonts w:cs="Badr" w:hint="cs"/>
          <w:color w:val="000000"/>
          <w:sz w:val="28"/>
          <w:szCs w:val="28"/>
          <w:rtl/>
        </w:rPr>
        <w:t>است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فقط به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باشد. 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را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تواند به انسان منفعت برساند، مگر بعد از خواست و اراده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vertAlign w:val="subscript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85385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74A3B2C3" w14:textId="77777777" w:rsidR="009F1017" w:rsidRPr="004C402C" w:rsidRDefault="00D85385" w:rsidP="009C222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cs"/>
          <w:color w:val="000000"/>
          <w:sz w:val="28"/>
          <w:szCs w:val="28"/>
          <w:rtl/>
        </w:rPr>
        <w:t xml:space="preserve">لا حول ولا قوة الا بالله: لازم </w:t>
      </w:r>
      <w:r w:rsidRPr="004C402C">
        <w:rPr>
          <w:rFonts w:cs="Badr" w:hint="cs"/>
          <w:color w:val="000000"/>
          <w:sz w:val="28"/>
          <w:szCs w:val="28"/>
          <w:rtl/>
        </w:rPr>
        <w:t>است توکل ما فقط به الله متعال باشد.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5D69F5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5D69F5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وَعَلَى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اللّهِ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فَتَوَكَّلُواْ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إِن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كُنتُم</w:t>
      </w:r>
      <w:r w:rsidR="005D69F5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مُّؤْمِنِينَ</w:t>
      </w:r>
      <w:r w:rsidR="005E0BEA"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="005E0BEA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5D69F5" w:rsidRPr="004C402C">
        <w:rPr>
          <w:rFonts w:cs="Badr"/>
          <w:color w:val="000000"/>
          <w:sz w:val="28"/>
          <w:szCs w:val="28"/>
          <w:rtl/>
        </w:rPr>
        <w:t>[</w:t>
      </w:r>
      <w:r w:rsidR="005D69F5" w:rsidRPr="004C402C">
        <w:rPr>
          <w:rFonts w:cs="Badr" w:hint="eastAsia"/>
          <w:color w:val="000000"/>
          <w:sz w:val="28"/>
          <w:szCs w:val="28"/>
          <w:rtl/>
        </w:rPr>
        <w:t>المائدة</w:t>
      </w:r>
      <w:r w:rsidR="005D69F5" w:rsidRPr="004C402C">
        <w:rPr>
          <w:rFonts w:cs="Badr"/>
          <w:color w:val="000000"/>
          <w:sz w:val="28"/>
          <w:szCs w:val="28"/>
          <w:rtl/>
        </w:rPr>
        <w:t>: 23]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(و فقط بر الله توکل کن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اگر از مؤمنان هست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د).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شرط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مان است و شرط اسلام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 از تقد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جار و مجرور فهم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 که توکل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فقط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باشد و با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تقد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افاده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تخص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ص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شود. </w:t>
      </w:r>
      <w:r w:rsidR="009F1017" w:rsidRPr="004C402C">
        <w:rPr>
          <w:rFonts w:cs="Badr" w:hint="cs"/>
          <w:color w:val="000000"/>
          <w:sz w:val="28"/>
          <w:szCs w:val="28"/>
          <w:rtl/>
        </w:rPr>
        <w:t>ابن کث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F1017" w:rsidRPr="004C402C">
        <w:rPr>
          <w:rFonts w:cs="Badr" w:hint="cs"/>
          <w:color w:val="000000"/>
          <w:sz w:val="28"/>
          <w:szCs w:val="28"/>
          <w:rtl/>
        </w:rPr>
        <w:t xml:space="preserve">ر </w:t>
      </w:r>
      <w:r w:rsidRPr="004C402C">
        <w:rPr>
          <w:rFonts w:cs="Badr" w:hint="cs"/>
          <w:color w:val="000000"/>
          <w:sz w:val="28"/>
          <w:szCs w:val="28"/>
          <w:rtl/>
        </w:rPr>
        <w:t>در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2 سوره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 xml:space="preserve"> انفال گفته است</w:t>
      </w:r>
      <w:r w:rsidR="009F1017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9F1017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9F1017" w:rsidRPr="004C402C">
        <w:rPr>
          <w:rFonts w:cs="Badr" w:hint="eastAsia"/>
          <w:color w:val="000000"/>
          <w:sz w:val="28"/>
          <w:szCs w:val="28"/>
          <w:rtl/>
        </w:rPr>
        <w:t>وَعَلَى</w:t>
      </w:r>
      <w:r w:rsidR="009F101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F1017" w:rsidRPr="004C402C">
        <w:rPr>
          <w:rFonts w:cs="Badr" w:hint="eastAsia"/>
          <w:color w:val="000000"/>
          <w:sz w:val="28"/>
          <w:szCs w:val="28"/>
          <w:rtl/>
        </w:rPr>
        <w:t>رَبِّهِمْ</w:t>
      </w:r>
      <w:r w:rsidR="009F101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F1017" w:rsidRPr="004C402C">
        <w:rPr>
          <w:rFonts w:cs="Badr" w:hint="eastAsia"/>
          <w:color w:val="000000"/>
          <w:sz w:val="28"/>
          <w:szCs w:val="28"/>
          <w:rtl/>
        </w:rPr>
        <w:t>يَتَوَكَّلُونَ</w:t>
      </w:r>
      <w:r w:rsidR="009F1017" w:rsidRPr="004C402C">
        <w:rPr>
          <w:rFonts w:cs="Badr"/>
          <w:color w:val="000000"/>
          <w:sz w:val="28"/>
          <w:szCs w:val="28"/>
        </w:rPr>
        <w:sym w:font="AGA Arabesque" w:char="F028"/>
      </w:r>
      <w:r w:rsidR="009F1017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(و فقط بر پروردگارشان توکل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کنند) به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که فقط به او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دارند و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ر از او را </w:t>
      </w:r>
      <w:r w:rsidRPr="004C402C">
        <w:rPr>
          <w:rFonts w:cs="Badr" w:hint="cs"/>
          <w:color w:val="000000"/>
          <w:sz w:val="28"/>
          <w:szCs w:val="28"/>
          <w:rtl/>
        </w:rPr>
        <w:lastRenderedPageBreak/>
        <w:t>مقصد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رند و از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از او پناه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خواهند و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ازها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خود را از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خواهند و به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رغبت ندارند، مگر او</w:t>
      </w:r>
      <w:r w:rsidR="009F1017" w:rsidRPr="004C402C">
        <w:rPr>
          <w:rFonts w:cs="Badr" w:hint="eastAsia"/>
          <w:color w:val="000000"/>
          <w:sz w:val="28"/>
          <w:szCs w:val="28"/>
          <w:rtl/>
        </w:rPr>
        <w:t>،</w:t>
      </w:r>
      <w:r w:rsidR="009F101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ويعلمون</w:t>
      </w:r>
      <w:r w:rsidR="009F1017" w:rsidRPr="004C402C">
        <w:rPr>
          <w:rFonts w:cs="Badr"/>
          <w:b/>
          <w:bCs/>
          <w:i/>
          <w:iCs/>
          <w:color w:val="000000"/>
          <w:sz w:val="28"/>
          <w:szCs w:val="28"/>
          <w:u w:val="single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أنه</w:t>
      </w:r>
      <w:r w:rsidR="009F1017" w:rsidRPr="004C402C">
        <w:rPr>
          <w:rFonts w:cs="Badr"/>
          <w:b/>
          <w:bCs/>
          <w:i/>
          <w:iCs/>
          <w:color w:val="000000"/>
          <w:sz w:val="28"/>
          <w:szCs w:val="28"/>
          <w:u w:val="single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ما</w:t>
      </w:r>
      <w:r w:rsidR="009F1017" w:rsidRPr="004C402C">
        <w:rPr>
          <w:rFonts w:cs="Badr"/>
          <w:b/>
          <w:bCs/>
          <w:i/>
          <w:iCs/>
          <w:color w:val="000000"/>
          <w:sz w:val="28"/>
          <w:szCs w:val="28"/>
          <w:u w:val="single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شاء</w:t>
      </w:r>
      <w:r w:rsidR="009F1017" w:rsidRPr="004C402C">
        <w:rPr>
          <w:rFonts w:cs="Badr"/>
          <w:b/>
          <w:bCs/>
          <w:i/>
          <w:iCs/>
          <w:color w:val="000000"/>
          <w:sz w:val="28"/>
          <w:szCs w:val="28"/>
          <w:u w:val="single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كان،</w:t>
      </w:r>
      <w:r w:rsidR="009F1017" w:rsidRPr="004C402C">
        <w:rPr>
          <w:rFonts w:cs="Badr"/>
          <w:b/>
          <w:bCs/>
          <w:i/>
          <w:iCs/>
          <w:color w:val="000000"/>
          <w:sz w:val="28"/>
          <w:szCs w:val="28"/>
          <w:u w:val="single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وما</w:t>
      </w:r>
      <w:r w:rsidR="009F1017" w:rsidRPr="004C402C">
        <w:rPr>
          <w:rFonts w:cs="Badr"/>
          <w:b/>
          <w:bCs/>
          <w:i/>
          <w:iCs/>
          <w:color w:val="000000"/>
          <w:sz w:val="28"/>
          <w:szCs w:val="28"/>
          <w:u w:val="single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لم</w:t>
      </w:r>
      <w:r w:rsidR="009F1017" w:rsidRPr="004C402C">
        <w:rPr>
          <w:rFonts w:cs="Badr"/>
          <w:b/>
          <w:bCs/>
          <w:i/>
          <w:iCs/>
          <w:color w:val="000000"/>
          <w:sz w:val="28"/>
          <w:szCs w:val="28"/>
          <w:u w:val="single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يشأ</w:t>
      </w:r>
      <w:r w:rsidR="009F1017" w:rsidRPr="004C402C">
        <w:rPr>
          <w:rFonts w:cs="Badr"/>
          <w:b/>
          <w:bCs/>
          <w:i/>
          <w:iCs/>
          <w:color w:val="000000"/>
          <w:sz w:val="28"/>
          <w:szCs w:val="28"/>
          <w:u w:val="single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لم</w:t>
      </w:r>
      <w:r w:rsidR="009F1017" w:rsidRPr="004C402C">
        <w:rPr>
          <w:rFonts w:cs="Badr"/>
          <w:b/>
          <w:bCs/>
          <w:i/>
          <w:iCs/>
          <w:color w:val="000000"/>
          <w:sz w:val="28"/>
          <w:szCs w:val="28"/>
          <w:u w:val="single"/>
          <w:rtl/>
        </w:rPr>
        <w:t xml:space="preserve"> </w:t>
      </w:r>
      <w:r w:rsidR="009F1017" w:rsidRPr="004C402C">
        <w:rPr>
          <w:rFonts w:cs="Badr" w:hint="eastAsia"/>
          <w:b/>
          <w:bCs/>
          <w:i/>
          <w:iCs/>
          <w:color w:val="000000"/>
          <w:sz w:val="28"/>
          <w:szCs w:val="28"/>
          <w:u w:val="single"/>
          <w:rtl/>
        </w:rPr>
        <w:t>يكن</w:t>
      </w:r>
      <w:r w:rsidR="009F1017" w:rsidRPr="004C402C">
        <w:rPr>
          <w:rFonts w:cs="Badr" w:hint="eastAsia"/>
          <w:color w:val="000000"/>
          <w:sz w:val="28"/>
          <w:szCs w:val="28"/>
          <w:rtl/>
        </w:rPr>
        <w:t>،</w:t>
      </w:r>
      <w:r w:rsidRPr="004C402C">
        <w:rPr>
          <w:rFonts w:cs="Badr" w:hint="cs"/>
          <w:color w:val="000000"/>
          <w:sz w:val="28"/>
          <w:szCs w:val="28"/>
          <w:rtl/>
        </w:rPr>
        <w:t>(و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دانند آنچه را او بخواهد انجام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رد و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که نخواهد انجام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رد) تصرف پادشاه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 دست اوست و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کتا و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ک است و تغ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ر دهنده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حکم او وجود ندارد و ب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سرعت به حساب و کتابها 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کند؛ به هم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ل </w:t>
      </w:r>
      <w:r w:rsidR="009F1017" w:rsidRPr="004C402C">
        <w:rPr>
          <w:rFonts w:cs="Badr" w:hint="eastAsia"/>
          <w:color w:val="000000"/>
          <w:sz w:val="28"/>
          <w:szCs w:val="28"/>
          <w:rtl/>
        </w:rPr>
        <w:t>سعيد</w:t>
      </w:r>
      <w:r w:rsidR="009F101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F1017" w:rsidRPr="004C402C">
        <w:rPr>
          <w:rFonts w:cs="Badr" w:hint="eastAsia"/>
          <w:color w:val="000000"/>
          <w:sz w:val="28"/>
          <w:szCs w:val="28"/>
          <w:rtl/>
        </w:rPr>
        <w:t>بن</w:t>
      </w:r>
      <w:r w:rsidR="009F1017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9F1017" w:rsidRPr="004C402C">
        <w:rPr>
          <w:rFonts w:cs="Badr" w:hint="eastAsia"/>
          <w:color w:val="000000"/>
          <w:sz w:val="28"/>
          <w:szCs w:val="28"/>
          <w:rtl/>
        </w:rPr>
        <w:t>جبير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گفته است</w:t>
      </w:r>
      <w:r w:rsidR="009F1017" w:rsidRPr="004C402C">
        <w:rPr>
          <w:rFonts w:cs="Badr"/>
          <w:color w:val="000000"/>
          <w:sz w:val="28"/>
          <w:szCs w:val="28"/>
          <w:rtl/>
        </w:rPr>
        <w:t xml:space="preserve">: 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توکل بر الله جمع ش</w:t>
      </w:r>
      <w:r w:rsidRPr="004C402C">
        <w:rPr>
          <w:rFonts w:cs="Badr" w:hint="cs"/>
          <w:color w:val="000000"/>
          <w:sz w:val="28"/>
          <w:szCs w:val="28"/>
          <w:rtl/>
        </w:rPr>
        <w:t>دن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مان است.</w:t>
      </w:r>
    </w:p>
    <w:p w14:paraId="470DC632" w14:textId="77777777" w:rsidR="005D69F5" w:rsidRPr="004C402C" w:rsidRDefault="00D85385" w:rsidP="00D8538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4F214E" w:rsidRPr="004C402C">
        <w:rPr>
          <w:rFonts w:cs="Badr" w:hint="cs"/>
          <w:color w:val="000000"/>
          <w:sz w:val="28"/>
          <w:szCs w:val="28"/>
          <w:rtl/>
        </w:rPr>
        <w:t xml:space="preserve">لا حول ولا قوة الا بالله: لازم </w:t>
      </w:r>
      <w:r w:rsidRPr="004C402C">
        <w:rPr>
          <w:rFonts w:cs="Badr" w:hint="cs"/>
          <w:color w:val="000000"/>
          <w:sz w:val="28"/>
          <w:szCs w:val="28"/>
          <w:rtl/>
        </w:rPr>
        <w:t>است رغبت و ترس ما فقط به جانب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باشد.</w:t>
      </w:r>
    </w:p>
    <w:p w14:paraId="7679409B" w14:textId="77777777" w:rsidR="004F214E" w:rsidRPr="004C402C" w:rsidRDefault="00D85385" w:rsidP="00D8538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4F214E" w:rsidRPr="004C402C">
        <w:rPr>
          <w:rFonts w:cs="Badr" w:hint="cs"/>
          <w:color w:val="000000"/>
          <w:sz w:val="28"/>
          <w:szCs w:val="28"/>
          <w:rtl/>
        </w:rPr>
        <w:t xml:space="preserve">لا حول ولا قوة الا بالله: لازم </w:t>
      </w:r>
      <w:r w:rsidRPr="004C402C">
        <w:rPr>
          <w:rFonts w:cs="Badr" w:hint="cs"/>
          <w:color w:val="000000"/>
          <w:sz w:val="28"/>
          <w:szCs w:val="28"/>
          <w:rtl/>
        </w:rPr>
        <w:t>است ترس از ابهت و عظمت فقط نسبت به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صورت 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رد.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/>
          <w:color w:val="000000"/>
          <w:sz w:val="28"/>
          <w:szCs w:val="28"/>
          <w:rtl/>
        </w:rPr>
        <w:softHyphen/>
      </w:r>
      <w:r w:rsidRPr="004C402C">
        <w:rPr>
          <w:rFonts w:cs="Badr" w:hint="cs"/>
          <w:color w:val="000000"/>
          <w:sz w:val="28"/>
          <w:szCs w:val="28"/>
          <w:rtl/>
        </w:rPr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4F214E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4F214E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4F214E" w:rsidRPr="004C402C">
        <w:rPr>
          <w:rFonts w:cs="Badr" w:hint="eastAsia"/>
          <w:color w:val="000000"/>
          <w:sz w:val="28"/>
          <w:szCs w:val="28"/>
          <w:rtl/>
        </w:rPr>
        <w:t>فَلاَ</w:t>
      </w:r>
      <w:r w:rsidR="004F214E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4F214E" w:rsidRPr="004C402C">
        <w:rPr>
          <w:rFonts w:cs="Badr" w:hint="eastAsia"/>
          <w:color w:val="000000"/>
          <w:sz w:val="28"/>
          <w:szCs w:val="28"/>
          <w:rtl/>
        </w:rPr>
        <w:t>تَخْشَوْهُمْ</w:t>
      </w:r>
      <w:r w:rsidR="004F214E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4F214E" w:rsidRPr="004C402C">
        <w:rPr>
          <w:rFonts w:cs="Badr" w:hint="eastAsia"/>
          <w:color w:val="000000"/>
          <w:sz w:val="28"/>
          <w:szCs w:val="28"/>
          <w:rtl/>
        </w:rPr>
        <w:t>وَاخْشَوْنِي</w:t>
      </w:r>
      <w:r w:rsidR="004F214E" w:rsidRPr="004C402C">
        <w:rPr>
          <w:rFonts w:cs="Badr"/>
          <w:color w:val="000000"/>
          <w:sz w:val="28"/>
          <w:szCs w:val="28"/>
          <w:rtl/>
        </w:rPr>
        <w:t>...</w:t>
      </w:r>
      <w:r w:rsidR="004F214E" w:rsidRPr="004C402C">
        <w:rPr>
          <w:rFonts w:cs="Badr"/>
          <w:color w:val="000000"/>
          <w:sz w:val="28"/>
          <w:szCs w:val="28"/>
        </w:rPr>
        <w:sym w:font="AGA Arabesque" w:char="F028"/>
      </w:r>
      <w:r w:rsidR="004F214E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4F214E" w:rsidRPr="004C402C">
        <w:rPr>
          <w:rFonts w:cs="Badr" w:hint="eastAsia"/>
          <w:color w:val="000000"/>
          <w:sz w:val="28"/>
          <w:szCs w:val="28"/>
          <w:rtl/>
        </w:rPr>
        <w:t>الآية</w:t>
      </w:r>
      <w:r w:rsidR="004F214E" w:rsidRPr="004C402C">
        <w:rPr>
          <w:rFonts w:cs="Badr"/>
          <w:color w:val="000000"/>
          <w:sz w:val="28"/>
          <w:szCs w:val="28"/>
          <w:rtl/>
        </w:rPr>
        <w:t xml:space="preserve"> [</w:t>
      </w:r>
      <w:r w:rsidR="004F214E" w:rsidRPr="004C402C">
        <w:rPr>
          <w:rFonts w:cs="Badr" w:hint="eastAsia"/>
          <w:color w:val="000000"/>
          <w:sz w:val="28"/>
          <w:szCs w:val="28"/>
          <w:rtl/>
        </w:rPr>
        <w:t>البقرة</w:t>
      </w:r>
      <w:r w:rsidR="004F214E" w:rsidRPr="004C402C">
        <w:rPr>
          <w:rFonts w:cs="Badr"/>
          <w:color w:val="000000"/>
          <w:sz w:val="28"/>
          <w:szCs w:val="28"/>
          <w:rtl/>
        </w:rPr>
        <w:t>: 150]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(پس از آنها خش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ه نداشته باش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و از من خش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ه داشته باش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د...)</w:t>
      </w:r>
      <w:r w:rsidR="004F214E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24B06F59" w14:textId="77777777" w:rsidR="004F214E" w:rsidRPr="004C402C" w:rsidRDefault="00D85385" w:rsidP="0060336F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4F214E" w:rsidRPr="004C402C">
        <w:rPr>
          <w:rFonts w:cs="Badr" w:hint="cs"/>
          <w:color w:val="000000"/>
          <w:sz w:val="28"/>
          <w:szCs w:val="28"/>
          <w:rtl/>
        </w:rPr>
        <w:t xml:space="preserve">لا حول ولا قوة الا بالله: لازم </w:t>
      </w:r>
      <w:r w:rsidRPr="004C402C">
        <w:rPr>
          <w:rFonts w:cs="Badr" w:hint="cs"/>
          <w:color w:val="000000"/>
          <w:sz w:val="28"/>
          <w:szCs w:val="28"/>
          <w:rtl/>
        </w:rPr>
        <w:t>است پناه بردن، فر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ادخواه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کمک طلب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دن فقط نسبت به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صورت 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رد و هر گاه به شخص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استعانت برده شد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بدان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که او سبب است و در عبارت «استعانة بغ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الله» حرف باء سبب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 و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آن </w:t>
      </w:r>
      <w:r w:rsidR="0060336F" w:rsidRPr="004C402C">
        <w:rPr>
          <w:rFonts w:cs="Badr" w:hint="cs"/>
          <w:color w:val="000000"/>
          <w:sz w:val="28"/>
          <w:szCs w:val="28"/>
          <w:rtl/>
        </w:rPr>
        <w:t>«</w:t>
      </w:r>
      <w:r w:rsidRPr="004C402C">
        <w:rPr>
          <w:rFonts w:cs="Badr" w:hint="cs"/>
          <w:color w:val="000000"/>
          <w:sz w:val="28"/>
          <w:szCs w:val="28"/>
          <w:rtl/>
        </w:rPr>
        <w:t>توسط</w:t>
      </w:r>
      <w:r w:rsidR="0060336F" w:rsidRPr="004C402C">
        <w:rPr>
          <w:rFonts w:cs="Badr" w:hint="cs"/>
          <w:color w:val="000000"/>
          <w:sz w:val="28"/>
          <w:szCs w:val="28"/>
          <w:rtl/>
        </w:rPr>
        <w:t>» و «بوس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0336F" w:rsidRPr="004C402C">
        <w:rPr>
          <w:rFonts w:cs="Badr" w:hint="cs"/>
          <w:color w:val="000000"/>
          <w:sz w:val="28"/>
          <w:szCs w:val="28"/>
          <w:rtl/>
        </w:rPr>
        <w:t>له»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60336F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1FAC78AF" w14:textId="77777777" w:rsidR="004F214E" w:rsidRPr="004C402C" w:rsidRDefault="0060336F" w:rsidP="0060336F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4F214E" w:rsidRPr="004C402C">
        <w:rPr>
          <w:rFonts w:cs="Badr" w:hint="cs"/>
          <w:color w:val="000000"/>
          <w:sz w:val="28"/>
          <w:szCs w:val="28"/>
          <w:rtl/>
        </w:rPr>
        <w:t>لا حول ولا قوة الا بالله: ... .</w:t>
      </w:r>
    </w:p>
    <w:p w14:paraId="369E92C3" w14:textId="77777777" w:rsidR="005E22C1" w:rsidRPr="004C402C" w:rsidRDefault="0060336F" w:rsidP="00DC546F">
      <w:pPr>
        <w:autoSpaceDE w:val="0"/>
        <w:autoSpaceDN w:val="0"/>
        <w:adjustRightInd w:val="0"/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046EAF">
        <w:rPr>
          <w:rFonts w:cs="Badr" w:hint="cs"/>
          <w:color w:val="000000"/>
          <w:sz w:val="28"/>
          <w:szCs w:val="28"/>
          <w:rtl/>
        </w:rPr>
        <w:t xml:space="preserve">فصل پنجم: </w:t>
      </w:r>
      <w:r w:rsidR="00DC546F" w:rsidRPr="00046EAF">
        <w:rPr>
          <w:rFonts w:cs="Badr" w:hint="cs"/>
          <w:color w:val="000000"/>
          <w:sz w:val="28"/>
          <w:szCs w:val="28"/>
          <w:rtl/>
        </w:rPr>
        <w:t>گفته م</w:t>
      </w:r>
      <w:r w:rsidR="00B00BAB" w:rsidRPr="00046EAF">
        <w:rPr>
          <w:rFonts w:cs="Badr" w:hint="cs"/>
          <w:color w:val="000000"/>
          <w:sz w:val="28"/>
          <w:szCs w:val="28"/>
          <w:rtl/>
        </w:rPr>
        <w:t>ي</w:t>
      </w:r>
      <w:r w:rsidR="00DC546F" w:rsidRPr="00046EAF">
        <w:rPr>
          <w:rFonts w:cs="Badr" w:hint="cs"/>
          <w:color w:val="000000"/>
          <w:sz w:val="28"/>
          <w:szCs w:val="28"/>
          <w:rtl/>
        </w:rPr>
        <w:softHyphen/>
        <w:t>شود طلب نمودن از شخص مرده شرک اکبر است و ب</w:t>
      </w:r>
      <w:r w:rsidR="00B00BAB" w:rsidRPr="00046EAF">
        <w:rPr>
          <w:rFonts w:cs="Badr" w:hint="cs"/>
          <w:color w:val="000000"/>
          <w:sz w:val="28"/>
          <w:szCs w:val="28"/>
          <w:rtl/>
        </w:rPr>
        <w:t>ي</w:t>
      </w:r>
      <w:r w:rsidR="00DC546F" w:rsidRPr="00046EAF">
        <w:rPr>
          <w:rFonts w:cs="Badr" w:hint="cs"/>
          <w:color w:val="000000"/>
          <w:sz w:val="28"/>
          <w:szCs w:val="28"/>
          <w:rtl/>
        </w:rPr>
        <w:t>ن مرده و زنده فرق وجود دارد؛ ز</w:t>
      </w:r>
      <w:r w:rsidR="00B00BAB" w:rsidRPr="00046EAF">
        <w:rPr>
          <w:rFonts w:cs="Badr" w:hint="cs"/>
          <w:color w:val="000000"/>
          <w:sz w:val="28"/>
          <w:szCs w:val="28"/>
          <w:rtl/>
        </w:rPr>
        <w:t>ي</w:t>
      </w:r>
      <w:r w:rsidR="00DC546F" w:rsidRPr="00046EAF">
        <w:rPr>
          <w:rFonts w:cs="Badr" w:hint="cs"/>
          <w:color w:val="000000"/>
          <w:sz w:val="28"/>
          <w:szCs w:val="28"/>
          <w:rtl/>
        </w:rPr>
        <w:t>را زنده م</w:t>
      </w:r>
      <w:r w:rsidR="00B00BAB" w:rsidRPr="00046EAF">
        <w:rPr>
          <w:rFonts w:cs="Badr" w:hint="cs"/>
          <w:color w:val="000000"/>
          <w:sz w:val="28"/>
          <w:szCs w:val="28"/>
          <w:rtl/>
        </w:rPr>
        <w:t>ي</w:t>
      </w:r>
      <w:r w:rsidR="00DC546F" w:rsidRPr="00046EAF">
        <w:rPr>
          <w:rFonts w:cs="Badr" w:hint="cs"/>
          <w:color w:val="000000"/>
          <w:sz w:val="28"/>
          <w:szCs w:val="28"/>
          <w:rtl/>
        </w:rPr>
        <w:softHyphen/>
        <w:t>تواند و مرده نم</w:t>
      </w:r>
      <w:r w:rsidR="00B00BAB" w:rsidRPr="00046EAF">
        <w:rPr>
          <w:rFonts w:cs="Badr" w:hint="cs"/>
          <w:color w:val="000000"/>
          <w:sz w:val="28"/>
          <w:szCs w:val="28"/>
          <w:rtl/>
        </w:rPr>
        <w:t>ي</w:t>
      </w:r>
      <w:r w:rsidR="00DC546F" w:rsidRPr="00046EAF">
        <w:rPr>
          <w:rFonts w:cs="Badr" w:hint="cs"/>
          <w:color w:val="000000"/>
          <w:sz w:val="28"/>
          <w:szCs w:val="28"/>
          <w:rtl/>
        </w:rPr>
        <w:softHyphen/>
        <w:t>تواند.</w:t>
      </w:r>
    </w:p>
    <w:p w14:paraId="7C711DB9" w14:textId="77777777" w:rsidR="00E0145C" w:rsidRPr="004C402C" w:rsidRDefault="00DC546F" w:rsidP="009C222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م: زنده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تواند کار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انجام دهد مگر بعد از خواست و اراده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در 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باره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فرق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مرده و زنده وجود ندارد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اعتقاد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ز گرفته شده از </w:t>
      </w:r>
      <w:r w:rsidR="00E0145C" w:rsidRPr="004C402C">
        <w:rPr>
          <w:rFonts w:cs="Badr" w:hint="cs"/>
          <w:color w:val="000000"/>
          <w:sz w:val="28"/>
          <w:szCs w:val="28"/>
          <w:rtl/>
        </w:rPr>
        <w:t>لا حول ولا قوة الا بالله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E0145C" w:rsidRPr="004C402C">
        <w:rPr>
          <w:rFonts w:cs="Badr" w:hint="cs"/>
          <w:color w:val="000000"/>
          <w:sz w:val="28"/>
          <w:szCs w:val="28"/>
          <w:rtl/>
        </w:rPr>
        <w:t>.</w:t>
      </w:r>
      <w:r w:rsidR="003C6269">
        <w:rPr>
          <w:rFonts w:cs="Badr" w:hint="cs"/>
          <w:color w:val="000000"/>
          <w:sz w:val="28"/>
          <w:szCs w:val="28"/>
          <w:rtl/>
        </w:rPr>
        <w:t xml:space="preserve"> در واقع نباید مسبب را ذاتی جز الله تعالی دانست.</w:t>
      </w:r>
    </w:p>
    <w:p w14:paraId="1A8E4F13" w14:textId="77777777" w:rsidR="00E0145C" w:rsidRPr="004C402C" w:rsidRDefault="00DC546F" w:rsidP="00DC546F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م: مرده اگر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 شه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باشد</w:t>
      </w:r>
      <w:r w:rsidR="003C6269">
        <w:rPr>
          <w:rFonts w:cs="Badr" w:hint="cs"/>
          <w:color w:val="000000"/>
          <w:sz w:val="28"/>
          <w:szCs w:val="28"/>
          <w:rtl/>
        </w:rPr>
        <w:t>،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تواند در روز 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امت</w:t>
      </w:r>
      <w:r w:rsidR="003C6269">
        <w:rPr>
          <w:rFonts w:cs="Badr" w:hint="cs"/>
          <w:color w:val="000000"/>
          <w:sz w:val="28"/>
          <w:szCs w:val="28"/>
          <w:rtl/>
        </w:rPr>
        <w:t xml:space="preserve">، </w:t>
      </w:r>
      <w:r w:rsidRPr="004C402C">
        <w:rPr>
          <w:rFonts w:cs="Badr" w:hint="cs"/>
          <w:color w:val="000000"/>
          <w:sz w:val="28"/>
          <w:szCs w:val="28"/>
          <w:rtl/>
        </w:rPr>
        <w:t>شفاعت کند و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رسول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تواند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اهل 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شفاعت 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د. اگر طلب بر حسب استطاعت شرک باشد، بعض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مردگان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توانند روز 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امت شفاعت کنند، پس طلب نمودن از آنها شرک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607C51F5" w14:textId="77777777" w:rsidR="00E0145C" w:rsidRDefault="00DC546F" w:rsidP="009C2225">
      <w:pPr>
        <w:autoSpaceDE w:val="0"/>
        <w:autoSpaceDN w:val="0"/>
        <w:adjustRightInd w:val="0"/>
        <w:jc w:val="both"/>
        <w:rPr>
          <w:rFonts w:cs="Badr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C46AD0" w:rsidRPr="004C402C">
        <w:rPr>
          <w:rFonts w:cs="Badr" w:hint="cs"/>
          <w:color w:val="000000"/>
          <w:sz w:val="28"/>
          <w:szCs w:val="28"/>
          <w:rtl/>
        </w:rPr>
        <w:t>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فرما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</w:t>
      </w:r>
      <w:r w:rsidR="00E0145C" w:rsidRPr="004C402C">
        <w:rPr>
          <w:rFonts w:cs="Badr" w:hint="cs"/>
          <w:color w:val="000000"/>
          <w:sz w:val="28"/>
          <w:szCs w:val="28"/>
          <w:rtl/>
        </w:rPr>
        <w:t xml:space="preserve">: </w:t>
      </w:r>
      <w:r w:rsidR="00E0145C" w:rsidRPr="004C402C">
        <w:rPr>
          <w:rFonts w:cs="Badr" w:hint="cs"/>
          <w:color w:val="000000"/>
          <w:sz w:val="28"/>
          <w:szCs w:val="28"/>
        </w:rPr>
        <w:sym w:font="AGA Arabesque" w:char="F029"/>
      </w:r>
      <w:r w:rsidR="00E0145C" w:rsidRPr="004C402C">
        <w:rPr>
          <w:rFonts w:cs="Badr" w:hint="cs"/>
          <w:color w:val="000000"/>
          <w:sz w:val="28"/>
          <w:szCs w:val="28"/>
          <w:rtl/>
        </w:rPr>
        <w:t xml:space="preserve">...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مَنْ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ذَا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الَّذِي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يَشْفَعُ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عِنْدَهُ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إِلَّا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بِإِذْنِهِ</w:t>
      </w:r>
      <w:r w:rsidR="00E0145C" w:rsidRPr="004C402C">
        <w:rPr>
          <w:rFonts w:cs="Badr" w:hint="cs"/>
          <w:color w:val="000000"/>
          <w:sz w:val="28"/>
          <w:szCs w:val="28"/>
          <w:rtl/>
        </w:rPr>
        <w:t xml:space="preserve"> ...</w:t>
      </w:r>
      <w:r w:rsidR="00E0145C"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="00E0145C" w:rsidRPr="004C402C">
        <w:rPr>
          <w:rFonts w:cs="Badr" w:hint="cs"/>
          <w:color w:val="000000"/>
          <w:sz w:val="28"/>
          <w:szCs w:val="28"/>
          <w:rtl/>
        </w:rPr>
        <w:t xml:space="preserve"> [البقرة: 255] </w:t>
      </w:r>
      <w:r w:rsidRPr="004C402C">
        <w:rPr>
          <w:rFonts w:cs="Badr" w:hint="cs"/>
          <w:color w:val="000000"/>
          <w:sz w:val="28"/>
          <w:szCs w:val="28"/>
          <w:rtl/>
        </w:rPr>
        <w:t>(چه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تواند نزد او شفاعت کند، مگر به اذن و اجازه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او) در نت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جه 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ما به شفاعت و قبول شدن آن فقط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به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بازگردد.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نفرمود: «به نزد قبر من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د و از من طلب شفاعت کن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د!) بلکه فرموده است</w:t>
      </w:r>
      <w:r w:rsidR="00E0145C" w:rsidRPr="004C402C">
        <w:rPr>
          <w:rFonts w:cs="Badr" w:hint="cs"/>
          <w:color w:val="000000"/>
          <w:sz w:val="28"/>
          <w:szCs w:val="28"/>
          <w:rtl/>
        </w:rPr>
        <w:t>: «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مَنْ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قَالَ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حِينَ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يَسْمَعُ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النِّدَاءَ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اللَّهُمَّ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رَبَّ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هَذِهِ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الدَّعْوَةِ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التَّامَّةِ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وَالصَّلَاةِ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الْقَائِمَةِ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آتِ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مُحَمَّدًا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الْوَسِيلَةَ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وَالْفَضِيلَةَ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وَابْعَثْهُ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مَقَامًا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مَحْمُودًا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الَّذِي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وَعَدْتَهُ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حَلَّتْ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لَهُ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شَفَاعَتِي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يَوْمَ</w:t>
      </w:r>
      <w:r w:rsidR="00E0145C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E0145C" w:rsidRPr="004C402C">
        <w:rPr>
          <w:rFonts w:cs="Badr" w:hint="eastAsia"/>
          <w:color w:val="000000"/>
          <w:sz w:val="28"/>
          <w:szCs w:val="28"/>
          <w:rtl/>
        </w:rPr>
        <w:t>الْقِيَامَةِ</w:t>
      </w:r>
      <w:r w:rsidR="00E0145C" w:rsidRPr="004C402C">
        <w:rPr>
          <w:rFonts w:cs="Badr" w:hint="cs"/>
          <w:color w:val="000000"/>
          <w:sz w:val="28"/>
          <w:szCs w:val="28"/>
          <w:rtl/>
        </w:rPr>
        <w:t>»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(هر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اذان را بشنود و بگو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د: «اله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! پروردگار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ن دعوت کامل و نماز پابرجا! محمد را وس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له و فض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لت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قرار بده و او را در مقام ستا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ش شده</w:t>
      </w:r>
      <w:r w:rsidR="009C2225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که به او وعده داده</w:t>
      </w:r>
      <w:r w:rsidR="009C2225"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مبعوث گردان!» روز 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امت</w:t>
      </w:r>
      <w:r w:rsidR="003C6269">
        <w:rPr>
          <w:rFonts w:cs="Badr" w:hint="cs"/>
          <w:color w:val="000000"/>
          <w:sz w:val="28"/>
          <w:szCs w:val="28"/>
          <w:rtl/>
        </w:rPr>
        <w:t>،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شفاعت من 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او حلال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softHyphen/>
        <w:t>شود)</w:t>
      </w:r>
      <w:r w:rsidR="00E0145C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12"/>
      </w:r>
      <w:r w:rsidR="00153A98" w:rsidRPr="004C402C">
        <w:rPr>
          <w:rFonts w:cs="Badr" w:hint="cs"/>
          <w:color w:val="000000"/>
          <w:sz w:val="28"/>
          <w:szCs w:val="28"/>
          <w:rtl/>
        </w:rPr>
        <w:t xml:space="preserve">. 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ن همان گونه که در قبل آمده است: </w:t>
      </w:r>
      <w:r w:rsidR="00153A98" w:rsidRPr="004C402C">
        <w:rPr>
          <w:rFonts w:cs="Badr" w:hint="cs"/>
          <w:color w:val="000000"/>
          <w:sz w:val="28"/>
          <w:szCs w:val="28"/>
          <w:rtl/>
        </w:rPr>
        <w:t>«</w:t>
      </w:r>
      <w:r w:rsidR="00153A98" w:rsidRPr="004C402C">
        <w:rPr>
          <w:rFonts w:cs="Badr" w:hint="eastAsia"/>
          <w:color w:val="000000"/>
          <w:sz w:val="28"/>
          <w:szCs w:val="28"/>
          <w:rtl/>
        </w:rPr>
        <w:t>قُولُوا</w:t>
      </w:r>
      <w:r w:rsidR="00153A9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153A98" w:rsidRPr="004C402C">
        <w:rPr>
          <w:rFonts w:cs="Badr" w:hint="eastAsia"/>
          <w:color w:val="000000"/>
          <w:sz w:val="28"/>
          <w:szCs w:val="28"/>
          <w:rtl/>
        </w:rPr>
        <w:t>مَا</w:t>
      </w:r>
      <w:r w:rsidR="00153A9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153A98" w:rsidRPr="004C402C">
        <w:rPr>
          <w:rFonts w:cs="Badr" w:hint="eastAsia"/>
          <w:color w:val="000000"/>
          <w:sz w:val="28"/>
          <w:szCs w:val="28"/>
          <w:rtl/>
        </w:rPr>
        <w:t>شَاءَ</w:t>
      </w:r>
      <w:r w:rsidR="00153A9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153A98" w:rsidRPr="004C402C">
        <w:rPr>
          <w:rFonts w:cs="Badr" w:hint="eastAsia"/>
          <w:color w:val="000000"/>
          <w:sz w:val="28"/>
          <w:szCs w:val="28"/>
          <w:rtl/>
        </w:rPr>
        <w:t>اللَّهُ</w:t>
      </w:r>
      <w:r w:rsidR="00153A9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153A98" w:rsidRPr="004C402C">
        <w:rPr>
          <w:rFonts w:cs="Badr" w:hint="eastAsia"/>
          <w:color w:val="000000"/>
          <w:sz w:val="28"/>
          <w:szCs w:val="28"/>
          <w:rtl/>
        </w:rPr>
        <w:t>ثُمَّ</w:t>
      </w:r>
      <w:r w:rsidR="00153A9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153A98" w:rsidRPr="004C402C">
        <w:rPr>
          <w:rFonts w:cs="Badr" w:hint="eastAsia"/>
          <w:color w:val="000000"/>
          <w:sz w:val="28"/>
          <w:szCs w:val="28"/>
          <w:rtl/>
        </w:rPr>
        <w:t>شَاءَ</w:t>
      </w:r>
      <w:r w:rsidR="00153A98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153A98" w:rsidRPr="004C402C">
        <w:rPr>
          <w:rFonts w:cs="Badr" w:hint="eastAsia"/>
          <w:color w:val="000000"/>
          <w:sz w:val="28"/>
          <w:szCs w:val="28"/>
          <w:rtl/>
        </w:rPr>
        <w:t>مُحَمَّدٌ</w:t>
      </w:r>
      <w:r w:rsidR="00153A98" w:rsidRPr="004C402C">
        <w:rPr>
          <w:rFonts w:cs="Badr" w:hint="cs"/>
          <w:color w:val="000000"/>
          <w:sz w:val="28"/>
          <w:szCs w:val="28"/>
          <w:rtl/>
        </w:rPr>
        <w:t>»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(بگو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د: الله خواست سپس محمد خواست)</w:t>
      </w:r>
      <w:r w:rsidR="00153A98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13"/>
      </w:r>
      <w:r w:rsidR="00153A98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1C611DD7" w14:textId="77777777" w:rsidR="003C6269" w:rsidRPr="004C402C" w:rsidRDefault="003C6269" w:rsidP="003C6269">
      <w:pPr>
        <w:autoSpaceDE w:val="0"/>
        <w:autoSpaceDN w:val="0"/>
        <w:adjustRightInd w:val="0"/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>
        <w:rPr>
          <w:rFonts w:cs="Badr" w:hint="cs"/>
          <w:color w:val="000000"/>
          <w:sz w:val="28"/>
          <w:szCs w:val="28"/>
          <w:rtl/>
        </w:rPr>
        <w:lastRenderedPageBreak/>
        <w:t>فصل ششم: می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گویند: صدا زدن غیر الله تعالی، باعث می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شود که در صفت «السمیع» بین الله تعالی و آن صدا زده شده، اشتراک ایجاد شود و این شرک اکبر است. اولاً باید گفت این اجتهاد است و اجتهاد در عقیده جز در مسائل حاشیه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ای قبول نمی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شود و دوماً اگر طلب کننده، بر سر قبر مرده رود و همان گونه که از زنده درخواست می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شود از آن درخواست کند، دیگر این مشابهت در هیچ حالتی ایجاد نمی</w:t>
      </w:r>
      <w:r>
        <w:rPr>
          <w:rFonts w:cs="Badr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گردد.</w:t>
      </w:r>
    </w:p>
    <w:p w14:paraId="54C281EB" w14:textId="77777777" w:rsidR="00776F5C" w:rsidRPr="004C402C" w:rsidRDefault="00A863F5" w:rsidP="00A863F5">
      <w:pPr>
        <w:autoSpaceDE w:val="0"/>
        <w:autoSpaceDN w:val="0"/>
        <w:adjustRightInd w:val="0"/>
        <w:spacing w:before="24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فصل </w:t>
      </w:r>
      <w:r w:rsidR="003C6269">
        <w:rPr>
          <w:rFonts w:cs="Badr" w:hint="cs"/>
          <w:color w:val="000000"/>
          <w:sz w:val="28"/>
          <w:szCs w:val="28"/>
          <w:rtl/>
        </w:rPr>
        <w:t>هفتم</w:t>
      </w:r>
      <w:r w:rsidRPr="004C402C">
        <w:rPr>
          <w:rFonts w:cs="Badr" w:hint="cs"/>
          <w:color w:val="000000"/>
          <w:sz w:val="28"/>
          <w:szCs w:val="28"/>
          <w:rtl/>
        </w:rPr>
        <w:t>: اما رد کسان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CE3C65">
        <w:rPr>
          <w:rFonts w:cs="Badr" w:hint="cs"/>
          <w:color w:val="000000"/>
          <w:sz w:val="28"/>
          <w:szCs w:val="28"/>
          <w:rtl/>
        </w:rPr>
        <w:t>پ</w:t>
      </w:r>
      <w:r w:rsidRPr="004C402C">
        <w:rPr>
          <w:rFonts w:cs="Badr" w:hint="cs"/>
          <w:color w:val="000000"/>
          <w:sz w:val="28"/>
          <w:szCs w:val="28"/>
          <w:rtl/>
        </w:rPr>
        <w:t>ندارند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عمل در قرآن شرک اکبر قلمداد شده است.</w:t>
      </w:r>
    </w:p>
    <w:p w14:paraId="44FEF2C8" w14:textId="77777777" w:rsidR="00D3548C" w:rsidRPr="004C402C" w:rsidRDefault="001E2A82" w:rsidP="00A863F5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الف- </w:t>
      </w:r>
      <w:r w:rsidR="00A863F5" w:rsidRPr="004C402C">
        <w:rPr>
          <w:rFonts w:cs="Badr" w:hint="cs"/>
          <w:sz w:val="28"/>
          <w:szCs w:val="28"/>
          <w:rtl/>
        </w:rPr>
        <w:t>از لغت نامه</w:t>
      </w:r>
      <w:r w:rsidR="00A863F5" w:rsidRPr="004C402C">
        <w:rPr>
          <w:rFonts w:cs="Badr" w:hint="cs"/>
          <w:sz w:val="28"/>
          <w:szCs w:val="28"/>
          <w:rtl/>
        </w:rPr>
        <w:softHyphen/>
        <w:t>ها استخراج نموده</w:t>
      </w:r>
      <w:r w:rsidR="00A863F5" w:rsidRPr="004C402C">
        <w:rPr>
          <w:rFonts w:cs="Badr" w:hint="cs"/>
          <w:sz w:val="28"/>
          <w:szCs w:val="28"/>
          <w:rtl/>
        </w:rPr>
        <w:softHyphen/>
        <w:t xml:space="preserve">ام که 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ک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از معان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کلمه</w:t>
      </w:r>
      <w:r w:rsidR="00A863F5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«دعا» عبادت م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softHyphen/>
        <w:t>باشد و از تفاس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ر بزرگ شاهد آورده</w:t>
      </w:r>
      <w:r w:rsidR="00A863F5" w:rsidRPr="004C402C">
        <w:rPr>
          <w:rFonts w:cs="Badr" w:hint="cs"/>
          <w:sz w:val="28"/>
          <w:szCs w:val="28"/>
          <w:rtl/>
        </w:rPr>
        <w:softHyphen/>
        <w:t>ام که ا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ن کلمه در آ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ات قرآن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که دعا به غ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ر الله شرک محسوب م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softHyphen/>
        <w:t>شود، در ا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ات کلمه</w:t>
      </w:r>
      <w:r w:rsidR="00A863F5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«دعا»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عبادت است و نه طلب و درخواست. از بزرگتر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ن تفاس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ر، طبر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و قرطب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شاهد آورده</w:t>
      </w:r>
      <w:r w:rsidR="00A863F5" w:rsidRPr="004C402C">
        <w:rPr>
          <w:rFonts w:cs="Badr" w:hint="cs"/>
          <w:sz w:val="28"/>
          <w:szCs w:val="28"/>
          <w:rtl/>
        </w:rPr>
        <w:softHyphen/>
        <w:t>ام و بعد از آن به تفس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رجوع کرده</w:t>
      </w:r>
      <w:r w:rsidR="00A863F5" w:rsidRPr="004C402C">
        <w:rPr>
          <w:rFonts w:cs="Badr" w:hint="cs"/>
          <w:sz w:val="28"/>
          <w:szCs w:val="28"/>
          <w:rtl/>
        </w:rPr>
        <w:softHyphen/>
        <w:t>ام که ابن ت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م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ه رحمه الله آن را بهتر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>ر معرف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 نموده است.</w:t>
      </w:r>
    </w:p>
    <w:p w14:paraId="03B4B767" w14:textId="77777777" w:rsidR="00A863F5" w:rsidRPr="004C402C" w:rsidRDefault="00A863F5" w:rsidP="009C2225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از ترجمه عبارات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که در معاجم آمده است خوددار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کرده</w:t>
      </w:r>
      <w:r w:rsidRPr="004C402C">
        <w:rPr>
          <w:rFonts w:cs="Badr" w:hint="cs"/>
          <w:sz w:val="28"/>
          <w:szCs w:val="28"/>
          <w:rtl/>
        </w:rPr>
        <w:softHyphen/>
        <w:t>ام تا هم معنا بهتر رسانده شود و هم قابل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ت جستجو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آن در نرم افزارها وجود داشته باشد. در تمام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ن معاجم 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ک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از معناها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9C2225" w:rsidRPr="004C402C">
        <w:rPr>
          <w:rFonts w:cs="Badr" w:hint="cs"/>
          <w:sz w:val="28"/>
          <w:szCs w:val="28"/>
          <w:rtl/>
        </w:rPr>
        <w:t>کلمه</w:t>
      </w:r>
      <w:r w:rsidR="009C2225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«دعا» عبادت است.</w:t>
      </w:r>
    </w:p>
    <w:p w14:paraId="46ECAE9A" w14:textId="77777777" w:rsidR="00D76520" w:rsidRPr="004C402C" w:rsidRDefault="00A863F5" w:rsidP="00A863F5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در </w:t>
      </w:r>
      <w:r w:rsidR="00D76520" w:rsidRPr="004C402C">
        <w:rPr>
          <w:rFonts w:cs="Badr" w:hint="cs"/>
          <w:sz w:val="28"/>
          <w:szCs w:val="28"/>
          <w:rtl/>
        </w:rPr>
        <w:t xml:space="preserve">لسان العرب </w:t>
      </w:r>
      <w:r w:rsidRPr="004C402C">
        <w:rPr>
          <w:rFonts w:cs="Badr" w:hint="cs"/>
          <w:sz w:val="28"/>
          <w:szCs w:val="28"/>
          <w:rtl/>
        </w:rPr>
        <w:t>در ماده</w:t>
      </w:r>
      <w:r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D76520" w:rsidRPr="004C402C">
        <w:rPr>
          <w:rFonts w:cs="Badr" w:hint="cs"/>
          <w:sz w:val="28"/>
          <w:szCs w:val="28"/>
          <w:rtl/>
        </w:rPr>
        <w:t>(دعا):</w:t>
      </w:r>
    </w:p>
    <w:p w14:paraId="00F32F07" w14:textId="77777777" w:rsidR="00A863F5" w:rsidRPr="004C402C" w:rsidRDefault="00D76520" w:rsidP="00A863F5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... </w:t>
      </w:r>
      <w:r w:rsidR="0091644B" w:rsidRPr="004C402C">
        <w:rPr>
          <w:rFonts w:cs="Badr" w:hint="eastAsia"/>
          <w:sz w:val="28"/>
          <w:szCs w:val="28"/>
          <w:rtl/>
        </w:rPr>
        <w:t>ورُوِي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مثل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ذلك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عن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سعيد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بن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المسيب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في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قوله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لن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نَدْعُوَ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من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دونه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إلهاً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أَي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لن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نَعْبُد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إلهاً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دُونَه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وقال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الله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عز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وجل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أَتَدْعُون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بَعْلاً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أَي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أَتَعْبُدون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رَبّاً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سِوَى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الله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وقال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ولا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تَدْعُ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معَ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اللهِ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إلهاً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آخرَ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أَي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لا</w:t>
      </w:r>
      <w:r w:rsidR="0091644B" w:rsidRPr="004C402C">
        <w:rPr>
          <w:rFonts w:cs="Badr"/>
          <w:sz w:val="28"/>
          <w:szCs w:val="28"/>
          <w:rtl/>
        </w:rPr>
        <w:t xml:space="preserve"> </w:t>
      </w:r>
      <w:r w:rsidR="0091644B" w:rsidRPr="004C402C">
        <w:rPr>
          <w:rFonts w:cs="Badr" w:hint="eastAsia"/>
          <w:sz w:val="28"/>
          <w:szCs w:val="28"/>
          <w:rtl/>
        </w:rPr>
        <w:t>تَعْبُد</w:t>
      </w:r>
      <w:r w:rsidRPr="004C402C">
        <w:rPr>
          <w:rFonts w:cs="Badr" w:hint="cs"/>
          <w:sz w:val="28"/>
          <w:szCs w:val="28"/>
          <w:rtl/>
        </w:rPr>
        <w:t xml:space="preserve"> ...</w:t>
      </w:r>
    </w:p>
    <w:p w14:paraId="0C5FD44C" w14:textId="77777777" w:rsidR="0091644B" w:rsidRPr="004C402C" w:rsidRDefault="004C0DD9" w:rsidP="0091644B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تاج العروس من جواهر القاموس 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(خف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):</w:t>
      </w:r>
    </w:p>
    <w:p w14:paraId="5360164A" w14:textId="77777777" w:rsidR="004C0DD9" w:rsidRPr="004C402C" w:rsidRDefault="004C0DD9" w:rsidP="0091644B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... </w:t>
      </w:r>
      <w:r w:rsidRPr="004C402C">
        <w:rPr>
          <w:rFonts w:cs="Badr" w:hint="eastAsia"/>
          <w:sz w:val="28"/>
          <w:szCs w:val="28"/>
          <w:rtl/>
        </w:rPr>
        <w:t>لأنَّ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الدّعاءَ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مَعْناه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العِبادَة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؛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هذا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قَوْلُ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الزجَّاج</w:t>
      </w:r>
      <w:r w:rsidRPr="004C402C">
        <w:rPr>
          <w:rFonts w:cs="Badr" w:hint="cs"/>
          <w:sz w:val="28"/>
          <w:szCs w:val="28"/>
          <w:rtl/>
        </w:rPr>
        <w:t>.</w:t>
      </w:r>
    </w:p>
    <w:p w14:paraId="28440072" w14:textId="77777777" w:rsidR="004C0DD9" w:rsidRPr="004C402C" w:rsidRDefault="009B6E3A" w:rsidP="0091644B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و 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(دعو):</w:t>
      </w:r>
    </w:p>
    <w:p w14:paraId="53D1D241" w14:textId="77777777" w:rsidR="009B6E3A" w:rsidRPr="004C402C" w:rsidRDefault="009B6E3A" w:rsidP="0091644B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والدُّعاءُ</w:t>
      </w:r>
      <w:r w:rsidRPr="004C402C">
        <w:rPr>
          <w:rFonts w:cs="Badr"/>
          <w:sz w:val="28"/>
          <w:szCs w:val="28"/>
          <w:rtl/>
        </w:rPr>
        <w:t xml:space="preserve"> : </w:t>
      </w:r>
      <w:r w:rsidRPr="004C402C">
        <w:rPr>
          <w:rFonts w:cs="Badr" w:hint="eastAsia"/>
          <w:sz w:val="28"/>
          <w:szCs w:val="28"/>
          <w:rtl/>
        </w:rPr>
        <w:t>العِبادَةُ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والاسْتِغاثَةُ</w:t>
      </w:r>
      <w:r w:rsidRPr="004C402C">
        <w:rPr>
          <w:rFonts w:cs="Badr" w:hint="cs"/>
          <w:sz w:val="28"/>
          <w:szCs w:val="28"/>
          <w:rtl/>
        </w:rPr>
        <w:t>.</w:t>
      </w:r>
    </w:p>
    <w:p w14:paraId="337BF456" w14:textId="77777777" w:rsidR="009B6E3A" w:rsidRPr="004C402C" w:rsidRDefault="009B6E3A" w:rsidP="00C914BE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والدّعاءُ</w:t>
      </w:r>
      <w:r w:rsidRPr="004C402C">
        <w:rPr>
          <w:rFonts w:cs="Badr"/>
          <w:sz w:val="28"/>
          <w:szCs w:val="28"/>
          <w:rtl/>
        </w:rPr>
        <w:t xml:space="preserve"> :</w:t>
      </w:r>
      <w:r w:rsidRPr="004C402C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الإيمانُ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ذَكَرَه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شرَّاحُ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البُخارِي</w:t>
      </w:r>
      <w:r w:rsidRPr="004C402C">
        <w:rPr>
          <w:rFonts w:cs="Badr"/>
          <w:sz w:val="28"/>
          <w:szCs w:val="28"/>
          <w:rtl/>
        </w:rPr>
        <w:t xml:space="preserve"> . </w:t>
      </w:r>
    </w:p>
    <w:p w14:paraId="35595039" w14:textId="77777777" w:rsidR="009B6E3A" w:rsidRPr="004C402C" w:rsidRDefault="00A863F5" w:rsidP="00A863F5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پس 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ک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از معان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9B6E3A" w:rsidRPr="004C402C">
        <w:rPr>
          <w:rFonts w:cs="Badr" w:hint="cs"/>
          <w:sz w:val="28"/>
          <w:szCs w:val="28"/>
          <w:rtl/>
        </w:rPr>
        <w:t>«الدعاء»</w:t>
      </w:r>
      <w:r w:rsidRPr="004C402C">
        <w:rPr>
          <w:rFonts w:cs="Badr" w:hint="cs"/>
          <w:sz w:val="28"/>
          <w:szCs w:val="28"/>
          <w:rtl/>
        </w:rPr>
        <w:t xml:space="preserve"> همان</w:t>
      </w:r>
      <w:r w:rsidR="009B6E3A" w:rsidRPr="004C402C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cs"/>
          <w:sz w:val="28"/>
          <w:szCs w:val="28"/>
          <w:rtl/>
        </w:rPr>
        <w:t>«العبادة» و «الإ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مان»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باشد.</w:t>
      </w:r>
    </w:p>
    <w:p w14:paraId="3E677166" w14:textId="77777777" w:rsidR="009B6E3A" w:rsidRPr="004C402C" w:rsidRDefault="0071208D" w:rsidP="00C914BE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و 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تهذ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ب اللغة مج 3 ص 79 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المکتبة الشاملة:</w:t>
      </w:r>
    </w:p>
    <w:p w14:paraId="217635F7" w14:textId="77777777" w:rsidR="0071208D" w:rsidRPr="004C402C" w:rsidRDefault="0071208D" w:rsidP="00BE3937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وقال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مجاهد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قوله</w:t>
      </w:r>
      <w:r w:rsidRPr="004C402C">
        <w:rPr>
          <w:rFonts w:cs="Badr"/>
          <w:sz w:val="28"/>
          <w:szCs w:val="28"/>
          <w:rtl/>
        </w:rPr>
        <w:t xml:space="preserve"> : </w:t>
      </w:r>
      <w:r w:rsidR="00BE3937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وَاصْبِرْ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نَفْسَكَ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مَعَ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الَّذِينَ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يَدْعُونَ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رَبَّهُم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بِالْغَدَاةِ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وَالْعَشِىِّ</w:t>
      </w:r>
      <w:r w:rsidR="00BE3937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BE3937" w:rsidRPr="004C402C">
        <w:rPr>
          <w:rFonts w:cs="Badr" w:hint="cs"/>
          <w:sz w:val="28"/>
          <w:szCs w:val="28"/>
          <w:rtl/>
        </w:rPr>
        <w:t>[</w:t>
      </w:r>
      <w:r w:rsidRPr="004C402C">
        <w:rPr>
          <w:rFonts w:cs="Badr" w:hint="eastAsia"/>
          <w:sz w:val="28"/>
          <w:szCs w:val="28"/>
          <w:rtl/>
        </w:rPr>
        <w:t>الكهف</w:t>
      </w:r>
      <w:r w:rsidRPr="004C402C">
        <w:rPr>
          <w:rFonts w:cs="Badr"/>
          <w:sz w:val="28"/>
          <w:szCs w:val="28"/>
          <w:rtl/>
        </w:rPr>
        <w:t>: 28</w:t>
      </w:r>
      <w:r w:rsidR="00BE3937" w:rsidRPr="004C402C">
        <w:rPr>
          <w:rFonts w:cs="Badr" w:hint="cs"/>
          <w:sz w:val="28"/>
          <w:szCs w:val="28"/>
          <w:rtl/>
        </w:rPr>
        <w:t>]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قال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يصلّون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الصلوات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الخمس</w:t>
      </w:r>
      <w:r w:rsidRPr="004C402C">
        <w:rPr>
          <w:rFonts w:cs="Badr"/>
          <w:sz w:val="28"/>
          <w:szCs w:val="28"/>
          <w:rtl/>
        </w:rPr>
        <w:t xml:space="preserve"> . </w:t>
      </w:r>
      <w:r w:rsidRPr="004C402C">
        <w:rPr>
          <w:rFonts w:cs="Badr" w:hint="eastAsia"/>
          <w:sz w:val="28"/>
          <w:szCs w:val="28"/>
          <w:rtl/>
        </w:rPr>
        <w:t>وروي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مثل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ذلك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سعيد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المسيَّب</w:t>
      </w:r>
      <w:r w:rsidRPr="004C402C">
        <w:rPr>
          <w:rFonts w:cs="Badr"/>
          <w:sz w:val="28"/>
          <w:szCs w:val="28"/>
          <w:rtl/>
        </w:rPr>
        <w:t xml:space="preserve"> .</w:t>
      </w:r>
    </w:p>
    <w:p w14:paraId="4F010B63" w14:textId="77777777" w:rsidR="0071208D" w:rsidRPr="004C402C" w:rsidRDefault="0071208D" w:rsidP="00A863F5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A863F5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A863F5" w:rsidRPr="004C402C">
        <w:rPr>
          <w:rFonts w:cs="Badr" w:hint="cs"/>
          <w:sz w:val="28"/>
          <w:szCs w:val="28"/>
          <w:rtl/>
        </w:rPr>
        <w:t xml:space="preserve">نجا </w:t>
      </w:r>
      <w:r w:rsidRPr="004C402C">
        <w:rPr>
          <w:rFonts w:cs="Badr" w:hint="cs"/>
          <w:sz w:val="28"/>
          <w:szCs w:val="28"/>
          <w:rtl/>
        </w:rPr>
        <w:t>«دعاء» ب</w:t>
      </w:r>
      <w:r w:rsidR="00A863F5" w:rsidRPr="004C402C">
        <w:rPr>
          <w:rFonts w:cs="Badr" w:hint="cs"/>
          <w:sz w:val="28"/>
          <w:szCs w:val="28"/>
          <w:rtl/>
        </w:rPr>
        <w:t xml:space="preserve">ه </w:t>
      </w:r>
      <w:r w:rsidRPr="004C402C">
        <w:rPr>
          <w:rFonts w:cs="Badr" w:hint="cs"/>
          <w:sz w:val="28"/>
          <w:szCs w:val="28"/>
          <w:rtl/>
        </w:rPr>
        <w:t>معن</w:t>
      </w:r>
      <w:r w:rsidR="00A863F5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A863F5" w:rsidRPr="004C402C">
        <w:rPr>
          <w:rFonts w:cs="Badr" w:hint="cs"/>
          <w:sz w:val="28"/>
          <w:szCs w:val="28"/>
          <w:rtl/>
        </w:rPr>
        <w:t>نماز آمده است</w:t>
      </w:r>
      <w:r w:rsidR="009C2225" w:rsidRPr="004C402C">
        <w:rPr>
          <w:rFonts w:cs="Badr" w:hint="cs"/>
          <w:sz w:val="28"/>
          <w:szCs w:val="28"/>
          <w:rtl/>
        </w:rPr>
        <w:t>]</w:t>
      </w:r>
      <w:r w:rsidR="00A863F5" w:rsidRPr="004C402C">
        <w:rPr>
          <w:rFonts w:cs="Badr" w:hint="cs"/>
          <w:sz w:val="28"/>
          <w:szCs w:val="28"/>
          <w:rtl/>
        </w:rPr>
        <w:t>.</w:t>
      </w:r>
    </w:p>
    <w:p w14:paraId="761EB9D1" w14:textId="77777777" w:rsidR="0071208D" w:rsidRPr="004C402C" w:rsidRDefault="0071208D" w:rsidP="00C914BE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أ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ضاً 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مج 3 ص 79:</w:t>
      </w:r>
    </w:p>
    <w:p w14:paraId="13CB7380" w14:textId="77777777" w:rsidR="0071208D" w:rsidRPr="004C402C" w:rsidRDefault="0071208D" w:rsidP="00BE3937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وقوله</w:t>
      </w:r>
      <w:r w:rsidR="00BE3937" w:rsidRPr="004C402C">
        <w:rPr>
          <w:rFonts w:cs="Badr"/>
          <w:sz w:val="28"/>
          <w:szCs w:val="28"/>
          <w:rtl/>
        </w:rPr>
        <w:t xml:space="preserve"> : </w:t>
      </w:r>
      <w:r w:rsidR="00BE3937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لَن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نَّدْعُوَاْ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إِلاهاً</w:t>
      </w:r>
      <w:r w:rsidR="00BE3937"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BE3937" w:rsidRPr="004C402C">
        <w:rPr>
          <w:rFonts w:cs="Badr" w:hint="cs"/>
          <w:sz w:val="28"/>
          <w:szCs w:val="28"/>
          <w:rtl/>
        </w:rPr>
        <w:t>[</w:t>
      </w:r>
      <w:r w:rsidRPr="004C402C">
        <w:rPr>
          <w:rFonts w:cs="Badr" w:hint="eastAsia"/>
          <w:sz w:val="28"/>
          <w:szCs w:val="28"/>
          <w:rtl/>
        </w:rPr>
        <w:t>الكهف</w:t>
      </w:r>
      <w:r w:rsidRPr="004C402C">
        <w:rPr>
          <w:rFonts w:cs="Badr"/>
          <w:sz w:val="28"/>
          <w:szCs w:val="28"/>
          <w:rtl/>
        </w:rPr>
        <w:t xml:space="preserve"> : 14</w:t>
      </w:r>
      <w:r w:rsidR="00BE3937" w:rsidRPr="004C402C">
        <w:rPr>
          <w:rFonts w:cs="Badr" w:hint="cs"/>
          <w:sz w:val="28"/>
          <w:szCs w:val="28"/>
          <w:rtl/>
        </w:rPr>
        <w:t>]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نعبد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إلهاً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دونه</w:t>
      </w:r>
      <w:r w:rsidRPr="004C402C">
        <w:rPr>
          <w:rFonts w:cs="Badr"/>
          <w:sz w:val="28"/>
          <w:szCs w:val="28"/>
          <w:rtl/>
        </w:rPr>
        <w:t xml:space="preserve"> .</w:t>
      </w:r>
    </w:p>
    <w:p w14:paraId="7F1AB09D" w14:textId="77777777" w:rsidR="0071208D" w:rsidRPr="004C402C" w:rsidRDefault="0071208D" w:rsidP="00BE3937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وقال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جلّ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وعزّ</w:t>
      </w:r>
      <w:r w:rsidRPr="004C402C">
        <w:rPr>
          <w:rFonts w:cs="Badr"/>
          <w:sz w:val="28"/>
          <w:szCs w:val="28"/>
          <w:rtl/>
        </w:rPr>
        <w:t xml:space="preserve"> : </w:t>
      </w:r>
      <w:r w:rsidR="00BE3937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أَلاَ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تَتَّقُونَ</w:t>
      </w:r>
      <w:r w:rsidR="00BE3937"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BE3937" w:rsidRPr="004C402C">
        <w:rPr>
          <w:rFonts w:cs="Badr" w:hint="cs"/>
          <w:sz w:val="28"/>
          <w:szCs w:val="28"/>
          <w:rtl/>
        </w:rPr>
        <w:t>[</w:t>
      </w:r>
      <w:r w:rsidRPr="004C402C">
        <w:rPr>
          <w:rFonts w:cs="Badr" w:hint="eastAsia"/>
          <w:sz w:val="28"/>
          <w:szCs w:val="28"/>
          <w:rtl/>
        </w:rPr>
        <w:t>الصَّافات</w:t>
      </w:r>
      <w:r w:rsidRPr="004C402C">
        <w:rPr>
          <w:rFonts w:cs="Badr"/>
          <w:sz w:val="28"/>
          <w:szCs w:val="28"/>
          <w:rtl/>
        </w:rPr>
        <w:t xml:space="preserve"> : 125</w:t>
      </w:r>
      <w:r w:rsidR="00BE3937" w:rsidRPr="004C402C">
        <w:rPr>
          <w:rFonts w:cs="Badr" w:hint="cs"/>
          <w:sz w:val="28"/>
          <w:szCs w:val="28"/>
          <w:rtl/>
        </w:rPr>
        <w:t>]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أتعبدون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ربّاً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سوى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  <w:rtl/>
        </w:rPr>
        <w:t xml:space="preserve"> .</w:t>
      </w:r>
    </w:p>
    <w:p w14:paraId="3DF6834D" w14:textId="77777777" w:rsidR="0071208D" w:rsidRPr="004C402C" w:rsidRDefault="0071208D" w:rsidP="00BE3937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وقال</w:t>
      </w:r>
      <w:r w:rsidRPr="004C402C">
        <w:rPr>
          <w:rFonts w:cs="Badr"/>
          <w:sz w:val="28"/>
          <w:szCs w:val="28"/>
          <w:rtl/>
        </w:rPr>
        <w:t xml:space="preserve"> : </w:t>
      </w:r>
      <w:r w:rsidR="00BE3937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لَمَعْزُولُونَ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فَلاَ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تَدْعُ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مَعَ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="00BE3937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BE3937" w:rsidRPr="004C402C">
        <w:rPr>
          <w:rFonts w:cs="Badr" w:hint="cs"/>
          <w:sz w:val="28"/>
          <w:szCs w:val="28"/>
          <w:rtl/>
        </w:rPr>
        <w:t>[</w:t>
      </w:r>
      <w:r w:rsidRPr="004C402C">
        <w:rPr>
          <w:rFonts w:cs="Badr" w:hint="eastAsia"/>
          <w:sz w:val="28"/>
          <w:szCs w:val="28"/>
          <w:rtl/>
        </w:rPr>
        <w:t>الشُّعَرَاء</w:t>
      </w:r>
      <w:r w:rsidRPr="004C402C">
        <w:rPr>
          <w:rFonts w:cs="Badr"/>
          <w:sz w:val="28"/>
          <w:szCs w:val="28"/>
          <w:rtl/>
        </w:rPr>
        <w:t xml:space="preserve"> : 213</w:t>
      </w:r>
      <w:r w:rsidR="00BE3937" w:rsidRPr="004C402C">
        <w:rPr>
          <w:rFonts w:cs="Badr" w:hint="cs"/>
          <w:sz w:val="28"/>
          <w:szCs w:val="28"/>
          <w:rtl/>
        </w:rPr>
        <w:t>]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تعبد</w:t>
      </w:r>
      <w:r w:rsidRPr="004C402C">
        <w:rPr>
          <w:rFonts w:cs="Badr"/>
          <w:sz w:val="28"/>
          <w:szCs w:val="28"/>
          <w:rtl/>
        </w:rPr>
        <w:t xml:space="preserve"> .</w:t>
      </w:r>
    </w:p>
    <w:p w14:paraId="3517FC03" w14:textId="77777777" w:rsidR="0071208D" w:rsidRPr="004C402C" w:rsidRDefault="0071208D" w:rsidP="00C914BE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وف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کتاب الکل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ات لأب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البقاء الکفوم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مج 1 ص 702 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المکتبة الشاملة:</w:t>
      </w:r>
    </w:p>
    <w:p w14:paraId="742BCD2A" w14:textId="77777777" w:rsidR="0071208D" w:rsidRPr="004C402C" w:rsidRDefault="0071208D" w:rsidP="00873D31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lastRenderedPageBreak/>
        <w:t>والدعاء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الرغبة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إلى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والعبادة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نحو</w:t>
      </w:r>
      <w:r w:rsidRPr="004C402C">
        <w:rPr>
          <w:rFonts w:cs="Badr"/>
          <w:sz w:val="28"/>
          <w:szCs w:val="28"/>
          <w:rtl/>
        </w:rPr>
        <w:t xml:space="preserve">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تدع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ينفعك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يضرك</w:t>
      </w:r>
      <w:r w:rsidR="00873D31" w:rsidRPr="004C402C">
        <w:rPr>
          <w:rFonts w:cs="Badr"/>
          <w:sz w:val="28"/>
          <w:szCs w:val="28"/>
        </w:rPr>
        <w:sym w:font="AGA Arabesque" w:char="F028"/>
      </w:r>
    </w:p>
    <w:p w14:paraId="4F6AA870" w14:textId="77777777" w:rsidR="0071208D" w:rsidRPr="004C402C" w:rsidRDefault="007F0F66" w:rsidP="00C914BE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وف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نزهة الأع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 النواظر 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علم الوجوه مج 1 ص 293 و 294 باب الدعاء ف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المکتبة الشاملة:</w:t>
      </w:r>
    </w:p>
    <w:p w14:paraId="49CCA4FB" w14:textId="77777777" w:rsidR="007F0F66" w:rsidRPr="004C402C" w:rsidRDefault="007F0F66" w:rsidP="00C914BE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وذكر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أهل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التفسير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الدعاء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القرآن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على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سبعة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أوجه</w:t>
      </w:r>
      <w:r w:rsidRPr="004C402C">
        <w:rPr>
          <w:rFonts w:cs="Badr"/>
          <w:sz w:val="28"/>
          <w:szCs w:val="28"/>
          <w:rtl/>
        </w:rPr>
        <w:t xml:space="preserve"> : -</w:t>
      </w:r>
    </w:p>
    <w:p w14:paraId="4AE21849" w14:textId="77777777" w:rsidR="007F0F66" w:rsidRPr="004C402C" w:rsidRDefault="007F0F66" w:rsidP="00873D31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أحدها</w:t>
      </w:r>
      <w:r w:rsidRPr="004C402C">
        <w:rPr>
          <w:rFonts w:cs="Badr"/>
          <w:sz w:val="28"/>
          <w:szCs w:val="28"/>
          <w:rtl/>
        </w:rPr>
        <w:t xml:space="preserve"> : </w:t>
      </w:r>
      <w:r w:rsidRPr="004C402C">
        <w:rPr>
          <w:rFonts w:cs="Badr" w:hint="eastAsia"/>
          <w:sz w:val="28"/>
          <w:szCs w:val="28"/>
          <w:rtl/>
        </w:rPr>
        <w:t>القول</w:t>
      </w:r>
      <w:r w:rsidRPr="004C402C">
        <w:rPr>
          <w:rFonts w:cs="Badr"/>
          <w:sz w:val="28"/>
          <w:szCs w:val="28"/>
          <w:rtl/>
        </w:rPr>
        <w:t xml:space="preserve"> . </w:t>
      </w:r>
      <w:r w:rsidRPr="004C402C">
        <w:rPr>
          <w:rFonts w:cs="Badr" w:hint="eastAsia"/>
          <w:sz w:val="28"/>
          <w:szCs w:val="28"/>
          <w:rtl/>
        </w:rPr>
        <w:t>ومنه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قوله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تعالى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الأعراف</w:t>
      </w:r>
      <w:r w:rsidRPr="004C402C">
        <w:rPr>
          <w:rFonts w:cs="Badr"/>
          <w:sz w:val="28"/>
          <w:szCs w:val="28"/>
          <w:rtl/>
        </w:rPr>
        <w:t xml:space="preserve">: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فما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كان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دعواهم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إذ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جاءهم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بأسنا</w:t>
      </w:r>
      <w:r w:rsidR="00873D31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يونس</w:t>
      </w:r>
      <w:r w:rsidRPr="004C402C">
        <w:rPr>
          <w:rFonts w:cs="Badr"/>
          <w:sz w:val="28"/>
          <w:szCs w:val="28"/>
          <w:rtl/>
        </w:rPr>
        <w:t xml:space="preserve"> :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دعواهم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فيها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سبحانك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اللهم</w:t>
      </w:r>
      <w:r w:rsidR="00873D31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الأنبياء</w:t>
      </w:r>
      <w:r w:rsidRPr="004C402C">
        <w:rPr>
          <w:rFonts w:cs="Badr"/>
          <w:sz w:val="28"/>
          <w:szCs w:val="28"/>
          <w:rtl/>
        </w:rPr>
        <w:t xml:space="preserve">  :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فما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زالت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تلك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دعواهم</w:t>
      </w:r>
      <w:r w:rsidR="00873D31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>.</w:t>
      </w:r>
    </w:p>
    <w:p w14:paraId="5ECA7FF6" w14:textId="77777777" w:rsidR="007F0F66" w:rsidRPr="004C402C" w:rsidRDefault="007F0F66" w:rsidP="00873D31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والثاني</w:t>
      </w:r>
      <w:r w:rsidRPr="004C402C">
        <w:rPr>
          <w:rFonts w:cs="Badr"/>
          <w:sz w:val="28"/>
          <w:szCs w:val="28"/>
          <w:rtl/>
        </w:rPr>
        <w:t xml:space="preserve"> : </w:t>
      </w:r>
      <w:r w:rsidRPr="004C402C">
        <w:rPr>
          <w:rFonts w:cs="Badr" w:hint="eastAsia"/>
          <w:sz w:val="28"/>
          <w:szCs w:val="28"/>
          <w:rtl/>
        </w:rPr>
        <w:t>العبادة</w:t>
      </w:r>
      <w:r w:rsidRPr="004C402C">
        <w:rPr>
          <w:rFonts w:cs="Badr"/>
          <w:sz w:val="28"/>
          <w:szCs w:val="28"/>
          <w:rtl/>
        </w:rPr>
        <w:t xml:space="preserve"> . </w:t>
      </w:r>
      <w:r w:rsidRPr="004C402C">
        <w:rPr>
          <w:rFonts w:cs="Badr" w:hint="eastAsia"/>
          <w:sz w:val="28"/>
          <w:szCs w:val="28"/>
          <w:rtl/>
        </w:rPr>
        <w:t>ومنه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قوله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تعالى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الأنعام</w:t>
      </w:r>
      <w:r w:rsidRPr="004C402C">
        <w:rPr>
          <w:rFonts w:cs="Badr"/>
          <w:sz w:val="28"/>
          <w:szCs w:val="28"/>
          <w:rtl/>
        </w:rPr>
        <w:t xml:space="preserve">  :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قل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أندعوا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من</w:t>
      </w:r>
      <w:r w:rsidR="00873D31" w:rsidRPr="004C402C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ينفعنا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يضرنا</w:t>
      </w:r>
      <w:r w:rsidR="00873D31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يونس</w:t>
      </w:r>
      <w:r w:rsidRPr="004C402C">
        <w:rPr>
          <w:rFonts w:cs="Badr"/>
          <w:sz w:val="28"/>
          <w:szCs w:val="28"/>
          <w:rtl/>
        </w:rPr>
        <w:t xml:space="preserve"> :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تدع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ينفعك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يضرك</w:t>
      </w:r>
      <w:r w:rsidR="00873D31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القصص</w:t>
      </w:r>
      <w:r w:rsidRPr="004C402C">
        <w:rPr>
          <w:rFonts w:cs="Badr"/>
          <w:sz w:val="28"/>
          <w:szCs w:val="28"/>
          <w:rtl/>
        </w:rPr>
        <w:t xml:space="preserve"> :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تدع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مع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="00873D31" w:rsidRPr="004C402C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إلها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آخر</w:t>
      </w:r>
      <w:r w:rsidR="00873D31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الفرقان</w:t>
      </w:r>
      <w:r w:rsidRPr="004C402C">
        <w:rPr>
          <w:rFonts w:cs="Badr"/>
          <w:sz w:val="28"/>
          <w:szCs w:val="28"/>
          <w:rtl/>
        </w:rPr>
        <w:t xml:space="preserve"> :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والذين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يدعون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مع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إلها</w:t>
      </w:r>
      <w:r w:rsidR="00873D31" w:rsidRPr="004C402C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آخر</w:t>
      </w:r>
      <w:r w:rsidR="00873D31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وفيها</w:t>
      </w:r>
      <w:r w:rsidRPr="004C402C">
        <w:rPr>
          <w:rFonts w:cs="Badr"/>
          <w:sz w:val="28"/>
          <w:szCs w:val="28"/>
          <w:rtl/>
        </w:rPr>
        <w:t xml:space="preserve">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قل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يعبؤ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بكم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ربي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لولا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دعاؤكم</w:t>
      </w:r>
      <w:r w:rsidR="00873D31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وفي</w:t>
      </w:r>
      <w:r w:rsidR="00873D31" w:rsidRPr="004C402C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العنكبوت</w:t>
      </w:r>
      <w:r w:rsidRPr="004C402C">
        <w:rPr>
          <w:rFonts w:cs="Badr"/>
          <w:sz w:val="28"/>
          <w:szCs w:val="28"/>
          <w:rtl/>
        </w:rPr>
        <w:t xml:space="preserve"> : </w:t>
      </w:r>
      <w:r w:rsidR="00873D31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إن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يعلم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يدعون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دونه</w:t>
      </w:r>
      <w:r w:rsidR="00873D31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>.</w:t>
      </w:r>
    </w:p>
    <w:p w14:paraId="199BD93C" w14:textId="77777777" w:rsidR="007F0F66" w:rsidRPr="004C402C" w:rsidRDefault="00FA4BB1" w:rsidP="00FA4BB1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پس معلوم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 xml:space="preserve">شود که 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ک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از معان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873D31" w:rsidRPr="004C402C">
        <w:rPr>
          <w:rFonts w:cs="Badr" w:hint="cs"/>
          <w:sz w:val="28"/>
          <w:szCs w:val="28"/>
          <w:rtl/>
        </w:rPr>
        <w:t xml:space="preserve">«الدعاء» </w:t>
      </w:r>
      <w:r w:rsidRPr="004C402C">
        <w:rPr>
          <w:rFonts w:cs="Badr" w:hint="cs"/>
          <w:sz w:val="28"/>
          <w:szCs w:val="28"/>
          <w:rtl/>
        </w:rPr>
        <w:t>همان عبادت است.</w:t>
      </w:r>
    </w:p>
    <w:p w14:paraId="0AE9969C" w14:textId="77777777" w:rsidR="00153A98" w:rsidRPr="004C402C" w:rsidRDefault="00FA4BB1" w:rsidP="00FA4BB1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با نگاه به تفاس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م که دعا در آ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که دعا نمودن غ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شرک 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ان شده است، به معنا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عبادت آمده است و نه طلب و درخواست.</w:t>
      </w:r>
    </w:p>
    <w:p w14:paraId="3E43A0E9" w14:textId="77777777" w:rsidR="00153A98" w:rsidRPr="004C402C" w:rsidRDefault="00FA4BB1" w:rsidP="009C2225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برا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اثبات سخنم از تفاس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که 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ان نموده</w:t>
      </w:r>
      <w:r w:rsidRPr="004C402C">
        <w:rPr>
          <w:rFonts w:cs="Badr" w:hint="cs"/>
          <w:sz w:val="28"/>
          <w:szCs w:val="28"/>
          <w:rtl/>
        </w:rPr>
        <w:softHyphen/>
        <w:t xml:space="preserve">ام </w:t>
      </w:r>
      <w:r w:rsidR="009C2225" w:rsidRPr="004C402C">
        <w:rPr>
          <w:rFonts w:cs="Badr" w:hint="cs"/>
          <w:sz w:val="28"/>
          <w:szCs w:val="28"/>
          <w:rtl/>
        </w:rPr>
        <w:t>شاهد آورده</w:t>
      </w:r>
      <w:r w:rsidR="009C2225" w:rsidRPr="004C402C">
        <w:rPr>
          <w:rFonts w:cs="Badr" w:hint="cs"/>
          <w:sz w:val="28"/>
          <w:szCs w:val="28"/>
          <w:rtl/>
        </w:rPr>
        <w:softHyphen/>
        <w:t>ام.</w:t>
      </w:r>
    </w:p>
    <w:p w14:paraId="4380D400" w14:textId="77777777" w:rsidR="00206D31" w:rsidRPr="004C402C" w:rsidRDefault="001E2A82" w:rsidP="00FA4BB1">
      <w:pPr>
        <w:spacing w:before="240"/>
        <w:jc w:val="lowKashida"/>
        <w:rPr>
          <w:rFonts w:cs="Badr" w:hint="cs"/>
          <w:b/>
          <w:bCs/>
          <w:color w:val="000000"/>
          <w:sz w:val="28"/>
          <w:szCs w:val="28"/>
          <w:rtl/>
        </w:rPr>
      </w:pPr>
      <w:r w:rsidRPr="005E0735">
        <w:rPr>
          <w:rFonts w:cs="Badr" w:hint="cs"/>
          <w:b/>
          <w:bCs/>
          <w:sz w:val="28"/>
          <w:szCs w:val="28"/>
          <w:rtl/>
        </w:rPr>
        <w:t xml:space="preserve">ب- </w:t>
      </w:r>
      <w:r w:rsidR="00FA4BB1" w:rsidRPr="005E0735">
        <w:rPr>
          <w:rFonts w:cs="Badr" w:hint="cs"/>
          <w:b/>
          <w:bCs/>
          <w:sz w:val="28"/>
          <w:szCs w:val="28"/>
          <w:rtl/>
        </w:rPr>
        <w:t>اما آ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>ات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 xml:space="preserve"> که در آنها دعا نمودن از غ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>ر الله تعال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 xml:space="preserve"> عمل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 xml:space="preserve"> باطل محسوب شد</w:t>
      </w:r>
      <w:r w:rsidR="00CE3C65" w:rsidRPr="005E0735">
        <w:rPr>
          <w:rFonts w:cs="Badr" w:hint="cs"/>
          <w:b/>
          <w:bCs/>
          <w:sz w:val="28"/>
          <w:szCs w:val="28"/>
          <w:rtl/>
        </w:rPr>
        <w:t>ه</w:t>
      </w:r>
      <w:r w:rsidR="00FA4BB1" w:rsidRPr="005E0735">
        <w:rPr>
          <w:rFonts w:cs="Badr" w:hint="cs"/>
          <w:b/>
          <w:bCs/>
          <w:sz w:val="28"/>
          <w:szCs w:val="28"/>
          <w:rtl/>
        </w:rPr>
        <w:t xml:space="preserve"> است. ا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>ن عق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>ده</w:t>
      </w:r>
      <w:r w:rsidR="00FA4BB1" w:rsidRPr="005E0735">
        <w:rPr>
          <w:rFonts w:cs="Badr" w:hint="cs"/>
          <w:b/>
          <w:bCs/>
          <w:sz w:val="28"/>
          <w:szCs w:val="28"/>
          <w:rtl/>
        </w:rPr>
        <w:softHyphen/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 xml:space="preserve"> ب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>ن من و د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 xml:space="preserve">گر اهل </w:t>
      </w:r>
      <w:r w:rsidR="00CE3C65" w:rsidRPr="005E0735">
        <w:rPr>
          <w:rFonts w:cs="Badr" w:hint="cs"/>
          <w:b/>
          <w:bCs/>
          <w:sz w:val="28"/>
          <w:szCs w:val="28"/>
          <w:rtl/>
        </w:rPr>
        <w:t>حدیث</w:t>
      </w:r>
      <w:r w:rsidR="00FA4BB1" w:rsidRPr="005E0735">
        <w:rPr>
          <w:rFonts w:cs="Badr" w:hint="cs"/>
          <w:b/>
          <w:bCs/>
          <w:sz w:val="28"/>
          <w:szCs w:val="28"/>
          <w:rtl/>
        </w:rPr>
        <w:t xml:space="preserve"> </w:t>
      </w:r>
      <w:r w:rsidR="005E0735">
        <w:rPr>
          <w:rFonts w:cs="Badr" w:hint="cs"/>
          <w:b/>
          <w:bCs/>
          <w:sz w:val="28"/>
          <w:szCs w:val="28"/>
          <w:rtl/>
        </w:rPr>
        <w:t xml:space="preserve">امروز 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>کسان است و من ن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>ز م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softHyphen/>
        <w:t>گو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>م: ا</w:t>
      </w:r>
      <w:r w:rsidR="00B00BAB" w:rsidRPr="005E0735">
        <w:rPr>
          <w:rFonts w:cs="Badr" w:hint="cs"/>
          <w:b/>
          <w:bCs/>
          <w:sz w:val="28"/>
          <w:szCs w:val="28"/>
          <w:rtl/>
        </w:rPr>
        <w:t>ي</w:t>
      </w:r>
      <w:r w:rsidR="00FA4BB1" w:rsidRPr="005E0735">
        <w:rPr>
          <w:rFonts w:cs="Badr" w:hint="cs"/>
          <w:b/>
          <w:bCs/>
          <w:sz w:val="28"/>
          <w:szCs w:val="28"/>
          <w:rtl/>
        </w:rPr>
        <w:t>ن عمل باطل است:</w:t>
      </w:r>
    </w:p>
    <w:p w14:paraId="4051D72C" w14:textId="77777777" w:rsidR="00157BEE" w:rsidRPr="004C402C" w:rsidRDefault="00D32C1A" w:rsidP="00A534FE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B83D06" w:rsidRPr="004C402C">
        <w:rPr>
          <w:rFonts w:cs="Badr" w:hint="cs"/>
          <w:sz w:val="28"/>
          <w:szCs w:val="28"/>
          <w:rtl/>
        </w:rPr>
        <w:t>«</w:t>
      </w:r>
      <w:r w:rsidR="00E348D5" w:rsidRPr="004C402C">
        <w:rPr>
          <w:rFonts w:cs="Badr"/>
          <w:sz w:val="28"/>
          <w:szCs w:val="28"/>
          <w:rtl/>
        </w:rPr>
        <w:t>وَالَّذِينَ يَدْعُونَ مِن دُونِ اللّهِ لاَ</w:t>
      </w:r>
      <w:r w:rsidR="00E348D5" w:rsidRPr="004C402C">
        <w:rPr>
          <w:rFonts w:cs="Badr"/>
          <w:sz w:val="28"/>
          <w:szCs w:val="28"/>
        </w:rPr>
        <w:t xml:space="preserve"> </w:t>
      </w:r>
      <w:r w:rsidR="00E348D5" w:rsidRPr="004C402C">
        <w:rPr>
          <w:rFonts w:cs="Badr"/>
          <w:sz w:val="28"/>
          <w:szCs w:val="28"/>
          <w:rtl/>
        </w:rPr>
        <w:t>يَخْلُقُونَ</w:t>
      </w:r>
      <w:r w:rsidR="00E348D5" w:rsidRPr="004C402C">
        <w:rPr>
          <w:rFonts w:cs="Badr"/>
          <w:sz w:val="28"/>
          <w:szCs w:val="28"/>
        </w:rPr>
        <w:t xml:space="preserve"> </w:t>
      </w:r>
      <w:r w:rsidR="00E348D5" w:rsidRPr="004C402C">
        <w:rPr>
          <w:rFonts w:cs="Badr"/>
          <w:sz w:val="28"/>
          <w:szCs w:val="28"/>
          <w:rtl/>
        </w:rPr>
        <w:t>شَيْئًا وَهُمْ</w:t>
      </w:r>
      <w:r w:rsidR="00E348D5" w:rsidRPr="004C402C">
        <w:rPr>
          <w:rFonts w:cs="Badr"/>
          <w:sz w:val="28"/>
          <w:szCs w:val="28"/>
        </w:rPr>
        <w:t xml:space="preserve"> </w:t>
      </w:r>
      <w:r w:rsidR="00E348D5" w:rsidRPr="004C402C">
        <w:rPr>
          <w:rFonts w:cs="Badr"/>
          <w:sz w:val="28"/>
          <w:szCs w:val="28"/>
          <w:rtl/>
        </w:rPr>
        <w:t>يُخْلَقُونَ</w:t>
      </w:r>
      <w:r w:rsidR="00B83D06" w:rsidRPr="004C402C">
        <w:rPr>
          <w:rFonts w:cs="Badr" w:hint="cs"/>
          <w:sz w:val="28"/>
          <w:szCs w:val="28"/>
          <w:rtl/>
        </w:rPr>
        <w:t>»</w:t>
      </w:r>
      <w:r w:rsidR="00A534FE" w:rsidRPr="004C402C">
        <w:rPr>
          <w:rFonts w:cs="Badr" w:hint="cs"/>
          <w:sz w:val="28"/>
          <w:szCs w:val="28"/>
          <w:rtl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8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النحل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9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20</w:t>
        </w:r>
      </w:hyperlink>
      <w:r w:rsidR="00157BEE" w:rsidRPr="004C402C">
        <w:rPr>
          <w:rFonts w:ascii="Arial" w:hAnsi="Arial" w:cs="Badr"/>
          <w:b/>
          <w:bCs/>
          <w:color w:val="000000"/>
        </w:rPr>
        <w:t>  </w:t>
      </w:r>
    </w:p>
    <w:p w14:paraId="1EB87E4A" w14:textId="77777777" w:rsidR="00FA4BB1" w:rsidRPr="004C402C" w:rsidRDefault="00FA4BB1" w:rsidP="00A534FE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(و کسان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از الله که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د(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عبادت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کن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د) 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ز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خلق نکرده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اند و خودشان خلق شده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باشند).</w:t>
      </w:r>
    </w:p>
    <w:p w14:paraId="26D1A56A" w14:textId="77777777" w:rsidR="00157BEE" w:rsidRPr="004C402C" w:rsidRDefault="00D32C1A" w:rsidP="00A534FE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B83D06" w:rsidRPr="004C402C">
        <w:rPr>
          <w:rFonts w:cs="Badr" w:hint="cs"/>
          <w:sz w:val="28"/>
          <w:szCs w:val="28"/>
          <w:rtl/>
        </w:rPr>
        <w:t>«</w:t>
      </w:r>
      <w:r w:rsidR="003C422A" w:rsidRPr="004C402C">
        <w:rPr>
          <w:rFonts w:cs="Badr"/>
          <w:sz w:val="28"/>
          <w:szCs w:val="28"/>
          <w:rtl/>
        </w:rPr>
        <w:t>ذَلِكَ بِأَنَّ اللَّهَ هُوَ الْحَقُّ وَأَنَّ مَا يَدْعُونَ مِن دُونِهِ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الْبَاطِلُ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وَأَنَّ اللَّهَ هُوَ الْعَلِيُّ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الْكَبِيرُ</w:t>
      </w:r>
      <w:r w:rsidR="00B83D06" w:rsidRPr="004C402C">
        <w:rPr>
          <w:rFonts w:cs="Badr" w:hint="cs"/>
          <w:sz w:val="28"/>
          <w:szCs w:val="28"/>
          <w:rtl/>
        </w:rPr>
        <w:t>»</w:t>
      </w:r>
      <w:r w:rsidR="00157BEE" w:rsidRPr="004C402C">
        <w:rPr>
          <w:rFonts w:ascii="Arial" w:hAnsi="Arial" w:cs="Badr" w:hint="cs"/>
          <w:b/>
          <w:bCs/>
          <w:color w:val="000000"/>
          <w:rtl/>
        </w:rPr>
        <w:t xml:space="preserve"> لقمان آيه </w:t>
      </w:r>
      <w:r w:rsidR="00157BEE" w:rsidRPr="004C402C">
        <w:rPr>
          <w:rFonts w:ascii="Arial" w:hAnsi="Arial" w:cs="Badr" w:hint="cs"/>
          <w:b/>
          <w:bCs/>
          <w:color w:val="000000"/>
          <w:u w:val="single"/>
          <w:rtl/>
        </w:rPr>
        <w:t>30</w:t>
      </w:r>
      <w:r w:rsidR="00157BEE" w:rsidRPr="004C402C">
        <w:rPr>
          <w:rFonts w:ascii="Arial" w:hAnsi="Arial" w:cs="Badr" w:hint="cs"/>
          <w:b/>
          <w:bCs/>
          <w:color w:val="000000"/>
          <w:rtl/>
        </w:rPr>
        <w:t xml:space="preserve"> و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0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الحج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1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62</w:t>
        </w:r>
      </w:hyperlink>
      <w:r w:rsidR="00157BEE" w:rsidRPr="004C402C">
        <w:rPr>
          <w:rFonts w:ascii="Arial" w:hAnsi="Arial" w:cs="Badr"/>
          <w:b/>
          <w:bCs/>
          <w:color w:val="000000"/>
        </w:rPr>
        <w:t> </w:t>
      </w:r>
    </w:p>
    <w:p w14:paraId="53C3A6C1" w14:textId="77777777" w:rsidR="00FA4BB1" w:rsidRPr="004C402C" w:rsidRDefault="00FA4BB1" w:rsidP="00A534FE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 برا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آن است که الله حق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باشد و آنچه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از او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د(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عبادت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کن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د) باطل هستند و الله همان والا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سترگ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باشد).</w:t>
      </w:r>
    </w:p>
    <w:p w14:paraId="13E10C63" w14:textId="77777777" w:rsidR="00206D31" w:rsidRPr="004C402C" w:rsidRDefault="00D32C1A" w:rsidP="008855C7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8A14A7" w:rsidRPr="004C402C">
        <w:rPr>
          <w:rFonts w:cs="Badr" w:hint="cs"/>
          <w:sz w:val="28"/>
          <w:szCs w:val="28"/>
          <w:rtl/>
        </w:rPr>
        <w:t>«</w:t>
      </w:r>
      <w:r w:rsidR="003C422A" w:rsidRPr="004C402C">
        <w:rPr>
          <w:rFonts w:cs="Badr"/>
          <w:sz w:val="28"/>
          <w:szCs w:val="28"/>
          <w:rtl/>
        </w:rPr>
        <w:t>لَهُ دَعْوَةُ الْحَقِّ وَالَّذِينَ يَدْعُونَ مِن دُونِهِ لاَ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يَسْتَجِيبُونَ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لَهُم بِشَيْءٍ إِلاَّ كَبَاسِطِ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كَفَّيْهِ إِلَى الْمَاء لِيَبْلُغَ فَاهُ وَمَا هُوَ بِبَالِغِهِ وَمَا دُعَاء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الْكَافِرِينَ إِلاَّ فِي ضَلاَلٍ</w:t>
      </w:r>
      <w:r w:rsidR="008A14A7" w:rsidRPr="004C402C">
        <w:rPr>
          <w:rFonts w:cs="Badr" w:hint="cs"/>
          <w:sz w:val="28"/>
          <w:szCs w:val="28"/>
          <w:rtl/>
        </w:rPr>
        <w:t>»</w:t>
      </w:r>
      <w:r w:rsidR="00157BEE" w:rsidRPr="004C402C">
        <w:rPr>
          <w:rFonts w:cs="Badr" w:hint="cs"/>
          <w:color w:val="000000"/>
          <w:rtl/>
        </w:rPr>
        <w:t>-</w:t>
      </w:r>
      <w:r w:rsidR="00157BEE"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2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الرعد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3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14</w:t>
        </w:r>
      </w:hyperlink>
      <w:r w:rsidR="00157BEE" w:rsidRPr="004C402C">
        <w:rPr>
          <w:rFonts w:ascii="Arial" w:hAnsi="Arial" w:cs="Badr"/>
          <w:b/>
          <w:bCs/>
          <w:color w:val="000000"/>
        </w:rPr>
        <w:t> </w:t>
      </w:r>
    </w:p>
    <w:p w14:paraId="3BA4F660" w14:textId="77777777" w:rsidR="00FA4BB1" w:rsidRPr="004C402C" w:rsidRDefault="00FA4BB1" w:rsidP="009C2225">
      <w:pPr>
        <w:jc w:val="lowKashida"/>
        <w:rPr>
          <w:rFonts w:cs="Badr" w:hint="cs"/>
          <w:color w:val="000000"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(برا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او دعوت حق وجود دارد و کسان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که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از او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 برا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شما ه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چ 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ک از دعاها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تان را مستجاب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کنند، مگر به مانند کس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که دستانش را بازگذاشته است و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خواهد با آن دستان</w:t>
      </w:r>
      <w:r w:rsidR="005E0735">
        <w:rPr>
          <w:rFonts w:ascii="Arial" w:hAnsi="Arial" w:cs="Badr" w:hint="cs"/>
          <w:b/>
          <w:bCs/>
          <w:color w:val="000000"/>
          <w:rtl/>
        </w:rPr>
        <w:t>،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آب را به دهانش</w:t>
      </w:r>
      <w:r w:rsidR="009C2225" w:rsidRPr="004C402C">
        <w:rPr>
          <w:rFonts w:ascii="Arial" w:hAnsi="Arial" w:cs="Badr" w:hint="cs"/>
          <w:b/>
          <w:bCs/>
          <w:color w:val="000000"/>
          <w:rtl/>
        </w:rPr>
        <w:t xml:space="preserve"> برساند و او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9C2225" w:rsidRPr="004C402C">
        <w:rPr>
          <w:rFonts w:ascii="Arial" w:hAnsi="Arial" w:cs="Badr" w:hint="cs"/>
          <w:b/>
          <w:bCs/>
          <w:color w:val="000000"/>
          <w:rtl/>
        </w:rPr>
        <w:softHyphen/>
        <w:t>تواند آن را بر</w:t>
      </w:r>
      <w:r w:rsidRPr="004C402C">
        <w:rPr>
          <w:rFonts w:ascii="Arial" w:hAnsi="Arial" w:cs="Badr" w:hint="cs"/>
          <w:b/>
          <w:bCs/>
          <w:color w:val="000000"/>
          <w:rtl/>
        </w:rPr>
        <w:t>س</w:t>
      </w:r>
      <w:r w:rsidR="009C2225" w:rsidRPr="004C402C">
        <w:rPr>
          <w:rFonts w:ascii="Arial" w:hAnsi="Arial" w:cs="Badr" w:hint="cs"/>
          <w:b/>
          <w:bCs/>
          <w:color w:val="000000"/>
          <w:rtl/>
        </w:rPr>
        <w:t>ا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ند و </w:t>
      </w:r>
      <w:r w:rsidR="009C2225" w:rsidRPr="004C402C">
        <w:rPr>
          <w:rFonts w:ascii="Arial" w:hAnsi="Arial" w:cs="Badr" w:hint="cs"/>
          <w:b/>
          <w:bCs/>
          <w:color w:val="000000"/>
          <w:rtl/>
        </w:rPr>
        <w:t>درخواست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کافران 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ست مگر در گمراه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).</w:t>
      </w:r>
    </w:p>
    <w:p w14:paraId="428C947F" w14:textId="77777777" w:rsidR="00157BEE" w:rsidRPr="004C402C" w:rsidRDefault="00D32C1A" w:rsidP="00A534FE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8A14A7" w:rsidRPr="004C402C">
        <w:rPr>
          <w:rFonts w:cs="Badr" w:hint="cs"/>
          <w:sz w:val="28"/>
          <w:szCs w:val="28"/>
          <w:rtl/>
        </w:rPr>
        <w:t>«</w:t>
      </w:r>
      <w:r w:rsidR="00BD3F5C" w:rsidRPr="004C402C">
        <w:rPr>
          <w:rFonts w:cs="Badr"/>
          <w:sz w:val="28"/>
          <w:szCs w:val="28"/>
          <w:rtl/>
        </w:rPr>
        <w:t>وَالَّذِينَ تَدْعُونَ مِن دُونِهِ لاَ</w:t>
      </w:r>
      <w:r w:rsidR="00BD3F5C" w:rsidRPr="004C402C">
        <w:rPr>
          <w:rFonts w:cs="Badr"/>
          <w:sz w:val="28"/>
          <w:szCs w:val="28"/>
        </w:rPr>
        <w:t xml:space="preserve"> </w:t>
      </w:r>
      <w:r w:rsidR="00BD3F5C" w:rsidRPr="004C402C">
        <w:rPr>
          <w:rFonts w:cs="Badr"/>
          <w:sz w:val="28"/>
          <w:szCs w:val="28"/>
          <w:rtl/>
        </w:rPr>
        <w:t>يَسْتَطِيعُونَ</w:t>
      </w:r>
      <w:r w:rsidR="00BD3F5C" w:rsidRPr="004C402C">
        <w:rPr>
          <w:rFonts w:cs="Badr"/>
          <w:sz w:val="28"/>
          <w:szCs w:val="28"/>
        </w:rPr>
        <w:t xml:space="preserve"> </w:t>
      </w:r>
      <w:r w:rsidR="00BD3F5C" w:rsidRPr="004C402C">
        <w:rPr>
          <w:rFonts w:cs="Badr"/>
          <w:sz w:val="28"/>
          <w:szCs w:val="28"/>
          <w:rtl/>
        </w:rPr>
        <w:t>نَصْرَكُمْ وَلآ أَنفُسَهُمْ</w:t>
      </w:r>
      <w:r w:rsidR="00BD3F5C" w:rsidRPr="004C402C">
        <w:rPr>
          <w:rFonts w:cs="Badr"/>
          <w:sz w:val="28"/>
          <w:szCs w:val="28"/>
        </w:rPr>
        <w:t xml:space="preserve"> </w:t>
      </w:r>
      <w:r w:rsidR="00BD3F5C" w:rsidRPr="004C402C">
        <w:rPr>
          <w:rFonts w:cs="Badr"/>
          <w:sz w:val="28"/>
          <w:szCs w:val="28"/>
          <w:rtl/>
        </w:rPr>
        <w:t>يَنْصُرُونَ</w:t>
      </w:r>
      <w:r w:rsidR="008A14A7" w:rsidRPr="004C402C">
        <w:rPr>
          <w:rFonts w:cs="Badr" w:hint="cs"/>
          <w:sz w:val="28"/>
          <w:szCs w:val="28"/>
          <w:rtl/>
        </w:rPr>
        <w:t>»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4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الاعراف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5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197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26299AE3" w14:textId="77777777" w:rsidR="00FA4BB1" w:rsidRPr="004C402C" w:rsidRDefault="00FA4BB1" w:rsidP="00A534FE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(و کسان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که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از او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د،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توانند به شما کمک کنند و نه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توانند به خودشان کمک نما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ند).</w:t>
      </w:r>
    </w:p>
    <w:p w14:paraId="2527CCA2" w14:textId="77777777" w:rsidR="00206D31" w:rsidRPr="004C402C" w:rsidRDefault="00D32C1A" w:rsidP="008855C7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8A14A7" w:rsidRPr="004C402C">
        <w:rPr>
          <w:rFonts w:cs="Badr" w:hint="cs"/>
          <w:sz w:val="28"/>
          <w:szCs w:val="28"/>
          <w:rtl/>
        </w:rPr>
        <w:t>«</w:t>
      </w:r>
      <w:r w:rsidR="003C422A" w:rsidRPr="004C402C">
        <w:rPr>
          <w:rFonts w:cs="Badr"/>
          <w:sz w:val="28"/>
          <w:szCs w:val="28"/>
          <w:rtl/>
        </w:rPr>
        <w:t>يَا أَيُّهَا النَّاسُ ضُرِبَ مَثَلٌ فَاسْتَمِعُوا لَهُ إِنَّ الَّذِينَ تَدْعُونَ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مِن دُونِ اللَّهِ لَن يَخْلُقُوا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ذُبَابًا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وَلَوِ اجْتَمَعُوا لَهُ وَإِن يَسْلُبْهُمُ الذُّبَابُ شَيْئًا لَّا</w:t>
      </w:r>
      <w:r w:rsidR="003C422A" w:rsidRPr="004C402C">
        <w:rPr>
          <w:rFonts w:cs="Badr"/>
          <w:sz w:val="28"/>
          <w:szCs w:val="28"/>
        </w:rPr>
        <w:t xml:space="preserve"> </w:t>
      </w:r>
      <w:r w:rsidR="003C422A" w:rsidRPr="004C402C">
        <w:rPr>
          <w:rFonts w:cs="Badr"/>
          <w:sz w:val="28"/>
          <w:szCs w:val="28"/>
          <w:rtl/>
        </w:rPr>
        <w:t>يَسْتَنقِذُوهُ مِنْهُ ضَعُفَ الطَّالِبُ وَالْمَطْلُوبُ</w:t>
      </w:r>
      <w:r w:rsidR="008A14A7" w:rsidRPr="004C402C">
        <w:rPr>
          <w:rFonts w:cs="Badr" w:hint="cs"/>
          <w:color w:val="000000"/>
          <w:rtl/>
        </w:rPr>
        <w:t>»</w:t>
      </w:r>
      <w:r w:rsidR="00157BEE" w:rsidRPr="004C402C">
        <w:rPr>
          <w:rFonts w:cs="Badr" w:hint="cs"/>
          <w:color w:val="000000"/>
          <w:rtl/>
        </w:rPr>
        <w:t>-</w:t>
      </w:r>
      <w:r w:rsidR="00157BEE"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6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الحج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7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73</w:t>
        </w:r>
      </w:hyperlink>
    </w:p>
    <w:p w14:paraId="02E23859" w14:textId="77777777" w:rsidR="00FA4BB1" w:rsidRPr="004C402C" w:rsidRDefault="00FA4BB1" w:rsidP="008855C7">
      <w:pPr>
        <w:jc w:val="lowKashida"/>
        <w:rPr>
          <w:rFonts w:cs="Badr" w:hint="cs"/>
          <w:color w:val="000000"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انسانها! برا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شما مثل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زده شد، پس به آن گوش فرا ده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د: </w:t>
      </w:r>
      <w:r w:rsidR="004A2B3B" w:rsidRPr="004C402C">
        <w:rPr>
          <w:rFonts w:ascii="Arial" w:hAnsi="Arial" w:cs="Badr" w:hint="cs"/>
          <w:b/>
          <w:bCs/>
          <w:color w:val="000000"/>
          <w:rtl/>
        </w:rPr>
        <w:t>ک</w:t>
      </w:r>
      <w:r w:rsidRPr="004C402C">
        <w:rPr>
          <w:rFonts w:ascii="Arial" w:hAnsi="Arial" w:cs="Badr" w:hint="cs"/>
          <w:b/>
          <w:bCs/>
          <w:color w:val="000000"/>
          <w:rtl/>
        </w:rPr>
        <w:t>سان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که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الله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 مگس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افر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ده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اند، حت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اگر همگ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آنها [برا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آفر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دن آن] 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کجا جمع شوند و اگر مگس 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ز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از آنها بربا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توانند آن را پس بگ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رند، طلب کننده و طلب شده ضع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ف هستند).</w:t>
      </w:r>
    </w:p>
    <w:p w14:paraId="3B986B79" w14:textId="77777777" w:rsidR="00206D31" w:rsidRPr="004C402C" w:rsidRDefault="00A345BD" w:rsidP="004E0EF8">
      <w:pPr>
        <w:spacing w:before="240"/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 xml:space="preserve">* </w:t>
      </w:r>
      <w:r w:rsidR="008A14A7" w:rsidRPr="004C402C">
        <w:rPr>
          <w:rFonts w:cs="Badr" w:hint="cs"/>
          <w:sz w:val="28"/>
          <w:szCs w:val="28"/>
          <w:rtl/>
        </w:rPr>
        <w:t>«</w:t>
      </w:r>
      <w:r w:rsidR="000734E0" w:rsidRPr="004C402C">
        <w:rPr>
          <w:rFonts w:cs="Badr"/>
          <w:sz w:val="28"/>
          <w:szCs w:val="28"/>
          <w:rtl/>
        </w:rPr>
        <w:t>وَلَئِن سَأَلْتَهُم مَّنْ خَلَقَ السَّمَاوَاتِ وَالْأَرْضَ لَيَقُولُنَّ اللَّهُ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قُلْ أَفَرَأَيْتُم مَّا تَدْعُونَ مِن دُونِ اللَّهِ إِنْ أَرَادَنِيَ اللَّهُ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بِضُرٍّ هَلْ هُنَّ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كَاشِفَاتُ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ضُرِّهِ أَوْ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أَرَادَنِي بِرَحْمَةٍ هَلْ هُنَّ مُمْسِكَاتُ رَحْمَتِهِ قُلْ حَسْبِيَ اللَّهُ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عَلَيْهِ يَتَوَكَّلُ الْمُتَوَكِّلُونَ</w:t>
      </w:r>
      <w:r w:rsidR="008A14A7" w:rsidRPr="004C402C">
        <w:rPr>
          <w:rFonts w:cs="Badr" w:hint="cs"/>
          <w:color w:val="000000"/>
          <w:rtl/>
        </w:rPr>
        <w:t>»</w:t>
      </w:r>
      <w:r w:rsidR="00157BEE" w:rsidRPr="004C402C">
        <w:rPr>
          <w:rFonts w:cs="Badr" w:hint="cs"/>
          <w:color w:val="000000"/>
          <w:rtl/>
        </w:rPr>
        <w:t>-</w:t>
      </w:r>
      <w:r w:rsidR="00157BEE"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8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الزمر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19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38</w:t>
        </w:r>
      </w:hyperlink>
    </w:p>
    <w:p w14:paraId="615FE330" w14:textId="77777777" w:rsidR="00AE5C20" w:rsidRPr="004C402C" w:rsidRDefault="00AE5C20" w:rsidP="008855C7">
      <w:pPr>
        <w:jc w:val="lowKashida"/>
        <w:rPr>
          <w:rFonts w:cs="Badr" w:hint="cs"/>
          <w:color w:val="000000"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(و اگر از آنها بپرس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چ</w:t>
      </w:r>
      <w:r w:rsidR="004A2B3B" w:rsidRPr="004C402C">
        <w:rPr>
          <w:rFonts w:ascii="Arial" w:hAnsi="Arial" w:cs="Badr" w:hint="cs"/>
          <w:b/>
          <w:bCs/>
          <w:color w:val="000000"/>
          <w:rtl/>
        </w:rPr>
        <w:t>ه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کس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آسمانها و زم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 را آفر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ده است؟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گو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ند: الله. بگو نظر شما درباره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آنچه به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الله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 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ست که اگر الله بخواهد ضرر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به من برساند، آ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آنها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 xml:space="preserve">توانند ضرر او را بردارند 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اگر بخواهد رحمت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به من برساند آ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آنان از رحمت او جلوگ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کنند. بگو: الله برا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من کاف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است و توکل کنندگان فقط بر او توکل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نما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ند).</w:t>
      </w:r>
    </w:p>
    <w:p w14:paraId="369B9E4D" w14:textId="77777777" w:rsidR="00157BEE" w:rsidRPr="004C402C" w:rsidRDefault="00A345BD" w:rsidP="008855C7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8A14A7" w:rsidRPr="004C402C">
        <w:rPr>
          <w:rFonts w:cs="Badr" w:hint="cs"/>
          <w:sz w:val="28"/>
          <w:szCs w:val="28"/>
          <w:rtl/>
        </w:rPr>
        <w:t>«</w:t>
      </w:r>
      <w:r w:rsidR="000734E0" w:rsidRPr="004C402C">
        <w:rPr>
          <w:rFonts w:cs="Badr"/>
          <w:sz w:val="28"/>
          <w:szCs w:val="28"/>
          <w:rtl/>
        </w:rPr>
        <w:t>قُلِ ادْعُواْ الَّذِينَ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زَعَمْتُم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مِّن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دُونِهِ فَلاَ يَمْلِكُونَ كَشْفَ الضُّرِّ عَنكُمْ وَلاَ تَحْوِيلاً</w:t>
      </w:r>
      <w:r w:rsidR="008A14A7" w:rsidRPr="004C402C">
        <w:rPr>
          <w:rFonts w:cs="Badr" w:hint="cs"/>
          <w:sz w:val="28"/>
          <w:szCs w:val="28"/>
          <w:rtl/>
        </w:rPr>
        <w:t>»</w:t>
      </w:r>
      <w:r w:rsidR="00157BEE" w:rsidRPr="004C402C">
        <w:rPr>
          <w:rFonts w:cs="Badr" w:hint="cs"/>
          <w:color w:val="000000"/>
          <w:rtl/>
        </w:rPr>
        <w:t>-</w:t>
      </w:r>
      <w:r w:rsidR="00157BEE"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20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الاسراء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21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56</w:t>
        </w:r>
      </w:hyperlink>
    </w:p>
    <w:p w14:paraId="0B14BF1A" w14:textId="77777777" w:rsidR="00AE5C20" w:rsidRPr="004C402C" w:rsidRDefault="00AE5C20" w:rsidP="008855C7">
      <w:pPr>
        <w:jc w:val="lowKashida"/>
        <w:rPr>
          <w:rFonts w:cs="Badr" w:hint="cs"/>
          <w:color w:val="000000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(بگو: آنچه که به پندارتان به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از الله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 آ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مالک برداشتن ضرر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از شما و تغ</w:t>
      </w:r>
      <w:r w:rsidR="00B00BAB">
        <w:rPr>
          <w:rFonts w:ascii="Arial" w:hAnsi="Arial" w:cs="Badr" w:hint="cs"/>
          <w:b/>
          <w:bCs/>
          <w:color w:val="000000"/>
          <w:rtl/>
        </w:rPr>
        <w:t>يي</w:t>
      </w:r>
      <w:r w:rsidRPr="004C402C">
        <w:rPr>
          <w:rFonts w:ascii="Arial" w:hAnsi="Arial" w:cs="Badr" w:hint="cs"/>
          <w:b/>
          <w:bCs/>
          <w:color w:val="000000"/>
          <w:rtl/>
        </w:rPr>
        <w:t>ر و تحول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باشند).</w:t>
      </w:r>
    </w:p>
    <w:p w14:paraId="35F3F4BB" w14:textId="77777777" w:rsidR="000734E0" w:rsidRPr="004C402C" w:rsidRDefault="00A345BD" w:rsidP="008855C7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8A14A7" w:rsidRPr="004C402C">
        <w:rPr>
          <w:rFonts w:cs="Badr" w:hint="cs"/>
          <w:sz w:val="28"/>
          <w:szCs w:val="28"/>
          <w:rtl/>
        </w:rPr>
        <w:t>«</w:t>
      </w:r>
      <w:r w:rsidR="000734E0" w:rsidRPr="004C402C">
        <w:rPr>
          <w:rFonts w:cs="Badr"/>
          <w:sz w:val="28"/>
          <w:szCs w:val="28"/>
          <w:rtl/>
        </w:rPr>
        <w:t>إِنَّ الَّذِينَ تَدْعُونَ مِن دُونِ اللّهِ عِبَادٌ أَمْثَالُكُمْ فَادْعُوهُمْ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فَلْيَسْتَجِيبُواْ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لَكُمْ إِن كُنتُمْ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صَادِقِينَ</w:t>
      </w:r>
      <w:r w:rsidR="008A14A7" w:rsidRPr="004C402C">
        <w:rPr>
          <w:rFonts w:cs="Badr" w:hint="cs"/>
          <w:sz w:val="28"/>
          <w:szCs w:val="28"/>
          <w:rtl/>
        </w:rPr>
        <w:t>»</w:t>
      </w:r>
      <w:r w:rsidR="00283BCB" w:rsidRPr="004C402C">
        <w:rPr>
          <w:rFonts w:cs="Badr" w:hint="cs"/>
          <w:sz w:val="28"/>
          <w:szCs w:val="28"/>
          <w:rtl/>
        </w:rPr>
        <w:t>-</w:t>
      </w:r>
      <w:r w:rsidR="00283BCB"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="00283BCB" w:rsidRPr="004C402C">
        <w:rPr>
          <w:rFonts w:ascii="Arial" w:hAnsi="Arial" w:cs="Badr"/>
          <w:b/>
          <w:bCs/>
          <w:color w:val="000000"/>
        </w:rPr>
        <w:t xml:space="preserve"> </w:t>
      </w:r>
      <w:hyperlink r:id="rId22" w:history="1">
        <w:r w:rsidR="00283BCB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الاعراف</w:t>
        </w:r>
      </w:hyperlink>
      <w:r w:rsidR="00283BCB" w:rsidRPr="004C402C">
        <w:rPr>
          <w:rFonts w:ascii="Arial" w:hAnsi="Arial" w:cs="Badr"/>
          <w:b/>
          <w:bCs/>
          <w:color w:val="000000"/>
        </w:rPr>
        <w:t xml:space="preserve"> </w:t>
      </w:r>
      <w:r w:rsidR="00283BCB" w:rsidRPr="004C402C">
        <w:rPr>
          <w:rFonts w:ascii="Arial" w:hAnsi="Arial" w:cs="Badr"/>
          <w:b/>
          <w:bCs/>
          <w:color w:val="000000"/>
          <w:rtl/>
        </w:rPr>
        <w:t>آيه</w:t>
      </w:r>
      <w:r w:rsidR="00283BCB" w:rsidRPr="004C402C">
        <w:rPr>
          <w:rFonts w:ascii="Arial" w:hAnsi="Arial" w:cs="Badr"/>
          <w:b/>
          <w:bCs/>
          <w:color w:val="000000"/>
        </w:rPr>
        <w:t xml:space="preserve"> </w:t>
      </w:r>
      <w:hyperlink r:id="rId23" w:history="1">
        <w:r w:rsidR="00283BC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194</w:t>
        </w:r>
      </w:hyperlink>
    </w:p>
    <w:p w14:paraId="6B006AD2" w14:textId="77777777" w:rsidR="00AE5C20" w:rsidRPr="004C402C" w:rsidRDefault="00AE5C20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(آنچه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الله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 بندگان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به مانند شما هستند، پس آنها را بخوان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 و آنها شما را اجابت کنند اگر از راستگو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ان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باش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د).</w:t>
      </w:r>
    </w:p>
    <w:p w14:paraId="0A0EDFAC" w14:textId="77777777" w:rsidR="00D13C7A" w:rsidRPr="004C402C" w:rsidRDefault="00A345BD" w:rsidP="008855C7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8A14A7" w:rsidRPr="004C402C">
        <w:rPr>
          <w:rFonts w:cs="Badr" w:hint="cs"/>
          <w:sz w:val="28"/>
          <w:szCs w:val="28"/>
          <w:rtl/>
        </w:rPr>
        <w:t>«</w:t>
      </w:r>
      <w:r w:rsidR="000734E0" w:rsidRPr="004C402C">
        <w:rPr>
          <w:rFonts w:cs="Badr"/>
          <w:sz w:val="28"/>
          <w:szCs w:val="28"/>
          <w:rtl/>
        </w:rPr>
        <w:t>قَالَ هَلْ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يَسْمَعُونَكُمْ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إِذْ تَدْعُونَ</w:t>
      </w:r>
      <w:r w:rsidR="00B85377" w:rsidRPr="004C402C">
        <w:rPr>
          <w:rFonts w:cs="Badr" w:hint="cs"/>
          <w:sz w:val="28"/>
          <w:szCs w:val="28"/>
          <w:rtl/>
        </w:rPr>
        <w:t>»</w:t>
      </w:r>
      <w:r w:rsidR="00157BEE" w:rsidRPr="004C402C">
        <w:rPr>
          <w:rFonts w:cs="Badr" w:hint="cs"/>
          <w:color w:val="000000"/>
          <w:rtl/>
        </w:rPr>
        <w:t>-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24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الشعراء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25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72</w:t>
        </w:r>
      </w:hyperlink>
    </w:p>
    <w:p w14:paraId="77A773D1" w14:textId="77777777" w:rsidR="00AE5C20" w:rsidRPr="004C402C" w:rsidRDefault="00AE5C20" w:rsidP="008855C7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(گفت: آ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وقت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آنها را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د، آنان از شما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شنوند؟!).</w:t>
      </w:r>
    </w:p>
    <w:p w14:paraId="6E130AD0" w14:textId="77777777" w:rsidR="00D13C7A" w:rsidRPr="004C402C" w:rsidRDefault="00A345BD" w:rsidP="00A534FE">
      <w:pPr>
        <w:jc w:val="lowKashida"/>
        <w:rPr>
          <w:rFonts w:ascii="Arial" w:hAnsi="Arial" w:cs="Badr" w:hint="cs"/>
          <w:b/>
          <w:bCs/>
          <w:color w:val="000000"/>
          <w:u w:val="single"/>
          <w:rtl/>
        </w:rPr>
      </w:pPr>
      <w:r w:rsidRPr="004C402C">
        <w:rPr>
          <w:rFonts w:cs="Badr" w:hint="cs"/>
          <w:color w:val="000000"/>
          <w:rtl/>
        </w:rPr>
        <w:t>*</w:t>
      </w:r>
      <w:r w:rsidR="00820319" w:rsidRPr="004C402C">
        <w:rPr>
          <w:rFonts w:cs="Badr"/>
          <w:color w:val="000000"/>
        </w:rPr>
        <w:t xml:space="preserve"> </w:t>
      </w:r>
      <w:r w:rsidR="00B85377" w:rsidRPr="004C402C">
        <w:rPr>
          <w:rFonts w:cs="Badr" w:hint="cs"/>
          <w:sz w:val="28"/>
          <w:szCs w:val="28"/>
          <w:rtl/>
        </w:rPr>
        <w:t>«</w:t>
      </w:r>
      <w:r w:rsidR="000734E0" w:rsidRPr="004C402C">
        <w:rPr>
          <w:rFonts w:cs="Badr"/>
          <w:sz w:val="28"/>
          <w:szCs w:val="28"/>
          <w:rtl/>
        </w:rPr>
        <w:t>وَرَبَطْنَا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عَلَى قُلُوبِهِمْ إِذْ قَامُوا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فَقَالُوا رَبُّنَا رَبُّ السَّمَاوَاتِ وَالْأَرْضِ لَن نَّدْعُوَ مِن دُونِهِ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إِلَهًا لَقَدْ قُلْنَا إِذًا شَطَطًا</w:t>
      </w:r>
      <w:r w:rsidR="00B85377" w:rsidRPr="004C402C">
        <w:rPr>
          <w:rFonts w:cs="Badr" w:hint="cs"/>
          <w:sz w:val="28"/>
          <w:szCs w:val="28"/>
          <w:rtl/>
        </w:rPr>
        <w:t>»</w:t>
      </w:r>
      <w:r w:rsidR="00A534FE" w:rsidRPr="004C402C">
        <w:rPr>
          <w:rFonts w:cs="Badr" w:hint="cs"/>
          <w:sz w:val="28"/>
          <w:szCs w:val="28"/>
          <w:rtl/>
        </w:rPr>
        <w:t xml:space="preserve"> </w:t>
      </w:r>
      <w:hyperlink r:id="rId26" w:history="1">
        <w:r w:rsidR="00820319" w:rsidRPr="004C402C">
          <w:rPr>
            <w:rFonts w:ascii="Arial" w:hAnsi="Arial" w:cs="Badr"/>
            <w:b/>
            <w:bCs/>
            <w:color w:val="000000"/>
            <w:rtl/>
          </w:rPr>
          <w:t>الكهف</w:t>
        </w:r>
      </w:hyperlink>
      <w:r w:rsidR="00820319" w:rsidRPr="004C402C">
        <w:rPr>
          <w:rFonts w:ascii="Arial" w:hAnsi="Arial" w:cs="Badr"/>
          <w:b/>
          <w:bCs/>
          <w:color w:val="000000"/>
        </w:rPr>
        <w:t xml:space="preserve"> </w:t>
      </w:r>
      <w:r w:rsidR="00820319" w:rsidRPr="004C402C">
        <w:rPr>
          <w:rFonts w:ascii="Arial" w:hAnsi="Arial" w:cs="Badr"/>
          <w:b/>
          <w:bCs/>
          <w:color w:val="000000"/>
          <w:rtl/>
        </w:rPr>
        <w:t>آيه</w:t>
      </w:r>
      <w:r w:rsidR="00820319" w:rsidRPr="004C402C">
        <w:rPr>
          <w:rFonts w:ascii="Arial" w:hAnsi="Arial" w:cs="Badr"/>
          <w:b/>
          <w:bCs/>
          <w:color w:val="000000"/>
        </w:rPr>
        <w:t xml:space="preserve"> </w:t>
      </w:r>
      <w:hyperlink r:id="rId27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14</w:t>
        </w:r>
      </w:hyperlink>
    </w:p>
    <w:p w14:paraId="6B92D15C" w14:textId="77777777" w:rsidR="00AE5C20" w:rsidRPr="004C402C" w:rsidRDefault="00AE5C20" w:rsidP="00AE5C20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(و قلبها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شان را محکم نمود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م و وقت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برخاستند گفتند: پروردگار ما، پروردگار آسمانها و زم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 است و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از او معبود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را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م(نم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/>
          <w:b/>
          <w:bCs/>
          <w:color w:val="000000"/>
          <w:rtl/>
        </w:rPr>
        <w:softHyphen/>
      </w:r>
      <w:r w:rsidRPr="004C402C">
        <w:rPr>
          <w:rFonts w:ascii="Arial" w:hAnsi="Arial" w:cs="Badr" w:hint="cs"/>
          <w:b/>
          <w:bCs/>
          <w:color w:val="000000"/>
          <w:rtl/>
        </w:rPr>
        <w:t>پرست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م) و در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 صورت سخن باطل گفته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م).</w:t>
      </w:r>
    </w:p>
    <w:p w14:paraId="7A76A3BD" w14:textId="77777777" w:rsidR="00675454" w:rsidRPr="004C402C" w:rsidRDefault="00A345BD" w:rsidP="00A345BD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 xml:space="preserve">* </w:t>
      </w:r>
      <w:r w:rsidR="00B85377" w:rsidRPr="004C402C">
        <w:rPr>
          <w:rFonts w:ascii="Arial" w:hAnsi="Arial" w:cs="Badr" w:hint="cs"/>
          <w:b/>
          <w:bCs/>
          <w:color w:val="000000"/>
          <w:rtl/>
        </w:rPr>
        <w:t>«</w:t>
      </w:r>
      <w:r w:rsidR="000734E0" w:rsidRPr="004C402C">
        <w:rPr>
          <w:rFonts w:cs="Badr"/>
          <w:sz w:val="28"/>
          <w:szCs w:val="28"/>
          <w:rtl/>
        </w:rPr>
        <w:t>وَمَا يَسْتَوِي الْأَحْيَاء وَلَا الْأَمْوَاتُ إِنَّ اللَّهَ يُسْمِعُ مَن يَشَاء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وَمَا أَنتَ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بِمُسْمِعٍ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مَّن فِي الْقُبُور</w:t>
      </w:r>
      <w:r w:rsidR="00B85377" w:rsidRPr="004C402C">
        <w:rPr>
          <w:rFonts w:cs="Badr" w:hint="cs"/>
          <w:sz w:val="28"/>
          <w:szCs w:val="28"/>
          <w:rtl/>
        </w:rPr>
        <w:t>»</w:t>
      </w:r>
      <w:r w:rsidR="00157BEE"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28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فاطر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29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22</w:t>
        </w:r>
      </w:hyperlink>
    </w:p>
    <w:p w14:paraId="34748A77" w14:textId="77777777" w:rsidR="00AE5C20" w:rsidRPr="004C402C" w:rsidRDefault="00AE5C20" w:rsidP="00A345BD">
      <w:pPr>
        <w:jc w:val="lowKashida"/>
        <w:rPr>
          <w:rFonts w:cs="Badr" w:hint="cs"/>
          <w:color w:val="000000"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 xml:space="preserve">(و زندگان و مردگان 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کسان 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ستند، الله به هر که بخواهد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شنواند و تو به کسان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که در قبر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/>
          <w:b/>
          <w:bCs/>
          <w:color w:val="000000"/>
          <w:rtl/>
        </w:rPr>
        <w:softHyphen/>
      </w:r>
      <w:r w:rsidRPr="004C402C">
        <w:rPr>
          <w:rFonts w:ascii="Arial" w:hAnsi="Arial" w:cs="Badr" w:hint="cs"/>
          <w:b/>
          <w:bCs/>
          <w:color w:val="000000"/>
          <w:rtl/>
        </w:rPr>
        <w:t>باشند،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توان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بشنوان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).</w:t>
      </w:r>
    </w:p>
    <w:p w14:paraId="75F0B3FF" w14:textId="77777777" w:rsidR="00675454" w:rsidRPr="004C402C" w:rsidRDefault="00A345BD" w:rsidP="008855C7">
      <w:pPr>
        <w:jc w:val="lowKashida"/>
        <w:rPr>
          <w:rFonts w:ascii="Arial" w:hAnsi="Arial" w:cs="Badr" w:hint="cs"/>
          <w:b/>
          <w:bCs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B85377" w:rsidRPr="004C402C">
        <w:rPr>
          <w:rFonts w:cs="Badr" w:hint="cs"/>
          <w:sz w:val="28"/>
          <w:szCs w:val="28"/>
          <w:rtl/>
        </w:rPr>
        <w:t>«</w:t>
      </w:r>
      <w:r w:rsidR="000734E0" w:rsidRPr="004C402C">
        <w:rPr>
          <w:rFonts w:cs="Badr"/>
          <w:sz w:val="28"/>
          <w:szCs w:val="28"/>
          <w:rtl/>
        </w:rPr>
        <w:t>إِنَّكَ لَا تُسْمِعُ الْمَوْتَى وَلَا تُسْمِعُ الصُّمَّ الدُّعَاء إِذَا وَلَّوْا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مُدْبِرِينَ</w:t>
      </w:r>
      <w:r w:rsidR="00B85377" w:rsidRPr="004C402C">
        <w:rPr>
          <w:rFonts w:cs="Badr" w:hint="cs"/>
          <w:sz w:val="28"/>
          <w:szCs w:val="28"/>
          <w:rtl/>
        </w:rPr>
        <w:t>»</w:t>
      </w:r>
      <w:r w:rsidR="00157BEE" w:rsidRPr="004C402C">
        <w:rPr>
          <w:rFonts w:cs="Badr" w:hint="cs"/>
          <w:rtl/>
        </w:rPr>
        <w:t>-</w:t>
      </w:r>
      <w:r w:rsidR="00157BEE" w:rsidRPr="004C402C">
        <w:rPr>
          <w:rFonts w:ascii="Arial" w:hAnsi="Arial" w:cs="Badr"/>
          <w:b/>
          <w:bCs/>
        </w:rPr>
        <w:t xml:space="preserve"> </w:t>
      </w:r>
      <w:r w:rsidR="00157BEE" w:rsidRPr="004C402C">
        <w:rPr>
          <w:rFonts w:ascii="Arial" w:hAnsi="Arial" w:cs="Badr"/>
          <w:b/>
          <w:bCs/>
          <w:rtl/>
        </w:rPr>
        <w:t>سوره</w:t>
      </w:r>
      <w:r w:rsidR="00157BEE" w:rsidRPr="004C402C">
        <w:rPr>
          <w:rFonts w:ascii="Arial" w:hAnsi="Arial" w:cs="Badr"/>
          <w:b/>
          <w:bCs/>
        </w:rPr>
        <w:t xml:space="preserve"> </w:t>
      </w:r>
      <w:hyperlink r:id="rId30" w:history="1">
        <w:r w:rsidR="00157BEE" w:rsidRPr="004C402C">
          <w:rPr>
            <w:rFonts w:ascii="Arial" w:hAnsi="Arial" w:cs="Badr"/>
            <w:b/>
            <w:bCs/>
            <w:u w:val="single"/>
            <w:rtl/>
          </w:rPr>
          <w:t>النمل</w:t>
        </w:r>
      </w:hyperlink>
      <w:r w:rsidR="00157BEE" w:rsidRPr="004C402C">
        <w:rPr>
          <w:rFonts w:ascii="Arial" w:hAnsi="Arial" w:cs="Badr"/>
          <w:b/>
          <w:bCs/>
        </w:rPr>
        <w:t xml:space="preserve"> </w:t>
      </w:r>
      <w:r w:rsidR="00157BEE" w:rsidRPr="004C402C">
        <w:rPr>
          <w:rFonts w:ascii="Arial" w:hAnsi="Arial" w:cs="Badr"/>
          <w:b/>
          <w:bCs/>
          <w:rtl/>
        </w:rPr>
        <w:t>آيه</w:t>
      </w:r>
      <w:r w:rsidR="00157BEE" w:rsidRPr="004C402C">
        <w:rPr>
          <w:rFonts w:ascii="Arial" w:hAnsi="Arial" w:cs="Badr"/>
          <w:b/>
          <w:bCs/>
        </w:rPr>
        <w:t xml:space="preserve"> </w:t>
      </w:r>
      <w:hyperlink r:id="rId31" w:history="1">
        <w:r w:rsidR="000341DB" w:rsidRPr="004C402C">
          <w:rPr>
            <w:rFonts w:ascii="Arial" w:hAnsi="Arial" w:cs="Badr" w:hint="cs"/>
            <w:b/>
            <w:bCs/>
            <w:u w:val="single"/>
            <w:rtl/>
          </w:rPr>
          <w:t>80</w:t>
        </w:r>
      </w:hyperlink>
    </w:p>
    <w:p w14:paraId="2E362364" w14:textId="77777777" w:rsidR="00AE5C20" w:rsidRPr="004C402C" w:rsidRDefault="00AE5C20" w:rsidP="008855C7">
      <w:pPr>
        <w:jc w:val="lowKashida"/>
        <w:rPr>
          <w:rFonts w:cs="Badr" w:hint="cs"/>
        </w:rPr>
      </w:pPr>
      <w:r w:rsidRPr="004C402C">
        <w:rPr>
          <w:rFonts w:ascii="Arial" w:hAnsi="Arial" w:cs="Badr" w:hint="cs"/>
          <w:b/>
          <w:bCs/>
          <w:rtl/>
        </w:rPr>
        <w:t>(تو نم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softHyphen/>
        <w:t>توان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 xml:space="preserve"> به مرد</w:t>
      </w:r>
      <w:r w:rsidR="004A2B3B" w:rsidRPr="004C402C">
        <w:rPr>
          <w:rFonts w:ascii="Arial" w:hAnsi="Arial" w:cs="Badr" w:hint="cs"/>
          <w:b/>
          <w:bCs/>
          <w:rtl/>
        </w:rPr>
        <w:t>ه</w:t>
      </w:r>
      <w:r w:rsidRPr="004C402C">
        <w:rPr>
          <w:rFonts w:ascii="Arial" w:hAnsi="Arial" w:cs="Badr" w:hint="cs"/>
          <w:b/>
          <w:bCs/>
          <w:rtl/>
        </w:rPr>
        <w:t xml:space="preserve"> بشنوان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 xml:space="preserve"> و به کران نم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softHyphen/>
        <w:t>توان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 xml:space="preserve"> بشنوان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 xml:space="preserve"> و</w:t>
      </w:r>
      <w:r w:rsidR="004A2B3B" w:rsidRPr="004C402C">
        <w:rPr>
          <w:rFonts w:ascii="Arial" w:hAnsi="Arial" w:cs="Badr" w:hint="cs"/>
          <w:b/>
          <w:bCs/>
          <w:rtl/>
        </w:rPr>
        <w:t>ق</w:t>
      </w:r>
      <w:r w:rsidRPr="004C402C">
        <w:rPr>
          <w:rFonts w:ascii="Arial" w:hAnsi="Arial" w:cs="Badr" w:hint="cs"/>
          <w:b/>
          <w:bCs/>
          <w:rtl/>
        </w:rPr>
        <w:t>ت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 xml:space="preserve"> که رو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 xml:space="preserve"> برگردانده و پشت م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softHyphen/>
        <w:t>کنند).</w:t>
      </w:r>
    </w:p>
    <w:p w14:paraId="6DF88094" w14:textId="77777777" w:rsidR="00A534FE" w:rsidRPr="004C402C" w:rsidRDefault="001E2A82" w:rsidP="00DC7427">
      <w:pPr>
        <w:spacing w:before="240"/>
        <w:jc w:val="lowKashida"/>
        <w:rPr>
          <w:rFonts w:ascii="Arial" w:hAnsi="Arial" w:cs="Badr" w:hint="cs"/>
          <w:b/>
          <w:bCs/>
          <w:color w:val="000000"/>
          <w:sz w:val="28"/>
          <w:szCs w:val="28"/>
          <w:rtl/>
        </w:rPr>
      </w:pPr>
      <w:r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ج </w:t>
      </w:r>
      <w:r w:rsidR="00DC7427" w:rsidRPr="004C402C">
        <w:rPr>
          <w:rFonts w:hint="cs"/>
          <w:b/>
          <w:bCs/>
          <w:color w:val="000000"/>
          <w:sz w:val="28"/>
          <w:szCs w:val="28"/>
          <w:rtl/>
        </w:rPr>
        <w:t>–</w:t>
      </w:r>
      <w:r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 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اما آ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ات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 که در آنها از به دعا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 خواندن به غ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ر الله تعال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 نه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 شده است. ا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ن عق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ده ن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ز ب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ن من و بق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ه اهل </w:t>
      </w:r>
      <w:r w:rsidR="008C58C1">
        <w:rPr>
          <w:rFonts w:ascii="Arial" w:hAnsi="Arial" w:cs="Badr" w:hint="cs"/>
          <w:b/>
          <w:bCs/>
          <w:color w:val="000000"/>
          <w:sz w:val="28"/>
          <w:szCs w:val="28"/>
          <w:rtl/>
        </w:rPr>
        <w:t>حدیث امروز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 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کسان است و من ن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ز م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softHyphen/>
        <w:t>گو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م: ا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>ن کار حرام است، چه «دعا» به معنا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 طلب باشد و چه به معنا</w:t>
      </w:r>
      <w:r w:rsidR="00B00BAB">
        <w:rPr>
          <w:rFonts w:ascii="Arial" w:hAnsi="Arial" w:cs="Badr" w:hint="cs"/>
          <w:b/>
          <w:bCs/>
          <w:color w:val="000000"/>
          <w:sz w:val="28"/>
          <w:szCs w:val="28"/>
          <w:rtl/>
        </w:rPr>
        <w:t>ي</w:t>
      </w:r>
      <w:r w:rsidR="00DC7427" w:rsidRPr="004C402C">
        <w:rPr>
          <w:rFonts w:ascii="Arial" w:hAnsi="Arial" w:cs="Badr" w:hint="cs"/>
          <w:b/>
          <w:bCs/>
          <w:color w:val="000000"/>
          <w:sz w:val="28"/>
          <w:szCs w:val="28"/>
          <w:rtl/>
        </w:rPr>
        <w:t xml:space="preserve"> عبادت.</w:t>
      </w:r>
    </w:p>
    <w:p w14:paraId="71699204" w14:textId="77777777" w:rsidR="000734E0" w:rsidRPr="004C402C" w:rsidRDefault="00B85377" w:rsidP="008855C7">
      <w:pPr>
        <w:jc w:val="lowKashida"/>
        <w:rPr>
          <w:rFonts w:ascii="Arial" w:hAnsi="Arial" w:cs="Badr" w:hint="cs"/>
          <w:b/>
          <w:bCs/>
          <w:rtl/>
        </w:rPr>
      </w:pPr>
      <w:r w:rsidRPr="004C402C">
        <w:rPr>
          <w:rFonts w:cs="Badr" w:hint="cs"/>
          <w:sz w:val="28"/>
          <w:szCs w:val="28"/>
          <w:rtl/>
        </w:rPr>
        <w:t>«</w:t>
      </w:r>
      <w:r w:rsidR="000734E0" w:rsidRPr="004C402C">
        <w:rPr>
          <w:rFonts w:cs="Badr"/>
          <w:sz w:val="28"/>
          <w:szCs w:val="28"/>
          <w:rtl/>
        </w:rPr>
        <w:t>وَأَنَّ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الْمَسَاجِدَ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لِلَّهِ فَلَا تَدْعُوا</w:t>
      </w:r>
      <w:r w:rsidR="000734E0" w:rsidRPr="004C402C">
        <w:rPr>
          <w:rFonts w:cs="Badr"/>
          <w:sz w:val="28"/>
          <w:szCs w:val="28"/>
        </w:rPr>
        <w:t xml:space="preserve"> </w:t>
      </w:r>
      <w:r w:rsidR="000734E0" w:rsidRPr="004C402C">
        <w:rPr>
          <w:rFonts w:cs="Badr"/>
          <w:sz w:val="28"/>
          <w:szCs w:val="28"/>
          <w:rtl/>
        </w:rPr>
        <w:t>مَعَ اللَّهِ أَحَدًا</w:t>
      </w:r>
      <w:r w:rsidRPr="004C402C">
        <w:rPr>
          <w:rFonts w:cs="Badr" w:hint="cs"/>
          <w:sz w:val="28"/>
          <w:szCs w:val="28"/>
          <w:rtl/>
        </w:rPr>
        <w:t>»</w:t>
      </w:r>
      <w:r w:rsidR="000734E0" w:rsidRPr="004C402C">
        <w:rPr>
          <w:rFonts w:cs="Badr" w:hint="cs"/>
          <w:color w:val="000000"/>
          <w:rtl/>
        </w:rPr>
        <w:t>-</w:t>
      </w:r>
      <w:r w:rsidR="000734E0" w:rsidRPr="004C402C">
        <w:rPr>
          <w:rFonts w:ascii="Arial" w:hAnsi="Arial" w:cs="Badr" w:hint="cs"/>
          <w:b/>
          <w:bCs/>
          <w:rtl/>
        </w:rPr>
        <w:t>18 الجن</w:t>
      </w:r>
    </w:p>
    <w:p w14:paraId="7A13A527" w14:textId="77777777" w:rsidR="00D8306F" w:rsidRPr="004C402C" w:rsidRDefault="00D8306F" w:rsidP="008855C7">
      <w:pPr>
        <w:jc w:val="lowKashida"/>
        <w:rPr>
          <w:rFonts w:cs="Badr" w:hint="cs"/>
          <w:color w:val="000000"/>
          <w:rtl/>
        </w:rPr>
      </w:pPr>
      <w:r w:rsidRPr="004C402C">
        <w:rPr>
          <w:rFonts w:ascii="Arial" w:hAnsi="Arial" w:cs="Badr" w:hint="cs"/>
          <w:b/>
          <w:bCs/>
          <w:rtl/>
        </w:rPr>
        <w:t>(و مساجد برا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 xml:space="preserve"> الله است، پس چ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>ز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 xml:space="preserve"> را همراه الله مخوان</w:t>
      </w:r>
      <w:r w:rsidR="00B00BAB">
        <w:rPr>
          <w:rFonts w:ascii="Arial" w:hAnsi="Arial" w:cs="Badr" w:hint="cs"/>
          <w:b/>
          <w:bCs/>
          <w:rtl/>
        </w:rPr>
        <w:t>ي</w:t>
      </w:r>
      <w:r w:rsidRPr="004C402C">
        <w:rPr>
          <w:rFonts w:ascii="Arial" w:hAnsi="Arial" w:cs="Badr" w:hint="cs"/>
          <w:b/>
          <w:bCs/>
          <w:rtl/>
        </w:rPr>
        <w:t>د).</w:t>
      </w:r>
    </w:p>
    <w:p w14:paraId="5EB3B331" w14:textId="77777777" w:rsidR="00157BEE" w:rsidRPr="004C402C" w:rsidRDefault="00B85377" w:rsidP="008855C7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>«</w:t>
      </w:r>
      <w:r w:rsidR="00250B36" w:rsidRPr="004C402C">
        <w:rPr>
          <w:rFonts w:cs="Badr"/>
          <w:sz w:val="28"/>
          <w:szCs w:val="28"/>
          <w:rtl/>
        </w:rPr>
        <w:t>يَدْعُو مِن دُونِ اللَّهِ مَا لَا يَضُرُّهُ وَمَا لَا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يَنفَعُهُ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ذَلِكَ هُوَ الضَّلَالُ الْبَعِيدُ</w:t>
      </w:r>
      <w:r w:rsidRPr="004C402C">
        <w:rPr>
          <w:rFonts w:cs="Badr" w:hint="cs"/>
          <w:sz w:val="28"/>
          <w:szCs w:val="28"/>
          <w:rtl/>
        </w:rPr>
        <w:t>»</w:t>
      </w:r>
      <w:r w:rsidR="008C58C1">
        <w:rPr>
          <w:rFonts w:cs="Badr" w:hint="cs"/>
          <w:color w:val="000000"/>
          <w:rtl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32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الحج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33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12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2EEE398A" w14:textId="77777777" w:rsidR="00D8306F" w:rsidRPr="004C402C" w:rsidRDefault="00D8306F" w:rsidP="008855C7">
      <w:pPr>
        <w:jc w:val="lowKashida"/>
        <w:rPr>
          <w:rFonts w:cs="Badr" w:hint="cs"/>
          <w:color w:val="000000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از لله کس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را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خواهند</w:t>
      </w:r>
      <w:r w:rsidR="003651D8">
        <w:rPr>
          <w:rFonts w:ascii="Arial" w:hAnsi="Arial" w:cs="Badr" w:hint="cs"/>
          <w:b/>
          <w:bCs/>
          <w:color w:val="000000"/>
          <w:rtl/>
        </w:rPr>
        <w:t>(یا عبادت می</w:t>
      </w:r>
      <w:r w:rsidR="003651D8">
        <w:rPr>
          <w:rFonts w:ascii="Arial" w:hAnsi="Arial" w:cs="Badr"/>
          <w:b/>
          <w:bCs/>
          <w:color w:val="000000"/>
          <w:rtl/>
        </w:rPr>
        <w:softHyphen/>
      </w:r>
      <w:r w:rsidR="003651D8">
        <w:rPr>
          <w:rFonts w:ascii="Arial" w:hAnsi="Arial" w:cs="Badr" w:hint="cs"/>
          <w:b/>
          <w:bCs/>
          <w:color w:val="000000"/>
          <w:rtl/>
        </w:rPr>
        <w:t>کنند)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که ضرر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به او نرسانده و منفعت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به او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رساند و 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 گمراه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دور و دراز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است).</w:t>
      </w:r>
    </w:p>
    <w:p w14:paraId="04223BB4" w14:textId="77777777" w:rsidR="00157BEE" w:rsidRPr="004C402C" w:rsidRDefault="00B85377" w:rsidP="008855C7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>«</w:t>
      </w:r>
      <w:r w:rsidR="00250B36" w:rsidRPr="004C402C">
        <w:rPr>
          <w:rFonts w:cs="Badr"/>
          <w:sz w:val="28"/>
          <w:szCs w:val="28"/>
          <w:rtl/>
        </w:rPr>
        <w:t>وَلاَ تَدْعُ مِن دُونِ اللّهِ مَا لاَ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يَنفَعُكَ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وَلاَ يَضُرُّكَ فَإِن فَعَلْتَ فَإِنَّكَ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إِذًا مِّنَ الظَّالِمِينَ</w:t>
      </w:r>
      <w:r w:rsidRPr="004C402C">
        <w:rPr>
          <w:rFonts w:cs="Badr" w:hint="cs"/>
          <w:sz w:val="28"/>
          <w:szCs w:val="28"/>
          <w:rtl/>
        </w:rPr>
        <w:t>»</w:t>
      </w:r>
      <w:r w:rsidR="00157BEE" w:rsidRPr="004C402C">
        <w:rPr>
          <w:rFonts w:cs="Badr" w:hint="cs"/>
          <w:color w:val="000000"/>
          <w:rtl/>
        </w:rPr>
        <w:t>-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34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يونس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35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106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30591054" w14:textId="77777777" w:rsidR="00D8306F" w:rsidRPr="004C402C" w:rsidRDefault="00D8306F" w:rsidP="008855C7">
      <w:pPr>
        <w:jc w:val="lowKashida"/>
        <w:rPr>
          <w:rFonts w:cs="Badr" w:hint="cs"/>
          <w:color w:val="000000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از الله را مخوان که به تو منفعت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رساند و ضرر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متوجه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تو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کند و اگر چن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 نما</w:t>
      </w:r>
      <w:r w:rsidR="00B00BAB">
        <w:rPr>
          <w:rFonts w:ascii="Arial" w:hAnsi="Arial" w:cs="Badr" w:hint="cs"/>
          <w:b/>
          <w:bCs/>
          <w:color w:val="000000"/>
          <w:rtl/>
        </w:rPr>
        <w:t>يي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تو از ستمگران خواه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بود).</w:t>
      </w:r>
    </w:p>
    <w:p w14:paraId="63D4393C" w14:textId="77777777" w:rsidR="00157BEE" w:rsidRPr="004C402C" w:rsidRDefault="00B85377" w:rsidP="003651D8">
      <w:pPr>
        <w:jc w:val="both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>«</w:t>
      </w:r>
      <w:r w:rsidR="00250B36" w:rsidRPr="004C402C">
        <w:rPr>
          <w:rFonts w:cs="Badr"/>
          <w:sz w:val="28"/>
          <w:szCs w:val="28"/>
          <w:rtl/>
        </w:rPr>
        <w:t>قُلْ أَنَدْعُو مِن دُونِ اللّهِ مَا لاَ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يَنفَعُنَا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وَلاَ يَضُرُّنَا وَنُرَدُّ عَلَى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أَعْقَابِنَا بَعْدَ إِذْ هَدَانَا اللّهُ كَالَّذِي اسْتَهْوَتْهُ الشَّيَاطِينُ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فِي الأَرْضِ حَيْرَانَ لَهُ أَصْحَابٌ يَدْعُونَهُ إِلَى الْهُدَى ائْتِنَا قُلْ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إِنَّ هُدَى اللّهِ هُوَ الْهُدَىَ وَأُمِرْنَا لِنُسْلِمَ لِرَبِّ الْعَالَمِينَ</w:t>
      </w:r>
      <w:r w:rsidRPr="004C402C">
        <w:rPr>
          <w:rFonts w:cs="Badr" w:hint="cs"/>
          <w:sz w:val="28"/>
          <w:szCs w:val="28"/>
          <w:rtl/>
        </w:rPr>
        <w:t>»</w:t>
      </w:r>
      <w:r w:rsidR="00A534FE" w:rsidRPr="004C402C">
        <w:rPr>
          <w:rFonts w:cs="Badr" w:hint="cs"/>
          <w:sz w:val="28"/>
          <w:szCs w:val="28"/>
          <w:rtl/>
        </w:rPr>
        <w:t xml:space="preserve"> </w:t>
      </w:r>
      <w:hyperlink r:id="rId36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الانعام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37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71</w:t>
        </w:r>
      </w:hyperlink>
    </w:p>
    <w:p w14:paraId="5FA4A104" w14:textId="77777777" w:rsidR="00D8306F" w:rsidRPr="004C402C" w:rsidRDefault="00D8306F" w:rsidP="00170708">
      <w:pPr>
        <w:jc w:val="lowKashida"/>
        <w:rPr>
          <w:rFonts w:cs="Badr" w:hint="cs"/>
          <w:sz w:val="28"/>
          <w:szCs w:val="28"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(بگو: آ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الله را بخوان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م</w:t>
      </w:r>
      <w:r w:rsidR="003651D8">
        <w:rPr>
          <w:rFonts w:ascii="Arial" w:hAnsi="Arial" w:cs="Badr" w:hint="cs"/>
          <w:b/>
          <w:bCs/>
          <w:color w:val="000000"/>
          <w:rtl/>
        </w:rPr>
        <w:t>(یا عبادت کنیم)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که به ما منفعت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نرسانده و ضرر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 xml:space="preserve">رساند و ما بعد از آن که 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 xml:space="preserve">الله ما را </w:t>
      </w:r>
      <w:r w:rsidRPr="004C402C">
        <w:rPr>
          <w:rFonts w:ascii="Arial" w:hAnsi="Arial" w:cs="Badr" w:hint="cs"/>
          <w:b/>
          <w:bCs/>
          <w:color w:val="000000"/>
          <w:rtl/>
        </w:rPr>
        <w:t>هدا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ت 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نمود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به گذشته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مان باز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گرد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م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 xml:space="preserve">. </w:t>
      </w:r>
      <w:r w:rsidR="00D16CD1" w:rsidRPr="004C402C">
        <w:rPr>
          <w:rFonts w:ascii="Arial" w:hAnsi="Arial" w:cs="Badr" w:hint="cs"/>
          <w:b/>
          <w:bCs/>
          <w:color w:val="000000"/>
          <w:rtl/>
        </w:rPr>
        <w:t>ه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م</w:t>
      </w:r>
      <w:r w:rsidR="00D16CD1" w:rsidRPr="004C402C">
        <w:rPr>
          <w:rFonts w:ascii="Arial" w:hAnsi="Arial" w:cs="Badr" w:hint="cs"/>
          <w:b/>
          <w:bCs/>
          <w:color w:val="000000"/>
          <w:rtl/>
        </w:rPr>
        <w:t>ا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نند کس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 xml:space="preserve"> که ش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اط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ن او را ح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ران کرده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softHyphen/>
        <w:t>اند و بر رو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 xml:space="preserve"> زم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ن سرگشته شده است و دوستان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 xml:space="preserve"> دارد که او را به سو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 xml:space="preserve"> هدا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ت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softHyphen/>
        <w:t>خوانند و [م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softHyphen/>
        <w:t>گو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ند:] به نزد ما ب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ا. بگو: هدا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ت الله است که هدا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ت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softHyphen/>
        <w:t>باشد و امر شده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softHyphen/>
        <w:t>ا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م تا تسل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م امر پروردگار جهان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ان گرد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م).</w:t>
      </w:r>
    </w:p>
    <w:p w14:paraId="49C1F7B6" w14:textId="77777777" w:rsidR="00157BEE" w:rsidRPr="004C402C" w:rsidRDefault="00B85377" w:rsidP="008855C7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>«</w:t>
      </w:r>
      <w:r w:rsidR="00250B36" w:rsidRPr="004C402C">
        <w:rPr>
          <w:rFonts w:cs="Badr"/>
          <w:sz w:val="28"/>
          <w:szCs w:val="28"/>
          <w:rtl/>
        </w:rPr>
        <w:t>وَأَعْتَزِلُكُمْ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وَمَا تَدْعُونَ مِن دُونِ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اللَّهِ وَأَدْعُو رَبِّي عَسَى أَلَّا أَكُونَ بِدُعَاء رَبِّي شَقِيًّا</w:t>
      </w:r>
      <w:r w:rsidRPr="004C402C">
        <w:rPr>
          <w:rFonts w:cs="Badr" w:hint="cs"/>
          <w:color w:val="000000"/>
          <w:rtl/>
        </w:rPr>
        <w:t>»</w:t>
      </w:r>
      <w:r w:rsidR="00157BEE" w:rsidRPr="004C402C">
        <w:rPr>
          <w:rFonts w:cs="Badr" w:hint="cs"/>
          <w:color w:val="000000"/>
          <w:rtl/>
        </w:rPr>
        <w:t>-</w:t>
      </w:r>
      <w:r w:rsidR="00157BEE"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38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مريم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39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48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3148D21E" w14:textId="77777777" w:rsidR="00170708" w:rsidRPr="004C402C" w:rsidRDefault="003651D8" w:rsidP="008855C7">
      <w:pPr>
        <w:jc w:val="lowKashida"/>
        <w:rPr>
          <w:rFonts w:cs="Badr" w:hint="cs"/>
          <w:color w:val="000000"/>
        </w:rPr>
      </w:pPr>
      <w:r>
        <w:rPr>
          <w:rFonts w:ascii="Arial" w:hAnsi="Arial" w:cs="Badr" w:hint="cs"/>
          <w:b/>
          <w:bCs/>
          <w:color w:val="000000"/>
          <w:rtl/>
        </w:rPr>
        <w:t>(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و از شما و آنچه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ر الله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د</w:t>
      </w:r>
      <w:r>
        <w:rPr>
          <w:rFonts w:ascii="Arial" w:hAnsi="Arial" w:cs="Badr" w:hint="cs"/>
          <w:b/>
          <w:bCs/>
          <w:color w:val="000000"/>
          <w:rtl/>
        </w:rPr>
        <w:t>(یا عبادت می</w:t>
      </w:r>
      <w:r>
        <w:rPr>
          <w:rFonts w:ascii="Arial" w:hAnsi="Arial" w:cs="Badr"/>
          <w:b/>
          <w:bCs/>
          <w:color w:val="000000"/>
          <w:rtl/>
        </w:rPr>
        <w:softHyphen/>
      </w:r>
      <w:r>
        <w:rPr>
          <w:rFonts w:ascii="Arial" w:hAnsi="Arial" w:cs="Badr" w:hint="cs"/>
          <w:b/>
          <w:bCs/>
          <w:color w:val="000000"/>
          <w:rtl/>
        </w:rPr>
        <w:t>کنید)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، گوشه گ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 xml:space="preserve">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softHyphen/>
        <w:t>کنم و پروردگارم را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softHyphen/>
        <w:t>خوانم، ام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د دارم از دعا نمودن از پروردگار دچار شقاوت نشوم [و آن را ترک نکنم</w:t>
      </w:r>
      <w:r w:rsidR="00D16CD1" w:rsidRPr="004C402C">
        <w:rPr>
          <w:rFonts w:ascii="Arial" w:hAnsi="Arial" w:cs="Badr" w:hint="cs"/>
          <w:b/>
          <w:bCs/>
          <w:color w:val="000000"/>
          <w:rtl/>
        </w:rPr>
        <w:t>]</w:t>
      </w:r>
      <w:r w:rsidR="00170708" w:rsidRPr="004C402C">
        <w:rPr>
          <w:rFonts w:ascii="Arial" w:hAnsi="Arial" w:cs="Badr" w:hint="cs"/>
          <w:b/>
          <w:bCs/>
          <w:color w:val="000000"/>
          <w:rtl/>
        </w:rPr>
        <w:t>).</w:t>
      </w:r>
    </w:p>
    <w:p w14:paraId="51B189EF" w14:textId="77777777" w:rsidR="00A534FE" w:rsidRPr="004C402C" w:rsidRDefault="001E2A82" w:rsidP="00170708">
      <w:pPr>
        <w:spacing w:before="240"/>
        <w:jc w:val="lowKashida"/>
        <w:rPr>
          <w:rFonts w:cs="Badr" w:hint="cs"/>
          <w:b/>
          <w:bCs/>
          <w:color w:val="000000"/>
          <w:sz w:val="28"/>
          <w:szCs w:val="28"/>
          <w:rtl/>
        </w:rPr>
      </w:pPr>
      <w:r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د </w:t>
      </w:r>
      <w:r w:rsidR="00170708" w:rsidRPr="004C402C">
        <w:rPr>
          <w:rFonts w:hint="cs"/>
          <w:b/>
          <w:bCs/>
          <w:color w:val="000000"/>
          <w:sz w:val="28"/>
          <w:szCs w:val="28"/>
          <w:rtl/>
        </w:rPr>
        <w:t>–</w:t>
      </w:r>
      <w:r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اما آ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ات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که در آنها آمده است دعا نمودن به غ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شرک است و م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م: در آنها کلمه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softHyphen/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«الدعاء» به معنا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عبادت آمده است و ا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ن وقت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است که برا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بتان صورت گ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رد و 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ا به ن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ت عبادت انجام شود 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ا آن که ا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ن آ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ات مخصوص مشرکان آمده است</w:t>
      </w:r>
      <w:r w:rsidR="003D2DBB">
        <w:rPr>
          <w:rFonts w:cs="Badr" w:hint="cs"/>
          <w:b/>
          <w:bCs/>
          <w:color w:val="000000"/>
          <w:sz w:val="28"/>
          <w:szCs w:val="28"/>
          <w:rtl/>
        </w:rPr>
        <w:t>،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کسان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که به ن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>ت عبادت</w:t>
      </w:r>
      <w:r w:rsidR="003D2DBB">
        <w:rPr>
          <w:rFonts w:cs="Badr" w:hint="cs"/>
          <w:b/>
          <w:bCs/>
          <w:color w:val="000000"/>
          <w:sz w:val="28"/>
          <w:szCs w:val="28"/>
          <w:rtl/>
        </w:rPr>
        <w:t>،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بتها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t xml:space="preserve"> را پرستش و عبادت م</w:t>
      </w:r>
      <w:r w:rsidR="00B00BAB">
        <w:rPr>
          <w:rFonts w:cs="Badr" w:hint="cs"/>
          <w:b/>
          <w:bCs/>
          <w:color w:val="000000"/>
          <w:sz w:val="28"/>
          <w:szCs w:val="28"/>
          <w:rtl/>
        </w:rPr>
        <w:t>ي</w:t>
      </w:r>
      <w:r w:rsidR="00170708" w:rsidRPr="004C402C">
        <w:rPr>
          <w:rFonts w:cs="Badr" w:hint="cs"/>
          <w:b/>
          <w:bCs/>
          <w:color w:val="000000"/>
          <w:sz w:val="28"/>
          <w:szCs w:val="28"/>
          <w:rtl/>
        </w:rPr>
        <w:softHyphen/>
        <w:t>کنند.</w:t>
      </w:r>
    </w:p>
    <w:p w14:paraId="23058924" w14:textId="77777777" w:rsidR="00D81F6F" w:rsidRDefault="00170708" w:rsidP="00170708">
      <w:pPr>
        <w:jc w:val="both"/>
        <w:rPr>
          <w:rFonts w:cs="Badr"/>
          <w:b/>
          <w:bCs/>
          <w:sz w:val="28"/>
          <w:szCs w:val="28"/>
          <w:rtl/>
        </w:rPr>
      </w:pPr>
      <w:r w:rsidRPr="004C402C">
        <w:rPr>
          <w:rFonts w:cs="Badr" w:hint="cs"/>
          <w:b/>
          <w:bCs/>
          <w:sz w:val="28"/>
          <w:szCs w:val="28"/>
          <w:rtl/>
        </w:rPr>
        <w:t>همچن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>ن در ب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>ن تفاس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>ر بزرگ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 xml:space="preserve"> که شاهد گرفته</w:t>
      </w:r>
      <w:r w:rsidRPr="004C402C">
        <w:rPr>
          <w:rFonts w:cs="Badr" w:hint="cs"/>
          <w:b/>
          <w:bCs/>
          <w:sz w:val="28"/>
          <w:szCs w:val="28"/>
          <w:rtl/>
        </w:rPr>
        <w:softHyphen/>
        <w:t>ام حت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 xml:space="preserve"> در 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>ک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 xml:space="preserve"> از آنها در 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>ک مورد ن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>امده است که دعا به غ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t>ر الله شرک اکبر م</w:t>
      </w:r>
      <w:r w:rsidR="00B00BAB">
        <w:rPr>
          <w:rFonts w:cs="Badr" w:hint="cs"/>
          <w:b/>
          <w:bCs/>
          <w:sz w:val="28"/>
          <w:szCs w:val="28"/>
          <w:rtl/>
        </w:rPr>
        <w:t>ي</w:t>
      </w:r>
      <w:r w:rsidRPr="004C402C">
        <w:rPr>
          <w:rFonts w:cs="Badr" w:hint="cs"/>
          <w:b/>
          <w:bCs/>
          <w:sz w:val="28"/>
          <w:szCs w:val="28"/>
          <w:rtl/>
        </w:rPr>
        <w:softHyphen/>
        <w:t>باشد.</w:t>
      </w:r>
    </w:p>
    <w:p w14:paraId="266AF276" w14:textId="77777777" w:rsidR="003D2DBB" w:rsidRPr="003D2DBB" w:rsidRDefault="003D2DBB" w:rsidP="003D2DBB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3D2DBB">
        <w:rPr>
          <w:rFonts w:ascii="Arial" w:hAnsi="Arial" w:cs="Badr" w:hint="cs"/>
          <w:b/>
          <w:bCs/>
          <w:color w:val="000000"/>
          <w:rtl/>
        </w:rPr>
        <w:t>«</w:t>
      </w:r>
      <w:r w:rsidRPr="003D2DBB">
        <w:rPr>
          <w:rFonts w:ascii="Arial" w:hAnsi="Arial" w:cs="Badr"/>
          <w:b/>
          <w:bCs/>
          <w:color w:val="000000"/>
          <w:rtl/>
        </w:rPr>
        <w:t>قُلْ أَرَأَيْتُكُم إِنْ أَتَاكُمْ عَذَابُ اللّهِ أَوْ</w:t>
      </w:r>
      <w:r w:rsidRPr="003D2DBB">
        <w:rPr>
          <w:rFonts w:ascii="Arial" w:hAnsi="Arial" w:cs="Badr"/>
          <w:b/>
          <w:bCs/>
          <w:color w:val="000000"/>
        </w:rPr>
        <w:t xml:space="preserve"> </w:t>
      </w:r>
      <w:r w:rsidRPr="003D2DBB">
        <w:rPr>
          <w:rFonts w:ascii="Arial" w:hAnsi="Arial" w:cs="Badr"/>
          <w:b/>
          <w:bCs/>
          <w:color w:val="000000"/>
          <w:rtl/>
        </w:rPr>
        <w:t>أَتَتْكُمُ</w:t>
      </w:r>
      <w:r w:rsidRPr="003D2DBB">
        <w:rPr>
          <w:rFonts w:ascii="Arial" w:hAnsi="Arial" w:cs="Badr"/>
          <w:b/>
          <w:bCs/>
          <w:color w:val="000000"/>
        </w:rPr>
        <w:t xml:space="preserve"> </w:t>
      </w:r>
      <w:r w:rsidRPr="003D2DBB">
        <w:rPr>
          <w:rFonts w:ascii="Arial" w:hAnsi="Arial" w:cs="Badr"/>
          <w:b/>
          <w:bCs/>
          <w:color w:val="000000"/>
          <w:rtl/>
        </w:rPr>
        <w:t>السَّاعَةُ أَغَيْرَ اللّهِ تَدْعُونَ</w:t>
      </w:r>
      <w:r w:rsidRPr="003D2DBB">
        <w:rPr>
          <w:rFonts w:ascii="Arial" w:hAnsi="Arial" w:cs="Badr"/>
          <w:b/>
          <w:bCs/>
          <w:color w:val="000000"/>
        </w:rPr>
        <w:t xml:space="preserve"> </w:t>
      </w:r>
      <w:r w:rsidRPr="003D2DBB">
        <w:rPr>
          <w:rFonts w:ascii="Arial" w:hAnsi="Arial" w:cs="Badr"/>
          <w:b/>
          <w:bCs/>
          <w:color w:val="000000"/>
          <w:rtl/>
        </w:rPr>
        <w:t>إِن كُنتُمْ صَادِقِينَ</w:t>
      </w:r>
      <w:r w:rsidRPr="003D2DBB">
        <w:rPr>
          <w:rFonts w:ascii="Arial" w:hAnsi="Arial" w:cs="Badr" w:hint="cs"/>
          <w:b/>
          <w:bCs/>
          <w:color w:val="000000"/>
          <w:rtl/>
        </w:rPr>
        <w:t xml:space="preserve"> * بَلْ إِيَّاهُ تَدْعُونَ فَيَكْشِفُ مَا تَدْعُونَ إِلَيْهِ إِنْ شَاءَ وَتَنْسَوْنَ مَا تُشْرِكُونَ»</w:t>
      </w:r>
      <w:r w:rsidRPr="003D2DBB">
        <w:rPr>
          <w:rFonts w:ascii="Arial" w:hAnsi="Arial" w:cs="Badr"/>
          <w:b/>
          <w:bCs/>
          <w:color w:val="000000"/>
          <w:rtl/>
        </w:rPr>
        <w:t xml:space="preserve"> سوره</w:t>
      </w:r>
      <w:r w:rsidRPr="003D2DBB">
        <w:rPr>
          <w:rFonts w:ascii="Arial" w:hAnsi="Arial" w:cs="Badr"/>
          <w:b/>
          <w:bCs/>
          <w:color w:val="000000"/>
        </w:rPr>
        <w:t xml:space="preserve"> </w:t>
      </w:r>
      <w:hyperlink r:id="rId40" w:history="1">
        <w:r w:rsidRPr="001800BA">
          <w:rPr>
            <w:rFonts w:ascii="Arial" w:hAnsi="Arial" w:cs="Badr"/>
            <w:b/>
            <w:bCs/>
            <w:color w:val="000000"/>
            <w:u w:val="single"/>
            <w:rtl/>
          </w:rPr>
          <w:t>الانعام</w:t>
        </w:r>
      </w:hyperlink>
      <w:r w:rsidRPr="003D2DBB">
        <w:rPr>
          <w:rFonts w:ascii="Arial" w:hAnsi="Arial" w:cs="Badr"/>
          <w:b/>
          <w:bCs/>
          <w:color w:val="000000"/>
        </w:rPr>
        <w:t xml:space="preserve"> </w:t>
      </w:r>
      <w:r w:rsidRPr="003D2DBB">
        <w:rPr>
          <w:rFonts w:ascii="Arial" w:hAnsi="Arial" w:cs="Badr"/>
          <w:b/>
          <w:bCs/>
          <w:color w:val="000000"/>
          <w:rtl/>
        </w:rPr>
        <w:t>آيه</w:t>
      </w:r>
      <w:r w:rsidRPr="003D2DBB">
        <w:rPr>
          <w:rFonts w:ascii="Arial" w:hAnsi="Arial" w:cs="Badr"/>
          <w:b/>
          <w:bCs/>
          <w:color w:val="000000"/>
        </w:rPr>
        <w:t xml:space="preserve"> </w:t>
      </w:r>
      <w:hyperlink r:id="rId41" w:history="1">
        <w:r w:rsidRPr="001800BA">
          <w:rPr>
            <w:rFonts w:ascii="Arial" w:hAnsi="Arial" w:cs="Badr" w:hint="cs"/>
            <w:b/>
            <w:bCs/>
            <w:color w:val="000000"/>
            <w:u w:val="single"/>
            <w:rtl/>
          </w:rPr>
          <w:t>40</w:t>
        </w:r>
      </w:hyperlink>
      <w:r w:rsidRPr="004C402C">
        <w:rPr>
          <w:rFonts w:ascii="Arial" w:hAnsi="Arial" w:cs="Badr"/>
          <w:b/>
          <w:bCs/>
          <w:color w:val="000000"/>
        </w:rPr>
        <w:t xml:space="preserve"> </w:t>
      </w:r>
      <w:r>
        <w:rPr>
          <w:rFonts w:ascii="Arial" w:hAnsi="Arial" w:cs="Badr" w:hint="cs"/>
          <w:b/>
          <w:bCs/>
          <w:color w:val="000000"/>
          <w:rtl/>
        </w:rPr>
        <w:t xml:space="preserve">و </w:t>
      </w:r>
      <w:r w:rsidRPr="001800BA">
        <w:rPr>
          <w:rFonts w:ascii="Arial" w:hAnsi="Arial" w:cs="Badr" w:hint="cs"/>
          <w:b/>
          <w:bCs/>
          <w:color w:val="000000"/>
          <w:u w:val="single"/>
          <w:rtl/>
        </w:rPr>
        <w:t>41</w:t>
      </w:r>
    </w:p>
    <w:p w14:paraId="6FE45E2C" w14:textId="77777777" w:rsidR="001800BA" w:rsidRDefault="003D2DBB" w:rsidP="001800BA">
      <w:pPr>
        <w:jc w:val="lowKashida"/>
        <w:rPr>
          <w:rFonts w:cs="Badr"/>
          <w:sz w:val="28"/>
          <w:szCs w:val="28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(بگو: چگونه م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ب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د که عذاب الله به شما برسد 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آن که ق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امت نزد شما ب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د، آ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با ا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 وجود غ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الله را م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د؟! اگر از راستگو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ان هست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</w:t>
      </w:r>
      <w:r w:rsidR="00AA6251">
        <w:rPr>
          <w:rFonts w:ascii="Arial" w:hAnsi="Arial" w:cs="Badr" w:hint="cs"/>
          <w:b/>
          <w:bCs/>
          <w:color w:val="000000"/>
          <w:rtl/>
        </w:rPr>
        <w:t xml:space="preserve"> * بلکه تنها او را می</w:t>
      </w:r>
      <w:r w:rsidR="00AA6251">
        <w:rPr>
          <w:rFonts w:ascii="Arial" w:hAnsi="Arial" w:cs="Badr"/>
          <w:b/>
          <w:bCs/>
          <w:color w:val="000000"/>
          <w:rtl/>
        </w:rPr>
        <w:softHyphen/>
      </w:r>
      <w:r w:rsidR="00AA6251">
        <w:rPr>
          <w:rFonts w:ascii="Arial" w:hAnsi="Arial" w:cs="Badr" w:hint="cs"/>
          <w:b/>
          <w:bCs/>
          <w:color w:val="000000"/>
          <w:rtl/>
        </w:rPr>
        <w:t>خوانید و اگر [الله تعالی] بخواهد، مشکلی که به خاطر آن او را می</w:t>
      </w:r>
      <w:r w:rsidR="00AA6251">
        <w:rPr>
          <w:rFonts w:ascii="Arial" w:hAnsi="Arial" w:cs="Badr"/>
          <w:b/>
          <w:bCs/>
          <w:color w:val="000000"/>
          <w:rtl/>
        </w:rPr>
        <w:softHyphen/>
      </w:r>
      <w:r w:rsidR="00AA6251">
        <w:rPr>
          <w:rFonts w:ascii="Arial" w:hAnsi="Arial" w:cs="Badr" w:hint="cs"/>
          <w:b/>
          <w:bCs/>
          <w:color w:val="000000"/>
          <w:rtl/>
        </w:rPr>
        <w:t>خوانید، بر طرف می</w:t>
      </w:r>
      <w:r w:rsidR="00AA6251">
        <w:rPr>
          <w:rFonts w:ascii="Arial" w:hAnsi="Arial" w:cs="Badr"/>
          <w:b/>
          <w:bCs/>
          <w:color w:val="000000"/>
          <w:rtl/>
        </w:rPr>
        <w:softHyphen/>
      </w:r>
      <w:r w:rsidR="00AA6251">
        <w:rPr>
          <w:rFonts w:ascii="Arial" w:hAnsi="Arial" w:cs="Badr" w:hint="cs"/>
          <w:b/>
          <w:bCs/>
          <w:color w:val="000000"/>
          <w:rtl/>
        </w:rPr>
        <w:t>نماید و [بدین سان] آنچه را که با الله شریک می</w:t>
      </w:r>
      <w:r w:rsidR="00AA6251">
        <w:rPr>
          <w:rFonts w:ascii="Arial" w:hAnsi="Arial" w:cs="Badr"/>
          <w:b/>
          <w:bCs/>
          <w:color w:val="000000"/>
          <w:rtl/>
        </w:rPr>
        <w:softHyphen/>
      </w:r>
      <w:r w:rsidR="00AA6251">
        <w:rPr>
          <w:rFonts w:ascii="Arial" w:hAnsi="Arial" w:cs="Badr" w:hint="cs"/>
          <w:b/>
          <w:bCs/>
          <w:color w:val="000000"/>
          <w:rtl/>
        </w:rPr>
        <w:t>سازید، از یاد می</w:t>
      </w:r>
      <w:r w:rsidR="00AA6251">
        <w:rPr>
          <w:rFonts w:ascii="Arial" w:hAnsi="Arial" w:cs="Badr"/>
          <w:b/>
          <w:bCs/>
          <w:color w:val="000000"/>
          <w:rtl/>
        </w:rPr>
        <w:softHyphen/>
      </w:r>
      <w:r w:rsidR="00AA6251">
        <w:rPr>
          <w:rFonts w:ascii="Arial" w:hAnsi="Arial" w:cs="Badr" w:hint="cs"/>
          <w:b/>
          <w:bCs/>
          <w:color w:val="000000"/>
          <w:rtl/>
        </w:rPr>
        <w:t>برید</w:t>
      </w:r>
      <w:r w:rsidRPr="004C402C">
        <w:rPr>
          <w:rFonts w:ascii="Arial" w:hAnsi="Arial" w:cs="Badr" w:hint="cs"/>
          <w:b/>
          <w:bCs/>
          <w:color w:val="000000"/>
          <w:rtl/>
        </w:rPr>
        <w:t>).</w:t>
      </w:r>
    </w:p>
    <w:p w14:paraId="26FDBEDD" w14:textId="77777777" w:rsidR="003D2DBB" w:rsidRDefault="003D2DBB" w:rsidP="001800BA">
      <w:pPr>
        <w:jc w:val="lowKashida"/>
        <w:rPr>
          <w:rFonts w:cs="Badr"/>
          <w:sz w:val="28"/>
          <w:szCs w:val="28"/>
          <w:rtl/>
        </w:rPr>
      </w:pPr>
      <w:r w:rsidRPr="003D2DBB">
        <w:rPr>
          <w:rFonts w:cs="Badr" w:hint="cs"/>
          <w:sz w:val="28"/>
          <w:szCs w:val="28"/>
          <w:rtl/>
        </w:rPr>
        <w:t>تفسیر ابن کثیر</w:t>
      </w:r>
      <w:r>
        <w:rPr>
          <w:rFonts w:cs="Badr" w:hint="cs"/>
          <w:sz w:val="28"/>
          <w:szCs w:val="28"/>
          <w:rtl/>
        </w:rPr>
        <w:t>:</w:t>
      </w:r>
      <w:r w:rsidR="001800BA">
        <w:rPr>
          <w:rFonts w:cs="Badr"/>
          <w:sz w:val="28"/>
          <w:szCs w:val="28"/>
          <w:rtl/>
        </w:rPr>
        <w:softHyphen/>
      </w:r>
      <w:r w:rsidR="001800BA">
        <w:rPr>
          <w:rFonts w:cs="Badr"/>
          <w:sz w:val="28"/>
          <w:szCs w:val="28"/>
          <w:rtl/>
        </w:rPr>
        <w:softHyphen/>
      </w:r>
    </w:p>
    <w:p w14:paraId="6F8FE7F1" w14:textId="77777777" w:rsidR="003D2DBB" w:rsidRDefault="003D2DBB" w:rsidP="003D2DBB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در تفسیر ابن کثیر، برای این دو آیه، تفسیری نیامده است.</w:t>
      </w:r>
    </w:p>
    <w:p w14:paraId="7EC20993" w14:textId="77777777" w:rsidR="003D2DBB" w:rsidRDefault="003D2DBB" w:rsidP="003D2DBB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تفسیر طبری:</w:t>
      </w:r>
    </w:p>
    <w:p w14:paraId="74F64482" w14:textId="77777777" w:rsidR="003D2DBB" w:rsidRPr="003D2DBB" w:rsidRDefault="00AA6251" w:rsidP="003D2DBB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</w:t>
      </w:r>
      <w:r w:rsidR="003D2DBB" w:rsidRPr="003D2DBB">
        <w:rPr>
          <w:rFonts w:cs="Badr"/>
          <w:sz w:val="28"/>
          <w:szCs w:val="28"/>
          <w:rtl/>
        </w:rPr>
        <w:t>بوجعفر</w:t>
      </w:r>
      <w:r>
        <w:rPr>
          <w:rFonts w:cs="Badr" w:hint="cs"/>
          <w:sz w:val="28"/>
          <w:szCs w:val="28"/>
          <w:rtl/>
        </w:rPr>
        <w:t xml:space="preserve"> گفته است</w:t>
      </w:r>
      <w:r w:rsidR="003D2DBB" w:rsidRPr="003D2DBB">
        <w:rPr>
          <w:rFonts w:cs="Badr"/>
          <w:sz w:val="28"/>
          <w:szCs w:val="28"/>
          <w:rtl/>
        </w:rPr>
        <w:t xml:space="preserve">: </w:t>
      </w:r>
      <w:r>
        <w:rPr>
          <w:rFonts w:cs="Badr" w:hint="cs"/>
          <w:sz w:val="28"/>
          <w:szCs w:val="28"/>
          <w:rtl/>
        </w:rPr>
        <w:t>تأویل آن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شود: ای محمد! به آن کسانی که بتها و شریکانی را با الله تعالی یکسان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کنند، بگو: ای قوم! اگر عذاب الله متعال به شما برسد، همان گونه که به امتهای قبل از شما رسید و بعضی از آنها باصدایی بلند و بعضی با صاعقه هلاک شدند و یا آن که قیامت برای شما فرا برسد و آن وقتی است که از قبرهایتان نشر داده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شوید و در صحرای قیامت برانگیخته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گردید، آیا غیر از الله تعالی را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خوانید تا آن بلای بزرگ را از شما بر طرف کند و یا آن که معبودان خودتان را برای رفع ترس به کار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گیرید تا شما را از آن بلای بزرگ نجات دهند؟</w:t>
      </w:r>
      <w:r w:rsidR="005829A4">
        <w:rPr>
          <w:rFonts w:cs="Badr" w:hint="cs"/>
          <w:sz w:val="28"/>
          <w:szCs w:val="28"/>
          <w:rtl/>
        </w:rPr>
        <w:t xml:space="preserve"> اگر از راستگویان هستید. آیا بر این می</w:t>
      </w:r>
      <w:r w:rsidR="005829A4">
        <w:rPr>
          <w:rFonts w:cs="Badr"/>
          <w:sz w:val="28"/>
          <w:szCs w:val="28"/>
          <w:rtl/>
        </w:rPr>
        <w:softHyphen/>
      </w:r>
      <w:r w:rsidR="005829A4">
        <w:rPr>
          <w:rFonts w:cs="Badr" w:hint="cs"/>
          <w:sz w:val="28"/>
          <w:szCs w:val="28"/>
          <w:rtl/>
        </w:rPr>
        <w:t xml:space="preserve">مانید که آن </w:t>
      </w:r>
      <w:r w:rsidR="005829A4" w:rsidRPr="005829A4">
        <w:rPr>
          <w:rFonts w:cs="Badr" w:hint="cs"/>
          <w:i/>
          <w:iCs/>
          <w:sz w:val="28"/>
          <w:szCs w:val="28"/>
          <w:u w:val="single"/>
          <w:rtl/>
        </w:rPr>
        <w:t>معبودان</w:t>
      </w:r>
      <w:r w:rsidR="005829A4">
        <w:rPr>
          <w:rFonts w:cs="Badr" w:hint="cs"/>
          <w:sz w:val="28"/>
          <w:szCs w:val="28"/>
          <w:rtl/>
        </w:rPr>
        <w:t xml:space="preserve"> که غیر از الله تعالی به دعایی می</w:t>
      </w:r>
      <w:r w:rsidR="005829A4">
        <w:rPr>
          <w:rFonts w:cs="Badr"/>
          <w:sz w:val="28"/>
          <w:szCs w:val="28"/>
          <w:rtl/>
        </w:rPr>
        <w:softHyphen/>
      </w:r>
      <w:r w:rsidR="005829A4">
        <w:rPr>
          <w:rFonts w:cs="Badr" w:hint="cs"/>
          <w:sz w:val="28"/>
          <w:szCs w:val="28"/>
          <w:rtl/>
        </w:rPr>
        <w:t>خوانید، نفع و ضرر می</w:t>
      </w:r>
      <w:r w:rsidR="005829A4">
        <w:rPr>
          <w:rFonts w:cs="Badr"/>
          <w:sz w:val="28"/>
          <w:szCs w:val="28"/>
          <w:rtl/>
        </w:rPr>
        <w:softHyphen/>
      </w:r>
      <w:r w:rsidR="005829A4">
        <w:rPr>
          <w:rFonts w:cs="Badr" w:hint="cs"/>
          <w:sz w:val="28"/>
          <w:szCs w:val="28"/>
          <w:rtl/>
        </w:rPr>
        <w:t>رسانند</w:t>
      </w:r>
      <w:r w:rsidR="003D2DBB" w:rsidRPr="003D2DBB">
        <w:rPr>
          <w:rFonts w:cs="Badr"/>
          <w:sz w:val="28"/>
          <w:szCs w:val="28"/>
          <w:rtl/>
        </w:rPr>
        <w:t>.</w:t>
      </w:r>
    </w:p>
    <w:p w14:paraId="26AF3606" w14:textId="77777777" w:rsidR="005829A4" w:rsidRDefault="005829A4" w:rsidP="005829A4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 تأویل</w:t>
      </w:r>
      <w:r w:rsidR="003D2DBB" w:rsidRPr="003D2DBB">
        <w:rPr>
          <w:rFonts w:cs="Badr"/>
          <w:sz w:val="28"/>
          <w:szCs w:val="28"/>
          <w:rtl/>
        </w:rPr>
        <w:t xml:space="preserve">: </w:t>
      </w:r>
      <w:r>
        <w:rPr>
          <w:rFonts w:cs="Badr"/>
          <w:sz w:val="28"/>
          <w:szCs w:val="28"/>
        </w:rPr>
        <w:sym w:font="AGA Arabesque" w:char="F029"/>
      </w:r>
      <w:r w:rsidR="003D2DBB" w:rsidRPr="003D2DBB">
        <w:rPr>
          <w:rFonts w:cs="Badr"/>
          <w:sz w:val="28"/>
          <w:szCs w:val="28"/>
          <w:rtl/>
        </w:rPr>
        <w:t>بَلْ إِيَّاهُ تَدْعُونَ فَيَكْشِفُ مَا تَدْعُونَ إِلَيْهِ إِنْ شَاءَ وَتَنْسَوْنَ مَا تُشْرِكُونَ ‌‌(41)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آمده است:</w:t>
      </w:r>
    </w:p>
    <w:p w14:paraId="2AB85554" w14:textId="77777777" w:rsidR="003D2DBB" w:rsidRDefault="005829A4" w:rsidP="005D7D4C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</w:t>
      </w:r>
      <w:r w:rsidR="003D2DBB" w:rsidRPr="003D2DBB">
        <w:rPr>
          <w:rFonts w:cs="Badr"/>
          <w:sz w:val="28"/>
          <w:szCs w:val="28"/>
          <w:rtl/>
        </w:rPr>
        <w:t xml:space="preserve">بو جعفر: </w:t>
      </w:r>
      <w:r>
        <w:rPr>
          <w:rFonts w:cs="Badr" w:hint="cs"/>
          <w:sz w:val="28"/>
          <w:szCs w:val="28"/>
          <w:rtl/>
        </w:rPr>
        <w:t>الله تعالی با دروغ انگاشتن آن کسانی که بتها را معادل الله تعالی قرار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دهند،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فرماید: شما را چه شده است، ای کسانی که برای الله معبودان و شریکان را شریک قرار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دهید؟ اگر عذاب الله تعالی یا قیامت فرا برسد، آیا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توانید پناهگاهی از </w:t>
      </w:r>
      <w:r w:rsidRPr="005829A4">
        <w:rPr>
          <w:rFonts w:cs="Badr" w:hint="cs"/>
          <w:i/>
          <w:iCs/>
          <w:sz w:val="28"/>
          <w:szCs w:val="28"/>
          <w:u w:val="single"/>
          <w:rtl/>
        </w:rPr>
        <w:t>بتها و شریکان</w:t>
      </w:r>
      <w:r>
        <w:rPr>
          <w:rFonts w:cs="Badr" w:hint="cs"/>
          <w:sz w:val="28"/>
          <w:szCs w:val="28"/>
          <w:rtl/>
        </w:rPr>
        <w:t xml:space="preserve"> در برابر آن ترس بزرگ نازل شده بیابید؟ بلکه در آنجا پروردگارتان همان کسی که شما را آفریده است را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خوانید و از او فریاد خواهی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کنید و به سوی او زاری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نمایید؛ تا آن که اگر بخواهد، آن بلای بزرگ را از شما بر طرف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نماید؛ زیرا او بر هر چیزی تواناست و مالک هر چیزی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باشد و جدای </w:t>
      </w:r>
      <w:r w:rsidRPr="005D7D4C">
        <w:rPr>
          <w:rFonts w:cs="Badr" w:hint="cs"/>
          <w:i/>
          <w:iCs/>
          <w:sz w:val="28"/>
          <w:szCs w:val="28"/>
          <w:u w:val="single"/>
          <w:rtl/>
        </w:rPr>
        <w:t>معبودانی از بتهاست</w:t>
      </w:r>
      <w:r>
        <w:rPr>
          <w:rFonts w:cs="Badr" w:hint="cs"/>
          <w:sz w:val="28"/>
          <w:szCs w:val="28"/>
          <w:rtl/>
        </w:rPr>
        <w:t xml:space="preserve"> که آنها را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خوانید</w:t>
      </w:r>
      <w:r w:rsidR="005D7D4C">
        <w:rPr>
          <w:rFonts w:cs="Badr" w:hint="cs"/>
          <w:sz w:val="28"/>
          <w:szCs w:val="28"/>
          <w:rtl/>
        </w:rPr>
        <w:t>. «</w:t>
      </w:r>
      <w:r w:rsidR="003D2DBB" w:rsidRPr="003D2DBB">
        <w:rPr>
          <w:rFonts w:cs="Badr"/>
          <w:sz w:val="28"/>
          <w:szCs w:val="28"/>
          <w:rtl/>
        </w:rPr>
        <w:t>وتنسون ما تشركون</w:t>
      </w:r>
      <w:r w:rsidR="005D7D4C">
        <w:rPr>
          <w:rFonts w:cs="Badr" w:hint="cs"/>
          <w:sz w:val="28"/>
          <w:szCs w:val="28"/>
          <w:rtl/>
        </w:rPr>
        <w:t>» می</w:t>
      </w:r>
      <w:r w:rsidR="005D7D4C">
        <w:rPr>
          <w:rFonts w:cs="Badr"/>
          <w:sz w:val="28"/>
          <w:szCs w:val="28"/>
          <w:rtl/>
        </w:rPr>
        <w:softHyphen/>
      </w:r>
      <w:r w:rsidR="005D7D4C">
        <w:rPr>
          <w:rFonts w:cs="Badr" w:hint="cs"/>
          <w:sz w:val="28"/>
          <w:szCs w:val="28"/>
          <w:rtl/>
        </w:rPr>
        <w:t>فرماید: هنگامی که عذاب الله تعالی یا قیامت با ترسهایش فرا می</w:t>
      </w:r>
      <w:r w:rsidR="005D7D4C">
        <w:rPr>
          <w:rFonts w:cs="Badr"/>
          <w:sz w:val="28"/>
          <w:szCs w:val="28"/>
          <w:rtl/>
        </w:rPr>
        <w:softHyphen/>
      </w:r>
      <w:r w:rsidR="005D7D4C">
        <w:rPr>
          <w:rFonts w:cs="Badr" w:hint="cs"/>
          <w:sz w:val="28"/>
          <w:szCs w:val="28"/>
          <w:rtl/>
        </w:rPr>
        <w:t>رسد، آنچه در عبادت برای الله متعال شریک قرار می</w:t>
      </w:r>
      <w:r w:rsidR="005D7D4C">
        <w:rPr>
          <w:rFonts w:cs="Badr"/>
          <w:sz w:val="28"/>
          <w:szCs w:val="28"/>
          <w:rtl/>
        </w:rPr>
        <w:softHyphen/>
      </w:r>
      <w:r w:rsidR="005D7D4C">
        <w:rPr>
          <w:rFonts w:cs="Badr" w:hint="cs"/>
          <w:sz w:val="28"/>
          <w:szCs w:val="28"/>
          <w:rtl/>
        </w:rPr>
        <w:lastRenderedPageBreak/>
        <w:t xml:space="preserve">دادید و آنها </w:t>
      </w:r>
      <w:r w:rsidR="001051A7">
        <w:rPr>
          <w:rFonts w:cs="Badr" w:hint="cs"/>
          <w:sz w:val="28"/>
          <w:szCs w:val="28"/>
          <w:rtl/>
        </w:rPr>
        <w:t xml:space="preserve">را </w:t>
      </w:r>
      <w:r w:rsidR="005D7D4C">
        <w:rPr>
          <w:rFonts w:cs="Badr" w:hint="cs"/>
          <w:sz w:val="28"/>
          <w:szCs w:val="28"/>
          <w:rtl/>
        </w:rPr>
        <w:t>بت و معبود می</w:t>
      </w:r>
      <w:r w:rsidR="005D7D4C">
        <w:rPr>
          <w:rFonts w:cs="Badr"/>
          <w:sz w:val="28"/>
          <w:szCs w:val="28"/>
          <w:rtl/>
        </w:rPr>
        <w:softHyphen/>
      </w:r>
      <w:r w:rsidR="005D7D4C">
        <w:rPr>
          <w:rFonts w:cs="Badr" w:hint="cs"/>
          <w:sz w:val="28"/>
          <w:szCs w:val="28"/>
          <w:rtl/>
        </w:rPr>
        <w:t>گرفتید، را فراموش می</w:t>
      </w:r>
      <w:r w:rsidR="005D7D4C">
        <w:rPr>
          <w:rFonts w:cs="Badr"/>
          <w:sz w:val="28"/>
          <w:szCs w:val="28"/>
          <w:rtl/>
        </w:rPr>
        <w:softHyphen/>
      </w:r>
      <w:r w:rsidR="005D7D4C">
        <w:rPr>
          <w:rFonts w:cs="Badr" w:hint="cs"/>
          <w:sz w:val="28"/>
          <w:szCs w:val="28"/>
          <w:rtl/>
        </w:rPr>
        <w:t>کنید و این شامل تمامی چیزهایی که غیر از او عبادت می</w:t>
      </w:r>
      <w:r w:rsidR="005D7D4C">
        <w:rPr>
          <w:rFonts w:cs="Badr"/>
          <w:sz w:val="28"/>
          <w:szCs w:val="28"/>
          <w:rtl/>
        </w:rPr>
        <w:softHyphen/>
      </w:r>
      <w:r w:rsidR="005D7D4C">
        <w:rPr>
          <w:rFonts w:cs="Badr" w:hint="cs"/>
          <w:sz w:val="28"/>
          <w:szCs w:val="28"/>
          <w:rtl/>
        </w:rPr>
        <w:t>کردید و آنها را معبودی در نظر می</w:t>
      </w:r>
      <w:r w:rsidR="005D7D4C">
        <w:rPr>
          <w:rFonts w:cs="Badr"/>
          <w:sz w:val="28"/>
          <w:szCs w:val="28"/>
          <w:rtl/>
        </w:rPr>
        <w:softHyphen/>
      </w:r>
      <w:r w:rsidR="005D7D4C">
        <w:rPr>
          <w:rFonts w:cs="Badr" w:hint="cs"/>
          <w:sz w:val="28"/>
          <w:szCs w:val="28"/>
          <w:rtl/>
        </w:rPr>
        <w:t>گرفتید</w:t>
      </w:r>
      <w:r w:rsidR="003D2DBB">
        <w:rPr>
          <w:rFonts w:cs="Badr" w:hint="cs"/>
          <w:sz w:val="28"/>
          <w:szCs w:val="28"/>
          <w:rtl/>
        </w:rPr>
        <w:t>.</w:t>
      </w:r>
    </w:p>
    <w:p w14:paraId="7CAE467D" w14:textId="77777777" w:rsidR="001051A7" w:rsidRDefault="001051A7" w:rsidP="001051A7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[در این تفسیر مشاهده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 که شرک بودن دعا منظور دعایی است که از بتها و معبودان درخواست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شود]</w:t>
      </w:r>
    </w:p>
    <w:p w14:paraId="44D3147C" w14:textId="77777777" w:rsidR="003D2DBB" w:rsidRDefault="003D2DBB" w:rsidP="003D2DBB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تفسیر قرطبی</w:t>
      </w:r>
      <w:r w:rsidR="00316695">
        <w:rPr>
          <w:rFonts w:cs="Badr" w:hint="cs"/>
          <w:sz w:val="28"/>
          <w:szCs w:val="28"/>
          <w:rtl/>
        </w:rPr>
        <w:t>:</w:t>
      </w:r>
    </w:p>
    <w:p w14:paraId="70C5A240" w14:textId="77777777" w:rsidR="00FE675C" w:rsidRDefault="00FE675C" w:rsidP="00FE675C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سپس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316695" w:rsidRPr="00316695">
        <w:rPr>
          <w:rFonts w:cs="Badr"/>
          <w:sz w:val="28"/>
          <w:szCs w:val="28"/>
          <w:rtl/>
        </w:rPr>
        <w:t xml:space="preserve">: </w:t>
      </w:r>
      <w:r>
        <w:rPr>
          <w:rFonts w:cs="Badr"/>
          <w:sz w:val="28"/>
          <w:szCs w:val="28"/>
        </w:rPr>
        <w:sym w:font="AGA Arabesque" w:char="F029"/>
      </w:r>
      <w:r w:rsidR="00316695" w:rsidRPr="00316695">
        <w:rPr>
          <w:rFonts w:cs="Badr"/>
          <w:sz w:val="28"/>
          <w:szCs w:val="28"/>
          <w:rtl/>
        </w:rPr>
        <w:t>أَغَيْرَ اللَّهِ تَدْعُونَ إِنْ كُنْتُمْ صادِقِينَ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این آیه برای مشرکان حجت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آورد و آنان کسانی هستند که اعتراف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نمایند که آفریدگاری برای آنها وجود دارد. بدین معناست که در سختی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ها به سوی الله تعالی باز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گردند و همچنین به زودی در قیامت نیز به سوی او باز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گردند، پس برای چه در زمان راحتی، بر شرک خود، اصرار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ورزند؟! و </w:t>
      </w:r>
      <w:r w:rsidRPr="00FE675C">
        <w:rPr>
          <w:rFonts w:cs="Badr" w:hint="cs"/>
          <w:i/>
          <w:iCs/>
          <w:sz w:val="28"/>
          <w:szCs w:val="28"/>
          <w:u w:val="single"/>
          <w:rtl/>
        </w:rPr>
        <w:t>بتها را عبادت می</w:t>
      </w:r>
      <w:r w:rsidRPr="00FE675C">
        <w:rPr>
          <w:rFonts w:cs="Badr"/>
          <w:i/>
          <w:iCs/>
          <w:sz w:val="28"/>
          <w:szCs w:val="28"/>
          <w:u w:val="single"/>
          <w:rtl/>
        </w:rPr>
        <w:softHyphen/>
      </w:r>
      <w:r w:rsidRPr="00FE675C">
        <w:rPr>
          <w:rFonts w:cs="Badr" w:hint="cs"/>
          <w:i/>
          <w:iCs/>
          <w:sz w:val="28"/>
          <w:szCs w:val="28"/>
          <w:u w:val="single"/>
          <w:rtl/>
        </w:rPr>
        <w:t>کنند</w:t>
      </w:r>
      <w:r>
        <w:rPr>
          <w:rFonts w:cs="Badr" w:hint="cs"/>
          <w:sz w:val="28"/>
          <w:szCs w:val="28"/>
          <w:rtl/>
        </w:rPr>
        <w:t xml:space="preserve"> و از الله تعالی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خواهند، تا عذاب را بر طرف نماید؟!</w:t>
      </w:r>
    </w:p>
    <w:p w14:paraId="68EE5CD8" w14:textId="77777777" w:rsidR="00FE675C" w:rsidRPr="00FE675C" w:rsidRDefault="00FE675C" w:rsidP="00FE675C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[در این تفسیر، «دعا» به معنای عبادت آمده است]</w:t>
      </w:r>
    </w:p>
    <w:p w14:paraId="1B6CC461" w14:textId="77777777" w:rsidR="00316695" w:rsidRDefault="00316695" w:rsidP="003D2DBB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تفسیر بغوی:</w:t>
      </w:r>
    </w:p>
    <w:p w14:paraId="36B68505" w14:textId="77777777" w:rsidR="00316695" w:rsidRPr="00316695" w:rsidRDefault="00435869" w:rsidP="00316695">
      <w:pPr>
        <w:jc w:val="lowKashida"/>
        <w:rPr>
          <w:rFonts w:cs="Badr"/>
          <w:sz w:val="28"/>
          <w:szCs w:val="28"/>
          <w:rtl/>
        </w:rPr>
      </w:pPr>
      <w:r>
        <w:rPr>
          <w:rFonts w:cs="Badr"/>
          <w:sz w:val="28"/>
          <w:szCs w:val="28"/>
        </w:rPr>
        <w:sym w:font="AGA Arabesque" w:char="F029"/>
      </w:r>
      <w:r w:rsidR="00316695" w:rsidRPr="00316695">
        <w:rPr>
          <w:rFonts w:cs="Badr"/>
          <w:sz w:val="28"/>
          <w:szCs w:val="28"/>
          <w:rtl/>
        </w:rPr>
        <w:t>إِنْ كُنْتُمْ صَادِقِينَ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منظور از آن این است که کافران در حالت شدید و ترسهای بزرگ الله تعالی را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خوانند، همان گونه که الله متعال 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 آنان، این چنین خبر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دهد</w:t>
      </w:r>
      <w:r w:rsidR="00316695" w:rsidRPr="00316695">
        <w:rPr>
          <w:rFonts w:cs="Badr"/>
          <w:sz w:val="28"/>
          <w:szCs w:val="28"/>
          <w:rtl/>
        </w:rPr>
        <w:t xml:space="preserve">: </w:t>
      </w:r>
      <w:r>
        <w:rPr>
          <w:rFonts w:cs="Badr"/>
          <w:sz w:val="28"/>
          <w:szCs w:val="28"/>
        </w:rPr>
        <w:sym w:font="AGA Arabesque" w:char="F029"/>
      </w:r>
      <w:r w:rsidR="00316695" w:rsidRPr="00316695">
        <w:rPr>
          <w:rFonts w:cs="Badr"/>
          <w:sz w:val="28"/>
          <w:szCs w:val="28"/>
          <w:rtl/>
        </w:rPr>
        <w:t>وَإِذَا غَشِيَهُمْ مَوْجٌ كَالظُّلَلِ دَعَوُا اللَّهَ مُخْلِصِينَ لَهُ الدِّينَ</w:t>
      </w:r>
      <w:r>
        <w:rPr>
          <w:rFonts w:cs="Badr"/>
          <w:sz w:val="28"/>
          <w:szCs w:val="28"/>
        </w:rPr>
        <w:sym w:font="AGA Arabesque" w:char="F028"/>
      </w:r>
      <w:r w:rsidR="00316695" w:rsidRPr="00316695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[لقمان:</w:t>
      </w:r>
      <w:r w:rsidR="00316695" w:rsidRPr="00316695">
        <w:rPr>
          <w:rFonts w:cs="Badr"/>
          <w:sz w:val="28"/>
          <w:szCs w:val="28"/>
          <w:rtl/>
        </w:rPr>
        <w:t xml:space="preserve"> 32</w:t>
      </w:r>
      <w:r>
        <w:rPr>
          <w:rFonts w:cs="Badr" w:hint="cs"/>
          <w:sz w:val="28"/>
          <w:szCs w:val="28"/>
          <w:rtl/>
        </w:rPr>
        <w:t>]</w:t>
      </w:r>
      <w:r w:rsidR="00316695" w:rsidRPr="00316695">
        <w:rPr>
          <w:rFonts w:cs="Badr"/>
          <w:sz w:val="28"/>
          <w:szCs w:val="28"/>
          <w:rtl/>
        </w:rPr>
        <w:t>.</w:t>
      </w:r>
    </w:p>
    <w:p w14:paraId="1319EB1C" w14:textId="77777777" w:rsidR="00316695" w:rsidRDefault="00435869" w:rsidP="00316695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سپس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316695" w:rsidRPr="00316695">
        <w:rPr>
          <w:rFonts w:cs="Badr"/>
          <w:sz w:val="28"/>
          <w:szCs w:val="28"/>
          <w:rtl/>
        </w:rPr>
        <w:t xml:space="preserve">: </w:t>
      </w:r>
      <w:r>
        <w:rPr>
          <w:rFonts w:cs="Badr"/>
          <w:sz w:val="28"/>
          <w:szCs w:val="28"/>
        </w:rPr>
        <w:sym w:font="AGA Arabesque" w:char="F029"/>
      </w:r>
      <w:r w:rsidR="00316695" w:rsidRPr="00316695">
        <w:rPr>
          <w:rFonts w:cs="Badr"/>
          <w:sz w:val="28"/>
          <w:szCs w:val="28"/>
          <w:rtl/>
        </w:rPr>
        <w:t>بَلْ إِيَّاهُ تَدْعُونَ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به معنای آن که الله تعالی را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خوانید و غیر او را صدا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زنید</w:t>
      </w:r>
      <w:r w:rsidR="00316695" w:rsidRPr="00316695">
        <w:rPr>
          <w:rFonts w:cs="Badr"/>
          <w:sz w:val="28"/>
          <w:szCs w:val="28"/>
          <w:rtl/>
        </w:rPr>
        <w:t xml:space="preserve">، </w:t>
      </w:r>
      <w:r>
        <w:rPr>
          <w:rFonts w:cs="Badr"/>
          <w:sz w:val="28"/>
          <w:szCs w:val="28"/>
        </w:rPr>
        <w:sym w:font="AGA Arabesque" w:char="F029"/>
      </w:r>
      <w:r w:rsidR="00316695" w:rsidRPr="00316695">
        <w:rPr>
          <w:rFonts w:cs="Badr"/>
          <w:sz w:val="28"/>
          <w:szCs w:val="28"/>
          <w:rtl/>
        </w:rPr>
        <w:t>فَيَكْشِفُ مَا تَدْعُونَ إِلَيْهِ إِنْ شَاءَ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جواب را با مشیت همراه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سازد [و تمامی امور در مشیت وی هستند] «</w:t>
      </w:r>
      <w:r w:rsidR="00316695" w:rsidRPr="00316695">
        <w:rPr>
          <w:rFonts w:cs="Badr"/>
          <w:sz w:val="28"/>
          <w:szCs w:val="28"/>
          <w:rtl/>
        </w:rPr>
        <w:t>وَتَنْسَوْنَ</w:t>
      </w:r>
      <w:r>
        <w:rPr>
          <w:rFonts w:cs="Badr" w:hint="cs"/>
          <w:sz w:val="28"/>
          <w:szCs w:val="28"/>
          <w:rtl/>
        </w:rPr>
        <w:t>» (فراموش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کنید) به معنای آن که رها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سازید. «</w:t>
      </w:r>
      <w:r w:rsidR="00316695" w:rsidRPr="00316695">
        <w:rPr>
          <w:rFonts w:cs="Badr"/>
          <w:sz w:val="28"/>
          <w:szCs w:val="28"/>
          <w:rtl/>
        </w:rPr>
        <w:t>مَا تُشْرِكُونَ</w:t>
      </w:r>
      <w:r>
        <w:rPr>
          <w:rFonts w:cs="Badr" w:hint="cs"/>
          <w:sz w:val="28"/>
          <w:szCs w:val="28"/>
          <w:rtl/>
        </w:rPr>
        <w:t>» (آنچه را که شریک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کنید).</w:t>
      </w:r>
    </w:p>
    <w:p w14:paraId="645D3FED" w14:textId="77777777" w:rsidR="00435869" w:rsidRPr="003D2DBB" w:rsidRDefault="00435869" w:rsidP="00316695">
      <w:pPr>
        <w:jc w:val="lowKashida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[در این تفسیر، دعای به غیر از الله تعالی، به صراحت شرک بیان نشده است</w:t>
      </w:r>
      <w:r w:rsidR="006B67B4">
        <w:rPr>
          <w:rFonts w:cs="Badr" w:hint="cs"/>
          <w:sz w:val="28"/>
          <w:szCs w:val="28"/>
          <w:rtl/>
        </w:rPr>
        <w:t xml:space="preserve"> و می</w:t>
      </w:r>
      <w:r w:rsidR="006B67B4">
        <w:rPr>
          <w:rFonts w:cs="Badr"/>
          <w:sz w:val="28"/>
          <w:szCs w:val="28"/>
          <w:rtl/>
        </w:rPr>
        <w:softHyphen/>
      </w:r>
      <w:r w:rsidR="006B67B4">
        <w:rPr>
          <w:rFonts w:cs="Badr" w:hint="cs"/>
          <w:sz w:val="28"/>
          <w:szCs w:val="28"/>
          <w:rtl/>
        </w:rPr>
        <w:t>توان برداشت نمود که منظور از آنچه غیر از الله تعالی می</w:t>
      </w:r>
      <w:r w:rsidR="006B67B4">
        <w:rPr>
          <w:rFonts w:cs="Badr"/>
          <w:sz w:val="28"/>
          <w:szCs w:val="28"/>
          <w:rtl/>
        </w:rPr>
        <w:softHyphen/>
      </w:r>
      <w:r w:rsidR="006B67B4">
        <w:rPr>
          <w:rFonts w:cs="Badr" w:hint="cs"/>
          <w:sz w:val="28"/>
          <w:szCs w:val="28"/>
          <w:rtl/>
        </w:rPr>
        <w:t>خوانید را همان معبودان و بتها در نظر گرفت</w:t>
      </w:r>
      <w:r w:rsidR="001051A7">
        <w:rPr>
          <w:rFonts w:cs="Badr" w:hint="cs"/>
          <w:sz w:val="28"/>
          <w:szCs w:val="28"/>
          <w:rtl/>
        </w:rPr>
        <w:t>]</w:t>
      </w:r>
      <w:r w:rsidR="006B67B4">
        <w:rPr>
          <w:rFonts w:cs="Badr" w:hint="cs"/>
          <w:sz w:val="28"/>
          <w:szCs w:val="28"/>
          <w:rtl/>
        </w:rPr>
        <w:t>.</w:t>
      </w:r>
    </w:p>
    <w:p w14:paraId="686A4E1F" w14:textId="77777777" w:rsidR="00694330" w:rsidRPr="004C402C" w:rsidRDefault="00694330" w:rsidP="00694330">
      <w:pPr>
        <w:spacing w:before="240"/>
        <w:jc w:val="lowKashida"/>
        <w:rPr>
          <w:rFonts w:ascii="Arial" w:hAnsi="Arial" w:cs="Badr" w:hint="cs"/>
          <w:b/>
          <w:bCs/>
          <w:color w:val="000000"/>
          <w:rtl/>
        </w:rPr>
      </w:pPr>
      <w:r w:rsidRPr="006B67B4">
        <w:rPr>
          <w:rFonts w:cs="Badr" w:hint="cs"/>
          <w:sz w:val="28"/>
          <w:szCs w:val="28"/>
          <w:rtl/>
        </w:rPr>
        <w:t>* «</w:t>
      </w:r>
      <w:r w:rsidRPr="006B67B4">
        <w:rPr>
          <w:rFonts w:cs="Badr"/>
          <w:sz w:val="28"/>
          <w:szCs w:val="28"/>
          <w:rtl/>
        </w:rPr>
        <w:t>يُولِجُ اللَّيْلَ فِي النَّهَارِ وَيُولِجُ النَّهَارَ فِي اللَّيْلِ وَسَخَّرَ</w:t>
      </w:r>
      <w:r w:rsidRPr="006B67B4">
        <w:rPr>
          <w:rFonts w:cs="Badr"/>
          <w:sz w:val="28"/>
          <w:szCs w:val="28"/>
        </w:rPr>
        <w:t xml:space="preserve"> </w:t>
      </w:r>
      <w:r w:rsidRPr="006B67B4">
        <w:rPr>
          <w:rFonts w:cs="Badr"/>
          <w:sz w:val="28"/>
          <w:szCs w:val="28"/>
          <w:rtl/>
        </w:rPr>
        <w:t>الشَّمْسَ وَالْقَمَرَ كُلٌّ يَجْرِي لِأَجَلٍ مُّسَمًّى ذَلِكُمُ اللَّهُ</w:t>
      </w:r>
      <w:r w:rsidRPr="006B67B4">
        <w:rPr>
          <w:rFonts w:cs="Badr"/>
          <w:sz w:val="28"/>
          <w:szCs w:val="28"/>
        </w:rPr>
        <w:t xml:space="preserve"> </w:t>
      </w:r>
      <w:r w:rsidRPr="006B67B4">
        <w:rPr>
          <w:rFonts w:cs="Badr"/>
          <w:sz w:val="28"/>
          <w:szCs w:val="28"/>
          <w:rtl/>
        </w:rPr>
        <w:t>رَبُّكُمْ لَهُ الْمُلْكُ وَالَّذِينَ تَدْعُونَ مِن دُونِهِ مَا يَمْلِكُونَ مِن</w:t>
      </w:r>
      <w:r w:rsidRPr="006B67B4">
        <w:rPr>
          <w:rFonts w:cs="Badr"/>
          <w:sz w:val="28"/>
          <w:szCs w:val="28"/>
        </w:rPr>
        <w:t xml:space="preserve"> </w:t>
      </w:r>
      <w:r w:rsidRPr="006B67B4">
        <w:rPr>
          <w:rFonts w:cs="Badr"/>
          <w:sz w:val="28"/>
          <w:szCs w:val="28"/>
          <w:rtl/>
        </w:rPr>
        <w:t>قِطْمِيرٍ</w:t>
      </w:r>
      <w:r w:rsidRPr="006B67B4">
        <w:rPr>
          <w:rFonts w:cs="Badr" w:hint="cs"/>
          <w:sz w:val="28"/>
          <w:szCs w:val="28"/>
          <w:rtl/>
        </w:rPr>
        <w:t xml:space="preserve"> * </w:t>
      </w:r>
      <w:r w:rsidRPr="006B67B4">
        <w:rPr>
          <w:rFonts w:cs="Badr"/>
          <w:sz w:val="28"/>
          <w:szCs w:val="28"/>
          <w:rtl/>
        </w:rPr>
        <w:t>إِن تَدْعُوهُمْ لَا يَسْمَعُوا دُعَاءكُمْ وَلَوْ سَمِعُوا مَا اسْتَجَابُوا</w:t>
      </w:r>
      <w:r w:rsidRPr="006B67B4">
        <w:rPr>
          <w:rFonts w:cs="Badr"/>
          <w:sz w:val="28"/>
          <w:szCs w:val="28"/>
        </w:rPr>
        <w:t xml:space="preserve"> </w:t>
      </w:r>
      <w:r w:rsidRPr="006B67B4">
        <w:rPr>
          <w:rFonts w:cs="Badr"/>
          <w:sz w:val="28"/>
          <w:szCs w:val="28"/>
          <w:rtl/>
        </w:rPr>
        <w:t>لَكُمْ وَيَوْمَ الْقِيَامَةِ يَكْفُرُونَ</w:t>
      </w:r>
      <w:r w:rsidRPr="006B67B4">
        <w:rPr>
          <w:rFonts w:cs="Badr"/>
          <w:sz w:val="28"/>
          <w:szCs w:val="28"/>
        </w:rPr>
        <w:t xml:space="preserve"> </w:t>
      </w:r>
      <w:r w:rsidRPr="006B67B4">
        <w:rPr>
          <w:rFonts w:cs="Badr"/>
          <w:sz w:val="28"/>
          <w:szCs w:val="28"/>
          <w:rtl/>
        </w:rPr>
        <w:t>بِشِرْكِكُمْ</w:t>
      </w:r>
      <w:r w:rsidRPr="006B67B4">
        <w:rPr>
          <w:rFonts w:cs="Badr"/>
          <w:sz w:val="28"/>
          <w:szCs w:val="28"/>
        </w:rPr>
        <w:t xml:space="preserve"> </w:t>
      </w:r>
      <w:r w:rsidRPr="006B67B4">
        <w:rPr>
          <w:rFonts w:cs="Badr"/>
          <w:sz w:val="28"/>
          <w:szCs w:val="28"/>
          <w:rtl/>
        </w:rPr>
        <w:t>وَلَا يُنَبِّئُكَ مِثْلُ خَبِيرٍ</w:t>
      </w:r>
      <w:r w:rsidRPr="006B67B4">
        <w:rPr>
          <w:rFonts w:cs="Badr" w:hint="cs"/>
          <w:sz w:val="28"/>
          <w:szCs w:val="28"/>
          <w:rtl/>
        </w:rPr>
        <w:t>»</w:t>
      </w:r>
      <w:r w:rsidRPr="006B67B4">
        <w:rPr>
          <w:rFonts w:cs="Badr" w:hint="cs"/>
          <w:color w:val="000000"/>
          <w:rtl/>
        </w:rPr>
        <w:t>-</w:t>
      </w:r>
      <w:r w:rsidRPr="006B67B4">
        <w:rPr>
          <w:rFonts w:ascii="Arial" w:hAnsi="Arial" w:cs="Badr"/>
          <w:b/>
          <w:bCs/>
          <w:color w:val="000000"/>
          <w:rtl/>
        </w:rPr>
        <w:t xml:space="preserve"> سوره</w:t>
      </w:r>
      <w:r w:rsidRPr="006B67B4">
        <w:rPr>
          <w:rFonts w:ascii="Arial" w:hAnsi="Arial" w:cs="Badr"/>
          <w:b/>
          <w:bCs/>
          <w:color w:val="000000"/>
        </w:rPr>
        <w:t xml:space="preserve"> </w:t>
      </w:r>
      <w:hyperlink r:id="rId42" w:history="1">
        <w:r w:rsidRPr="006B67B4">
          <w:rPr>
            <w:rFonts w:ascii="Arial" w:hAnsi="Arial" w:cs="Badr"/>
            <w:b/>
            <w:bCs/>
            <w:color w:val="000000"/>
            <w:u w:val="single"/>
            <w:rtl/>
          </w:rPr>
          <w:t>فاطر</w:t>
        </w:r>
      </w:hyperlink>
      <w:r w:rsidRPr="006B67B4">
        <w:rPr>
          <w:rFonts w:ascii="Arial" w:hAnsi="Arial" w:cs="Badr"/>
          <w:b/>
          <w:bCs/>
          <w:color w:val="000000"/>
        </w:rPr>
        <w:t xml:space="preserve"> </w:t>
      </w:r>
      <w:r w:rsidRPr="006B67B4">
        <w:rPr>
          <w:rFonts w:ascii="Arial" w:hAnsi="Arial" w:cs="Badr"/>
          <w:b/>
          <w:bCs/>
          <w:color w:val="000000"/>
          <w:rtl/>
        </w:rPr>
        <w:t>آيه</w:t>
      </w:r>
      <w:r w:rsidRPr="006B67B4">
        <w:rPr>
          <w:rFonts w:ascii="Arial" w:hAnsi="Arial" w:cs="Badr"/>
          <w:b/>
          <w:bCs/>
          <w:color w:val="000000"/>
        </w:rPr>
        <w:t xml:space="preserve"> </w:t>
      </w:r>
      <w:hyperlink r:id="rId43" w:history="1">
        <w:r w:rsidRPr="006B67B4">
          <w:rPr>
            <w:rFonts w:ascii="Arial" w:hAnsi="Arial" w:cs="Badr" w:hint="cs"/>
            <w:b/>
            <w:bCs/>
            <w:color w:val="000000"/>
            <w:u w:val="single"/>
            <w:rtl/>
          </w:rPr>
          <w:t>13</w:t>
        </w:r>
      </w:hyperlink>
      <w:r w:rsidRPr="006B67B4">
        <w:rPr>
          <w:rFonts w:ascii="Arial" w:hAnsi="Arial" w:cs="Badr"/>
          <w:b/>
          <w:bCs/>
          <w:color w:val="000000"/>
        </w:rPr>
        <w:t xml:space="preserve"> </w:t>
      </w:r>
      <w:r w:rsidRPr="006B67B4">
        <w:rPr>
          <w:rFonts w:ascii="Arial" w:hAnsi="Arial" w:cs="Badr" w:hint="cs"/>
          <w:b/>
          <w:bCs/>
          <w:color w:val="000000"/>
          <w:rtl/>
        </w:rPr>
        <w:t xml:space="preserve">و </w:t>
      </w:r>
      <w:r w:rsidRPr="006B67B4">
        <w:rPr>
          <w:rFonts w:ascii="Arial" w:hAnsi="Arial" w:cs="Badr" w:hint="cs"/>
          <w:b/>
          <w:bCs/>
          <w:color w:val="000000"/>
          <w:u w:val="single"/>
          <w:rtl/>
        </w:rPr>
        <w:t>14</w:t>
      </w:r>
    </w:p>
    <w:p w14:paraId="5143F219" w14:textId="77777777" w:rsidR="00694330" w:rsidRDefault="00694330" w:rsidP="00694330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(شب را در روز فرو برده و روز را در شب فرو م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برد و خورش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 و ماه را مسخر نموده است و هر کدام از آنها تا زمان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مع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 در حرکت خواهند بود. او الله پروردگار شما است. پادشاه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فقط برا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اوست و کسان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که غ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از او م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خوان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د، مالک پوست هسته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خرما</w:t>
      </w:r>
      <w:r>
        <w:rPr>
          <w:rFonts w:ascii="Arial" w:hAnsi="Arial" w:cs="Badr" w:hint="cs"/>
          <w:b/>
          <w:bCs/>
          <w:color w:val="000000"/>
          <w:rtl/>
        </w:rPr>
        <w:t>يي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ن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ستند</w:t>
      </w:r>
      <w:r>
        <w:rPr>
          <w:rFonts w:ascii="Arial" w:hAnsi="Arial" w:cs="Badr" w:hint="cs"/>
          <w:b/>
          <w:bCs/>
          <w:color w:val="000000"/>
          <w:rtl/>
        </w:rPr>
        <w:t xml:space="preserve"> * </w:t>
      </w:r>
      <w:r w:rsidRPr="004C402C">
        <w:rPr>
          <w:rFonts w:ascii="Arial" w:hAnsi="Arial" w:cs="Badr" w:hint="cs"/>
          <w:b/>
          <w:bCs/>
          <w:color w:val="000000"/>
          <w:rtl/>
        </w:rPr>
        <w:t>اگر آنها را بخوان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د، دعا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شما(عبادت شما) را نم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شنوند و اگر بشنوند اجابت نم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کنند و در ر</w:t>
      </w:r>
      <w:r>
        <w:rPr>
          <w:rFonts w:ascii="Arial" w:hAnsi="Arial" w:cs="Badr" w:hint="cs"/>
          <w:b/>
          <w:bCs/>
          <w:color w:val="000000"/>
          <w:rtl/>
        </w:rPr>
        <w:t>و</w:t>
      </w:r>
      <w:r w:rsidRPr="004C402C">
        <w:rPr>
          <w:rFonts w:ascii="Arial" w:hAnsi="Arial" w:cs="Badr" w:hint="cs"/>
          <w:b/>
          <w:bCs/>
          <w:color w:val="000000"/>
          <w:rtl/>
        </w:rPr>
        <w:t>ز ق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امت به شرک شما کافر م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شوند و ه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چ کس به مانند [خداوند] بس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ار آگاه تو را باخبر نم</w:t>
      </w:r>
      <w:r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سازد).</w:t>
      </w:r>
    </w:p>
    <w:p w14:paraId="36AB8612" w14:textId="77777777" w:rsidR="00694330" w:rsidRDefault="00694330" w:rsidP="00694330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E0EF8">
        <w:rPr>
          <w:rFonts w:cs="Badr" w:hint="cs"/>
          <w:sz w:val="28"/>
          <w:szCs w:val="28"/>
          <w:rtl/>
        </w:rPr>
        <w:t>تفسیر ابن کثیر:</w:t>
      </w:r>
    </w:p>
    <w:p w14:paraId="6D4323F9" w14:textId="77777777" w:rsidR="00694330" w:rsidRDefault="003557FC" w:rsidP="003557FC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/>
          <w:sz w:val="28"/>
          <w:szCs w:val="28"/>
        </w:rPr>
        <w:sym w:font="AGA Arabesque" w:char="F029"/>
      </w:r>
      <w:r w:rsidR="00694330" w:rsidRPr="00694330">
        <w:rPr>
          <w:rFonts w:cs="Badr"/>
          <w:sz w:val="28"/>
          <w:szCs w:val="28"/>
          <w:rtl/>
        </w:rPr>
        <w:t>وَالَّذِينَ تَدْعُونَ مِنْ دُونِهِ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منظور </w:t>
      </w:r>
      <w:r w:rsidRPr="003557FC">
        <w:rPr>
          <w:rFonts w:cs="Badr" w:hint="cs"/>
          <w:i/>
          <w:iCs/>
          <w:sz w:val="28"/>
          <w:szCs w:val="28"/>
          <w:u w:val="single"/>
          <w:rtl/>
        </w:rPr>
        <w:t>شریکان و بتهایی</w:t>
      </w:r>
      <w:r>
        <w:rPr>
          <w:rFonts w:cs="Badr" w:hint="cs"/>
          <w:sz w:val="28"/>
          <w:szCs w:val="28"/>
          <w:rtl/>
        </w:rPr>
        <w:t xml:space="preserve"> است به به پندار خودتان به صورت ملائک مقرب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بینید... سپس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69730A" w:rsidRPr="0069730A">
        <w:rPr>
          <w:rFonts w:cs="Badr"/>
          <w:sz w:val="28"/>
          <w:szCs w:val="28"/>
          <w:rtl/>
        </w:rPr>
        <w:t xml:space="preserve">: </w:t>
      </w:r>
      <w:r>
        <w:rPr>
          <w:rFonts w:cs="Badr"/>
          <w:sz w:val="28"/>
          <w:szCs w:val="28"/>
        </w:rPr>
        <w:sym w:font="AGA Arabesque" w:char="F029"/>
      </w:r>
      <w:r w:rsidR="0069730A" w:rsidRPr="0069730A">
        <w:rPr>
          <w:rFonts w:cs="Badr"/>
          <w:sz w:val="28"/>
          <w:szCs w:val="28"/>
          <w:rtl/>
        </w:rPr>
        <w:t>إِنْ تَدْعُوهُمْ لَا يَسْمَعُوا دُعَاءَكُمْ</w:t>
      </w:r>
      <w:r>
        <w:rPr>
          <w:rFonts w:cs="Badr"/>
          <w:sz w:val="28"/>
          <w:szCs w:val="28"/>
        </w:rPr>
        <w:sym w:font="AGA Arabesque" w:char="F028"/>
      </w:r>
      <w:r w:rsidR="0069730A" w:rsidRPr="0069730A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منظور </w:t>
      </w:r>
      <w:r w:rsidRPr="003557FC">
        <w:rPr>
          <w:rFonts w:cs="Badr" w:hint="cs"/>
          <w:i/>
          <w:iCs/>
          <w:sz w:val="28"/>
          <w:szCs w:val="28"/>
          <w:u w:val="single"/>
          <w:rtl/>
        </w:rPr>
        <w:t>معبودانی</w:t>
      </w:r>
      <w:r>
        <w:rPr>
          <w:rFonts w:cs="Badr" w:hint="cs"/>
          <w:sz w:val="28"/>
          <w:szCs w:val="28"/>
          <w:rtl/>
        </w:rPr>
        <w:t xml:space="preserve"> است که غیر از الله تعالی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خوانید و آنها دعای شما را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شنوند؛ زیرا جماد هستند و جان ندارند. </w:t>
      </w:r>
    </w:p>
    <w:p w14:paraId="43C7F394" w14:textId="77777777" w:rsidR="003557FC" w:rsidRDefault="003557FC" w:rsidP="003557FC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[در این تفسیر، به دعا</w:t>
      </w:r>
      <w:r w:rsidR="001051A7">
        <w:rPr>
          <w:rFonts w:cs="Badr" w:hint="cs"/>
          <w:sz w:val="28"/>
          <w:szCs w:val="28"/>
          <w:rtl/>
        </w:rPr>
        <w:t>ی</w:t>
      </w:r>
      <w:r>
        <w:rPr>
          <w:rFonts w:cs="Badr" w:hint="cs"/>
          <w:sz w:val="28"/>
          <w:szCs w:val="28"/>
          <w:rtl/>
        </w:rPr>
        <w:t>ی خواندن را همان به دعا خواندن</w:t>
      </w:r>
      <w:r w:rsidR="001051A7">
        <w:rPr>
          <w:rFonts w:cs="Badr" w:hint="cs"/>
          <w:sz w:val="28"/>
          <w:szCs w:val="28"/>
          <w:rtl/>
        </w:rPr>
        <w:t>ِ</w:t>
      </w:r>
      <w:r>
        <w:rPr>
          <w:rFonts w:cs="Badr" w:hint="cs"/>
          <w:sz w:val="28"/>
          <w:szCs w:val="28"/>
          <w:rtl/>
        </w:rPr>
        <w:t xml:space="preserve"> شریکان و بتها تفسیر کرده است].</w:t>
      </w:r>
    </w:p>
    <w:p w14:paraId="68D852CC" w14:textId="77777777" w:rsidR="0069730A" w:rsidRDefault="0069730A" w:rsidP="00694330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lastRenderedPageBreak/>
        <w:t xml:space="preserve">تفسیر طبری: </w:t>
      </w:r>
    </w:p>
    <w:p w14:paraId="4DED5ABD" w14:textId="77777777" w:rsidR="0069730A" w:rsidRPr="0069730A" w:rsidRDefault="003557FC" w:rsidP="0069730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سخن الله متعال: </w:t>
      </w:r>
      <w:r>
        <w:rPr>
          <w:rFonts w:cs="Badr"/>
          <w:sz w:val="28"/>
          <w:szCs w:val="28"/>
        </w:rPr>
        <w:sym w:font="AGA Arabesque" w:char="F029"/>
      </w:r>
      <w:r w:rsidR="0069730A" w:rsidRPr="0069730A">
        <w:rPr>
          <w:rFonts w:cs="Badr"/>
          <w:sz w:val="28"/>
          <w:szCs w:val="28"/>
          <w:rtl/>
        </w:rPr>
        <w:t>وَالَّذِينَ تَدْعُونَ مِنْ دُونِهِ مَا يَمْلِكُونَ مِنْ قِطْمِيرٍ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الله تعالی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فرماید: ای انسانها! آنچه غیر از پروردگارتان را که </w:t>
      </w:r>
      <w:r w:rsidRPr="003557FC">
        <w:rPr>
          <w:rFonts w:cs="Badr" w:hint="cs"/>
          <w:i/>
          <w:iCs/>
          <w:sz w:val="28"/>
          <w:szCs w:val="28"/>
          <w:u w:val="single"/>
          <w:rtl/>
        </w:rPr>
        <w:t>عبادت می</w:t>
      </w:r>
      <w:r w:rsidRPr="003557FC">
        <w:rPr>
          <w:rFonts w:cs="Badr"/>
          <w:i/>
          <w:iCs/>
          <w:sz w:val="28"/>
          <w:szCs w:val="28"/>
          <w:u w:val="single"/>
          <w:rtl/>
        </w:rPr>
        <w:softHyphen/>
      </w:r>
      <w:r w:rsidRPr="003557FC">
        <w:rPr>
          <w:rFonts w:cs="Badr" w:hint="cs"/>
          <w:i/>
          <w:iCs/>
          <w:sz w:val="28"/>
          <w:szCs w:val="28"/>
          <w:u w:val="single"/>
          <w:rtl/>
        </w:rPr>
        <w:t>کنید</w:t>
      </w:r>
      <w:r>
        <w:rPr>
          <w:rFonts w:cs="Badr" w:hint="cs"/>
          <w:sz w:val="28"/>
          <w:szCs w:val="28"/>
          <w:rtl/>
        </w:rPr>
        <w:t xml:space="preserve"> و</w:t>
      </w:r>
      <w:r w:rsidR="00796958">
        <w:rPr>
          <w:rFonts w:cs="Badr" w:hint="cs"/>
          <w:sz w:val="28"/>
          <w:szCs w:val="28"/>
          <w:rtl/>
        </w:rPr>
        <w:t xml:space="preserve"> [آنها را شریک] کسی قرار می</w:t>
      </w:r>
      <w:r w:rsidR="00796958">
        <w:rPr>
          <w:rFonts w:cs="Badr"/>
          <w:sz w:val="28"/>
          <w:szCs w:val="28"/>
          <w:rtl/>
        </w:rPr>
        <w:softHyphen/>
      </w:r>
      <w:r w:rsidR="00796958">
        <w:rPr>
          <w:rFonts w:cs="Badr" w:hint="cs"/>
          <w:sz w:val="28"/>
          <w:szCs w:val="28"/>
          <w:rtl/>
        </w:rPr>
        <w:t>دهید که با این آیات توصیف می</w:t>
      </w:r>
      <w:r w:rsidR="00796958">
        <w:rPr>
          <w:rFonts w:cs="Badr"/>
          <w:sz w:val="28"/>
          <w:szCs w:val="28"/>
          <w:rtl/>
        </w:rPr>
        <w:softHyphen/>
      </w:r>
      <w:r w:rsidR="00796958">
        <w:rPr>
          <w:rFonts w:cs="Badr" w:hint="cs"/>
          <w:sz w:val="28"/>
          <w:szCs w:val="28"/>
          <w:rtl/>
        </w:rPr>
        <w:t>شود و پادشاهی او کامل است. همان کسی که در پادشاهی هیچ کس شبیه او نیست...</w:t>
      </w:r>
    </w:p>
    <w:p w14:paraId="25BEDD74" w14:textId="77777777" w:rsidR="0069730A" w:rsidRDefault="00796958" w:rsidP="0069730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سخن او: </w:t>
      </w:r>
      <w:r>
        <w:rPr>
          <w:rFonts w:cs="Badr"/>
          <w:sz w:val="28"/>
          <w:szCs w:val="28"/>
        </w:rPr>
        <w:sym w:font="AGA Arabesque" w:char="F029"/>
      </w:r>
      <w:r w:rsidR="0069730A" w:rsidRPr="0069730A">
        <w:rPr>
          <w:rFonts w:cs="Badr"/>
          <w:sz w:val="28"/>
          <w:szCs w:val="28"/>
          <w:rtl/>
        </w:rPr>
        <w:t>إِنْ تَدْعُوهُمْ لا يَسْمَعُوا دُعَاءَكُمْ وَلَوْ سَمِعُوا مَا اسْتَجَابُوا لَكُمْ</w:t>
      </w:r>
      <w:r>
        <w:rPr>
          <w:rFonts w:cs="Badr"/>
          <w:sz w:val="28"/>
          <w:szCs w:val="28"/>
        </w:rPr>
        <w:sym w:font="AGA Arabesque" w:char="F028"/>
      </w:r>
      <w:r w:rsidR="0069730A">
        <w:rPr>
          <w:rFonts w:cs="Badr" w:hint="cs"/>
          <w:sz w:val="28"/>
          <w:szCs w:val="28"/>
          <w:rtl/>
        </w:rPr>
        <w:t xml:space="preserve"> </w:t>
      </w:r>
    </w:p>
    <w:p w14:paraId="264267FC" w14:textId="77777777" w:rsidR="0069730A" w:rsidRPr="0069730A" w:rsidRDefault="00796958" w:rsidP="0069730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الله تعالی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فرماید: ای انسانها اگر آن معبودانی را که جدای از الله تعالی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عبادت می</w:t>
      </w:r>
      <w:r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کنید</w:t>
      </w:r>
      <w:r>
        <w:rPr>
          <w:rFonts w:cs="Badr" w:hint="cs"/>
          <w:sz w:val="28"/>
          <w:szCs w:val="28"/>
          <w:rtl/>
        </w:rPr>
        <w:t xml:space="preserve"> را به دعایی بخوانید، دعای شما را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شوند؛ زیرا آنها جماد هستند و آنچه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گویید را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فهمند... الله تعالی به مشرکانی که معبودان و بتها را شریک او قرار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دهند،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فرماید: چگونه غیر از الله متعالی که دارای این صفات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باشد، چیزهایی را </w:t>
      </w:r>
      <w:r w:rsidRPr="00796958">
        <w:rPr>
          <w:rFonts w:cs="Badr" w:hint="cs"/>
          <w:i/>
          <w:iCs/>
          <w:sz w:val="28"/>
          <w:szCs w:val="28"/>
          <w:u w:val="single"/>
          <w:rtl/>
        </w:rPr>
        <w:t>عبادت می</w:t>
      </w:r>
      <w:r w:rsidRPr="00796958">
        <w:rPr>
          <w:rFonts w:cs="Badr"/>
          <w:i/>
          <w:iCs/>
          <w:sz w:val="28"/>
          <w:szCs w:val="28"/>
          <w:u w:val="single"/>
          <w:rtl/>
        </w:rPr>
        <w:softHyphen/>
      </w:r>
      <w:r w:rsidRPr="00796958">
        <w:rPr>
          <w:rFonts w:cs="Badr" w:hint="cs"/>
          <w:i/>
          <w:iCs/>
          <w:sz w:val="28"/>
          <w:szCs w:val="28"/>
          <w:u w:val="single"/>
          <w:rtl/>
        </w:rPr>
        <w:t>کنید</w:t>
      </w:r>
      <w:r>
        <w:rPr>
          <w:rFonts w:cs="Badr" w:hint="cs"/>
          <w:sz w:val="28"/>
          <w:szCs w:val="28"/>
          <w:rtl/>
        </w:rPr>
        <w:t xml:space="preserve"> که برای شما هیچ نفعی ندارند و دارای قدرتی برای ضرر رساندن به شما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باشند و عبادت کسی را رها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کنید که منفعت و ضرر در دست اوست و او کسی است که شما را آفریده است و به شما نعمت داده است..</w:t>
      </w:r>
      <w:r w:rsidR="0069730A" w:rsidRPr="0069730A">
        <w:rPr>
          <w:rFonts w:cs="Badr"/>
          <w:sz w:val="28"/>
          <w:szCs w:val="28"/>
          <w:rtl/>
        </w:rPr>
        <w:t>.</w:t>
      </w:r>
    </w:p>
    <w:p w14:paraId="5C9BF4E7" w14:textId="77777777" w:rsidR="004B1F59" w:rsidRDefault="00796958" w:rsidP="004B1F59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سخن او: </w:t>
      </w:r>
      <w:r>
        <w:rPr>
          <w:rFonts w:cs="Badr"/>
          <w:sz w:val="28"/>
          <w:szCs w:val="28"/>
        </w:rPr>
        <w:sym w:font="AGA Arabesque" w:char="F029"/>
      </w:r>
      <w:r w:rsidR="0069730A" w:rsidRPr="0069730A">
        <w:rPr>
          <w:rFonts w:cs="Badr"/>
          <w:sz w:val="28"/>
          <w:szCs w:val="28"/>
          <w:rtl/>
        </w:rPr>
        <w:t>وَيَوْمَ الْقِيَامَةِ يَكْفُرُونَ بِشِرْكِكُمْ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الله تعالی به مشرکان، همان عبادت کنندگان بتها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فرماید: در روز قیامت، معبودان شما از شما بیزاری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جویند، همان معبودانی که غیر از الله تعالی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خواندید و آن را در دنیا شریکی برای الله متعال قرار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دادید</w:t>
      </w:r>
      <w:r w:rsidR="0069730A" w:rsidRPr="0069730A">
        <w:rPr>
          <w:rFonts w:cs="Badr"/>
          <w:sz w:val="28"/>
          <w:szCs w:val="28"/>
          <w:rtl/>
        </w:rPr>
        <w:t>.</w:t>
      </w:r>
    </w:p>
    <w:p w14:paraId="660F3142" w14:textId="77777777" w:rsidR="004B1F59" w:rsidRPr="0069730A" w:rsidRDefault="004B1F59" w:rsidP="004B1F59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[در این تفسیر، هم «دعا» به معنای «عبد» آمده است و هم فاعل آنها مشرکان بیان شده است و هم </w:t>
      </w:r>
      <w:r w:rsidR="001051A7">
        <w:rPr>
          <w:rFonts w:cs="Badr" w:hint="cs"/>
          <w:sz w:val="28"/>
          <w:szCs w:val="28"/>
          <w:rtl/>
        </w:rPr>
        <w:t>«</w:t>
      </w:r>
      <w:r>
        <w:rPr>
          <w:rFonts w:cs="Badr" w:hint="cs"/>
          <w:sz w:val="28"/>
          <w:szCs w:val="28"/>
          <w:rtl/>
        </w:rPr>
        <w:t>مفع</w:t>
      </w:r>
      <w:r w:rsidR="001051A7">
        <w:rPr>
          <w:rFonts w:cs="Badr" w:hint="cs"/>
          <w:sz w:val="28"/>
          <w:szCs w:val="28"/>
          <w:rtl/>
        </w:rPr>
        <w:t>و</w:t>
      </w:r>
      <w:r>
        <w:rPr>
          <w:rFonts w:cs="Badr" w:hint="cs"/>
          <w:sz w:val="28"/>
          <w:szCs w:val="28"/>
          <w:rtl/>
        </w:rPr>
        <w:t>ل به</w:t>
      </w:r>
      <w:r w:rsidR="001051A7">
        <w:rPr>
          <w:rFonts w:cs="Badr" w:hint="cs"/>
          <w:sz w:val="28"/>
          <w:szCs w:val="28"/>
          <w:rtl/>
        </w:rPr>
        <w:t>»</w:t>
      </w:r>
      <w:r>
        <w:rPr>
          <w:rFonts w:cs="Badr" w:hint="cs"/>
          <w:sz w:val="28"/>
          <w:szCs w:val="28"/>
          <w:rtl/>
        </w:rPr>
        <w:t xml:space="preserve"> آن بتها و شریکان هستند]</w:t>
      </w:r>
    </w:p>
    <w:p w14:paraId="6FE1AE07" w14:textId="77777777" w:rsidR="0069730A" w:rsidRDefault="0069730A" w:rsidP="0069730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تفسیر قرطبی:</w:t>
      </w:r>
    </w:p>
    <w:p w14:paraId="3FDE48D1" w14:textId="77777777" w:rsidR="004B1F59" w:rsidRDefault="00796958" w:rsidP="004B1F59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جایز است که در آن بتها نیز گنجانده شود. بدین معنا که الله تعالی آنها را زنده نموده است و خبر داده است که آنها اهل عبادت نیستند</w:t>
      </w:r>
      <w:r w:rsidR="004B1F59">
        <w:rPr>
          <w:rFonts w:cs="Badr" w:hint="cs"/>
          <w:sz w:val="28"/>
          <w:szCs w:val="28"/>
          <w:rtl/>
        </w:rPr>
        <w:t xml:space="preserve">. او </w:t>
      </w:r>
      <w:r w:rsidR="0069730A" w:rsidRPr="0069730A">
        <w:rPr>
          <w:rFonts w:cs="Badr"/>
          <w:sz w:val="28"/>
          <w:szCs w:val="28"/>
          <w:rtl/>
        </w:rPr>
        <w:t>الله عز و</w:t>
      </w:r>
      <w:r w:rsidR="004B1F59">
        <w:rPr>
          <w:rFonts w:cs="Badr" w:hint="cs"/>
          <w:sz w:val="28"/>
          <w:szCs w:val="28"/>
          <w:rtl/>
        </w:rPr>
        <w:t xml:space="preserve"> </w:t>
      </w:r>
      <w:r w:rsidR="0069730A" w:rsidRPr="0069730A">
        <w:rPr>
          <w:rFonts w:cs="Badr"/>
          <w:sz w:val="28"/>
          <w:szCs w:val="28"/>
          <w:rtl/>
        </w:rPr>
        <w:t>جل</w:t>
      </w:r>
      <w:r w:rsidR="004B1F59">
        <w:rPr>
          <w:rFonts w:cs="Badr" w:hint="cs"/>
          <w:sz w:val="28"/>
          <w:szCs w:val="28"/>
          <w:rtl/>
        </w:rPr>
        <w:t xml:space="preserve"> است، بدین معنا که هیچ چیزی از مخلوقات به اندازه</w:t>
      </w:r>
      <w:r w:rsidR="004B1F59">
        <w:rPr>
          <w:rFonts w:cs="Badr"/>
          <w:sz w:val="28"/>
          <w:szCs w:val="28"/>
          <w:rtl/>
        </w:rPr>
        <w:softHyphen/>
      </w:r>
      <w:r w:rsidR="004B1F59">
        <w:rPr>
          <w:rFonts w:cs="Badr" w:hint="cs"/>
          <w:sz w:val="28"/>
          <w:szCs w:val="28"/>
          <w:rtl/>
        </w:rPr>
        <w:t>ی الله تعالی از آنچه آفریده است، آگاه</w:t>
      </w:r>
      <w:r w:rsidR="004B1F59">
        <w:rPr>
          <w:rFonts w:cs="Badr"/>
          <w:sz w:val="28"/>
          <w:szCs w:val="28"/>
          <w:rtl/>
        </w:rPr>
        <w:softHyphen/>
      </w:r>
      <w:r w:rsidR="004B1F59">
        <w:rPr>
          <w:rFonts w:cs="Badr" w:hint="cs"/>
          <w:sz w:val="28"/>
          <w:szCs w:val="28"/>
          <w:rtl/>
        </w:rPr>
        <w:t>تر نمی</w:t>
      </w:r>
      <w:r w:rsidR="004B1F59">
        <w:rPr>
          <w:rFonts w:cs="Badr"/>
          <w:sz w:val="28"/>
          <w:szCs w:val="28"/>
          <w:rtl/>
        </w:rPr>
        <w:softHyphen/>
      </w:r>
      <w:r w:rsidR="004B1F59">
        <w:rPr>
          <w:rFonts w:cs="Badr" w:hint="cs"/>
          <w:sz w:val="28"/>
          <w:szCs w:val="28"/>
          <w:rtl/>
        </w:rPr>
        <w:t>باشد.</w:t>
      </w:r>
    </w:p>
    <w:p w14:paraId="4D9C4095" w14:textId="77777777" w:rsidR="004B1F59" w:rsidRDefault="004B1F59" w:rsidP="004B1F59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[در این تفسیر نیز صحبت از عبادت به میان آمده است و نه به دعایی خواندن].</w:t>
      </w:r>
    </w:p>
    <w:p w14:paraId="7E6678FB" w14:textId="77777777" w:rsidR="0069730A" w:rsidRDefault="0069730A" w:rsidP="0069730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بغوی: </w:t>
      </w:r>
    </w:p>
    <w:p w14:paraId="3C3C21C1" w14:textId="77777777" w:rsidR="0069730A" w:rsidRDefault="004B1F59" w:rsidP="0069730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به معنای آن است که </w:t>
      </w:r>
      <w:r w:rsidRPr="004B1F59">
        <w:rPr>
          <w:rFonts w:cs="Badr" w:hint="cs"/>
          <w:i/>
          <w:iCs/>
          <w:sz w:val="28"/>
          <w:szCs w:val="28"/>
          <w:u w:val="single"/>
          <w:rtl/>
        </w:rPr>
        <w:t>بتها</w:t>
      </w:r>
      <w:r>
        <w:rPr>
          <w:rFonts w:cs="Badr" w:hint="cs"/>
          <w:sz w:val="28"/>
          <w:szCs w:val="28"/>
          <w:rtl/>
        </w:rPr>
        <w:t xml:space="preserve"> را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خوانید</w:t>
      </w:r>
      <w:r w:rsidR="00305C09" w:rsidRPr="00305C09">
        <w:rPr>
          <w:rFonts w:cs="Badr"/>
          <w:sz w:val="28"/>
          <w:szCs w:val="28"/>
          <w:rtl/>
        </w:rPr>
        <w:t xml:space="preserve">، </w:t>
      </w:r>
      <w:r>
        <w:rPr>
          <w:rFonts w:cs="Badr"/>
          <w:sz w:val="28"/>
          <w:szCs w:val="28"/>
        </w:rPr>
        <w:sym w:font="AGA Arabesque" w:char="F029"/>
      </w:r>
      <w:r w:rsidR="00305C09" w:rsidRPr="00305C09">
        <w:rPr>
          <w:rFonts w:cs="Badr"/>
          <w:sz w:val="28"/>
          <w:szCs w:val="28"/>
          <w:rtl/>
        </w:rPr>
        <w:t>لَا يَسْمَعُوا دُعَاءَكُمْ وَلَوْ سَمِعُوا مَا اسْتَجَابُوا لَكُمْ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به معنای آن که شما را اجابت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</w:t>
      </w:r>
      <w:r w:rsidR="00305C09" w:rsidRPr="00305C09">
        <w:rPr>
          <w:rFonts w:cs="Badr"/>
          <w:sz w:val="28"/>
          <w:szCs w:val="28"/>
          <w:rtl/>
        </w:rPr>
        <w:t xml:space="preserve">، </w:t>
      </w:r>
      <w:r>
        <w:rPr>
          <w:rFonts w:cs="Badr"/>
          <w:sz w:val="28"/>
          <w:szCs w:val="28"/>
        </w:rPr>
        <w:sym w:font="AGA Arabesque" w:char="F029"/>
      </w:r>
      <w:r w:rsidR="00305C09" w:rsidRPr="00305C09">
        <w:rPr>
          <w:rFonts w:cs="Badr"/>
          <w:sz w:val="28"/>
          <w:szCs w:val="28"/>
          <w:rtl/>
        </w:rPr>
        <w:t>وَيَوْمَ الْقِيَامَةِ يَكْفُرُونَ بِشِرْكِكُمْ</w:t>
      </w:r>
      <w:r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به معنای آن است که از آنجا که آنها را عبادت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کردید، از شما بیزار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 و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گویند: شما ما را </w:t>
      </w:r>
      <w:r w:rsidRPr="004B1F59">
        <w:rPr>
          <w:rFonts w:cs="Badr" w:hint="cs"/>
          <w:i/>
          <w:iCs/>
          <w:sz w:val="28"/>
          <w:szCs w:val="28"/>
          <w:u w:val="single"/>
          <w:rtl/>
        </w:rPr>
        <w:t>عبادت نمی</w:t>
      </w:r>
      <w:r w:rsidRPr="004B1F59">
        <w:rPr>
          <w:rFonts w:cs="Badr"/>
          <w:i/>
          <w:iCs/>
          <w:sz w:val="28"/>
          <w:szCs w:val="28"/>
          <w:u w:val="single"/>
          <w:rtl/>
        </w:rPr>
        <w:softHyphen/>
      </w:r>
      <w:r w:rsidRPr="004B1F59">
        <w:rPr>
          <w:rFonts w:cs="Badr" w:hint="cs"/>
          <w:i/>
          <w:iCs/>
          <w:sz w:val="28"/>
          <w:szCs w:val="28"/>
          <w:u w:val="single"/>
          <w:rtl/>
        </w:rPr>
        <w:t>کردید</w:t>
      </w:r>
      <w:r>
        <w:rPr>
          <w:rFonts w:cs="Badr" w:hint="cs"/>
          <w:sz w:val="28"/>
          <w:szCs w:val="28"/>
          <w:rtl/>
        </w:rPr>
        <w:t>.</w:t>
      </w:r>
      <w:r w:rsidR="00305C09" w:rsidRPr="00305C09">
        <w:rPr>
          <w:rFonts w:cs="Badr"/>
          <w:sz w:val="28"/>
          <w:szCs w:val="28"/>
          <w:rtl/>
        </w:rPr>
        <w:t xml:space="preserve"> </w:t>
      </w:r>
    </w:p>
    <w:p w14:paraId="69E7CA98" w14:textId="77777777" w:rsidR="004B1F59" w:rsidRDefault="004B1F59" w:rsidP="0069730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[در این تفسیر نیز هم منظور از صدا زدن، صدا زدنِ بتها آمده است و هم آن که «دعا» به معنای «عبد» آمده است</w:t>
      </w:r>
      <w:r w:rsidR="001051A7">
        <w:rPr>
          <w:rFonts w:cs="Badr" w:hint="cs"/>
          <w:sz w:val="28"/>
          <w:szCs w:val="28"/>
          <w:rtl/>
        </w:rPr>
        <w:t>]</w:t>
      </w:r>
      <w:r>
        <w:rPr>
          <w:rFonts w:cs="Badr" w:hint="cs"/>
          <w:sz w:val="28"/>
          <w:szCs w:val="28"/>
          <w:rtl/>
        </w:rPr>
        <w:t>.</w:t>
      </w:r>
    </w:p>
    <w:p w14:paraId="7C540F1E" w14:textId="77777777" w:rsidR="005577C4" w:rsidRPr="004C402C" w:rsidRDefault="00A02D90" w:rsidP="005577C4">
      <w:pPr>
        <w:spacing w:before="240"/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B85377" w:rsidRPr="004C402C">
        <w:rPr>
          <w:rFonts w:cs="Badr" w:hint="cs"/>
          <w:sz w:val="28"/>
          <w:szCs w:val="28"/>
          <w:rtl/>
        </w:rPr>
        <w:t>«</w:t>
      </w:r>
      <w:r w:rsidR="00250B36" w:rsidRPr="004C402C">
        <w:rPr>
          <w:rFonts w:cs="Badr"/>
          <w:sz w:val="28"/>
          <w:szCs w:val="28"/>
          <w:rtl/>
        </w:rPr>
        <w:t>وَمَنْ أَضَلُّ مِمَّن يَدْعُو مِن دُونِ اللَّهِ مَن لَّا يَسْتَجِيبُ لَهُ إِلَى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يَومِ الْقِيَامَةِ وَهُمْ عَن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دُعَائِهِمْ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غَافِلُونَ</w:t>
      </w:r>
      <w:r w:rsidR="001828E6" w:rsidRPr="004C402C">
        <w:rPr>
          <w:rFonts w:cs="Badr" w:hint="cs"/>
          <w:sz w:val="28"/>
          <w:szCs w:val="28"/>
          <w:rtl/>
        </w:rPr>
        <w:t xml:space="preserve"> *</w:t>
      </w:r>
      <w:r w:rsidR="00A832EB" w:rsidRPr="004C402C">
        <w:rPr>
          <w:rFonts w:cs="Badr"/>
          <w:sz w:val="28"/>
          <w:szCs w:val="28"/>
          <w:rtl/>
        </w:rPr>
        <w:t xml:space="preserve">‏ </w:t>
      </w:r>
      <w:r w:rsidR="00250B36" w:rsidRPr="004C402C">
        <w:rPr>
          <w:rFonts w:cs="Badr"/>
          <w:sz w:val="28"/>
          <w:szCs w:val="28"/>
          <w:rtl/>
        </w:rPr>
        <w:t>وَإِذَا حُشِرَ النَّاسُ كَانُوا لَهُمْ أَعْدَاء وَكَانُوا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بِعِبَادَتِهِمْ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كَافِرِي</w:t>
      </w:r>
      <w:r w:rsidR="00627288">
        <w:rPr>
          <w:rFonts w:cs="Badr" w:hint="cs"/>
          <w:sz w:val="28"/>
          <w:szCs w:val="28"/>
          <w:rtl/>
        </w:rPr>
        <w:t xml:space="preserve">نَ» </w:t>
      </w:r>
      <w:r w:rsidR="00820319" w:rsidRPr="004C402C">
        <w:rPr>
          <w:rFonts w:cs="Badr"/>
          <w:sz w:val="28"/>
          <w:szCs w:val="28"/>
          <w:rtl/>
        </w:rPr>
        <w:t>سوره</w:t>
      </w:r>
      <w:r w:rsidR="00820319" w:rsidRPr="004C402C">
        <w:rPr>
          <w:rFonts w:cs="Badr"/>
          <w:sz w:val="28"/>
          <w:szCs w:val="28"/>
        </w:rPr>
        <w:t xml:space="preserve"> </w:t>
      </w:r>
      <w:hyperlink r:id="rId44" w:history="1">
        <w:r w:rsidR="00820319" w:rsidRPr="004C402C">
          <w:rPr>
            <w:rFonts w:cs="Badr"/>
            <w:sz w:val="28"/>
            <w:szCs w:val="28"/>
            <w:rtl/>
          </w:rPr>
          <w:t>الاحقاف</w:t>
        </w:r>
      </w:hyperlink>
      <w:r w:rsidR="00820319" w:rsidRPr="004C402C">
        <w:rPr>
          <w:rFonts w:cs="Badr"/>
          <w:sz w:val="28"/>
          <w:szCs w:val="28"/>
        </w:rPr>
        <w:t xml:space="preserve"> </w:t>
      </w:r>
      <w:r w:rsidR="00820319" w:rsidRPr="004C402C">
        <w:rPr>
          <w:rFonts w:cs="Badr"/>
          <w:sz w:val="28"/>
          <w:szCs w:val="28"/>
          <w:rtl/>
        </w:rPr>
        <w:t>آيه</w:t>
      </w:r>
      <w:r w:rsidR="00820319" w:rsidRPr="004C402C">
        <w:rPr>
          <w:rFonts w:cs="Badr"/>
          <w:sz w:val="28"/>
          <w:szCs w:val="28"/>
        </w:rPr>
        <w:t xml:space="preserve"> </w:t>
      </w:r>
      <w:hyperlink r:id="rId45" w:history="1">
        <w:r w:rsidR="000341DB" w:rsidRPr="004C402C">
          <w:rPr>
            <w:rFonts w:cs="Badr" w:hint="cs"/>
            <w:sz w:val="28"/>
            <w:szCs w:val="28"/>
            <w:rtl/>
          </w:rPr>
          <w:t>5</w:t>
        </w:r>
      </w:hyperlink>
      <w:r w:rsidR="00820319" w:rsidRPr="004C402C">
        <w:rPr>
          <w:rFonts w:cs="Badr"/>
          <w:sz w:val="28"/>
          <w:szCs w:val="28"/>
        </w:rPr>
        <w:t xml:space="preserve"> </w:t>
      </w:r>
      <w:r w:rsidR="00A832EB" w:rsidRPr="004C402C">
        <w:rPr>
          <w:rFonts w:cs="Badr"/>
          <w:sz w:val="28"/>
          <w:szCs w:val="28"/>
        </w:rPr>
        <w:t xml:space="preserve"> </w:t>
      </w:r>
      <w:r w:rsidR="00A832EB" w:rsidRPr="004C402C">
        <w:rPr>
          <w:rFonts w:cs="Badr" w:hint="cs"/>
          <w:sz w:val="28"/>
          <w:szCs w:val="28"/>
          <w:rtl/>
        </w:rPr>
        <w:t>و 6</w:t>
      </w:r>
    </w:p>
    <w:p w14:paraId="3FD4F34D" w14:textId="77777777" w:rsidR="005577C4" w:rsidRPr="004C402C" w:rsidRDefault="005577C4" w:rsidP="005577C4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(و چه کس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گمراه</w:t>
      </w:r>
      <w:r w:rsidRPr="004C402C">
        <w:rPr>
          <w:rFonts w:cs="Badr" w:hint="cs"/>
          <w:sz w:val="28"/>
          <w:szCs w:val="28"/>
          <w:rtl/>
        </w:rPr>
        <w:softHyphen/>
        <w:t>تر از کس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است که غ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الله را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خواند در حال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که تا روز ق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امت [آن بت] او را استجابت نم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کند و آنها از دعا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آنان غافل هستند * وقت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مردم حشر داده شوند برا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آنها دشمنان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باشند و به عبادت آنها کفر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ورزند).</w:t>
      </w:r>
    </w:p>
    <w:p w14:paraId="67869F1F" w14:textId="77777777" w:rsidR="005577C4" w:rsidRPr="004C402C" w:rsidRDefault="001828E6" w:rsidP="005577C4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ر رحمه الله </w:t>
      </w:r>
      <w:r w:rsidR="00A01F7B">
        <w:rPr>
          <w:rFonts w:cs="Badr" w:hint="cs"/>
          <w:sz w:val="28"/>
          <w:szCs w:val="28"/>
          <w:rtl/>
        </w:rPr>
        <w:t>درباره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ی این دو آیه</w:t>
      </w:r>
      <w:r w:rsidRPr="004C402C">
        <w:rPr>
          <w:rFonts w:cs="Badr" w:hint="cs"/>
          <w:sz w:val="28"/>
          <w:szCs w:val="28"/>
          <w:rtl/>
        </w:rPr>
        <w:t>:</w:t>
      </w:r>
    </w:p>
    <w:p w14:paraId="32935369" w14:textId="77777777" w:rsidR="001828E6" w:rsidRPr="004C402C" w:rsidRDefault="001828E6" w:rsidP="00A01F7B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>«</w:t>
      </w:r>
      <w:r w:rsidR="00A01F7B">
        <w:rPr>
          <w:rFonts w:cs="Badr" w:hint="cs"/>
          <w:sz w:val="28"/>
          <w:szCs w:val="28"/>
          <w:rtl/>
        </w:rPr>
        <w:t>سخن 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تبارك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</w:t>
      </w:r>
      <w:r w:rsidR="00A01F7B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تعالى</w:t>
      </w:r>
      <w:r w:rsidRPr="004C402C">
        <w:rPr>
          <w:rFonts w:cs="Badr"/>
          <w:sz w:val="28"/>
          <w:szCs w:val="28"/>
          <w:rtl/>
        </w:rPr>
        <w:t xml:space="preserve">: </w:t>
      </w:r>
      <w:r w:rsidR="00EF6823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وَمَنْ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أَضَلُّ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مِمَّنْ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يَدْعُو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يَسْتَجِيبُ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لَهُ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إِلَى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يَوْمِ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الْقِيَامَةِ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وَهُمْ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دُعَائِهِمْ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غَافِلُونَ</w:t>
      </w:r>
      <w:r w:rsidR="00EF6823"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A01F7B">
        <w:rPr>
          <w:rFonts w:cs="Badr" w:hint="cs"/>
          <w:sz w:val="28"/>
          <w:szCs w:val="28"/>
          <w:rtl/>
        </w:rPr>
        <w:t>بدین معناست که چه کسی گمراه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 xml:space="preserve">تر از کسی است که غیر از الله تعالی، </w:t>
      </w:r>
      <w:r w:rsidR="00A01F7B" w:rsidRPr="001051A7">
        <w:rPr>
          <w:rFonts w:cs="Badr" w:hint="cs"/>
          <w:i/>
          <w:iCs/>
          <w:sz w:val="28"/>
          <w:szCs w:val="28"/>
          <w:u w:val="single"/>
          <w:rtl/>
        </w:rPr>
        <w:t>بتهایی</w:t>
      </w:r>
      <w:r w:rsidR="00A01F7B">
        <w:rPr>
          <w:rFonts w:cs="Badr" w:hint="cs"/>
          <w:sz w:val="28"/>
          <w:szCs w:val="28"/>
          <w:rtl/>
        </w:rPr>
        <w:t xml:space="preserve"> را به دعایی 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خواند و از او چیزی را طلب نیکند که تا روز قیامت، توانایی آن را ندارد  و او از آنچه وی 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گوید، غافل است و نمی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شنود و نمی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بیند و نمی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گیرد؛ زیرا آن جماد و سنگ و بت 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باشد. این سخن الله تعالی</w:t>
      </w:r>
      <w:r w:rsidR="00EF6823" w:rsidRPr="004C402C">
        <w:rPr>
          <w:rFonts w:cs="Badr"/>
          <w:sz w:val="28"/>
          <w:szCs w:val="28"/>
          <w:rtl/>
        </w:rPr>
        <w:t xml:space="preserve">: </w:t>
      </w:r>
      <w:r w:rsidR="00EF6823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وَإِذَا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حُشِرَ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النَّاسُ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كَانُوا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لَهُمْ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أَعْدَاءً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وَكَانُوا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بِعِبَادَتِهِمْ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كَافِرِينَ</w:t>
      </w:r>
      <w:r w:rsidR="00EF6823"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كقوله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عز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وجل</w:t>
      </w:r>
      <w:r w:rsidR="00EF6823" w:rsidRPr="004C402C">
        <w:rPr>
          <w:rFonts w:cs="Badr"/>
          <w:sz w:val="28"/>
          <w:szCs w:val="28"/>
          <w:rtl/>
        </w:rPr>
        <w:t xml:space="preserve">: </w:t>
      </w:r>
      <w:r w:rsidR="00EF6823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وَاتَّخَذُوا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آلِهَةً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لِيَكُونُوا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لَهُمْ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عِزّاً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كَلَّا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سَيَكْفُرُونَ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بِعِبَادَتِهِمْ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وَيَكُونُونَ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عَلَيْهِمْ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ضِدّاً</w:t>
      </w:r>
      <w:r w:rsidR="00EF6823"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A01F7B">
        <w:rPr>
          <w:rFonts w:cs="Badr" w:hint="cs"/>
          <w:sz w:val="28"/>
          <w:szCs w:val="28"/>
          <w:rtl/>
        </w:rPr>
        <w:t>(غیر از الله، معبودانی 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گیرند تا برای آنها عزت ایجاد کنند. این چنین نخواهد بود و آنها به زودی از عبادت ایشان کفر 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ورزند و ضد آنها 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>گردند) به معنای آن است که به زودی به آنها، در آنچه به آن نیازمندتر هستند، خیانت می</w:t>
      </w:r>
      <w:r w:rsidR="00A01F7B">
        <w:rPr>
          <w:rFonts w:cs="Badr"/>
          <w:sz w:val="28"/>
          <w:szCs w:val="28"/>
          <w:rtl/>
        </w:rPr>
        <w:softHyphen/>
      </w:r>
      <w:r w:rsidR="00A01F7B">
        <w:rPr>
          <w:rFonts w:cs="Badr" w:hint="cs"/>
          <w:sz w:val="28"/>
          <w:szCs w:val="28"/>
          <w:rtl/>
        </w:rPr>
        <w:t xml:space="preserve">کنند. </w:t>
      </w:r>
      <w:r w:rsidRPr="004C402C">
        <w:rPr>
          <w:rFonts w:cs="Badr" w:hint="eastAsia"/>
          <w:sz w:val="28"/>
          <w:szCs w:val="28"/>
          <w:rtl/>
        </w:rPr>
        <w:t>خليل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عليه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الصلاة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</w:t>
      </w:r>
      <w:r w:rsidR="00A01F7B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السلام</w:t>
      </w:r>
      <w:r w:rsidR="00A01F7B">
        <w:rPr>
          <w:rFonts w:cs="Badr" w:hint="cs"/>
          <w:sz w:val="28"/>
          <w:szCs w:val="28"/>
          <w:rtl/>
        </w:rPr>
        <w:t xml:space="preserve"> گفته است</w:t>
      </w:r>
      <w:r w:rsidR="00EF6823" w:rsidRPr="004C402C">
        <w:rPr>
          <w:rFonts w:cs="Badr"/>
          <w:sz w:val="28"/>
          <w:szCs w:val="28"/>
          <w:rtl/>
        </w:rPr>
        <w:t xml:space="preserve">: </w:t>
      </w:r>
      <w:r w:rsidR="00EF6823" w:rsidRPr="004C402C">
        <w:rPr>
          <w:rFonts w:cs="Badr"/>
          <w:sz w:val="28"/>
          <w:szCs w:val="28"/>
        </w:rPr>
        <w:sym w:font="AGA Arabesque" w:char="F029"/>
      </w:r>
      <w:r w:rsidR="00EF6823" w:rsidRPr="004C402C">
        <w:rPr>
          <w:rFonts w:cs="Badr" w:hint="cs"/>
          <w:sz w:val="28"/>
          <w:szCs w:val="28"/>
          <w:rtl/>
        </w:rPr>
        <w:t>إ</w:t>
      </w:r>
      <w:r w:rsidRPr="004C402C">
        <w:rPr>
          <w:rFonts w:cs="Badr" w:hint="eastAsia"/>
          <w:sz w:val="28"/>
          <w:szCs w:val="28"/>
          <w:rtl/>
        </w:rPr>
        <w:t>ِنَّمَا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اتَّخَذْتُمْ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أَوْثَاناً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مَوَدَّةَ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بَيْنِكُمْ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فِي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الْحَيَاةِ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الدُّنْيَا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ثُمَّ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يَوْمَ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الْقِيَامَةِ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يَكْفُرُ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بَعْضُكُمْ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بِبَعْضٍ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وَيَلْعَنُ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بَعْضُكُمْ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بَعْضاً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وَمَأْوَاكُمُ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النَّارُ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وَمَا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لَكُمْ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نَاصِرِينَ</w:t>
      </w:r>
      <w:r w:rsidR="00EF6823" w:rsidRPr="004C402C">
        <w:rPr>
          <w:rFonts w:cs="Badr" w:hint="eastAsia"/>
          <w:sz w:val="28"/>
          <w:szCs w:val="28"/>
        </w:rPr>
        <w:sym w:font="AGA Arabesque" w:char="F028"/>
      </w:r>
      <w:r w:rsidR="00AF30CB">
        <w:rPr>
          <w:rFonts w:cs="Badr" w:hint="cs"/>
          <w:sz w:val="28"/>
          <w:szCs w:val="28"/>
          <w:rtl/>
        </w:rPr>
        <w:t xml:space="preserve"> (</w:t>
      </w:r>
      <w:r w:rsidR="00ED0E82">
        <w:rPr>
          <w:rFonts w:cs="Badr" w:hint="cs"/>
          <w:sz w:val="28"/>
          <w:szCs w:val="28"/>
          <w:rtl/>
        </w:rPr>
        <w:t>فقط غیر از الله، بتهایی را گرفته</w:t>
      </w:r>
      <w:r w:rsidR="00ED0E82">
        <w:rPr>
          <w:rFonts w:cs="Badr"/>
          <w:sz w:val="28"/>
          <w:szCs w:val="28"/>
          <w:rtl/>
        </w:rPr>
        <w:softHyphen/>
      </w:r>
      <w:r w:rsidR="00ED0E82">
        <w:rPr>
          <w:rFonts w:cs="Badr" w:hint="cs"/>
          <w:sz w:val="28"/>
          <w:szCs w:val="28"/>
          <w:rtl/>
        </w:rPr>
        <w:t>اید تا در زندگی دنیوی بین شما محبت وجود داشته باشد. بعد از آن در روز قیامت بعضی از شما به بعضی دیگر کفر می</w:t>
      </w:r>
      <w:r w:rsidR="00ED0E82">
        <w:rPr>
          <w:rFonts w:cs="Badr"/>
          <w:sz w:val="28"/>
          <w:szCs w:val="28"/>
          <w:rtl/>
        </w:rPr>
        <w:softHyphen/>
      </w:r>
      <w:r w:rsidR="00ED0E82">
        <w:rPr>
          <w:rFonts w:cs="Badr" w:hint="cs"/>
          <w:sz w:val="28"/>
          <w:szCs w:val="28"/>
          <w:rtl/>
        </w:rPr>
        <w:t>ورزید و یکدیگر را لعنت می</w:t>
      </w:r>
      <w:r w:rsidR="00ED0E82">
        <w:rPr>
          <w:rFonts w:cs="Badr"/>
          <w:sz w:val="28"/>
          <w:szCs w:val="28"/>
          <w:rtl/>
        </w:rPr>
        <w:softHyphen/>
      </w:r>
      <w:r w:rsidR="00ED0E82">
        <w:rPr>
          <w:rFonts w:cs="Badr" w:hint="cs"/>
          <w:sz w:val="28"/>
          <w:szCs w:val="28"/>
          <w:rtl/>
        </w:rPr>
        <w:t>کنید و جایگاه شما آتش جهنم است و برای شما هیچ یاری رسانی وجود ندارد</w:t>
      </w:r>
      <w:r w:rsidR="00AF30CB">
        <w:rPr>
          <w:rFonts w:cs="Badr" w:hint="cs"/>
          <w:sz w:val="28"/>
          <w:szCs w:val="28"/>
          <w:rtl/>
        </w:rPr>
        <w:t>)</w:t>
      </w:r>
      <w:r w:rsidR="00EA2A0F" w:rsidRPr="004C402C">
        <w:rPr>
          <w:rFonts w:cs="Badr" w:hint="cs"/>
          <w:sz w:val="28"/>
          <w:szCs w:val="28"/>
          <w:rtl/>
        </w:rPr>
        <w:t>»</w:t>
      </w:r>
      <w:r w:rsidR="00EF6823" w:rsidRPr="004C402C">
        <w:rPr>
          <w:rFonts w:cs="Badr" w:hint="cs"/>
          <w:sz w:val="28"/>
          <w:szCs w:val="28"/>
          <w:rtl/>
        </w:rPr>
        <w:t>.</w:t>
      </w:r>
      <w:r w:rsidR="00A01F7B">
        <w:rPr>
          <w:rFonts w:cs="Badr" w:hint="cs"/>
          <w:sz w:val="28"/>
          <w:szCs w:val="28"/>
          <w:rtl/>
        </w:rPr>
        <w:t xml:space="preserve"> </w:t>
      </w:r>
    </w:p>
    <w:p w14:paraId="58F3B33E" w14:textId="77777777" w:rsidR="00EF6823" w:rsidRPr="004C402C" w:rsidRDefault="00EF6823" w:rsidP="005577C4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5577C4" w:rsidRPr="004C402C">
        <w:rPr>
          <w:rFonts w:cs="Badr" w:hint="cs"/>
          <w:sz w:val="28"/>
          <w:szCs w:val="28"/>
          <w:rtl/>
        </w:rPr>
        <w:t>مشاهده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کن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م که در تفس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ر ا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ه آمده است که دعا نمودن از بت</w:t>
      </w:r>
      <w:r w:rsidR="005577C4" w:rsidRPr="004C402C">
        <w:rPr>
          <w:rFonts w:cs="Badr" w:hint="cs"/>
          <w:sz w:val="28"/>
          <w:szCs w:val="28"/>
          <w:rtl/>
        </w:rPr>
        <w:softHyphen/>
        <w:t>ها شرک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باشد، همان بتها</w:t>
      </w:r>
      <w:r w:rsidR="00B00BAB">
        <w:rPr>
          <w:rFonts w:cs="Badr" w:hint="cs"/>
          <w:sz w:val="28"/>
          <w:szCs w:val="28"/>
          <w:rtl/>
        </w:rPr>
        <w:t>يي</w:t>
      </w:r>
      <w:r w:rsidR="005577C4" w:rsidRPr="004C402C">
        <w:rPr>
          <w:rFonts w:cs="Badr" w:hint="cs"/>
          <w:sz w:val="28"/>
          <w:szCs w:val="28"/>
          <w:rtl/>
        </w:rPr>
        <w:t xml:space="preserve"> که به 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ت عبادت پرستش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شوند و دعا نمودن از چن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بتها</w:t>
      </w:r>
      <w:r w:rsidR="00B00BAB">
        <w:rPr>
          <w:rFonts w:cs="Badr" w:hint="cs"/>
          <w:sz w:val="28"/>
          <w:szCs w:val="28"/>
          <w:rtl/>
        </w:rPr>
        <w:t>يي</w:t>
      </w:r>
      <w:r w:rsidR="005577C4" w:rsidRPr="004C402C">
        <w:rPr>
          <w:rFonts w:cs="Badr" w:hint="cs"/>
          <w:sz w:val="28"/>
          <w:szCs w:val="28"/>
          <w:rtl/>
        </w:rPr>
        <w:t xml:space="preserve"> شرک است].</w:t>
      </w:r>
    </w:p>
    <w:p w14:paraId="18303209" w14:textId="77777777" w:rsidR="00EF6823" w:rsidRPr="004C402C" w:rsidRDefault="00EF6823" w:rsidP="000831F8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رحمه الله </w:t>
      </w:r>
      <w:r w:rsidR="003853EA">
        <w:rPr>
          <w:rFonts w:cs="Badr" w:hint="cs"/>
          <w:sz w:val="28"/>
          <w:szCs w:val="28"/>
          <w:rtl/>
        </w:rPr>
        <w:t>درباره</w:t>
      </w:r>
      <w:r w:rsidR="003853EA">
        <w:rPr>
          <w:rFonts w:cs="Badr"/>
          <w:sz w:val="28"/>
          <w:szCs w:val="28"/>
          <w:rtl/>
        </w:rPr>
        <w:softHyphen/>
      </w:r>
      <w:r w:rsidR="003853EA">
        <w:rPr>
          <w:rFonts w:cs="Badr" w:hint="cs"/>
          <w:sz w:val="28"/>
          <w:szCs w:val="28"/>
          <w:rtl/>
        </w:rPr>
        <w:t>ی این دو آیه</w:t>
      </w:r>
      <w:r w:rsidRPr="004C402C">
        <w:rPr>
          <w:rFonts w:cs="Badr" w:hint="cs"/>
          <w:sz w:val="28"/>
          <w:szCs w:val="28"/>
          <w:rtl/>
        </w:rPr>
        <w:t>:</w:t>
      </w:r>
    </w:p>
    <w:p w14:paraId="0BFC34F3" w14:textId="77777777" w:rsidR="00EF6823" w:rsidRPr="004C402C" w:rsidRDefault="00EF6823" w:rsidP="00EA2A0F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«</w:t>
      </w:r>
      <w:r w:rsidR="003853EA">
        <w:rPr>
          <w:rFonts w:cs="Badr" w:hint="cs"/>
          <w:sz w:val="28"/>
          <w:szCs w:val="28"/>
          <w:rtl/>
        </w:rPr>
        <w:t>در برداشت از این سخن الله تعالی</w:t>
      </w:r>
      <w:r w:rsidRPr="004C402C">
        <w:rPr>
          <w:rFonts w:cs="Badr"/>
          <w:sz w:val="28"/>
          <w:szCs w:val="28"/>
          <w:rtl/>
        </w:rPr>
        <w:t xml:space="preserve">: </w:t>
      </w:r>
      <w:r w:rsidR="00F67FB9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وَمَنْ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أَضَلُّ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مِمَّنْ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يَدْعُو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يَسْتَجِيبُ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لَهُ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إِلَى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يَوْمِ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الْقِيَامَةِ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وَهُمْ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دُعَائِهِمْ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غَافِلُونَ</w:t>
      </w:r>
      <w:r w:rsidR="00F67FB9" w:rsidRPr="004C402C">
        <w:rPr>
          <w:rFonts w:cs="Badr"/>
          <w:sz w:val="28"/>
          <w:szCs w:val="28"/>
        </w:rPr>
        <w:sym w:font="AGA Arabesque" w:char="F028"/>
      </w:r>
    </w:p>
    <w:p w14:paraId="65881229" w14:textId="77777777" w:rsidR="00EF6823" w:rsidRPr="004C402C" w:rsidRDefault="003853EA" w:rsidP="00F67FB9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الله تعالی یاد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نماید: چه بنده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ای گمراه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تر از بنده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ای است که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معبودانی</w:t>
      </w:r>
      <w:r>
        <w:rPr>
          <w:rFonts w:cs="Badr" w:hint="cs"/>
          <w:sz w:val="28"/>
          <w:szCs w:val="28"/>
          <w:rtl/>
        </w:rPr>
        <w:t>، غیر از الله تعالی را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خواند که تا روز قیامت او را اجابت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کند.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فرماید: دعای او را هرگز اجابت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کند؛ زیرا آن سنگ یا چوب و یا به مانند آن است.</w:t>
      </w:r>
    </w:p>
    <w:p w14:paraId="302D9E77" w14:textId="77777777" w:rsidR="00EF6823" w:rsidRPr="004C402C" w:rsidRDefault="003853EA" w:rsidP="00F67FB9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عبارت</w:t>
      </w:r>
      <w:r w:rsidR="00EF6823" w:rsidRPr="004C402C">
        <w:rPr>
          <w:rFonts w:cs="Badr"/>
          <w:sz w:val="28"/>
          <w:szCs w:val="28"/>
          <w:rtl/>
        </w:rPr>
        <w:t>:</w:t>
      </w:r>
      <w:r w:rsidR="00F67FB9" w:rsidRPr="004C402C">
        <w:rPr>
          <w:rFonts w:cs="Badr" w:hint="cs"/>
          <w:sz w:val="28"/>
          <w:szCs w:val="28"/>
          <w:rtl/>
        </w:rPr>
        <w:t xml:space="preserve"> </w:t>
      </w:r>
      <w:r w:rsidR="00F67FB9" w:rsidRPr="004C402C">
        <w:rPr>
          <w:rFonts w:cs="Badr" w:hint="cs"/>
          <w:sz w:val="28"/>
          <w:szCs w:val="28"/>
        </w:rPr>
        <w:sym w:font="AGA Arabesque" w:char="F029"/>
      </w:r>
      <w:r w:rsidR="00EF6823" w:rsidRPr="004C402C">
        <w:rPr>
          <w:rFonts w:cs="Badr" w:hint="eastAsia"/>
          <w:sz w:val="28"/>
          <w:szCs w:val="28"/>
          <w:rtl/>
        </w:rPr>
        <w:t>وَهُمْ</w:t>
      </w:r>
      <w:r w:rsidR="00EF6823" w:rsidRPr="004C402C">
        <w:rPr>
          <w:rFonts w:cs="Badr"/>
          <w:sz w:val="28"/>
          <w:szCs w:val="28"/>
          <w:rtl/>
        </w:rPr>
        <w:t xml:space="preserve"> </w:t>
      </w:r>
      <w:r w:rsidR="00EF6823" w:rsidRPr="004C402C">
        <w:rPr>
          <w:rFonts w:cs="Badr" w:hint="eastAsia"/>
          <w:sz w:val="28"/>
          <w:szCs w:val="28"/>
          <w:rtl/>
        </w:rPr>
        <w:t>عَنْ</w:t>
      </w:r>
      <w:r w:rsidR="00EF6823" w:rsidRPr="004C402C">
        <w:rPr>
          <w:rFonts w:cs="Badr"/>
          <w:sz w:val="28"/>
          <w:szCs w:val="28"/>
          <w:rtl/>
        </w:rPr>
        <w:t xml:space="preserve"> </w:t>
      </w:r>
      <w:r w:rsidR="00EF6823" w:rsidRPr="004C402C">
        <w:rPr>
          <w:rFonts w:cs="Badr" w:hint="eastAsia"/>
          <w:sz w:val="28"/>
          <w:szCs w:val="28"/>
          <w:rtl/>
        </w:rPr>
        <w:t>دُعَائِهِمْ</w:t>
      </w:r>
      <w:r w:rsidR="00EF6823" w:rsidRPr="004C402C">
        <w:rPr>
          <w:rFonts w:cs="Badr"/>
          <w:sz w:val="28"/>
          <w:szCs w:val="28"/>
          <w:rtl/>
        </w:rPr>
        <w:t xml:space="preserve"> </w:t>
      </w:r>
      <w:r w:rsidR="00EF6823" w:rsidRPr="004C402C">
        <w:rPr>
          <w:rFonts w:cs="Badr" w:hint="eastAsia"/>
          <w:sz w:val="28"/>
          <w:szCs w:val="28"/>
          <w:rtl/>
        </w:rPr>
        <w:t>غَافِلُونَ</w:t>
      </w:r>
      <w:r w:rsidR="00F67FB9" w:rsidRPr="004C402C">
        <w:rPr>
          <w:rFonts w:cs="Badr" w:hint="eastAsia"/>
          <w:sz w:val="28"/>
          <w:szCs w:val="28"/>
        </w:rPr>
        <w:sym w:font="AGA Arabesque" w:char="F028"/>
      </w:r>
      <w:r w:rsidR="00EF6823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الله تعالی یاد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فرماید: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معبودان خود</w:t>
      </w:r>
      <w:r>
        <w:rPr>
          <w:rFonts w:cs="Badr" w:hint="cs"/>
          <w:sz w:val="28"/>
          <w:szCs w:val="28"/>
          <w:rtl/>
        </w:rPr>
        <w:t xml:space="preserve"> را که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خوانند از دعای آنها در غفلت هستند؛ زیرا نه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شنوند و نه سخن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گویند و نه عقلی دارند. آن فقط با عبارت غفلت توصیف شده است که آن را به انسانی بیان داشته است که از آنچه به او گفته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شود، </w:t>
      </w:r>
      <w:r w:rsidRPr="003853EA">
        <w:rPr>
          <w:rFonts w:cs="Badr" w:hint="cs"/>
          <w:sz w:val="28"/>
          <w:szCs w:val="28"/>
          <w:rtl/>
        </w:rPr>
        <w:t>بی</w:t>
      </w:r>
      <w:r w:rsidRPr="003853EA">
        <w:rPr>
          <w:rFonts w:cs="Badr"/>
          <w:sz w:val="28"/>
          <w:szCs w:val="28"/>
          <w:rtl/>
        </w:rPr>
        <w:softHyphen/>
      </w:r>
      <w:r w:rsidRPr="003853EA">
        <w:rPr>
          <w:rFonts w:cs="Badr" w:hint="cs"/>
          <w:sz w:val="28"/>
          <w:szCs w:val="28"/>
          <w:rtl/>
        </w:rPr>
        <w:t>توجه است</w:t>
      </w:r>
      <w:r>
        <w:rPr>
          <w:rFonts w:cs="Badr" w:hint="cs"/>
          <w:sz w:val="28"/>
          <w:szCs w:val="28"/>
          <w:rtl/>
        </w:rPr>
        <w:t>. این وقتی است که او چیزی از آنچه به وی گفته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 را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فهمد، همان گونه که غافل از امر خود در غفلت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باشد.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این فقط توبیخ الله تعالی از مشرکانی است که دارای نظرات پلید می</w:t>
      </w:r>
      <w:r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باش</w:t>
      </w:r>
      <w:r w:rsidR="00F57380" w:rsidRPr="001051A7">
        <w:rPr>
          <w:rFonts w:cs="Badr" w:hint="cs"/>
          <w:i/>
          <w:iCs/>
          <w:sz w:val="28"/>
          <w:szCs w:val="28"/>
          <w:u w:val="single"/>
          <w:rtl/>
        </w:rPr>
        <w:t>ن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د</w:t>
      </w:r>
      <w:r>
        <w:rPr>
          <w:rFonts w:cs="Badr" w:hint="cs"/>
          <w:sz w:val="28"/>
          <w:szCs w:val="28"/>
          <w:rtl/>
        </w:rPr>
        <w:t xml:space="preserve">. </w:t>
      </w:r>
      <w:r w:rsidR="00F57380">
        <w:rPr>
          <w:rFonts w:cs="Badr" w:hint="cs"/>
          <w:sz w:val="28"/>
          <w:szCs w:val="28"/>
          <w:rtl/>
        </w:rPr>
        <w:t>انتخاب این عبادت آنها، پلید بیان شده است و آنها کسی را می</w:t>
      </w:r>
      <w:r w:rsidR="00F57380">
        <w:rPr>
          <w:rFonts w:cs="Badr"/>
          <w:sz w:val="28"/>
          <w:szCs w:val="28"/>
          <w:rtl/>
        </w:rPr>
        <w:softHyphen/>
      </w:r>
      <w:r w:rsidR="00F57380">
        <w:rPr>
          <w:rFonts w:cs="Badr" w:hint="cs"/>
          <w:sz w:val="28"/>
          <w:szCs w:val="28"/>
          <w:rtl/>
        </w:rPr>
        <w:t>پرستند که ذره</w:t>
      </w:r>
      <w:r w:rsidR="00F57380">
        <w:rPr>
          <w:rFonts w:cs="Badr"/>
          <w:sz w:val="28"/>
          <w:szCs w:val="28"/>
          <w:rtl/>
        </w:rPr>
        <w:softHyphen/>
      </w:r>
      <w:r w:rsidR="00F57380">
        <w:rPr>
          <w:rFonts w:cs="Badr" w:hint="cs"/>
          <w:sz w:val="28"/>
          <w:szCs w:val="28"/>
          <w:rtl/>
        </w:rPr>
        <w:t>ای تعقل نمی</w:t>
      </w:r>
      <w:r w:rsidR="00F57380">
        <w:rPr>
          <w:rFonts w:cs="Badr"/>
          <w:sz w:val="28"/>
          <w:szCs w:val="28"/>
          <w:rtl/>
        </w:rPr>
        <w:softHyphen/>
      </w:r>
      <w:r w:rsidR="00F57380">
        <w:rPr>
          <w:rFonts w:cs="Badr" w:hint="cs"/>
          <w:sz w:val="28"/>
          <w:szCs w:val="28"/>
          <w:rtl/>
        </w:rPr>
        <w:t>ورزند و چیزی نمی</w:t>
      </w:r>
      <w:r w:rsidR="00F57380">
        <w:rPr>
          <w:rFonts w:cs="Badr"/>
          <w:sz w:val="28"/>
          <w:szCs w:val="28"/>
          <w:rtl/>
        </w:rPr>
        <w:softHyphen/>
      </w:r>
      <w:r w:rsidR="00F57380">
        <w:rPr>
          <w:rFonts w:cs="Badr" w:hint="cs"/>
          <w:sz w:val="28"/>
          <w:szCs w:val="28"/>
          <w:rtl/>
        </w:rPr>
        <w:t>فهمند و باید عبادت تمامی آنچه نعمتی می</w:t>
      </w:r>
      <w:r w:rsidR="00F57380">
        <w:rPr>
          <w:rFonts w:cs="Badr"/>
          <w:sz w:val="28"/>
          <w:szCs w:val="28"/>
          <w:rtl/>
        </w:rPr>
        <w:softHyphen/>
      </w:r>
      <w:r w:rsidR="00F57380">
        <w:rPr>
          <w:rFonts w:cs="Badr" w:hint="cs"/>
          <w:sz w:val="28"/>
          <w:szCs w:val="28"/>
          <w:rtl/>
        </w:rPr>
        <w:t>باشد، ترک گردد. و آن از کسانی است که در هنگام ایجاد شدن نیازها و مصیبتها از آنها فریاد خواهی می</w:t>
      </w:r>
      <w:r w:rsidR="00F57380">
        <w:rPr>
          <w:rFonts w:cs="Badr"/>
          <w:sz w:val="28"/>
          <w:szCs w:val="28"/>
          <w:rtl/>
        </w:rPr>
        <w:softHyphen/>
      </w:r>
      <w:r w:rsidR="00F57380">
        <w:rPr>
          <w:rFonts w:cs="Badr" w:hint="cs"/>
          <w:sz w:val="28"/>
          <w:szCs w:val="28"/>
          <w:rtl/>
        </w:rPr>
        <w:t>شود.</w:t>
      </w:r>
    </w:p>
    <w:p w14:paraId="61250076" w14:textId="77777777" w:rsidR="00EF6823" w:rsidRPr="004C402C" w:rsidRDefault="00F57380" w:rsidP="00401E7C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همچنین گفته شده است: </w:t>
      </w:r>
      <w:r w:rsidR="00AB237E">
        <w:rPr>
          <w:rFonts w:cs="Badr" w:hint="cs"/>
          <w:sz w:val="28"/>
          <w:szCs w:val="28"/>
          <w:rtl/>
        </w:rPr>
        <w:t xml:space="preserve">برای او </w:t>
      </w:r>
      <w:r w:rsidR="00401E7C">
        <w:rPr>
          <w:rFonts w:cs="Badr" w:hint="cs"/>
          <w:sz w:val="28"/>
          <w:szCs w:val="28"/>
          <w:rtl/>
        </w:rPr>
        <w:t>اجابت نمی</w:t>
      </w:r>
      <w:r w:rsidR="00401E7C">
        <w:rPr>
          <w:rFonts w:cs="Badr"/>
          <w:sz w:val="28"/>
          <w:szCs w:val="28"/>
          <w:rtl/>
        </w:rPr>
        <w:softHyphen/>
      </w:r>
      <w:r w:rsidR="00401E7C">
        <w:rPr>
          <w:rFonts w:cs="Badr" w:hint="cs"/>
          <w:sz w:val="28"/>
          <w:szCs w:val="28"/>
          <w:rtl/>
        </w:rPr>
        <w:t>کند، یاد معبودانی است که مورد ذکر بنی</w:t>
      </w:r>
      <w:r w:rsidR="00401E7C">
        <w:rPr>
          <w:rFonts w:cs="Badr"/>
          <w:sz w:val="28"/>
          <w:szCs w:val="28"/>
          <w:rtl/>
        </w:rPr>
        <w:softHyphen/>
      </w:r>
      <w:r w:rsidR="00401E7C">
        <w:rPr>
          <w:rFonts w:cs="Badr" w:hint="cs"/>
          <w:sz w:val="28"/>
          <w:szCs w:val="28"/>
          <w:rtl/>
        </w:rPr>
        <w:t>آدم قرار می</w:t>
      </w:r>
      <w:r w:rsidR="00401E7C">
        <w:rPr>
          <w:rFonts w:cs="Badr"/>
          <w:sz w:val="28"/>
          <w:szCs w:val="28"/>
          <w:rtl/>
        </w:rPr>
        <w:softHyphen/>
      </w:r>
      <w:r w:rsidR="00401E7C">
        <w:rPr>
          <w:rFonts w:cs="Badr" w:hint="cs"/>
          <w:sz w:val="28"/>
          <w:szCs w:val="28"/>
          <w:rtl/>
        </w:rPr>
        <w:t>گیرند، همان کسانی که دارای اختیار هستند و مسائل را جدا می</w:t>
      </w:r>
      <w:r w:rsidR="00401E7C">
        <w:rPr>
          <w:rFonts w:cs="Badr"/>
          <w:sz w:val="28"/>
          <w:szCs w:val="28"/>
          <w:rtl/>
        </w:rPr>
        <w:softHyphen/>
      </w:r>
      <w:r w:rsidR="00401E7C">
        <w:rPr>
          <w:rFonts w:cs="Badr" w:hint="cs"/>
          <w:sz w:val="28"/>
          <w:szCs w:val="28"/>
          <w:rtl/>
        </w:rPr>
        <w:t xml:space="preserve">کنند. </w:t>
      </w:r>
      <w:r w:rsidR="00482CC5">
        <w:rPr>
          <w:rFonts w:cs="Badr" w:hint="cs"/>
          <w:sz w:val="28"/>
          <w:szCs w:val="28"/>
          <w:rtl/>
        </w:rPr>
        <w:t>آن را به مانند بردگان پادشاهان و امیرانی مثال آورده است که در خدمت ایشان می</w:t>
      </w:r>
      <w:r w:rsidR="00482CC5">
        <w:rPr>
          <w:rFonts w:cs="Badr"/>
          <w:sz w:val="28"/>
          <w:szCs w:val="28"/>
          <w:rtl/>
        </w:rPr>
        <w:softHyphen/>
      </w:r>
      <w:r w:rsidR="00482CC5">
        <w:rPr>
          <w:rFonts w:cs="Badr" w:hint="cs"/>
          <w:sz w:val="28"/>
          <w:szCs w:val="28"/>
          <w:rtl/>
        </w:rPr>
        <w:t>باشد و سخن درباره</w:t>
      </w:r>
      <w:r w:rsidR="00482CC5">
        <w:rPr>
          <w:rFonts w:cs="Badr"/>
          <w:sz w:val="28"/>
          <w:szCs w:val="28"/>
          <w:rtl/>
        </w:rPr>
        <w:softHyphen/>
      </w:r>
      <w:r w:rsidR="00482CC5">
        <w:rPr>
          <w:rFonts w:cs="Badr" w:hint="cs"/>
          <w:sz w:val="28"/>
          <w:szCs w:val="28"/>
          <w:rtl/>
        </w:rPr>
        <w:t>ی آنها به گونه</w:t>
      </w:r>
      <w:r w:rsidR="00482CC5">
        <w:rPr>
          <w:rFonts w:cs="Badr"/>
          <w:sz w:val="28"/>
          <w:szCs w:val="28"/>
          <w:rtl/>
        </w:rPr>
        <w:softHyphen/>
      </w:r>
      <w:r w:rsidR="00482CC5">
        <w:rPr>
          <w:rFonts w:cs="Badr" w:hint="cs"/>
          <w:sz w:val="28"/>
          <w:szCs w:val="28"/>
          <w:rtl/>
        </w:rPr>
        <w:t>ای جاری می</w:t>
      </w:r>
      <w:r w:rsidR="00482CC5">
        <w:rPr>
          <w:rFonts w:cs="Badr"/>
          <w:sz w:val="28"/>
          <w:szCs w:val="28"/>
          <w:rtl/>
        </w:rPr>
        <w:softHyphen/>
      </w:r>
      <w:r w:rsidR="00482CC5">
        <w:rPr>
          <w:rFonts w:cs="Badr" w:hint="cs"/>
          <w:sz w:val="28"/>
          <w:szCs w:val="28"/>
          <w:rtl/>
        </w:rPr>
        <w:t>شود که درباره</w:t>
      </w:r>
      <w:r w:rsidR="00482CC5">
        <w:rPr>
          <w:rFonts w:cs="Badr"/>
          <w:sz w:val="28"/>
          <w:szCs w:val="28"/>
          <w:rtl/>
        </w:rPr>
        <w:softHyphen/>
      </w:r>
      <w:r w:rsidR="00482CC5">
        <w:rPr>
          <w:rFonts w:cs="Badr" w:hint="cs"/>
          <w:sz w:val="28"/>
          <w:szCs w:val="28"/>
          <w:rtl/>
        </w:rPr>
        <w:t>ی آنها جاری می</w:t>
      </w:r>
      <w:r w:rsidR="00482CC5">
        <w:rPr>
          <w:rFonts w:cs="Badr"/>
          <w:sz w:val="28"/>
          <w:szCs w:val="28"/>
          <w:rtl/>
        </w:rPr>
        <w:softHyphen/>
      </w:r>
      <w:r w:rsidR="00482CC5">
        <w:rPr>
          <w:rFonts w:cs="Badr" w:hint="cs"/>
          <w:sz w:val="28"/>
          <w:szCs w:val="28"/>
          <w:rtl/>
        </w:rPr>
        <w:t>گردد.</w:t>
      </w:r>
    </w:p>
    <w:p w14:paraId="638FA8C6" w14:textId="77777777" w:rsidR="004D0539" w:rsidRPr="004C402C" w:rsidRDefault="00482CC5" w:rsidP="00EA2A0F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الله تعالی یاد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نماید: وقتی انسانها در روز قیامت در موقف حساب و کتاب قرار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گیرد، این </w:t>
      </w:r>
      <w:r w:rsidRPr="00482CC5">
        <w:rPr>
          <w:rFonts w:cs="Badr" w:hint="cs"/>
          <w:sz w:val="28"/>
          <w:szCs w:val="28"/>
          <w:u w:val="single"/>
          <w:rtl/>
        </w:rPr>
        <w:t>معبودانی</w:t>
      </w:r>
      <w:r>
        <w:rPr>
          <w:rFonts w:cs="Badr" w:hint="cs"/>
          <w:sz w:val="28"/>
          <w:szCs w:val="28"/>
          <w:rtl/>
        </w:rPr>
        <w:t xml:space="preserve"> که در دنیا از آنها دعا کرده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اند، دشمنانی برای آنها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شوند، زیرا ایشان از آنها بیزار هستند</w:t>
      </w:r>
      <w:r w:rsidR="00EA2A0F" w:rsidRPr="004C402C">
        <w:rPr>
          <w:rFonts w:cs="Badr" w:hint="cs"/>
          <w:sz w:val="28"/>
          <w:szCs w:val="28"/>
          <w:rtl/>
        </w:rPr>
        <w:t xml:space="preserve"> </w:t>
      </w:r>
      <w:r w:rsidR="00EA2A0F" w:rsidRPr="004C402C">
        <w:rPr>
          <w:rFonts w:cs="Badr" w:hint="cs"/>
          <w:sz w:val="28"/>
          <w:szCs w:val="28"/>
        </w:rPr>
        <w:sym w:font="AGA Arabesque" w:char="F029"/>
      </w:r>
      <w:r w:rsidR="004D0539" w:rsidRPr="004C402C">
        <w:rPr>
          <w:rFonts w:cs="Badr" w:hint="eastAsia"/>
          <w:sz w:val="28"/>
          <w:szCs w:val="28"/>
          <w:rtl/>
        </w:rPr>
        <w:t>وَكَانُوا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بِعِبَادَتِهِمْ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كَافِرِينَ</w:t>
      </w:r>
      <w:r w:rsidR="00EA2A0F" w:rsidRPr="004C402C"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>. الله تعالی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فرماید: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معبودان</w:t>
      </w:r>
      <w:r>
        <w:rPr>
          <w:rFonts w:cs="Badr" w:hint="cs"/>
          <w:sz w:val="28"/>
          <w:szCs w:val="28"/>
          <w:rtl/>
        </w:rPr>
        <w:t xml:space="preserve"> آنها که در دنیا آنها را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عبادت می</w:t>
      </w:r>
      <w:r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کردند</w:t>
      </w:r>
      <w:r>
        <w:rPr>
          <w:rFonts w:cs="Badr" w:hint="cs"/>
          <w:sz w:val="28"/>
          <w:szCs w:val="28"/>
          <w:rtl/>
        </w:rPr>
        <w:t>، عبادت آنها را انکار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کنند؛ زیرا آنها در روز قیامت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گویند: «ما به آنها امر ننمودیم که ما را عبادت کنند و ما متوجه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 عبادت خودمان توسط آنها نشدیم. ای پروردگارمان! ما از آنها به سوی تو بیزاری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جوییم»</w:t>
      </w:r>
      <w:r w:rsidR="00EA2A0F" w:rsidRPr="004C402C">
        <w:rPr>
          <w:rFonts w:cs="Badr" w:hint="cs"/>
          <w:sz w:val="28"/>
          <w:szCs w:val="28"/>
          <w:rtl/>
        </w:rPr>
        <w:t>»</w:t>
      </w:r>
      <w:r w:rsidR="004D0539" w:rsidRPr="004C402C">
        <w:rPr>
          <w:rFonts w:cs="Badr"/>
          <w:sz w:val="28"/>
          <w:szCs w:val="28"/>
          <w:rtl/>
        </w:rPr>
        <w:t>.</w:t>
      </w:r>
    </w:p>
    <w:p w14:paraId="194AA214" w14:textId="77777777" w:rsidR="00EF6823" w:rsidRPr="004C402C" w:rsidRDefault="00F67FB9" w:rsidP="005577C4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>[</w:t>
      </w:r>
      <w:r w:rsidR="005577C4" w:rsidRPr="004C402C">
        <w:rPr>
          <w:rFonts w:cs="Badr" w:hint="cs"/>
          <w:sz w:val="28"/>
          <w:szCs w:val="28"/>
          <w:rtl/>
        </w:rPr>
        <w:t>مشاهده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کن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م که در تفس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ر ا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ه آمده است که دعا نمودن از بت</w:t>
      </w:r>
      <w:r w:rsidR="005577C4" w:rsidRPr="004C402C">
        <w:rPr>
          <w:rFonts w:cs="Badr" w:hint="cs"/>
          <w:sz w:val="28"/>
          <w:szCs w:val="28"/>
          <w:rtl/>
        </w:rPr>
        <w:softHyphen/>
        <w:t>ها شرک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باشد، همان بتها</w:t>
      </w:r>
      <w:r w:rsidR="00B00BAB">
        <w:rPr>
          <w:rFonts w:cs="Badr" w:hint="cs"/>
          <w:sz w:val="28"/>
          <w:szCs w:val="28"/>
          <w:rtl/>
        </w:rPr>
        <w:t>يي</w:t>
      </w:r>
      <w:r w:rsidR="005577C4" w:rsidRPr="004C402C">
        <w:rPr>
          <w:rFonts w:cs="Badr" w:hint="cs"/>
          <w:sz w:val="28"/>
          <w:szCs w:val="28"/>
          <w:rtl/>
        </w:rPr>
        <w:t xml:space="preserve"> که به 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ت عبادت پرستش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شوند و دعا نمودن از چن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بتها</w:t>
      </w:r>
      <w:r w:rsidR="00B00BAB">
        <w:rPr>
          <w:rFonts w:cs="Badr" w:hint="cs"/>
          <w:sz w:val="28"/>
          <w:szCs w:val="28"/>
          <w:rtl/>
        </w:rPr>
        <w:t>يي</w:t>
      </w:r>
      <w:r w:rsidR="005577C4" w:rsidRPr="004C402C">
        <w:rPr>
          <w:rFonts w:cs="Badr" w:hint="cs"/>
          <w:sz w:val="28"/>
          <w:szCs w:val="28"/>
          <w:rtl/>
        </w:rPr>
        <w:t xml:space="preserve"> شرک است همچن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مفسر کلمه</w:t>
      </w:r>
      <w:r w:rsidR="005577C4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 xml:space="preserve"> «إنما» را آورده است و ا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توب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خ را متوجه</w:t>
      </w:r>
      <w:r w:rsidR="005577C4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 xml:space="preserve"> مشرکان 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عن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 xml:space="preserve"> کسان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 xml:space="preserve"> که غ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 xml:space="preserve"> را عبادت و پرستش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کنند، نموده است. همچن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در ا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ر آمده است که کلمه</w:t>
      </w:r>
      <w:r w:rsidR="005577C4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 xml:space="preserve"> «دعا»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 xml:space="preserve"> «عبادت»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باشد].</w:t>
      </w:r>
    </w:p>
    <w:p w14:paraId="5F388D30" w14:textId="77777777" w:rsidR="00F67FB9" w:rsidRPr="004C402C" w:rsidRDefault="00F67FB9" w:rsidP="000831F8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قرطب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رحمه الله </w:t>
      </w:r>
      <w:r w:rsidR="00482CC5">
        <w:rPr>
          <w:rFonts w:cs="Badr" w:hint="cs"/>
          <w:sz w:val="28"/>
          <w:szCs w:val="28"/>
          <w:rtl/>
        </w:rPr>
        <w:t>درباره</w:t>
      </w:r>
      <w:r w:rsidR="00482CC5">
        <w:rPr>
          <w:rFonts w:cs="Badr"/>
          <w:sz w:val="28"/>
          <w:szCs w:val="28"/>
          <w:rtl/>
        </w:rPr>
        <w:softHyphen/>
      </w:r>
      <w:r w:rsidR="00482CC5">
        <w:rPr>
          <w:rFonts w:cs="Badr" w:hint="cs"/>
          <w:sz w:val="28"/>
          <w:szCs w:val="28"/>
          <w:rtl/>
        </w:rPr>
        <w:t>ی این دو آیه</w:t>
      </w:r>
      <w:r w:rsidR="000831F8" w:rsidRPr="004C402C">
        <w:rPr>
          <w:rFonts w:cs="Badr" w:hint="cs"/>
          <w:sz w:val="28"/>
          <w:szCs w:val="28"/>
          <w:rtl/>
        </w:rPr>
        <w:t>:</w:t>
      </w:r>
    </w:p>
    <w:p w14:paraId="178D65EC" w14:textId="77777777" w:rsidR="00F67FB9" w:rsidRPr="004C402C" w:rsidRDefault="00F67FB9" w:rsidP="00F67FB9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«</w:t>
      </w:r>
      <w:r w:rsidR="005702C9">
        <w:rPr>
          <w:rFonts w:cs="Badr" w:hint="cs"/>
          <w:sz w:val="28"/>
          <w:szCs w:val="28"/>
          <w:rtl/>
        </w:rPr>
        <w:t xml:space="preserve">سخن الله </w:t>
      </w:r>
      <w:r w:rsidRPr="004C402C">
        <w:rPr>
          <w:rFonts w:cs="Badr" w:hint="eastAsia"/>
          <w:sz w:val="28"/>
          <w:szCs w:val="28"/>
          <w:rtl/>
        </w:rPr>
        <w:t>تعالى</w:t>
      </w:r>
      <w:r w:rsidRPr="004C402C">
        <w:rPr>
          <w:rFonts w:cs="Badr"/>
          <w:sz w:val="28"/>
          <w:szCs w:val="28"/>
          <w:rtl/>
        </w:rPr>
        <w:t xml:space="preserve">: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أضل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يدعوا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يستجيب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إلى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يوم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القيامة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وهم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دعائهم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غافلون</w:t>
      </w:r>
      <w:r w:rsidRPr="004C402C">
        <w:rPr>
          <w:rFonts w:cs="Badr"/>
          <w:sz w:val="28"/>
          <w:szCs w:val="28"/>
          <w:rtl/>
        </w:rPr>
        <w:t xml:space="preserve"> (5)</w:t>
      </w:r>
      <w:r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5702C9">
        <w:rPr>
          <w:rFonts w:cs="Badr" w:hint="cs"/>
          <w:sz w:val="28"/>
          <w:szCs w:val="28"/>
          <w:rtl/>
        </w:rPr>
        <w:t>سخن 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تعالى</w:t>
      </w:r>
      <w:r w:rsidRPr="004C402C">
        <w:rPr>
          <w:rFonts w:cs="Badr"/>
          <w:sz w:val="28"/>
          <w:szCs w:val="28"/>
          <w:rtl/>
        </w:rPr>
        <w:t xml:space="preserve">: </w:t>
      </w:r>
      <w:r w:rsidRPr="004C402C">
        <w:rPr>
          <w:rFonts w:cs="Badr" w:hint="cs"/>
          <w:sz w:val="28"/>
          <w:szCs w:val="28"/>
          <w:rtl/>
        </w:rPr>
        <w:t>«</w:t>
      </w:r>
      <w:r w:rsidRPr="004C402C">
        <w:rPr>
          <w:rFonts w:cs="Badr" w:hint="eastAsia"/>
          <w:sz w:val="28"/>
          <w:szCs w:val="28"/>
          <w:rtl/>
        </w:rPr>
        <w:t>ومن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أضل</w:t>
      </w:r>
      <w:r w:rsidRPr="004C402C">
        <w:rPr>
          <w:rFonts w:cs="Badr" w:hint="cs"/>
          <w:sz w:val="28"/>
          <w:szCs w:val="28"/>
          <w:rtl/>
        </w:rPr>
        <w:t>»</w:t>
      </w:r>
      <w:r w:rsidRPr="004C402C">
        <w:rPr>
          <w:rFonts w:cs="Badr"/>
          <w:sz w:val="28"/>
          <w:szCs w:val="28"/>
          <w:rtl/>
        </w:rPr>
        <w:t xml:space="preserve"> </w:t>
      </w:r>
      <w:r w:rsidR="005702C9">
        <w:rPr>
          <w:rFonts w:cs="Badr" w:hint="cs"/>
          <w:sz w:val="28"/>
          <w:szCs w:val="28"/>
          <w:rtl/>
        </w:rPr>
        <w:t>به معنای آن است که کسی گمراه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تر و جاهل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 xml:space="preserve">تر </w:t>
      </w:r>
      <w:r w:rsidRPr="004C402C">
        <w:rPr>
          <w:rFonts w:cs="Badr" w:hint="cs"/>
          <w:sz w:val="28"/>
          <w:szCs w:val="28"/>
          <w:rtl/>
        </w:rPr>
        <w:t>«</w:t>
      </w:r>
      <w:r w:rsidR="005702C9">
        <w:rPr>
          <w:rFonts w:cs="Badr" w:hint="cs"/>
          <w:sz w:val="28"/>
          <w:szCs w:val="28"/>
          <w:rtl/>
        </w:rPr>
        <w:t>از کسی نیست که غیر از الله را به دعایی می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خواند در حالی که تا روز قیامت او را اجابت نمی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کند</w:t>
      </w:r>
      <w:r w:rsidRPr="004C402C">
        <w:rPr>
          <w:rFonts w:cs="Badr" w:hint="cs"/>
          <w:sz w:val="28"/>
          <w:szCs w:val="28"/>
          <w:rtl/>
        </w:rPr>
        <w:t>»</w:t>
      </w:r>
      <w:r w:rsidRPr="004C402C">
        <w:rPr>
          <w:rFonts w:cs="Badr"/>
          <w:sz w:val="28"/>
          <w:szCs w:val="28"/>
          <w:rtl/>
        </w:rPr>
        <w:t xml:space="preserve"> </w:t>
      </w:r>
      <w:r w:rsidR="005702C9">
        <w:rPr>
          <w:rFonts w:cs="Badr" w:hint="cs"/>
          <w:b/>
          <w:bCs/>
          <w:i/>
          <w:iCs/>
          <w:sz w:val="28"/>
          <w:szCs w:val="28"/>
          <w:u w:val="single"/>
          <w:rtl/>
        </w:rPr>
        <w:t>آنها همان بتها می</w:t>
      </w:r>
      <w:r w:rsidR="005702C9">
        <w:rPr>
          <w:rFonts w:cs="Badr"/>
          <w:b/>
          <w:bCs/>
          <w:i/>
          <w:iCs/>
          <w:sz w:val="28"/>
          <w:szCs w:val="28"/>
          <w:u w:val="single"/>
          <w:rtl/>
        </w:rPr>
        <w:softHyphen/>
      </w:r>
      <w:r w:rsidR="005702C9">
        <w:rPr>
          <w:rFonts w:cs="Badr" w:hint="cs"/>
          <w:b/>
          <w:bCs/>
          <w:i/>
          <w:iCs/>
          <w:sz w:val="28"/>
          <w:szCs w:val="28"/>
          <w:u w:val="single"/>
          <w:rtl/>
        </w:rPr>
        <w:t>باشند</w:t>
      </w:r>
      <w:r w:rsidRPr="004C402C">
        <w:rPr>
          <w:rFonts w:cs="Badr"/>
          <w:sz w:val="28"/>
          <w:szCs w:val="28"/>
          <w:rtl/>
        </w:rPr>
        <w:t>.</w:t>
      </w:r>
    </w:p>
    <w:p w14:paraId="268BCF66" w14:textId="77777777" w:rsidR="00F67FB9" w:rsidRPr="004C402C" w:rsidRDefault="00F67FB9" w:rsidP="00F67FB9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«</w:t>
      </w:r>
      <w:r w:rsidRPr="004C402C">
        <w:rPr>
          <w:rFonts w:cs="Badr" w:hint="eastAsia"/>
          <w:sz w:val="28"/>
          <w:szCs w:val="28"/>
          <w:rtl/>
        </w:rPr>
        <w:t>وهم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دعائهم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غافلون</w:t>
      </w:r>
      <w:r w:rsidRPr="004C402C">
        <w:rPr>
          <w:rFonts w:cs="Badr" w:hint="cs"/>
          <w:sz w:val="28"/>
          <w:szCs w:val="28"/>
          <w:rtl/>
        </w:rPr>
        <w:t>»</w:t>
      </w:r>
      <w:r w:rsidRPr="004C402C">
        <w:rPr>
          <w:rFonts w:cs="Badr"/>
          <w:sz w:val="28"/>
          <w:szCs w:val="28"/>
          <w:rtl/>
        </w:rPr>
        <w:t xml:space="preserve"> </w:t>
      </w:r>
      <w:r w:rsidR="005702C9">
        <w:rPr>
          <w:rFonts w:cs="Badr" w:hint="cs"/>
          <w:sz w:val="28"/>
          <w:szCs w:val="28"/>
          <w:rtl/>
        </w:rPr>
        <w:t>به معنای آن است که نمی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شنوند و نمی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فهمند. آنها فقط با یاد نمودن بنی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آدم، ایجاد شده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اند و آن را به شکلی توصیف نموده است که بردگان پادشاهان و امیران که به آنها خدمت می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کنند، این گونه هستند</w:t>
      </w:r>
      <w:r w:rsidRPr="004C402C">
        <w:rPr>
          <w:rFonts w:cs="Badr"/>
          <w:sz w:val="28"/>
          <w:szCs w:val="28"/>
          <w:rtl/>
        </w:rPr>
        <w:t>.</w:t>
      </w:r>
      <w:r w:rsidRPr="004C402C">
        <w:rPr>
          <w:rFonts w:cs="Badr" w:hint="cs"/>
          <w:sz w:val="28"/>
          <w:szCs w:val="28"/>
          <w:rtl/>
        </w:rPr>
        <w:t>»</w:t>
      </w:r>
    </w:p>
    <w:p w14:paraId="5CA04C87" w14:textId="77777777" w:rsidR="004D0539" w:rsidRPr="004C402C" w:rsidRDefault="005702C9" w:rsidP="006B0918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سخن الله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تعالى</w:t>
      </w:r>
      <w:r w:rsidR="004D0539" w:rsidRPr="004C402C">
        <w:rPr>
          <w:rFonts w:cs="Badr"/>
          <w:sz w:val="28"/>
          <w:szCs w:val="28"/>
          <w:rtl/>
        </w:rPr>
        <w:t xml:space="preserve">: </w:t>
      </w:r>
      <w:r w:rsidR="00EA2A0F" w:rsidRPr="004C402C">
        <w:rPr>
          <w:rFonts w:cs="Badr"/>
          <w:sz w:val="28"/>
          <w:szCs w:val="28"/>
        </w:rPr>
        <w:sym w:font="AGA Arabesque" w:char="F029"/>
      </w:r>
      <w:r w:rsidR="004D0539" w:rsidRPr="004C402C">
        <w:rPr>
          <w:rFonts w:cs="Badr" w:hint="eastAsia"/>
          <w:sz w:val="28"/>
          <w:szCs w:val="28"/>
          <w:rtl/>
        </w:rPr>
        <w:t>وإذا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حشر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الناس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كانوا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لهم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أعداء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وكانوا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بعبادتهم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كافرين</w:t>
      </w:r>
      <w:r w:rsidR="00EA2A0F" w:rsidRPr="004C402C">
        <w:rPr>
          <w:rFonts w:cs="Badr" w:hint="eastAsia"/>
          <w:sz w:val="28"/>
          <w:szCs w:val="28"/>
        </w:rPr>
        <w:sym w:font="AGA Arabesque" w:char="F028"/>
      </w:r>
      <w:r w:rsidR="004D0539" w:rsidRPr="004C402C">
        <w:rPr>
          <w:rFonts w:cs="Badr"/>
          <w:sz w:val="28"/>
          <w:szCs w:val="28"/>
          <w:rtl/>
        </w:rPr>
        <w:t xml:space="preserve"> (6) </w:t>
      </w:r>
      <w:r>
        <w:rPr>
          <w:rFonts w:cs="Badr" w:hint="cs"/>
          <w:sz w:val="28"/>
          <w:szCs w:val="28"/>
          <w:rtl/>
        </w:rPr>
        <w:t>منظور از</w:t>
      </w:r>
      <w:r w:rsidR="00EA2A0F" w:rsidRPr="004C402C">
        <w:rPr>
          <w:rFonts w:cs="Badr"/>
          <w:sz w:val="28"/>
          <w:szCs w:val="28"/>
          <w:rtl/>
        </w:rPr>
        <w:t xml:space="preserve"> </w:t>
      </w:r>
      <w:r w:rsidR="00EA2A0F" w:rsidRPr="004C402C">
        <w:rPr>
          <w:rFonts w:cs="Badr" w:hint="cs"/>
          <w:sz w:val="28"/>
          <w:szCs w:val="28"/>
          <w:rtl/>
        </w:rPr>
        <w:t>«</w:t>
      </w:r>
      <w:r w:rsidR="004D0539" w:rsidRPr="004C402C">
        <w:rPr>
          <w:rFonts w:cs="Badr" w:hint="eastAsia"/>
          <w:sz w:val="28"/>
          <w:szCs w:val="28"/>
          <w:rtl/>
        </w:rPr>
        <w:t>وإذا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حشر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الناس</w:t>
      </w:r>
      <w:r w:rsidR="00EA2A0F" w:rsidRPr="004C402C">
        <w:rPr>
          <w:rFonts w:cs="Badr" w:hint="cs"/>
          <w:sz w:val="28"/>
          <w:szCs w:val="28"/>
          <w:rtl/>
        </w:rPr>
        <w:t>»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همان روز قیامت است</w:t>
      </w:r>
      <w:r w:rsidR="004D0539" w:rsidRPr="004C402C">
        <w:rPr>
          <w:rFonts w:cs="Badr"/>
          <w:sz w:val="28"/>
          <w:szCs w:val="28"/>
          <w:rtl/>
        </w:rPr>
        <w:t>.</w:t>
      </w:r>
    </w:p>
    <w:p w14:paraId="0CA4B408" w14:textId="77777777" w:rsidR="004D0539" w:rsidRPr="004C402C" w:rsidRDefault="00EA2A0F" w:rsidP="005702C9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«</w:t>
      </w:r>
      <w:r w:rsidR="004D0539" w:rsidRPr="004C402C">
        <w:rPr>
          <w:rFonts w:cs="Badr" w:hint="eastAsia"/>
          <w:sz w:val="28"/>
          <w:szCs w:val="28"/>
          <w:rtl/>
        </w:rPr>
        <w:t>كانوا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لهم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أعداء</w:t>
      </w:r>
      <w:r w:rsidRPr="004C402C">
        <w:rPr>
          <w:rFonts w:cs="Badr" w:hint="cs"/>
          <w:sz w:val="28"/>
          <w:szCs w:val="28"/>
          <w:rtl/>
        </w:rPr>
        <w:t>»</w:t>
      </w:r>
      <w:r w:rsidR="005702C9">
        <w:rPr>
          <w:rFonts w:cs="Badr" w:hint="cs"/>
          <w:sz w:val="28"/>
          <w:szCs w:val="28"/>
          <w:rtl/>
        </w:rPr>
        <w:t xml:space="preserve"> (دشمنان آنها می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شوند) بدین معنا که آن معبودان در روز قیامت دشمن کافران می</w:t>
      </w:r>
      <w:r w:rsidR="005702C9">
        <w:rPr>
          <w:rFonts w:cs="Badr"/>
          <w:sz w:val="28"/>
          <w:szCs w:val="28"/>
          <w:rtl/>
        </w:rPr>
        <w:softHyphen/>
      </w:r>
      <w:r w:rsidR="005702C9">
        <w:rPr>
          <w:rFonts w:cs="Badr" w:hint="cs"/>
          <w:sz w:val="28"/>
          <w:szCs w:val="28"/>
          <w:rtl/>
        </w:rPr>
        <w:t>شوند</w:t>
      </w:r>
      <w:r w:rsidR="004D0539" w:rsidRPr="004C402C">
        <w:rPr>
          <w:rFonts w:cs="Badr"/>
          <w:sz w:val="28"/>
          <w:szCs w:val="28"/>
          <w:rtl/>
        </w:rPr>
        <w:t>.</w:t>
      </w:r>
    </w:p>
    <w:p w14:paraId="259B5A58" w14:textId="77777777" w:rsidR="004D0539" w:rsidRPr="004C402C" w:rsidRDefault="005702C9" w:rsidP="005702C9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بدین صورت که ملائک دشمن کافران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 و جنها و شیاطین فردای [قیامت] از عبادت آنها بیزار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 و بعضی بعضی دیگر را لعنت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</w:t>
      </w:r>
      <w:r w:rsidR="004D0539" w:rsidRPr="004C402C">
        <w:rPr>
          <w:rFonts w:cs="Badr"/>
          <w:sz w:val="28"/>
          <w:szCs w:val="28"/>
          <w:rtl/>
        </w:rPr>
        <w:t>.</w:t>
      </w:r>
    </w:p>
    <w:p w14:paraId="53E5A7BA" w14:textId="77777777" w:rsidR="004D0539" w:rsidRPr="004C402C" w:rsidRDefault="005702C9" w:rsidP="005702C9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اجازه ایجاد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 که بتها دشمن کسانی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شوند که آنها را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عبادت می</w:t>
      </w:r>
      <w:r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کردند</w:t>
      </w:r>
      <w:r>
        <w:rPr>
          <w:rFonts w:cs="Badr" w:hint="cs"/>
          <w:sz w:val="28"/>
          <w:szCs w:val="28"/>
          <w:rtl/>
        </w:rPr>
        <w:t>. بدین شکل که زندگی آنها را آفریده است و دلیل آن این سخن الله تعالی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</w:t>
      </w:r>
      <w:r w:rsidR="00EA2A0F" w:rsidRPr="004C402C">
        <w:rPr>
          <w:rFonts w:cs="Badr"/>
          <w:sz w:val="28"/>
          <w:szCs w:val="28"/>
          <w:rtl/>
        </w:rPr>
        <w:t xml:space="preserve">: </w:t>
      </w:r>
      <w:r w:rsidR="00EA2A0F" w:rsidRPr="004C402C">
        <w:rPr>
          <w:rFonts w:cs="Badr" w:hint="cs"/>
          <w:sz w:val="28"/>
          <w:szCs w:val="28"/>
        </w:rPr>
        <w:sym w:font="AGA Arabesque" w:char="F029"/>
      </w:r>
      <w:r w:rsidR="004D0539" w:rsidRPr="004C402C">
        <w:rPr>
          <w:rFonts w:cs="Badr" w:hint="eastAsia"/>
          <w:sz w:val="28"/>
          <w:szCs w:val="28"/>
          <w:rtl/>
        </w:rPr>
        <w:t>تبرأنا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إليك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ما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كانوا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إيانا</w:t>
      </w:r>
      <w:r w:rsidR="00EA2A0F" w:rsidRPr="004C402C">
        <w:rPr>
          <w:rFonts w:cs="Badr" w:hint="cs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يعبدون</w:t>
      </w:r>
      <w:r w:rsidR="00EA2A0F" w:rsidRPr="004C402C">
        <w:rPr>
          <w:rFonts w:cs="Badr" w:hint="eastAsia"/>
          <w:sz w:val="28"/>
          <w:szCs w:val="28"/>
        </w:rPr>
        <w:sym w:font="AGA Arabesque" w:char="F028"/>
      </w:r>
      <w:r w:rsidR="004D0539" w:rsidRPr="004C402C">
        <w:rPr>
          <w:rFonts w:cs="Badr"/>
          <w:sz w:val="28"/>
          <w:szCs w:val="28"/>
          <w:rtl/>
        </w:rPr>
        <w:t xml:space="preserve"> [</w:t>
      </w:r>
      <w:r w:rsidR="004D0539" w:rsidRPr="004C402C">
        <w:rPr>
          <w:rFonts w:cs="Badr" w:hint="eastAsia"/>
          <w:sz w:val="28"/>
          <w:szCs w:val="28"/>
          <w:rtl/>
        </w:rPr>
        <w:t>القصص</w:t>
      </w:r>
      <w:r w:rsidR="00EA2A0F" w:rsidRPr="004C402C">
        <w:rPr>
          <w:rFonts w:cs="Badr"/>
          <w:sz w:val="28"/>
          <w:szCs w:val="28"/>
          <w:rtl/>
        </w:rPr>
        <w:t>: 63</w:t>
      </w:r>
      <w:r w:rsidR="004D0539" w:rsidRPr="004C402C">
        <w:rPr>
          <w:rFonts w:cs="Badr"/>
          <w:sz w:val="28"/>
          <w:szCs w:val="28"/>
          <w:rtl/>
        </w:rPr>
        <w:t>]</w:t>
      </w:r>
      <w:r>
        <w:rPr>
          <w:rFonts w:cs="Badr" w:hint="cs"/>
          <w:sz w:val="28"/>
          <w:szCs w:val="28"/>
          <w:rtl/>
        </w:rPr>
        <w:t xml:space="preserve"> (</w:t>
      </w:r>
      <w:r w:rsidR="00A5721A">
        <w:rPr>
          <w:rFonts w:cs="Badr" w:hint="cs"/>
          <w:sz w:val="28"/>
          <w:szCs w:val="28"/>
          <w:rtl/>
        </w:rPr>
        <w:t>به سوی تو بیزاری می</w:t>
      </w:r>
      <w:r w:rsidR="00A5721A">
        <w:rPr>
          <w:rFonts w:cs="Badr"/>
          <w:sz w:val="28"/>
          <w:szCs w:val="28"/>
          <w:rtl/>
        </w:rPr>
        <w:softHyphen/>
      </w:r>
      <w:r w:rsidR="00A5721A">
        <w:rPr>
          <w:rFonts w:cs="Badr" w:hint="cs"/>
          <w:sz w:val="28"/>
          <w:szCs w:val="28"/>
          <w:rtl/>
        </w:rPr>
        <w:t>جوییم. آنها ما را بندگی نمی</w:t>
      </w:r>
      <w:r w:rsidR="00A5721A">
        <w:rPr>
          <w:rFonts w:cs="Badr"/>
          <w:sz w:val="28"/>
          <w:szCs w:val="28"/>
          <w:rtl/>
        </w:rPr>
        <w:softHyphen/>
      </w:r>
      <w:r w:rsidR="00A5721A">
        <w:rPr>
          <w:rFonts w:cs="Badr" w:hint="cs"/>
          <w:sz w:val="28"/>
          <w:szCs w:val="28"/>
          <w:rtl/>
        </w:rPr>
        <w:t>کردند)</w:t>
      </w:r>
      <w:r w:rsidR="004D0539" w:rsidRPr="004C402C">
        <w:rPr>
          <w:rFonts w:cs="Badr"/>
          <w:sz w:val="28"/>
          <w:szCs w:val="28"/>
          <w:rtl/>
        </w:rPr>
        <w:t>.</w:t>
      </w:r>
    </w:p>
    <w:p w14:paraId="2C606888" w14:textId="77777777" w:rsidR="004D0539" w:rsidRPr="004C402C" w:rsidRDefault="00A5721A" w:rsidP="00A5721A">
      <w:pPr>
        <w:autoSpaceDE w:val="0"/>
        <w:autoSpaceDN w:val="0"/>
        <w:adjustRightInd w:val="0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همچنین گفته شده است: با معبودان خود دشمن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شوند؛ زیرا آنها سبب هلاکت ایشان شدند و معبودان، عبادت آنها را انکار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 و این همان سخن الله تعالی است که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فرماید:</w:t>
      </w:r>
      <w:r w:rsidR="00EA2A0F" w:rsidRPr="004C402C">
        <w:rPr>
          <w:rFonts w:cs="Badr"/>
          <w:sz w:val="28"/>
          <w:szCs w:val="28"/>
          <w:rtl/>
        </w:rPr>
        <w:t xml:space="preserve"> </w:t>
      </w:r>
      <w:r w:rsidR="00EA2A0F" w:rsidRPr="004C402C">
        <w:rPr>
          <w:rFonts w:cs="Badr" w:hint="cs"/>
          <w:sz w:val="28"/>
          <w:szCs w:val="28"/>
          <w:rtl/>
        </w:rPr>
        <w:t>«</w:t>
      </w:r>
      <w:r w:rsidR="004D0539" w:rsidRPr="004C402C">
        <w:rPr>
          <w:rFonts w:cs="Badr" w:hint="eastAsia"/>
          <w:sz w:val="28"/>
          <w:szCs w:val="28"/>
          <w:rtl/>
        </w:rPr>
        <w:t>وكانوا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بعبادتهم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كافرين</w:t>
      </w:r>
      <w:r w:rsidR="00EA2A0F" w:rsidRPr="004C402C">
        <w:rPr>
          <w:rFonts w:cs="Badr" w:hint="cs"/>
          <w:sz w:val="28"/>
          <w:szCs w:val="28"/>
          <w:rtl/>
        </w:rPr>
        <w:t>»</w:t>
      </w:r>
      <w:r w:rsidR="004D0539" w:rsidRPr="004C402C">
        <w:rPr>
          <w:rFonts w:cs="Badr"/>
          <w:sz w:val="28"/>
          <w:szCs w:val="28"/>
          <w:rtl/>
        </w:rPr>
        <w:t>.</w:t>
      </w:r>
    </w:p>
    <w:p w14:paraId="0996FAB5" w14:textId="77777777" w:rsidR="00F67FB9" w:rsidRPr="004C402C" w:rsidRDefault="00F67FB9" w:rsidP="005577C4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5577C4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ر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م که ا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ه درباره</w:t>
      </w:r>
      <w:r w:rsidR="005577C4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 xml:space="preserve"> بتها آمده است و شامل تمام چ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زها</w:t>
      </w:r>
      <w:r w:rsidR="00B00BAB">
        <w:rPr>
          <w:rFonts w:cs="Badr" w:hint="cs"/>
          <w:sz w:val="28"/>
          <w:szCs w:val="28"/>
          <w:rtl/>
        </w:rPr>
        <w:t>يي</w:t>
      </w:r>
      <w:r w:rsidR="005577C4" w:rsidRPr="004C402C">
        <w:rPr>
          <w:rFonts w:cs="Badr" w:hint="cs"/>
          <w:sz w:val="28"/>
          <w:szCs w:val="28"/>
          <w:rtl/>
        </w:rPr>
        <w:t xml:space="preserve"> که غ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t xml:space="preserve"> خوانده 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شوند، نم</w:t>
      </w:r>
      <w:r w:rsidR="00B00BAB">
        <w:rPr>
          <w:rFonts w:cs="Badr" w:hint="cs"/>
          <w:sz w:val="28"/>
          <w:szCs w:val="28"/>
          <w:rtl/>
        </w:rPr>
        <w:t>ي</w:t>
      </w:r>
      <w:r w:rsidR="005577C4" w:rsidRPr="004C402C">
        <w:rPr>
          <w:rFonts w:cs="Badr" w:hint="cs"/>
          <w:sz w:val="28"/>
          <w:szCs w:val="28"/>
          <w:rtl/>
        </w:rPr>
        <w:softHyphen/>
        <w:t>باشد].</w:t>
      </w:r>
    </w:p>
    <w:p w14:paraId="001CA84E" w14:textId="77777777" w:rsidR="001828E6" w:rsidRPr="004C402C" w:rsidRDefault="004D0539" w:rsidP="000831F8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A5721A">
        <w:rPr>
          <w:rFonts w:cs="Badr" w:hint="cs"/>
          <w:sz w:val="28"/>
          <w:szCs w:val="28"/>
          <w:rtl/>
        </w:rPr>
        <w:t>درباره</w:t>
      </w:r>
      <w:r w:rsidR="00A5721A">
        <w:rPr>
          <w:rFonts w:cs="Badr"/>
          <w:sz w:val="28"/>
          <w:szCs w:val="28"/>
          <w:rtl/>
        </w:rPr>
        <w:softHyphen/>
      </w:r>
      <w:r w:rsidR="00A5721A">
        <w:rPr>
          <w:rFonts w:cs="Badr" w:hint="cs"/>
          <w:sz w:val="28"/>
          <w:szCs w:val="28"/>
          <w:rtl/>
        </w:rPr>
        <w:t>ی این دو آیه</w:t>
      </w:r>
      <w:r w:rsidRPr="004C402C">
        <w:rPr>
          <w:rFonts w:cs="Badr" w:hint="cs"/>
          <w:sz w:val="28"/>
          <w:szCs w:val="28"/>
          <w:rtl/>
        </w:rPr>
        <w:t>:</w:t>
      </w:r>
    </w:p>
    <w:p w14:paraId="667174CD" w14:textId="77777777" w:rsidR="004D0539" w:rsidRPr="004C402C" w:rsidRDefault="00EA2A0F" w:rsidP="00EA2A0F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</w:rPr>
        <w:sym w:font="AGA Arabesque" w:char="F029"/>
      </w:r>
      <w:r w:rsidR="004D0539" w:rsidRPr="004C402C">
        <w:rPr>
          <w:rFonts w:cs="Badr" w:hint="eastAsia"/>
          <w:sz w:val="28"/>
          <w:szCs w:val="28"/>
          <w:rtl/>
        </w:rPr>
        <w:t>وَمَنْ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أَضَلُّ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مِمَّنْ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يَدْعُو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مِنْ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دُونِ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اللَّهِ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مَنْ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لا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يَسْتَجِيبُ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لَهُ</w:t>
      </w:r>
      <w:r w:rsidRPr="004C402C">
        <w:rPr>
          <w:rFonts w:cs="Badr"/>
          <w:sz w:val="28"/>
          <w:szCs w:val="28"/>
        </w:rPr>
        <w:sym w:font="AGA Arabesque" w:char="F028"/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2A2EA8">
        <w:rPr>
          <w:rFonts w:cs="Badr" w:hint="cs"/>
          <w:sz w:val="28"/>
          <w:szCs w:val="28"/>
          <w:rtl/>
        </w:rPr>
        <w:t xml:space="preserve">به معنای </w:t>
      </w:r>
      <w:r w:rsidR="002A2EA8">
        <w:rPr>
          <w:rFonts w:cs="Badr" w:hint="cs"/>
          <w:b/>
          <w:bCs/>
          <w:i/>
          <w:iCs/>
          <w:sz w:val="28"/>
          <w:szCs w:val="28"/>
          <w:u w:val="single"/>
          <w:rtl/>
        </w:rPr>
        <w:t>بتهایی است که عبادت کنندگان خود را در چیزی اجابت نمی</w:t>
      </w:r>
      <w:r w:rsidR="002A2EA8">
        <w:rPr>
          <w:rFonts w:cs="Badr"/>
          <w:b/>
          <w:bCs/>
          <w:i/>
          <w:iCs/>
          <w:sz w:val="28"/>
          <w:szCs w:val="28"/>
          <w:u w:val="single"/>
          <w:rtl/>
        </w:rPr>
        <w:softHyphen/>
      </w:r>
      <w:r w:rsidR="002A2EA8">
        <w:rPr>
          <w:rFonts w:cs="Badr" w:hint="cs"/>
          <w:b/>
          <w:bCs/>
          <w:i/>
          <w:iCs/>
          <w:sz w:val="28"/>
          <w:szCs w:val="28"/>
          <w:u w:val="single"/>
          <w:rtl/>
        </w:rPr>
        <w:t>کنند</w:t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2A2EA8">
        <w:rPr>
          <w:rFonts w:cs="Badr" w:hint="cs"/>
          <w:sz w:val="28"/>
          <w:szCs w:val="28"/>
          <w:rtl/>
        </w:rPr>
        <w:t>این وقتی است که آنها از ایشان درخواست می</w:t>
      </w:r>
      <w:r w:rsidR="002A2EA8">
        <w:rPr>
          <w:rFonts w:cs="Badr"/>
          <w:sz w:val="28"/>
          <w:szCs w:val="28"/>
          <w:rtl/>
        </w:rPr>
        <w:softHyphen/>
      </w:r>
      <w:r w:rsidR="002A2EA8">
        <w:rPr>
          <w:rFonts w:cs="Badr" w:hint="cs"/>
          <w:sz w:val="28"/>
          <w:szCs w:val="28"/>
          <w:rtl/>
        </w:rPr>
        <w:t>نماید</w:t>
      </w:r>
      <w:r w:rsidR="004D0539" w:rsidRPr="004C402C">
        <w:rPr>
          <w:rFonts w:cs="Badr" w:hint="eastAsia"/>
          <w:sz w:val="28"/>
          <w:szCs w:val="28"/>
          <w:rtl/>
        </w:rPr>
        <w:t>،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="004D0539" w:rsidRPr="004C402C">
        <w:rPr>
          <w:rFonts w:cs="Badr" w:hint="eastAsia"/>
          <w:sz w:val="28"/>
          <w:szCs w:val="28"/>
          <w:rtl/>
        </w:rPr>
        <w:t>إِلَى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يَوْمِ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الْقِيَامَةِ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A57D47">
        <w:rPr>
          <w:rFonts w:cs="Badr" w:hint="cs"/>
          <w:sz w:val="28"/>
          <w:szCs w:val="28"/>
          <w:rtl/>
        </w:rPr>
        <w:t>این تا ابدی است که دنیا باقی خواهد ماند</w:t>
      </w:r>
      <w:r w:rsidR="00A57D47" w:rsidRPr="004C402C">
        <w:rPr>
          <w:rFonts w:cs="Badr" w:hint="eastAsia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،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="004D0539" w:rsidRPr="004C402C">
        <w:rPr>
          <w:rFonts w:cs="Badr" w:hint="eastAsia"/>
          <w:sz w:val="28"/>
          <w:szCs w:val="28"/>
          <w:rtl/>
        </w:rPr>
        <w:t>وَهُمْ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عَنْ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دُعَائِهِمْ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غَافِلُونَ</w:t>
      </w:r>
      <w:r w:rsidRPr="004C402C">
        <w:rPr>
          <w:rFonts w:cs="Badr"/>
          <w:sz w:val="28"/>
          <w:szCs w:val="28"/>
        </w:rPr>
        <w:sym w:font="AGA Arabesque" w:char="F028"/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A57D47">
        <w:rPr>
          <w:rFonts w:cs="Badr" w:hint="cs"/>
          <w:sz w:val="28"/>
          <w:szCs w:val="28"/>
          <w:rtl/>
        </w:rPr>
        <w:t>زیرا آنها جماد هستند و نمی</w:t>
      </w:r>
      <w:r w:rsidR="00A57D47">
        <w:rPr>
          <w:rFonts w:cs="Badr"/>
          <w:sz w:val="28"/>
          <w:szCs w:val="28"/>
          <w:rtl/>
        </w:rPr>
        <w:softHyphen/>
      </w:r>
      <w:r w:rsidR="00A57D47">
        <w:rPr>
          <w:rFonts w:cs="Badr" w:hint="cs"/>
          <w:sz w:val="28"/>
          <w:szCs w:val="28"/>
          <w:rtl/>
        </w:rPr>
        <w:t>شوند و نمی</w:t>
      </w:r>
      <w:r w:rsidR="00A57D47">
        <w:rPr>
          <w:rFonts w:cs="Badr"/>
          <w:sz w:val="28"/>
          <w:szCs w:val="28"/>
          <w:rtl/>
        </w:rPr>
        <w:softHyphen/>
      </w:r>
      <w:r w:rsidR="00A57D47">
        <w:rPr>
          <w:rFonts w:cs="Badr" w:hint="cs"/>
          <w:sz w:val="28"/>
          <w:szCs w:val="28"/>
          <w:rtl/>
        </w:rPr>
        <w:t>فهمند</w:t>
      </w:r>
      <w:r w:rsidR="004D0539" w:rsidRPr="004C402C">
        <w:rPr>
          <w:rFonts w:cs="Badr"/>
          <w:sz w:val="28"/>
          <w:szCs w:val="28"/>
          <w:rtl/>
        </w:rPr>
        <w:t>.</w:t>
      </w:r>
    </w:p>
    <w:p w14:paraId="299ACCB8" w14:textId="77777777" w:rsidR="004D0539" w:rsidRPr="004C402C" w:rsidRDefault="00EA2A0F" w:rsidP="00EA2A0F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="004D0539" w:rsidRPr="004C402C">
        <w:rPr>
          <w:rFonts w:cs="Badr" w:hint="eastAsia"/>
          <w:sz w:val="28"/>
          <w:szCs w:val="28"/>
          <w:rtl/>
        </w:rPr>
        <w:t>وَإِذَا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حُشِرَ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النَّاسُ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كَانُوا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لَهُمْ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أَعْدَاءً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وَكَانُوا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بِعِبَادَتِهِمْ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كَافِرِينَ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A57D47">
        <w:rPr>
          <w:rFonts w:cs="Badr" w:hint="cs"/>
          <w:sz w:val="28"/>
          <w:szCs w:val="28"/>
          <w:rtl/>
        </w:rPr>
        <w:t>به معنای آن است که انکار می</w:t>
      </w:r>
      <w:r w:rsidR="00A57D47">
        <w:rPr>
          <w:rFonts w:cs="Badr"/>
          <w:sz w:val="28"/>
          <w:szCs w:val="28"/>
          <w:rtl/>
        </w:rPr>
        <w:softHyphen/>
      </w:r>
      <w:r w:rsidR="00A57D47">
        <w:rPr>
          <w:rFonts w:cs="Badr" w:hint="cs"/>
          <w:sz w:val="28"/>
          <w:szCs w:val="28"/>
          <w:rtl/>
        </w:rPr>
        <w:t>کنند. و آن به مانند این آیه می</w:t>
      </w:r>
      <w:r w:rsidR="00A57D47">
        <w:rPr>
          <w:rFonts w:cs="Badr"/>
          <w:sz w:val="28"/>
          <w:szCs w:val="28"/>
          <w:rtl/>
        </w:rPr>
        <w:softHyphen/>
      </w:r>
      <w:r w:rsidR="00A57D47">
        <w:rPr>
          <w:rFonts w:cs="Badr" w:hint="cs"/>
          <w:sz w:val="28"/>
          <w:szCs w:val="28"/>
          <w:rtl/>
        </w:rPr>
        <w:t>باشد</w:t>
      </w:r>
      <w:r w:rsidR="004D0539" w:rsidRPr="004C402C">
        <w:rPr>
          <w:rFonts w:cs="Badr"/>
          <w:sz w:val="28"/>
          <w:szCs w:val="28"/>
          <w:rtl/>
        </w:rPr>
        <w:t xml:space="preserve">: </w:t>
      </w:r>
      <w:r w:rsidRPr="004C402C">
        <w:rPr>
          <w:rFonts w:cs="Badr"/>
          <w:sz w:val="28"/>
          <w:szCs w:val="28"/>
        </w:rPr>
        <w:sym w:font="AGA Arabesque" w:char="F029"/>
      </w:r>
      <w:r w:rsidR="004D0539" w:rsidRPr="004C402C">
        <w:rPr>
          <w:rFonts w:cs="Badr" w:hint="eastAsia"/>
          <w:sz w:val="28"/>
          <w:szCs w:val="28"/>
          <w:rtl/>
        </w:rPr>
        <w:t>تبرأنا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إليك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ما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كانوا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إيانا</w:t>
      </w:r>
      <w:r w:rsidR="004D0539" w:rsidRPr="004C402C">
        <w:rPr>
          <w:rFonts w:cs="Badr"/>
          <w:sz w:val="28"/>
          <w:szCs w:val="28"/>
          <w:rtl/>
        </w:rPr>
        <w:t xml:space="preserve"> </w:t>
      </w:r>
      <w:r w:rsidR="004D0539" w:rsidRPr="004C402C">
        <w:rPr>
          <w:rFonts w:cs="Badr" w:hint="eastAsia"/>
          <w:sz w:val="28"/>
          <w:szCs w:val="28"/>
          <w:rtl/>
        </w:rPr>
        <w:t>يعبدون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 w:hint="cs"/>
          <w:sz w:val="28"/>
          <w:szCs w:val="28"/>
          <w:rtl/>
        </w:rPr>
        <w:t xml:space="preserve"> [</w:t>
      </w:r>
      <w:r w:rsidR="004D0539" w:rsidRPr="004C402C">
        <w:rPr>
          <w:rFonts w:cs="Badr" w:hint="eastAsia"/>
          <w:sz w:val="28"/>
          <w:szCs w:val="28"/>
          <w:rtl/>
        </w:rPr>
        <w:t>القصص</w:t>
      </w:r>
      <w:r w:rsidRPr="004C402C">
        <w:rPr>
          <w:rFonts w:cs="Badr" w:hint="cs"/>
          <w:sz w:val="28"/>
          <w:szCs w:val="28"/>
          <w:rtl/>
        </w:rPr>
        <w:t xml:space="preserve">: </w:t>
      </w:r>
      <w:r w:rsidRPr="004C402C">
        <w:rPr>
          <w:rFonts w:cs="Badr"/>
          <w:sz w:val="28"/>
          <w:szCs w:val="28"/>
          <w:rtl/>
        </w:rPr>
        <w:t>63</w:t>
      </w:r>
      <w:r w:rsidRPr="004C402C">
        <w:rPr>
          <w:rFonts w:cs="Badr" w:hint="cs"/>
          <w:sz w:val="28"/>
          <w:szCs w:val="28"/>
          <w:rtl/>
        </w:rPr>
        <w:t>]</w:t>
      </w:r>
      <w:r w:rsidR="00A57D47">
        <w:rPr>
          <w:rFonts w:cs="Badr" w:hint="cs"/>
          <w:sz w:val="28"/>
          <w:szCs w:val="28"/>
          <w:rtl/>
        </w:rPr>
        <w:t xml:space="preserve"> (به سوی تو بیزاری می</w:t>
      </w:r>
      <w:r w:rsidR="00A57D47">
        <w:rPr>
          <w:rFonts w:cs="Badr"/>
          <w:sz w:val="28"/>
          <w:szCs w:val="28"/>
          <w:rtl/>
        </w:rPr>
        <w:softHyphen/>
      </w:r>
      <w:r w:rsidR="00A57D47">
        <w:rPr>
          <w:rFonts w:cs="Badr" w:hint="cs"/>
          <w:sz w:val="28"/>
          <w:szCs w:val="28"/>
          <w:rtl/>
        </w:rPr>
        <w:t>جوییم. آنها ما را عبادت نمی</w:t>
      </w:r>
      <w:r w:rsidR="00A57D47">
        <w:rPr>
          <w:rFonts w:cs="Badr"/>
          <w:sz w:val="28"/>
          <w:szCs w:val="28"/>
          <w:rtl/>
        </w:rPr>
        <w:softHyphen/>
      </w:r>
      <w:r w:rsidR="00A57D47">
        <w:rPr>
          <w:rFonts w:cs="Badr" w:hint="cs"/>
          <w:sz w:val="28"/>
          <w:szCs w:val="28"/>
          <w:rtl/>
        </w:rPr>
        <w:t>کردند)</w:t>
      </w:r>
      <w:r w:rsidR="004D0539" w:rsidRPr="004C402C">
        <w:rPr>
          <w:rFonts w:cs="Badr"/>
          <w:sz w:val="28"/>
          <w:szCs w:val="28"/>
          <w:rtl/>
        </w:rPr>
        <w:t>.</w:t>
      </w:r>
    </w:p>
    <w:p w14:paraId="32AC7474" w14:textId="77777777" w:rsidR="00F446AC" w:rsidRDefault="00F446AC" w:rsidP="00F446AC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[در 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م که 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ه درباره</w:t>
      </w:r>
      <w:r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بتها آمده است و شامل تمام 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زها</w:t>
      </w:r>
      <w:r w:rsidR="00B00BAB">
        <w:rPr>
          <w:rFonts w:cs="Badr" w:hint="cs"/>
          <w:sz w:val="28"/>
          <w:szCs w:val="28"/>
          <w:rtl/>
        </w:rPr>
        <w:t>يي</w:t>
      </w:r>
      <w:r w:rsidRPr="004C402C">
        <w:rPr>
          <w:rFonts w:cs="Badr" w:hint="cs"/>
          <w:sz w:val="28"/>
          <w:szCs w:val="28"/>
          <w:rtl/>
        </w:rPr>
        <w:t xml:space="preserve"> که غ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خوانده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شوند، نم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باشد].</w:t>
      </w:r>
    </w:p>
    <w:p w14:paraId="1CFC562B" w14:textId="77777777" w:rsidR="004E0EF8" w:rsidRPr="004E0EF8" w:rsidRDefault="004E0EF8" w:rsidP="004E0EF8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  <w:lang w:bidi="ar-SA"/>
        </w:rPr>
      </w:pPr>
    </w:p>
    <w:p w14:paraId="178262CD" w14:textId="77777777" w:rsidR="00157BEE" w:rsidRPr="004C402C" w:rsidRDefault="00A02D90" w:rsidP="00A345BD">
      <w:pPr>
        <w:spacing w:before="240"/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07315A" w:rsidRPr="004C402C">
        <w:rPr>
          <w:rFonts w:cs="Badr"/>
          <w:sz w:val="28"/>
          <w:szCs w:val="28"/>
        </w:rPr>
        <w:sym w:font="AGA Arabesque" w:char="F029"/>
      </w:r>
      <w:r w:rsidR="00250B36" w:rsidRPr="004C402C">
        <w:rPr>
          <w:rFonts w:cs="Badr"/>
          <w:sz w:val="28"/>
          <w:szCs w:val="28"/>
          <w:rtl/>
        </w:rPr>
        <w:t>قُلْ إِنَّمَا أَدْعُو رَبِّي وَلَا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أُشْرِكُ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بِهِ أَحَدًا</w:t>
      </w:r>
      <w:r w:rsidR="004D0539" w:rsidRPr="004C402C">
        <w:rPr>
          <w:rFonts w:cs="Badr"/>
          <w:sz w:val="28"/>
          <w:szCs w:val="28"/>
        </w:rPr>
        <w:sym w:font="AGA Arabesque" w:char="F028"/>
      </w:r>
      <w:r w:rsidR="004D0539" w:rsidRPr="004C402C">
        <w:rPr>
          <w:rFonts w:cs="Badr" w:hint="cs"/>
          <w:sz w:val="28"/>
          <w:szCs w:val="28"/>
          <w:rtl/>
        </w:rPr>
        <w:t xml:space="preserve"> </w:t>
      </w:r>
      <w:r w:rsidR="000831F8" w:rsidRPr="004C402C">
        <w:rPr>
          <w:rFonts w:cs="Badr" w:hint="cs"/>
          <w:sz w:val="28"/>
          <w:szCs w:val="28"/>
          <w:rtl/>
        </w:rPr>
        <w:t>[</w:t>
      </w:r>
      <w:hyperlink r:id="rId46" w:history="1">
        <w:r w:rsidR="00157BEE" w:rsidRPr="004C402C">
          <w:rPr>
            <w:rFonts w:cs="Badr"/>
            <w:sz w:val="28"/>
            <w:szCs w:val="28"/>
            <w:rtl/>
          </w:rPr>
          <w:t>الجن</w:t>
        </w:r>
      </w:hyperlink>
      <w:r w:rsidR="0007315A" w:rsidRPr="004C402C">
        <w:rPr>
          <w:rFonts w:cs="Badr" w:hint="cs"/>
          <w:sz w:val="28"/>
          <w:szCs w:val="28"/>
          <w:rtl/>
        </w:rPr>
        <w:t xml:space="preserve">: </w:t>
      </w:r>
      <w:r w:rsidR="000831F8" w:rsidRPr="004C402C">
        <w:rPr>
          <w:rFonts w:cs="Badr" w:hint="cs"/>
          <w:sz w:val="28"/>
          <w:szCs w:val="28"/>
          <w:rtl/>
        </w:rPr>
        <w:t>20]</w:t>
      </w:r>
    </w:p>
    <w:p w14:paraId="00150847" w14:textId="77777777" w:rsidR="00F446AC" w:rsidRPr="004C402C" w:rsidRDefault="00F446AC" w:rsidP="00F446AC">
      <w:pPr>
        <w:jc w:val="lowKashida"/>
        <w:rPr>
          <w:rFonts w:cs="Badr" w:hint="cs"/>
          <w:sz w:val="28"/>
          <w:szCs w:val="28"/>
        </w:rPr>
      </w:pPr>
      <w:r w:rsidRPr="004C402C">
        <w:rPr>
          <w:rFonts w:cs="Badr" w:hint="cs"/>
          <w:sz w:val="28"/>
          <w:szCs w:val="28"/>
          <w:rtl/>
        </w:rPr>
        <w:lastRenderedPageBreak/>
        <w:t>(بگو: فقط پروردگارم را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پرستم و برا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او شر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ک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قرار نم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دهم).</w:t>
      </w:r>
    </w:p>
    <w:p w14:paraId="41EB28F1" w14:textId="77777777" w:rsidR="004D0539" w:rsidRPr="004C402C" w:rsidRDefault="004D0539" w:rsidP="000831F8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ر رحمه الله </w:t>
      </w:r>
      <w:r w:rsidR="00A57D47">
        <w:rPr>
          <w:rFonts w:cs="Badr" w:hint="cs"/>
          <w:sz w:val="28"/>
          <w:szCs w:val="28"/>
          <w:rtl/>
        </w:rPr>
        <w:t>درباره</w:t>
      </w:r>
      <w:r w:rsidR="00A57D47">
        <w:rPr>
          <w:rFonts w:cs="Badr"/>
          <w:sz w:val="28"/>
          <w:szCs w:val="28"/>
          <w:rtl/>
        </w:rPr>
        <w:softHyphen/>
      </w:r>
      <w:r w:rsidR="00A57D47">
        <w:rPr>
          <w:rFonts w:cs="Badr" w:hint="cs"/>
          <w:sz w:val="28"/>
          <w:szCs w:val="28"/>
          <w:rtl/>
        </w:rPr>
        <w:t>ی این آیه</w:t>
      </w:r>
      <w:r w:rsidR="000831F8" w:rsidRPr="004C402C">
        <w:rPr>
          <w:rFonts w:cs="Badr" w:hint="cs"/>
          <w:sz w:val="28"/>
          <w:szCs w:val="28"/>
          <w:rtl/>
        </w:rPr>
        <w:t>:</w:t>
      </w:r>
    </w:p>
    <w:p w14:paraId="758E7247" w14:textId="77777777" w:rsidR="006B0918" w:rsidRPr="004C402C" w:rsidRDefault="000831F8" w:rsidP="00A10CF2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«</w:t>
      </w:r>
      <w:r w:rsidR="00A5079C">
        <w:rPr>
          <w:rFonts w:cs="Badr" w:hint="cs"/>
          <w:sz w:val="28"/>
          <w:szCs w:val="28"/>
          <w:rtl/>
        </w:rPr>
        <w:t>الله تعالی به بندگانش امر می</w:t>
      </w:r>
      <w:r w:rsidR="00A5079C">
        <w:rPr>
          <w:rFonts w:cs="Badr"/>
          <w:sz w:val="28"/>
          <w:szCs w:val="28"/>
          <w:rtl/>
        </w:rPr>
        <w:softHyphen/>
      </w:r>
      <w:r w:rsidR="00A5079C">
        <w:rPr>
          <w:rFonts w:cs="Badr" w:hint="cs"/>
          <w:sz w:val="28"/>
          <w:szCs w:val="28"/>
          <w:rtl/>
        </w:rPr>
        <w:t>نماید که</w:t>
      </w:r>
      <w:r w:rsidR="00A5079C">
        <w:rPr>
          <w:rFonts w:cs="Badr" w:hint="cs"/>
          <w:b/>
          <w:bCs/>
          <w:i/>
          <w:iCs/>
          <w:sz w:val="28"/>
          <w:szCs w:val="28"/>
          <w:u w:val="single"/>
          <w:rtl/>
        </w:rPr>
        <w:t xml:space="preserve"> </w:t>
      </w:r>
      <w:r w:rsidR="006B0918" w:rsidRPr="004C402C">
        <w:rPr>
          <w:rFonts w:cs="Badr" w:hint="eastAsia"/>
          <w:b/>
          <w:bCs/>
          <w:i/>
          <w:iCs/>
          <w:sz w:val="28"/>
          <w:szCs w:val="28"/>
          <w:u w:val="single"/>
          <w:rtl/>
        </w:rPr>
        <w:t>د</w:t>
      </w:r>
      <w:r w:rsidR="00A5079C">
        <w:rPr>
          <w:rFonts w:cs="Badr" w:hint="cs"/>
          <w:b/>
          <w:bCs/>
          <w:i/>
          <w:iCs/>
          <w:sz w:val="28"/>
          <w:szCs w:val="28"/>
          <w:u w:val="single"/>
          <w:rtl/>
        </w:rPr>
        <w:t>ر عبادت وی موحد باشند و به همراه او کسی به دعایی خوانده نشود و به او شرک ورزیده نگردد.</w:t>
      </w:r>
      <w:r w:rsidR="00A5079C">
        <w:rPr>
          <w:rFonts w:cs="Badr" w:hint="cs"/>
          <w:sz w:val="28"/>
          <w:szCs w:val="28"/>
          <w:rtl/>
        </w:rPr>
        <w:t xml:space="preserve"> ه</w:t>
      </w:r>
      <w:r w:rsidR="006B0918" w:rsidRPr="004C402C">
        <w:rPr>
          <w:rFonts w:cs="Badr" w:hint="eastAsia"/>
          <w:sz w:val="28"/>
          <w:szCs w:val="28"/>
          <w:rtl/>
        </w:rPr>
        <w:t>ما</w:t>
      </w:r>
      <w:r w:rsidR="00A5079C">
        <w:rPr>
          <w:rFonts w:cs="Badr" w:hint="cs"/>
          <w:sz w:val="28"/>
          <w:szCs w:val="28"/>
          <w:rtl/>
        </w:rPr>
        <w:t>نگونه که قتاده درباره</w:t>
      </w:r>
      <w:r w:rsidR="00A5079C">
        <w:rPr>
          <w:rFonts w:cs="Badr"/>
          <w:sz w:val="28"/>
          <w:szCs w:val="28"/>
          <w:rtl/>
        </w:rPr>
        <w:softHyphen/>
      </w:r>
      <w:r w:rsidR="00A5079C">
        <w:rPr>
          <w:rFonts w:cs="Badr" w:hint="cs"/>
          <w:sz w:val="28"/>
          <w:szCs w:val="28"/>
          <w:rtl/>
        </w:rPr>
        <w:t>ی این سخن الله تعالی</w:t>
      </w:r>
      <w:r w:rsidR="006B0918" w:rsidRPr="004C402C">
        <w:rPr>
          <w:rFonts w:cs="Badr"/>
          <w:sz w:val="28"/>
          <w:szCs w:val="28"/>
          <w:rtl/>
        </w:rPr>
        <w:t xml:space="preserve">: </w:t>
      </w:r>
      <w:r w:rsidR="006B0918" w:rsidRPr="004C402C">
        <w:rPr>
          <w:rFonts w:cs="Badr"/>
          <w:sz w:val="28"/>
          <w:szCs w:val="28"/>
        </w:rPr>
        <w:sym w:font="AGA Arabesque" w:char="F029"/>
      </w:r>
      <w:r w:rsidR="006B0918" w:rsidRPr="004C402C">
        <w:rPr>
          <w:rFonts w:cs="Badr" w:hint="eastAsia"/>
          <w:sz w:val="28"/>
          <w:szCs w:val="28"/>
          <w:rtl/>
        </w:rPr>
        <w:t>وَأَنَّ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الْمَسَاجِدَ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لِلَّهِ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فَلا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تَدْعُوا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مَعَ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اللَّهِ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أَحَدًا</w:t>
      </w:r>
      <w:r w:rsidR="006B0918" w:rsidRPr="004C402C">
        <w:rPr>
          <w:rFonts w:cs="Badr" w:hint="eastAsia"/>
          <w:sz w:val="28"/>
          <w:szCs w:val="28"/>
        </w:rPr>
        <w:sym w:font="AGA Arabesque" w:char="F028"/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A5079C">
        <w:rPr>
          <w:rFonts w:cs="Badr" w:hint="cs"/>
          <w:sz w:val="28"/>
          <w:szCs w:val="28"/>
          <w:rtl/>
        </w:rPr>
        <w:t>گفته است</w:t>
      </w:r>
      <w:r w:rsidR="006B0918" w:rsidRPr="004C402C">
        <w:rPr>
          <w:rFonts w:cs="Badr"/>
          <w:sz w:val="28"/>
          <w:szCs w:val="28"/>
          <w:rtl/>
        </w:rPr>
        <w:t xml:space="preserve">: </w:t>
      </w:r>
      <w:r w:rsidR="00A5079C">
        <w:rPr>
          <w:rFonts w:cs="Badr" w:hint="cs"/>
          <w:sz w:val="28"/>
          <w:szCs w:val="28"/>
          <w:rtl/>
        </w:rPr>
        <w:t>یهودیان و مسیحیان وقتی داخل کنیسه</w:t>
      </w:r>
      <w:r w:rsidR="00A5079C">
        <w:rPr>
          <w:rFonts w:cs="Badr"/>
          <w:sz w:val="28"/>
          <w:szCs w:val="28"/>
          <w:rtl/>
        </w:rPr>
        <w:softHyphen/>
      </w:r>
      <w:r w:rsidR="00A5079C">
        <w:rPr>
          <w:rFonts w:cs="Badr" w:hint="cs"/>
          <w:sz w:val="28"/>
          <w:szCs w:val="28"/>
          <w:rtl/>
        </w:rPr>
        <w:t>ها و کلیساهای خود می</w:t>
      </w:r>
      <w:r w:rsidR="00A5079C">
        <w:rPr>
          <w:rFonts w:cs="Badr"/>
          <w:sz w:val="28"/>
          <w:szCs w:val="28"/>
          <w:rtl/>
        </w:rPr>
        <w:softHyphen/>
      </w:r>
      <w:r w:rsidR="00A5079C">
        <w:rPr>
          <w:rFonts w:cs="Badr" w:hint="cs"/>
          <w:sz w:val="28"/>
          <w:szCs w:val="28"/>
          <w:rtl/>
        </w:rPr>
        <w:t>شدند، به الله تعالی شرک می</w:t>
      </w:r>
      <w:r w:rsidR="00A5079C">
        <w:rPr>
          <w:rFonts w:cs="Badr"/>
          <w:sz w:val="28"/>
          <w:szCs w:val="28"/>
          <w:rtl/>
        </w:rPr>
        <w:softHyphen/>
      </w:r>
      <w:r w:rsidR="00A5079C">
        <w:rPr>
          <w:rFonts w:cs="Badr" w:hint="cs"/>
          <w:sz w:val="28"/>
          <w:szCs w:val="28"/>
          <w:rtl/>
        </w:rPr>
        <w:t>ورزیدند. در نتیجه الله متعال به پیامبرش</w:t>
      </w:r>
      <w:r w:rsidR="00A5079C">
        <w:rPr>
          <w:rFonts w:cs="Badr"/>
          <w:sz w:val="28"/>
          <w:szCs w:val="28"/>
        </w:rPr>
        <w:sym w:font="AGA Arabesque" w:char="F072"/>
      </w:r>
      <w:r w:rsidR="00A5079C">
        <w:rPr>
          <w:rFonts w:cs="Badr" w:hint="cs"/>
          <w:sz w:val="28"/>
          <w:szCs w:val="28"/>
          <w:rtl/>
        </w:rPr>
        <w:t xml:space="preserve"> امر نمود که در برابر وی مو</w:t>
      </w:r>
      <w:r w:rsidR="00A10CF2">
        <w:rPr>
          <w:rFonts w:cs="Badr" w:hint="cs"/>
          <w:sz w:val="28"/>
          <w:szCs w:val="28"/>
          <w:rtl/>
        </w:rPr>
        <w:t>ح</w:t>
      </w:r>
      <w:r w:rsidR="00A5079C">
        <w:rPr>
          <w:rFonts w:cs="Badr" w:hint="cs"/>
          <w:sz w:val="28"/>
          <w:szCs w:val="28"/>
          <w:rtl/>
        </w:rPr>
        <w:t>د باشند</w:t>
      </w:r>
      <w:r w:rsidR="006B0918" w:rsidRPr="004C402C">
        <w:rPr>
          <w:rFonts w:cs="Badr"/>
          <w:sz w:val="28"/>
          <w:szCs w:val="28"/>
          <w:rtl/>
        </w:rPr>
        <w:t>.</w:t>
      </w:r>
      <w:r w:rsidR="00A10CF2">
        <w:rPr>
          <w:rFonts w:cs="Badr" w:hint="cs"/>
          <w:sz w:val="28"/>
          <w:szCs w:val="28"/>
          <w:rtl/>
        </w:rPr>
        <w:t>.</w:t>
      </w:r>
      <w:r w:rsidR="006B0918" w:rsidRPr="004C402C">
        <w:rPr>
          <w:rFonts w:cs="Badr"/>
          <w:sz w:val="28"/>
          <w:szCs w:val="28"/>
          <w:rtl/>
        </w:rPr>
        <w:t>.</w:t>
      </w:r>
    </w:p>
    <w:p w14:paraId="74C2F544" w14:textId="77777777" w:rsidR="000831F8" w:rsidRPr="004C402C" w:rsidRDefault="00A10CF2" w:rsidP="00A7175E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این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قول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سوم است. آن از </w:t>
      </w:r>
      <w:r w:rsidR="006B0918" w:rsidRPr="004C402C">
        <w:rPr>
          <w:rFonts w:cs="Badr" w:hint="eastAsia"/>
          <w:sz w:val="28"/>
          <w:szCs w:val="28"/>
          <w:rtl/>
        </w:rPr>
        <w:t>ابن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عباس،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مجاهد،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سعيد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بن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جبير</w:t>
      </w:r>
      <w:r>
        <w:rPr>
          <w:rFonts w:cs="Badr" w:hint="cs"/>
          <w:sz w:val="28"/>
          <w:szCs w:val="28"/>
          <w:rtl/>
        </w:rPr>
        <w:t xml:space="preserve"> و </w:t>
      </w:r>
      <w:r w:rsidR="006B0918" w:rsidRPr="004C402C">
        <w:rPr>
          <w:rFonts w:cs="Badr" w:hint="eastAsia"/>
          <w:sz w:val="28"/>
          <w:szCs w:val="28"/>
          <w:rtl/>
        </w:rPr>
        <w:t>ابن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زيد</w:t>
      </w:r>
      <w:r>
        <w:rPr>
          <w:rFonts w:cs="Badr" w:hint="cs"/>
          <w:sz w:val="28"/>
          <w:szCs w:val="28"/>
          <w:rtl/>
        </w:rPr>
        <w:t xml:space="preserve"> روایت شده است. آن انتخاب </w:t>
      </w:r>
      <w:r w:rsidR="006B0918" w:rsidRPr="004C402C">
        <w:rPr>
          <w:rFonts w:cs="Badr" w:hint="eastAsia"/>
          <w:sz w:val="28"/>
          <w:szCs w:val="28"/>
          <w:rtl/>
        </w:rPr>
        <w:t>ابن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جرير</w:t>
      </w:r>
      <w:r>
        <w:rPr>
          <w:rFonts w:cs="Badr" w:hint="cs"/>
          <w:sz w:val="28"/>
          <w:szCs w:val="28"/>
          <w:rtl/>
        </w:rPr>
        <w:t xml:space="preserve"> است و آن درستتر است زیرا بعد از آن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A7175E" w:rsidRPr="004C402C">
        <w:rPr>
          <w:rFonts w:cs="Badr"/>
          <w:sz w:val="28"/>
          <w:szCs w:val="28"/>
          <w:rtl/>
        </w:rPr>
        <w:t xml:space="preserve">: </w:t>
      </w:r>
      <w:r w:rsidR="00A7175E" w:rsidRPr="004C402C">
        <w:rPr>
          <w:rFonts w:cs="Badr"/>
          <w:sz w:val="28"/>
          <w:szCs w:val="28"/>
        </w:rPr>
        <w:sym w:font="AGA Arabesque" w:char="F029"/>
      </w:r>
      <w:r w:rsidR="006B0918" w:rsidRPr="004C402C">
        <w:rPr>
          <w:rFonts w:cs="Badr" w:hint="eastAsia"/>
          <w:sz w:val="28"/>
          <w:szCs w:val="28"/>
          <w:rtl/>
        </w:rPr>
        <w:t>قُلْ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إِنَّمَا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أَدْعُو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رَبِّي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وَلا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أُشْرِكُ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بِهِ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أَحَدًا</w:t>
      </w:r>
      <w:r w:rsidR="00A7175E" w:rsidRPr="004C402C">
        <w:rPr>
          <w:rFonts w:cs="Badr"/>
          <w:sz w:val="28"/>
          <w:szCs w:val="28"/>
        </w:rPr>
        <w:sym w:font="AGA Arabesque" w:char="F028"/>
      </w:r>
      <w:r w:rsidR="006B0918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بدین معناست که رسول</w:t>
      </w:r>
      <w:r>
        <w:rPr>
          <w:rFonts w:cs="Badr"/>
          <w:sz w:val="28"/>
          <w:szCs w:val="28"/>
        </w:rPr>
        <w:sym w:font="AGA Arabesque" w:char="F072"/>
      </w:r>
      <w:r>
        <w:rPr>
          <w:rFonts w:cs="Badr" w:hint="cs"/>
          <w:sz w:val="28"/>
          <w:szCs w:val="28"/>
          <w:rtl/>
        </w:rPr>
        <w:t xml:space="preserve"> به آنها فرمود و آن وقتی بود که او را آزار دادند و با او مخالفت کردند و او را تکذیب کردند و طلب چیرگی بر او نمودند تا آنچه از حق را که آورده است، باطل گردانند و بر دشمنی با وی اتحاد پیدا کردند</w:t>
      </w:r>
      <w:r w:rsidR="00A7175E" w:rsidRPr="004C402C">
        <w:rPr>
          <w:rFonts w:cs="Badr"/>
          <w:sz w:val="28"/>
          <w:szCs w:val="28"/>
          <w:rtl/>
        </w:rPr>
        <w:t xml:space="preserve">: </w:t>
      </w:r>
      <w:r w:rsidR="00A7175E" w:rsidRPr="004C402C">
        <w:rPr>
          <w:rFonts w:cs="Badr"/>
          <w:sz w:val="28"/>
          <w:szCs w:val="28"/>
        </w:rPr>
        <w:sym w:font="AGA Arabesque" w:char="F029"/>
      </w:r>
      <w:r w:rsidR="006B0918" w:rsidRPr="004C402C">
        <w:rPr>
          <w:rFonts w:cs="Badr" w:hint="eastAsia"/>
          <w:sz w:val="28"/>
          <w:szCs w:val="28"/>
          <w:rtl/>
        </w:rPr>
        <w:t>إِنَّمَا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أَدْعُو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رَبِّي</w:t>
      </w:r>
      <w:r w:rsidR="00A7175E" w:rsidRPr="004C402C">
        <w:rPr>
          <w:rFonts w:cs="Badr" w:hint="eastAsia"/>
          <w:sz w:val="28"/>
          <w:szCs w:val="28"/>
        </w:rPr>
        <w:sym w:font="AGA Arabesque" w:char="F028"/>
      </w:r>
      <w:r w:rsidR="006B0918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به معنای آن است که فقط پروردگارم را به شکلی یکتا </w:t>
      </w:r>
      <w:r w:rsidRPr="00A10CF2">
        <w:rPr>
          <w:rFonts w:cs="Badr" w:hint="cs"/>
          <w:i/>
          <w:iCs/>
          <w:sz w:val="28"/>
          <w:szCs w:val="28"/>
          <w:u w:val="single"/>
          <w:rtl/>
        </w:rPr>
        <w:t>عبادت می</w:t>
      </w:r>
      <w:r w:rsidRPr="00A10CF2">
        <w:rPr>
          <w:rFonts w:cs="Badr"/>
          <w:i/>
          <w:iCs/>
          <w:sz w:val="28"/>
          <w:szCs w:val="28"/>
          <w:u w:val="single"/>
          <w:rtl/>
        </w:rPr>
        <w:softHyphen/>
      </w:r>
      <w:r w:rsidRPr="00A10CF2">
        <w:rPr>
          <w:rFonts w:cs="Badr" w:hint="cs"/>
          <w:i/>
          <w:iCs/>
          <w:sz w:val="28"/>
          <w:szCs w:val="28"/>
          <w:u w:val="single"/>
          <w:rtl/>
        </w:rPr>
        <w:t>کنم</w:t>
      </w:r>
      <w:r>
        <w:rPr>
          <w:rFonts w:cs="Badr" w:hint="cs"/>
          <w:sz w:val="28"/>
          <w:szCs w:val="28"/>
          <w:rtl/>
        </w:rPr>
        <w:t xml:space="preserve"> و شریکی برای وی وجود ندارد و از او پناه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خواهم و بر او توکل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کنم</w:t>
      </w:r>
      <w:r w:rsidR="006B0918" w:rsidRPr="004C402C">
        <w:rPr>
          <w:rFonts w:cs="Badr" w:hint="eastAsia"/>
          <w:sz w:val="28"/>
          <w:szCs w:val="28"/>
          <w:rtl/>
        </w:rPr>
        <w:t>،</w:t>
      </w:r>
      <w:r w:rsidR="00A7175E" w:rsidRPr="004C402C">
        <w:rPr>
          <w:rFonts w:cs="Badr"/>
          <w:sz w:val="28"/>
          <w:szCs w:val="28"/>
          <w:rtl/>
        </w:rPr>
        <w:t xml:space="preserve"> </w:t>
      </w:r>
      <w:r w:rsidR="00A7175E" w:rsidRPr="004C402C">
        <w:rPr>
          <w:rFonts w:cs="Badr"/>
          <w:sz w:val="28"/>
          <w:szCs w:val="28"/>
        </w:rPr>
        <w:sym w:font="AGA Arabesque" w:char="F029"/>
      </w:r>
      <w:r w:rsidR="006B0918" w:rsidRPr="004C402C">
        <w:rPr>
          <w:rFonts w:cs="Badr" w:hint="eastAsia"/>
          <w:sz w:val="28"/>
          <w:szCs w:val="28"/>
          <w:rtl/>
        </w:rPr>
        <w:t>وَلا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أُشْرِكُ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بِهِ</w:t>
      </w:r>
      <w:r w:rsidR="006B0918" w:rsidRPr="004C402C">
        <w:rPr>
          <w:rFonts w:cs="Badr"/>
          <w:sz w:val="28"/>
          <w:szCs w:val="28"/>
          <w:rtl/>
        </w:rPr>
        <w:t xml:space="preserve"> </w:t>
      </w:r>
      <w:r w:rsidR="006B0918" w:rsidRPr="004C402C">
        <w:rPr>
          <w:rFonts w:cs="Badr" w:hint="eastAsia"/>
          <w:sz w:val="28"/>
          <w:szCs w:val="28"/>
          <w:rtl/>
        </w:rPr>
        <w:t>أَحَدًا</w:t>
      </w:r>
      <w:r w:rsidR="00A7175E" w:rsidRPr="004C402C">
        <w:rPr>
          <w:rFonts w:cs="Badr" w:hint="eastAsia"/>
          <w:sz w:val="28"/>
          <w:szCs w:val="28"/>
        </w:rPr>
        <w:sym w:font="AGA Arabesque" w:char="F028"/>
      </w:r>
      <w:r w:rsidR="006B0918" w:rsidRPr="004C402C">
        <w:rPr>
          <w:rFonts w:cs="Badr" w:hint="cs"/>
          <w:sz w:val="28"/>
          <w:szCs w:val="28"/>
          <w:rtl/>
        </w:rPr>
        <w:t>»</w:t>
      </w:r>
    </w:p>
    <w:p w14:paraId="76482C0F" w14:textId="77777777" w:rsidR="004D0539" w:rsidRPr="004C402C" w:rsidRDefault="0007315A" w:rsidP="00D16CD1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740E1E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ات ن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ز م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ن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م که کلمه</w:t>
      </w:r>
      <w:r w:rsidR="00740E1E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 xml:space="preserve"> «دعاء»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 xml:space="preserve"> «عبادت» آمده است و ا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ن درباره</w:t>
      </w:r>
      <w:r w:rsidR="00740E1E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 xml:space="preserve"> اعمال اهل کتاب است. در ا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نجا ن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ز کلمه</w:t>
      </w:r>
      <w:r w:rsidR="00740E1E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 xml:space="preserve"> «</w:t>
      </w:r>
      <w:r w:rsidRPr="004C402C">
        <w:rPr>
          <w:rFonts w:cs="Badr" w:hint="cs"/>
          <w:sz w:val="28"/>
          <w:szCs w:val="28"/>
          <w:rtl/>
        </w:rPr>
        <w:t>أدعو</w:t>
      </w:r>
      <w:r w:rsidR="00740E1E" w:rsidRPr="004C402C">
        <w:rPr>
          <w:rFonts w:cs="Badr" w:hint="cs"/>
          <w:sz w:val="28"/>
          <w:szCs w:val="28"/>
          <w:rtl/>
        </w:rPr>
        <w:t>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 xml:space="preserve"> «</w:t>
      </w:r>
      <w:r w:rsidRPr="004C402C">
        <w:rPr>
          <w:rFonts w:cs="Badr" w:hint="cs"/>
          <w:sz w:val="28"/>
          <w:szCs w:val="28"/>
          <w:rtl/>
        </w:rPr>
        <w:t>أعبد</w:t>
      </w:r>
      <w:r w:rsidR="00740E1E" w:rsidRPr="004C402C">
        <w:rPr>
          <w:rFonts w:cs="Badr" w:hint="cs"/>
          <w:sz w:val="28"/>
          <w:szCs w:val="28"/>
          <w:rtl/>
        </w:rPr>
        <w:t>» و ا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ن عبادت ب</w:t>
      </w:r>
      <w:r w:rsidR="00D16CD1" w:rsidRPr="004C402C">
        <w:rPr>
          <w:rFonts w:cs="Badr" w:hint="cs"/>
          <w:sz w:val="28"/>
          <w:szCs w:val="28"/>
          <w:rtl/>
        </w:rPr>
        <w:t>ه</w:t>
      </w:r>
      <w:r w:rsidR="00740E1E" w:rsidRPr="004C402C">
        <w:rPr>
          <w:rFonts w:cs="Badr" w:hint="cs"/>
          <w:sz w:val="28"/>
          <w:szCs w:val="28"/>
          <w:rtl/>
        </w:rPr>
        <w:t xml:space="preserve"> ن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ت عبادت کردن انجام گرفته است. همان گونه که ملائک بر آدم</w:t>
      </w:r>
      <w:r w:rsidR="00740E1E" w:rsidRPr="004C402C">
        <w:rPr>
          <w:rFonts w:cs="Badr" w:hint="cs"/>
          <w:sz w:val="28"/>
          <w:szCs w:val="28"/>
        </w:rPr>
        <w:sym w:font="AGA Arabesque" w:char="F075"/>
      </w:r>
      <w:r w:rsidR="00740E1E" w:rsidRPr="004C402C">
        <w:rPr>
          <w:rFonts w:cs="Badr" w:hint="cs"/>
          <w:sz w:val="28"/>
          <w:szCs w:val="28"/>
          <w:rtl/>
        </w:rPr>
        <w:t xml:space="preserve"> سجده نمودند ول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 xml:space="preserve"> سجده</w:t>
      </w:r>
      <w:r w:rsidR="00740E1E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 xml:space="preserve"> آنها به ن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ت عبادت نبود].</w:t>
      </w:r>
    </w:p>
    <w:p w14:paraId="49CF2D1D" w14:textId="77777777" w:rsidR="0007315A" w:rsidRPr="004C402C" w:rsidRDefault="0007315A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A10CF2">
        <w:rPr>
          <w:rFonts w:cs="Badr" w:hint="cs"/>
          <w:sz w:val="28"/>
          <w:szCs w:val="28"/>
          <w:rtl/>
        </w:rPr>
        <w:t>درباره</w:t>
      </w:r>
      <w:r w:rsidR="00A10CF2">
        <w:rPr>
          <w:rFonts w:cs="Badr"/>
          <w:sz w:val="28"/>
          <w:szCs w:val="28"/>
          <w:rtl/>
        </w:rPr>
        <w:softHyphen/>
      </w:r>
      <w:r w:rsidR="00A10CF2">
        <w:rPr>
          <w:rFonts w:cs="Badr" w:hint="cs"/>
          <w:sz w:val="28"/>
          <w:szCs w:val="28"/>
          <w:rtl/>
        </w:rPr>
        <w:t>ی این آیه</w:t>
      </w:r>
      <w:r w:rsidRPr="004C402C">
        <w:rPr>
          <w:rFonts w:cs="Badr" w:hint="cs"/>
          <w:sz w:val="28"/>
          <w:szCs w:val="28"/>
          <w:rtl/>
        </w:rPr>
        <w:t>:</w:t>
      </w:r>
    </w:p>
    <w:p w14:paraId="2C02A081" w14:textId="77777777" w:rsidR="00A02D90" w:rsidRPr="004C402C" w:rsidRDefault="00A10CF2" w:rsidP="00133919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الله تعالی به پیامبرش</w:t>
      </w:r>
      <w:r>
        <w:rPr>
          <w:rFonts w:cs="Badr"/>
          <w:sz w:val="28"/>
          <w:szCs w:val="28"/>
        </w:rPr>
        <w:sym w:font="AGA Arabesque" w:char="F072"/>
      </w:r>
      <w:r>
        <w:rPr>
          <w:rFonts w:cs="Badr" w:hint="cs"/>
          <w:sz w:val="28"/>
          <w:szCs w:val="28"/>
          <w:rtl/>
        </w:rPr>
        <w:t xml:space="preserve">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A02D90" w:rsidRPr="004C402C">
        <w:rPr>
          <w:rFonts w:cs="Badr"/>
          <w:sz w:val="28"/>
          <w:szCs w:val="28"/>
          <w:rtl/>
        </w:rPr>
        <w:t>:</w:t>
      </w:r>
      <w:r w:rsidR="00133919" w:rsidRPr="004C402C">
        <w:rPr>
          <w:rFonts w:cs="Badr" w:hint="cs"/>
          <w:sz w:val="28"/>
          <w:szCs w:val="28"/>
          <w:rtl/>
        </w:rPr>
        <w:t xml:space="preserve"> </w:t>
      </w:r>
      <w:r w:rsidR="00133919" w:rsidRPr="004C402C">
        <w:rPr>
          <w:rFonts w:cs="Badr" w:hint="cs"/>
          <w:sz w:val="28"/>
          <w:szCs w:val="28"/>
        </w:rPr>
        <w:sym w:font="AGA Arabesque" w:char="F029"/>
      </w:r>
      <w:r w:rsidR="00A02D90" w:rsidRPr="004C402C">
        <w:rPr>
          <w:rFonts w:cs="Badr" w:hint="eastAsia"/>
          <w:sz w:val="28"/>
          <w:szCs w:val="28"/>
          <w:rtl/>
        </w:rPr>
        <w:t>قُلْ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أُوحِيَ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إِلَيَّ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أَنَّهُ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اسْتَمَعَ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نَفَرٌ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مِنَ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الْجِنِّ</w:t>
      </w:r>
      <w:r w:rsidR="00133919" w:rsidRPr="004C402C">
        <w:rPr>
          <w:rFonts w:cs="Badr" w:hint="eastAsia"/>
          <w:sz w:val="28"/>
          <w:szCs w:val="28"/>
        </w:rPr>
        <w:sym w:font="AGA Arabesque" w:char="F028"/>
      </w:r>
      <w:r w:rsidR="00133919" w:rsidRPr="004C402C">
        <w:rPr>
          <w:rFonts w:cs="Badr" w:hint="cs"/>
          <w:sz w:val="28"/>
          <w:szCs w:val="28"/>
          <w:rtl/>
        </w:rPr>
        <w:t xml:space="preserve"> </w:t>
      </w:r>
      <w:r w:rsidR="00133919" w:rsidRPr="004C402C">
        <w:rPr>
          <w:rFonts w:cs="Badr" w:hint="cs"/>
          <w:sz w:val="28"/>
          <w:szCs w:val="28"/>
        </w:rPr>
        <w:sym w:font="AGA Arabesque" w:char="F029"/>
      </w:r>
      <w:r w:rsidR="00A02D90" w:rsidRPr="004C402C">
        <w:rPr>
          <w:rFonts w:cs="Badr" w:hint="eastAsia"/>
          <w:sz w:val="28"/>
          <w:szCs w:val="28"/>
          <w:rtl/>
        </w:rPr>
        <w:t>وَأَنَّ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الْمَسَاجِدَ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لِلَّهِ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فَلا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تَدْعُوا</w:t>
      </w:r>
      <w:r w:rsidR="00133919" w:rsidRPr="004C402C">
        <w:rPr>
          <w:rFonts w:cs="Badr" w:hint="eastAsia"/>
          <w:sz w:val="28"/>
          <w:szCs w:val="28"/>
        </w:rPr>
        <w:sym w:font="AGA Arabesque" w:char="F028"/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أيها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الناس</w:t>
      </w:r>
      <w:r w:rsidR="00133919" w:rsidRPr="004C402C">
        <w:rPr>
          <w:rFonts w:cs="Badr" w:hint="cs"/>
          <w:sz w:val="28"/>
          <w:szCs w:val="28"/>
          <w:rtl/>
        </w:rPr>
        <w:t xml:space="preserve"> </w:t>
      </w:r>
      <w:r w:rsidR="00133919" w:rsidRPr="004C402C">
        <w:rPr>
          <w:rFonts w:cs="Badr" w:hint="cs"/>
          <w:sz w:val="28"/>
          <w:szCs w:val="28"/>
        </w:rPr>
        <w:sym w:font="AGA Arabesque" w:char="F029"/>
      </w:r>
      <w:r w:rsidR="00A02D90" w:rsidRPr="004C402C">
        <w:rPr>
          <w:rFonts w:cs="Badr" w:hint="eastAsia"/>
          <w:sz w:val="28"/>
          <w:szCs w:val="28"/>
          <w:rtl/>
        </w:rPr>
        <w:t>مَعَ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اللَّهِ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أَحَدًا</w:t>
      </w:r>
      <w:r w:rsidR="00133919" w:rsidRPr="004C402C">
        <w:rPr>
          <w:rFonts w:cs="Badr" w:hint="eastAsia"/>
          <w:sz w:val="28"/>
          <w:szCs w:val="28"/>
        </w:rPr>
        <w:sym w:font="AGA Arabesque" w:char="F028"/>
      </w:r>
      <w:r w:rsidR="00A02D90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بدین معناست که در آنها ذره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ای شرک نورزید و بلکه توحید او را برپا دارید و </w:t>
      </w:r>
      <w:r w:rsidRPr="00A10CF2">
        <w:rPr>
          <w:rFonts w:cs="Badr" w:hint="cs"/>
          <w:i/>
          <w:iCs/>
          <w:sz w:val="28"/>
          <w:szCs w:val="28"/>
          <w:u w:val="single"/>
          <w:rtl/>
        </w:rPr>
        <w:t>عبادت</w:t>
      </w:r>
      <w:r>
        <w:rPr>
          <w:rFonts w:cs="Badr" w:hint="cs"/>
          <w:sz w:val="28"/>
          <w:szCs w:val="28"/>
          <w:rtl/>
        </w:rPr>
        <w:t xml:space="preserve"> را برای او خالص گردانید.</w:t>
      </w:r>
    </w:p>
    <w:p w14:paraId="7BD44F13" w14:textId="77777777" w:rsidR="00A02D90" w:rsidRPr="004C402C" w:rsidRDefault="00A10CF2" w:rsidP="00133919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این چیزی را که گفتیم، توسط اهل تأویل گفته شده است.</w:t>
      </w:r>
    </w:p>
    <w:p w14:paraId="1AEA806B" w14:textId="77777777" w:rsidR="00A02D90" w:rsidRPr="004C402C" w:rsidRDefault="00836C06" w:rsidP="00133919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مواردی که آنها را گفته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اند</w:t>
      </w:r>
      <w:r w:rsidR="00A02D90" w:rsidRPr="004C402C">
        <w:rPr>
          <w:rFonts w:cs="Badr"/>
          <w:sz w:val="28"/>
          <w:szCs w:val="28"/>
          <w:rtl/>
        </w:rPr>
        <w:t>:</w:t>
      </w:r>
    </w:p>
    <w:p w14:paraId="314D4DBB" w14:textId="77777777" w:rsidR="00A02D90" w:rsidRPr="004C402C" w:rsidRDefault="00836C06" w:rsidP="00836C06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از </w:t>
      </w:r>
      <w:r w:rsidR="00A02D90" w:rsidRPr="004C402C">
        <w:rPr>
          <w:rFonts w:cs="Badr" w:hint="eastAsia"/>
          <w:sz w:val="28"/>
          <w:szCs w:val="28"/>
          <w:rtl/>
        </w:rPr>
        <w:t>بشر،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از </w:t>
      </w:r>
      <w:r w:rsidR="00A02D90" w:rsidRPr="004C402C">
        <w:rPr>
          <w:rFonts w:cs="Badr" w:hint="eastAsia"/>
          <w:sz w:val="28"/>
          <w:szCs w:val="28"/>
          <w:rtl/>
        </w:rPr>
        <w:t>يزيد،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از </w:t>
      </w:r>
      <w:r w:rsidR="00A02D90" w:rsidRPr="004C402C">
        <w:rPr>
          <w:rFonts w:cs="Badr" w:hint="eastAsia"/>
          <w:sz w:val="28"/>
          <w:szCs w:val="28"/>
          <w:rtl/>
        </w:rPr>
        <w:t>سعيد،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از قتاده 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</w:t>
      </w:r>
      <w:r w:rsidR="00A02D90" w:rsidRPr="004C402C">
        <w:rPr>
          <w:rFonts w:cs="Badr"/>
          <w:sz w:val="28"/>
          <w:szCs w:val="28"/>
          <w:rtl/>
        </w:rPr>
        <w:t>:</w:t>
      </w:r>
      <w:r w:rsidR="00133919" w:rsidRPr="004C402C">
        <w:rPr>
          <w:rFonts w:cs="Badr" w:hint="cs"/>
          <w:sz w:val="28"/>
          <w:szCs w:val="28"/>
          <w:rtl/>
        </w:rPr>
        <w:t xml:space="preserve"> </w:t>
      </w:r>
      <w:r w:rsidR="00133919" w:rsidRPr="004C402C">
        <w:rPr>
          <w:rFonts w:cs="Badr" w:hint="cs"/>
          <w:sz w:val="28"/>
          <w:szCs w:val="28"/>
        </w:rPr>
        <w:sym w:font="AGA Arabesque" w:char="F029"/>
      </w:r>
      <w:r w:rsidR="00A02D90" w:rsidRPr="004C402C">
        <w:rPr>
          <w:rFonts w:cs="Badr" w:hint="eastAsia"/>
          <w:sz w:val="28"/>
          <w:szCs w:val="28"/>
          <w:rtl/>
        </w:rPr>
        <w:t>وَأَنَّ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الْمَسَاجِدَ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لِلَّهِ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فَلا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تَدْعُوا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مَعَ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اللَّهِ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أَحَدًا</w:t>
      </w:r>
      <w:r w:rsidR="00133919" w:rsidRPr="004C402C">
        <w:rPr>
          <w:rFonts w:cs="Badr"/>
          <w:sz w:val="28"/>
          <w:szCs w:val="28"/>
        </w:rPr>
        <w:sym w:font="AGA Arabesque" w:char="F028"/>
      </w:r>
      <w:r w:rsidR="00A02D90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آمده است: یهودیان و مسیحیان وقتی داخل کنیسه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ها و کلیساهای خود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شدند، به الله تعالی شرک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ورزیدند</w:t>
      </w:r>
      <w:r w:rsidR="001C3ECF">
        <w:rPr>
          <w:rFonts w:cs="Badr" w:hint="cs"/>
          <w:sz w:val="28"/>
          <w:szCs w:val="28"/>
          <w:rtl/>
        </w:rPr>
        <w:t xml:space="preserve"> و الله به پیامبرش امر نمود که در برابر وی موحد باشند</w:t>
      </w:r>
      <w:r w:rsidR="00A02D90" w:rsidRPr="004C402C">
        <w:rPr>
          <w:rFonts w:cs="Badr"/>
          <w:sz w:val="28"/>
          <w:szCs w:val="28"/>
          <w:rtl/>
        </w:rPr>
        <w:t>.</w:t>
      </w:r>
      <w:r w:rsidR="001C3ECF">
        <w:rPr>
          <w:rFonts w:cs="Badr" w:hint="cs"/>
          <w:sz w:val="28"/>
          <w:szCs w:val="28"/>
          <w:rtl/>
        </w:rPr>
        <w:t>..</w:t>
      </w:r>
    </w:p>
    <w:p w14:paraId="7DABD5FF" w14:textId="77777777" w:rsidR="00133919" w:rsidRPr="004C402C" w:rsidRDefault="001C3ECF" w:rsidP="001C3ECF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از </w:t>
      </w:r>
      <w:r w:rsidR="00A02D90" w:rsidRPr="004C402C">
        <w:rPr>
          <w:rFonts w:cs="Badr" w:hint="eastAsia"/>
          <w:sz w:val="28"/>
          <w:szCs w:val="28"/>
          <w:rtl/>
        </w:rPr>
        <w:t>ابن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عبد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ال</w:t>
      </w:r>
      <w:r>
        <w:rPr>
          <w:rFonts w:cs="Badr" w:hint="cs"/>
          <w:sz w:val="28"/>
          <w:szCs w:val="28"/>
          <w:rtl/>
        </w:rPr>
        <w:t>ا</w:t>
      </w:r>
      <w:r w:rsidR="00A02D90" w:rsidRPr="004C402C">
        <w:rPr>
          <w:rFonts w:cs="Badr" w:hint="eastAsia"/>
          <w:sz w:val="28"/>
          <w:szCs w:val="28"/>
          <w:rtl/>
        </w:rPr>
        <w:t>على،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از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ابن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ثور،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از </w:t>
      </w:r>
      <w:r w:rsidR="00A02D90" w:rsidRPr="004C402C">
        <w:rPr>
          <w:rFonts w:cs="Badr" w:hint="eastAsia"/>
          <w:sz w:val="28"/>
          <w:szCs w:val="28"/>
          <w:rtl/>
        </w:rPr>
        <w:t>معمر،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از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قتاد</w:t>
      </w:r>
      <w:r>
        <w:rPr>
          <w:rFonts w:cs="Badr" w:hint="cs"/>
          <w:sz w:val="28"/>
          <w:szCs w:val="28"/>
          <w:rtl/>
        </w:rPr>
        <w:t>ه 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ی:</w:t>
      </w:r>
      <w:r w:rsidR="00133919" w:rsidRPr="004C402C">
        <w:rPr>
          <w:rFonts w:cs="Badr" w:hint="cs"/>
          <w:sz w:val="28"/>
          <w:szCs w:val="28"/>
          <w:rtl/>
        </w:rPr>
        <w:t xml:space="preserve"> </w:t>
      </w:r>
      <w:r w:rsidR="00133919" w:rsidRPr="004C402C">
        <w:rPr>
          <w:rFonts w:cs="Badr" w:hint="cs"/>
          <w:sz w:val="28"/>
          <w:szCs w:val="28"/>
        </w:rPr>
        <w:sym w:font="AGA Arabesque" w:char="F029"/>
      </w:r>
      <w:r w:rsidR="00A02D90" w:rsidRPr="004C402C">
        <w:rPr>
          <w:rFonts w:cs="Badr" w:hint="eastAsia"/>
          <w:sz w:val="28"/>
          <w:szCs w:val="28"/>
          <w:rtl/>
        </w:rPr>
        <w:t>وَأَنَّ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الْمَسَاجِدَ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لِلَّهِ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فَلا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تَدْعُوا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مَعَ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اللَّهِ</w:t>
      </w:r>
      <w:r w:rsidR="00A02D90" w:rsidRPr="004C402C">
        <w:rPr>
          <w:rFonts w:cs="Badr"/>
          <w:sz w:val="28"/>
          <w:szCs w:val="28"/>
          <w:rtl/>
        </w:rPr>
        <w:t xml:space="preserve"> </w:t>
      </w:r>
      <w:r w:rsidR="00A02D90" w:rsidRPr="004C402C">
        <w:rPr>
          <w:rFonts w:cs="Badr" w:hint="eastAsia"/>
          <w:sz w:val="28"/>
          <w:szCs w:val="28"/>
          <w:rtl/>
        </w:rPr>
        <w:t>أَحَدًا</w:t>
      </w:r>
      <w:r w:rsidR="00133919" w:rsidRPr="004C402C">
        <w:rPr>
          <w:rFonts w:cs="Badr"/>
          <w:sz w:val="28"/>
          <w:szCs w:val="28"/>
        </w:rPr>
        <w:sym w:font="AGA Arabesque" w:char="F028"/>
      </w:r>
      <w:r w:rsidR="00A02D90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آمده است</w:t>
      </w:r>
      <w:r w:rsidR="00A02D90" w:rsidRPr="004C402C">
        <w:rPr>
          <w:rFonts w:cs="Badr"/>
          <w:sz w:val="28"/>
          <w:szCs w:val="28"/>
          <w:rtl/>
        </w:rPr>
        <w:t xml:space="preserve">: </w:t>
      </w:r>
      <w:r>
        <w:rPr>
          <w:rFonts w:cs="Badr" w:hint="cs"/>
          <w:sz w:val="28"/>
          <w:szCs w:val="28"/>
          <w:rtl/>
        </w:rPr>
        <w:t>یهودیان و مسیحیان وقتی داخل کنیسه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ها و کلیساهای خود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شدند، به الله تعالی شرک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ورزیدند و در نتیجه الله متعال به پیامبرش امر نمود که وقتی داخل مسجد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شود، دعای خود را برای او خالص گرداند</w:t>
      </w:r>
      <w:r w:rsidR="00A02D90" w:rsidRPr="004C402C">
        <w:rPr>
          <w:rFonts w:cs="Badr"/>
          <w:sz w:val="28"/>
          <w:szCs w:val="28"/>
          <w:rtl/>
        </w:rPr>
        <w:t>.</w:t>
      </w:r>
      <w:r>
        <w:rPr>
          <w:rFonts w:cs="Badr" w:hint="cs"/>
          <w:sz w:val="28"/>
          <w:szCs w:val="28"/>
          <w:rtl/>
        </w:rPr>
        <w:t>..</w:t>
      </w:r>
    </w:p>
    <w:p w14:paraId="443D9A63" w14:textId="77777777" w:rsidR="00133919" w:rsidRPr="004C402C" w:rsidRDefault="001C3ECF" w:rsidP="007518EF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از </w:t>
      </w:r>
      <w:r w:rsidR="00133919" w:rsidRPr="004C402C">
        <w:rPr>
          <w:rFonts w:cs="Badr" w:hint="eastAsia"/>
          <w:sz w:val="28"/>
          <w:szCs w:val="28"/>
          <w:rtl/>
        </w:rPr>
        <w:t>محمد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 w:rsidR="00133919" w:rsidRPr="004C402C">
        <w:rPr>
          <w:rFonts w:cs="Badr" w:hint="eastAsia"/>
          <w:sz w:val="28"/>
          <w:szCs w:val="28"/>
          <w:rtl/>
        </w:rPr>
        <w:t>بن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 w:rsidR="00133919" w:rsidRPr="004C402C">
        <w:rPr>
          <w:rFonts w:cs="Badr" w:hint="eastAsia"/>
          <w:sz w:val="28"/>
          <w:szCs w:val="28"/>
          <w:rtl/>
        </w:rPr>
        <w:t>بشار،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از </w:t>
      </w:r>
      <w:r w:rsidR="00133919" w:rsidRPr="004C402C">
        <w:rPr>
          <w:rFonts w:cs="Badr" w:hint="eastAsia"/>
          <w:sz w:val="28"/>
          <w:szCs w:val="28"/>
          <w:rtl/>
        </w:rPr>
        <w:t>هوذة،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از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 w:rsidR="00133919" w:rsidRPr="004C402C">
        <w:rPr>
          <w:rFonts w:cs="Badr" w:hint="eastAsia"/>
          <w:sz w:val="28"/>
          <w:szCs w:val="28"/>
          <w:rtl/>
        </w:rPr>
        <w:t>عوف،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از </w:t>
      </w:r>
      <w:r w:rsidR="00133919" w:rsidRPr="004C402C">
        <w:rPr>
          <w:rFonts w:cs="Badr" w:hint="eastAsia"/>
          <w:sz w:val="28"/>
          <w:szCs w:val="28"/>
          <w:rtl/>
        </w:rPr>
        <w:t>حسن</w:t>
      </w:r>
      <w:r>
        <w:rPr>
          <w:rFonts w:cs="Badr" w:hint="cs"/>
          <w:sz w:val="28"/>
          <w:szCs w:val="28"/>
          <w:rtl/>
        </w:rPr>
        <w:t xml:space="preserve"> بصری</w:t>
      </w:r>
      <w:r w:rsidR="00133919" w:rsidRPr="004C402C">
        <w:rPr>
          <w:rFonts w:cs="Badr" w:hint="eastAsia"/>
          <w:sz w:val="28"/>
          <w:szCs w:val="28"/>
          <w:rtl/>
        </w:rPr>
        <w:t>،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</w:t>
      </w:r>
      <w:r w:rsidR="00133919" w:rsidRPr="004C402C">
        <w:rPr>
          <w:rFonts w:cs="Badr"/>
          <w:sz w:val="28"/>
          <w:szCs w:val="28"/>
          <w:rtl/>
        </w:rPr>
        <w:t>:</w:t>
      </w:r>
      <w:r w:rsidR="007518EF" w:rsidRPr="004C402C">
        <w:rPr>
          <w:rFonts w:cs="Badr" w:hint="cs"/>
          <w:sz w:val="28"/>
          <w:szCs w:val="28"/>
          <w:rtl/>
        </w:rPr>
        <w:t xml:space="preserve"> </w:t>
      </w:r>
      <w:r w:rsidR="007518EF" w:rsidRPr="004C402C">
        <w:rPr>
          <w:rFonts w:cs="Badr" w:hint="cs"/>
          <w:sz w:val="28"/>
          <w:szCs w:val="28"/>
        </w:rPr>
        <w:sym w:font="AGA Arabesque" w:char="F029"/>
      </w:r>
      <w:r w:rsidR="00133919" w:rsidRPr="004C402C">
        <w:rPr>
          <w:rFonts w:cs="Badr" w:hint="eastAsia"/>
          <w:sz w:val="28"/>
          <w:szCs w:val="28"/>
          <w:rtl/>
        </w:rPr>
        <w:t>وَأَنَّهُ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 w:rsidR="00133919" w:rsidRPr="004C402C">
        <w:rPr>
          <w:rFonts w:cs="Badr" w:hint="eastAsia"/>
          <w:sz w:val="28"/>
          <w:szCs w:val="28"/>
          <w:rtl/>
        </w:rPr>
        <w:t>لَمَّا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 w:rsidR="00133919" w:rsidRPr="004C402C">
        <w:rPr>
          <w:rFonts w:cs="Badr" w:hint="eastAsia"/>
          <w:sz w:val="28"/>
          <w:szCs w:val="28"/>
          <w:rtl/>
        </w:rPr>
        <w:t>قَامَ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 w:rsidR="00133919" w:rsidRPr="004C402C">
        <w:rPr>
          <w:rFonts w:cs="Badr" w:hint="eastAsia"/>
          <w:sz w:val="28"/>
          <w:szCs w:val="28"/>
          <w:rtl/>
        </w:rPr>
        <w:t>عَبْدُ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 w:rsidR="00133919" w:rsidRPr="004C402C">
        <w:rPr>
          <w:rFonts w:cs="Badr" w:hint="eastAsia"/>
          <w:sz w:val="28"/>
          <w:szCs w:val="28"/>
          <w:rtl/>
        </w:rPr>
        <w:t>اللَّهِ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 w:rsidR="00133919" w:rsidRPr="004C402C">
        <w:rPr>
          <w:rFonts w:cs="Badr" w:hint="eastAsia"/>
          <w:sz w:val="28"/>
          <w:szCs w:val="28"/>
          <w:rtl/>
        </w:rPr>
        <w:t>يَدْعُوهُ</w:t>
      </w:r>
      <w:r w:rsidR="007518EF" w:rsidRPr="004C402C">
        <w:rPr>
          <w:rFonts w:cs="Badr" w:hint="eastAsia"/>
          <w:sz w:val="28"/>
          <w:szCs w:val="28"/>
        </w:rPr>
        <w:sym w:font="AGA Arabesque" w:char="F028"/>
      </w:r>
      <w:r w:rsidR="00133919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گفته است: وقتی رسول الله</w:t>
      </w:r>
      <w:r>
        <w:rPr>
          <w:rFonts w:cs="Badr" w:hint="cs"/>
          <w:sz w:val="28"/>
          <w:szCs w:val="28"/>
        </w:rPr>
        <w:sym w:font="AGA Arabesque" w:char="F072"/>
      </w:r>
      <w:r>
        <w:rPr>
          <w:rFonts w:cs="Badr" w:hint="cs"/>
          <w:sz w:val="28"/>
          <w:szCs w:val="28"/>
          <w:rtl/>
        </w:rPr>
        <w:t xml:space="preserve"> بپا خواست و </w:t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می</w:t>
      </w:r>
      <w:r>
        <w:rPr>
          <w:rFonts w:cs="Badr"/>
          <w:b/>
          <w:bCs/>
          <w:i/>
          <w:iCs/>
          <w:sz w:val="28"/>
          <w:szCs w:val="28"/>
          <w:u w:val="single"/>
          <w:rtl/>
        </w:rPr>
        <w:softHyphen/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فرمود:</w:t>
      </w:r>
      <w:r w:rsidR="00133919" w:rsidRPr="004C402C">
        <w:rPr>
          <w:rFonts w:cs="Badr"/>
          <w:b/>
          <w:bCs/>
          <w:i/>
          <w:iCs/>
          <w:sz w:val="28"/>
          <w:szCs w:val="28"/>
          <w:u w:val="single"/>
          <w:rtl/>
        </w:rPr>
        <w:t xml:space="preserve"> </w:t>
      </w:r>
      <w:r w:rsidR="007518EF" w:rsidRPr="004C402C">
        <w:rPr>
          <w:rFonts w:cs="Badr" w:hint="cs"/>
          <w:b/>
          <w:bCs/>
          <w:i/>
          <w:iCs/>
          <w:sz w:val="28"/>
          <w:szCs w:val="28"/>
          <w:u w:val="single"/>
          <w:rtl/>
        </w:rPr>
        <w:t>«</w:t>
      </w:r>
      <w:r w:rsidR="00133919" w:rsidRPr="004C402C">
        <w:rPr>
          <w:rFonts w:cs="Badr" w:hint="eastAsia"/>
          <w:b/>
          <w:bCs/>
          <w:i/>
          <w:iCs/>
          <w:sz w:val="28"/>
          <w:szCs w:val="28"/>
          <w:u w:val="single"/>
          <w:rtl/>
        </w:rPr>
        <w:t>لا</w:t>
      </w:r>
      <w:r w:rsidR="00133919" w:rsidRPr="004C402C">
        <w:rPr>
          <w:rFonts w:cs="Badr"/>
          <w:b/>
          <w:bCs/>
          <w:i/>
          <w:iCs/>
          <w:sz w:val="28"/>
          <w:szCs w:val="28"/>
          <w:u w:val="single"/>
          <w:rtl/>
        </w:rPr>
        <w:t xml:space="preserve"> </w:t>
      </w:r>
      <w:r w:rsidR="00133919" w:rsidRPr="004C402C">
        <w:rPr>
          <w:rFonts w:cs="Badr" w:hint="eastAsia"/>
          <w:b/>
          <w:bCs/>
          <w:i/>
          <w:iCs/>
          <w:sz w:val="28"/>
          <w:szCs w:val="28"/>
          <w:u w:val="single"/>
          <w:rtl/>
        </w:rPr>
        <w:t>إله</w:t>
      </w:r>
      <w:r w:rsidR="00133919" w:rsidRPr="004C402C">
        <w:rPr>
          <w:rFonts w:cs="Badr"/>
          <w:b/>
          <w:bCs/>
          <w:i/>
          <w:iCs/>
          <w:sz w:val="28"/>
          <w:szCs w:val="28"/>
          <w:u w:val="single"/>
          <w:rtl/>
        </w:rPr>
        <w:t xml:space="preserve"> </w:t>
      </w:r>
      <w:r w:rsidR="00133919" w:rsidRPr="004C402C">
        <w:rPr>
          <w:rFonts w:cs="Badr" w:hint="eastAsia"/>
          <w:b/>
          <w:bCs/>
          <w:i/>
          <w:iCs/>
          <w:sz w:val="28"/>
          <w:szCs w:val="28"/>
          <w:u w:val="single"/>
          <w:rtl/>
        </w:rPr>
        <w:t>إلا</w:t>
      </w:r>
      <w:r w:rsidR="00133919" w:rsidRPr="004C402C">
        <w:rPr>
          <w:rFonts w:cs="Badr"/>
          <w:b/>
          <w:bCs/>
          <w:i/>
          <w:iCs/>
          <w:sz w:val="28"/>
          <w:szCs w:val="28"/>
          <w:u w:val="single"/>
          <w:rtl/>
        </w:rPr>
        <w:t xml:space="preserve"> </w:t>
      </w:r>
      <w:r w:rsidR="00133919" w:rsidRPr="004C402C">
        <w:rPr>
          <w:rFonts w:cs="Badr" w:hint="eastAsia"/>
          <w:b/>
          <w:bCs/>
          <w:i/>
          <w:iCs/>
          <w:sz w:val="28"/>
          <w:szCs w:val="28"/>
          <w:u w:val="single"/>
          <w:rtl/>
        </w:rPr>
        <w:t>الله</w:t>
      </w:r>
      <w:r w:rsidR="007518EF" w:rsidRPr="004C402C">
        <w:rPr>
          <w:rFonts w:cs="Badr" w:hint="cs"/>
          <w:b/>
          <w:bCs/>
          <w:i/>
          <w:iCs/>
          <w:sz w:val="28"/>
          <w:szCs w:val="28"/>
          <w:u w:val="single"/>
          <w:rtl/>
        </w:rPr>
        <w:t>»</w:t>
      </w:r>
      <w:r w:rsidR="00133919" w:rsidRPr="004C402C">
        <w:rPr>
          <w:rFonts w:cs="Badr"/>
          <w:b/>
          <w:bCs/>
          <w:i/>
          <w:iCs/>
          <w:sz w:val="28"/>
          <w:szCs w:val="28"/>
          <w:u w:val="single"/>
          <w:rtl/>
        </w:rPr>
        <w:t xml:space="preserve"> </w:t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و انسانها را به سوی پروردگارشان دعوت می</w:t>
      </w:r>
      <w:r>
        <w:rPr>
          <w:rFonts w:cs="Badr"/>
          <w:b/>
          <w:bCs/>
          <w:i/>
          <w:iCs/>
          <w:sz w:val="28"/>
          <w:szCs w:val="28"/>
          <w:u w:val="single"/>
          <w:rtl/>
        </w:rPr>
        <w:softHyphen/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نمود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 w:rsidR="00133919" w:rsidRPr="004C402C">
        <w:rPr>
          <w:rFonts w:cs="Badr" w:hint="eastAsia"/>
          <w:sz w:val="28"/>
          <w:szCs w:val="28"/>
          <w:rtl/>
        </w:rPr>
        <w:t>ت</w:t>
      </w:r>
      <w:r>
        <w:rPr>
          <w:rFonts w:cs="Badr" w:hint="cs"/>
          <w:sz w:val="28"/>
          <w:szCs w:val="28"/>
          <w:rtl/>
        </w:rPr>
        <w:t xml:space="preserve">مامی </w:t>
      </w:r>
      <w:r w:rsidR="00133919" w:rsidRPr="004C402C">
        <w:rPr>
          <w:rFonts w:cs="Badr" w:hint="eastAsia"/>
          <w:sz w:val="28"/>
          <w:szCs w:val="28"/>
          <w:rtl/>
        </w:rPr>
        <w:t>عرب</w:t>
      </w:r>
      <w:r w:rsidR="00133919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بر علیه او متحد شدند</w:t>
      </w:r>
      <w:r w:rsidR="00133919" w:rsidRPr="004C402C">
        <w:rPr>
          <w:rFonts w:cs="Badr"/>
          <w:sz w:val="28"/>
          <w:szCs w:val="28"/>
          <w:rtl/>
        </w:rPr>
        <w:t>.</w:t>
      </w:r>
    </w:p>
    <w:p w14:paraId="0A58A075" w14:textId="77777777" w:rsidR="00133919" w:rsidRPr="004C402C" w:rsidRDefault="00133919" w:rsidP="007518EF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القول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تأويل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قوله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تعالى</w:t>
      </w:r>
      <w:r w:rsidRPr="004C402C">
        <w:rPr>
          <w:rFonts w:cs="Badr"/>
          <w:sz w:val="28"/>
          <w:szCs w:val="28"/>
          <w:rtl/>
        </w:rPr>
        <w:t xml:space="preserve"> : </w:t>
      </w:r>
      <w:r w:rsidR="007518EF"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قُلْ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إِنَّمَا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أَدْعُو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رَبِّي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أُشْرِكُ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بِهِ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أَحَدًا</w:t>
      </w:r>
      <w:r w:rsidRPr="004C402C">
        <w:rPr>
          <w:rFonts w:cs="Badr"/>
          <w:sz w:val="28"/>
          <w:szCs w:val="28"/>
          <w:rtl/>
        </w:rPr>
        <w:t xml:space="preserve"> (20) </w:t>
      </w:r>
      <w:r w:rsidRPr="004C402C">
        <w:rPr>
          <w:rFonts w:cs="Badr" w:hint="eastAsia"/>
          <w:sz w:val="28"/>
          <w:szCs w:val="28"/>
          <w:rtl/>
        </w:rPr>
        <w:t>قُلْ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إِنِّي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أَمْلِكُ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لَكُمْ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ضَرًّا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رَشَدًا</w:t>
      </w:r>
      <w:r w:rsidRPr="004C402C">
        <w:rPr>
          <w:rFonts w:cs="Badr"/>
          <w:sz w:val="28"/>
          <w:szCs w:val="28"/>
          <w:rtl/>
        </w:rPr>
        <w:t xml:space="preserve"> (21) </w:t>
      </w:r>
      <w:r w:rsidRPr="004C402C">
        <w:rPr>
          <w:rFonts w:cs="Badr" w:hint="eastAsia"/>
          <w:sz w:val="28"/>
          <w:szCs w:val="28"/>
          <w:rtl/>
        </w:rPr>
        <w:t>قُلْ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إِنِّي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يُجِيرَنِي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أَحَدٌ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وَلَنْ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أَجِدَ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مُلْتَحَدًا</w:t>
      </w:r>
      <w:r w:rsidR="007518EF" w:rsidRPr="004C402C">
        <w:rPr>
          <w:rFonts w:cs="Badr"/>
          <w:sz w:val="28"/>
          <w:szCs w:val="28"/>
          <w:rtl/>
        </w:rPr>
        <w:t xml:space="preserve"> (22)</w:t>
      </w:r>
      <w:r w:rsidR="007518EF" w:rsidRPr="004C402C">
        <w:rPr>
          <w:rFonts w:cs="Badr"/>
          <w:sz w:val="28"/>
          <w:szCs w:val="28"/>
        </w:rPr>
        <w:sym w:font="AGA Arabesque" w:char="F028"/>
      </w:r>
    </w:p>
    <w:p w14:paraId="05106FD7" w14:textId="77777777" w:rsidR="00107BC4" w:rsidRPr="004C402C" w:rsidRDefault="007518EF" w:rsidP="00DA2049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>[</w:t>
      </w:r>
      <w:r w:rsidR="00740E1E" w:rsidRPr="004C402C">
        <w:rPr>
          <w:rFonts w:cs="Badr" w:hint="cs"/>
          <w:sz w:val="28"/>
          <w:szCs w:val="28"/>
          <w:rtl/>
        </w:rPr>
        <w:t>در تفس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ر ا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 xml:space="preserve">ه: </w:t>
      </w:r>
      <w:r w:rsidR="00EB3657" w:rsidRPr="004C402C">
        <w:rPr>
          <w:rFonts w:cs="Badr" w:hint="cs"/>
          <w:sz w:val="28"/>
          <w:szCs w:val="28"/>
        </w:rPr>
        <w:sym w:font="AGA Arabesque" w:char="F029"/>
      </w:r>
      <w:r w:rsidR="00EB3657" w:rsidRPr="004C402C">
        <w:rPr>
          <w:rFonts w:cs="Badr" w:hint="eastAsia"/>
          <w:sz w:val="28"/>
          <w:szCs w:val="28"/>
          <w:rtl/>
        </w:rPr>
        <w:t>وَأَنَّهُ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لَمَّا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قَامَ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عَبْدُ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اللَّهِ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يَدْعُوهُ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كَادُوا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يَكُونُونَ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عَلَيْهِ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لِبَدًا</w:t>
      </w:r>
      <w:r w:rsidR="00EB3657" w:rsidRPr="004C402C">
        <w:rPr>
          <w:rFonts w:cs="Badr" w:hint="eastAsia"/>
          <w:sz w:val="28"/>
          <w:szCs w:val="28"/>
        </w:rPr>
        <w:sym w:font="AGA Arabesque" w:char="F028"/>
      </w:r>
      <w:r w:rsidR="00EB3657" w:rsidRPr="004C402C">
        <w:rPr>
          <w:rFonts w:cs="Badr" w:hint="cs"/>
          <w:sz w:val="28"/>
          <w:szCs w:val="28"/>
          <w:rtl/>
        </w:rPr>
        <w:t xml:space="preserve"> </w:t>
      </w:r>
      <w:r w:rsidR="000123EF" w:rsidRPr="004C402C">
        <w:rPr>
          <w:rFonts w:cs="Badr" w:hint="cs"/>
          <w:sz w:val="28"/>
          <w:szCs w:val="28"/>
          <w:rtl/>
        </w:rPr>
        <w:t>(و وقت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 xml:space="preserve"> بنده</w:t>
      </w:r>
      <w:r w:rsidR="000123EF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 xml:space="preserve"> الله خواست تا او را عبادت کند، نزد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ک بود که بر و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 xml:space="preserve"> هجوم ببرند) </w:t>
      </w:r>
      <w:r w:rsidR="00740E1E" w:rsidRPr="004C402C">
        <w:rPr>
          <w:rFonts w:cs="Badr" w:hint="cs"/>
          <w:sz w:val="28"/>
          <w:szCs w:val="28"/>
          <w:rtl/>
        </w:rPr>
        <w:t>در حد</w:t>
      </w:r>
      <w:r w:rsidR="00B00BAB">
        <w:rPr>
          <w:rFonts w:cs="Badr" w:hint="cs"/>
          <w:sz w:val="28"/>
          <w:szCs w:val="28"/>
          <w:rtl/>
        </w:rPr>
        <w:t>ي</w:t>
      </w:r>
      <w:r w:rsidR="00740E1E" w:rsidRPr="004C402C">
        <w:rPr>
          <w:rFonts w:cs="Badr" w:hint="cs"/>
          <w:sz w:val="28"/>
          <w:szCs w:val="28"/>
          <w:rtl/>
        </w:rPr>
        <w:t>ث آمده است: «</w:t>
      </w:r>
      <w:r w:rsidR="00B00BAB">
        <w:rPr>
          <w:rFonts w:cs="Badr" w:hint="cs"/>
          <w:sz w:val="28"/>
          <w:szCs w:val="28"/>
          <w:rtl/>
        </w:rPr>
        <w:t>ي</w:t>
      </w:r>
      <w:r w:rsidR="00EB3657" w:rsidRPr="004C402C">
        <w:rPr>
          <w:rFonts w:cs="Badr" w:hint="cs"/>
          <w:sz w:val="28"/>
          <w:szCs w:val="28"/>
          <w:rtl/>
        </w:rPr>
        <w:t>دعوه</w:t>
      </w:r>
      <w:r w:rsidR="00740E1E" w:rsidRPr="004C402C">
        <w:rPr>
          <w:rFonts w:cs="Badr" w:hint="cs"/>
          <w:sz w:val="28"/>
          <w:szCs w:val="28"/>
          <w:rtl/>
        </w:rPr>
        <w:t>»</w:t>
      </w:r>
      <w:r w:rsidR="00EB3657" w:rsidRPr="004C402C">
        <w:rPr>
          <w:rFonts w:cs="Badr" w:hint="cs"/>
          <w:sz w:val="28"/>
          <w:szCs w:val="28"/>
          <w:rtl/>
        </w:rPr>
        <w:t xml:space="preserve"> به معن</w:t>
      </w:r>
      <w:r w:rsidR="00740E1E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="00EB3657" w:rsidRPr="004C402C">
        <w:rPr>
          <w:rFonts w:cs="Badr" w:hint="cs"/>
          <w:sz w:val="28"/>
          <w:szCs w:val="28"/>
          <w:rtl/>
        </w:rPr>
        <w:t xml:space="preserve"> </w:t>
      </w:r>
      <w:r w:rsidR="00740E1E" w:rsidRPr="004C402C">
        <w:rPr>
          <w:rFonts w:cs="Badr" w:hint="cs"/>
          <w:sz w:val="28"/>
          <w:szCs w:val="28"/>
          <w:rtl/>
        </w:rPr>
        <w:t>«</w:t>
      </w:r>
      <w:r w:rsidR="00B00BAB">
        <w:rPr>
          <w:rFonts w:cs="Badr" w:hint="cs"/>
          <w:sz w:val="28"/>
          <w:szCs w:val="28"/>
          <w:rtl/>
        </w:rPr>
        <w:t>ي</w:t>
      </w:r>
      <w:r w:rsidR="00EB3657" w:rsidRPr="004C402C">
        <w:rPr>
          <w:rFonts w:cs="Badr" w:hint="cs"/>
          <w:sz w:val="28"/>
          <w:szCs w:val="28"/>
          <w:rtl/>
        </w:rPr>
        <w:t>عبده</w:t>
      </w:r>
      <w:r w:rsidR="00740E1E" w:rsidRPr="004C402C">
        <w:rPr>
          <w:rFonts w:cs="Badr" w:hint="cs"/>
          <w:sz w:val="28"/>
          <w:szCs w:val="28"/>
          <w:rtl/>
        </w:rPr>
        <w:t>» است</w:t>
      </w:r>
      <w:r w:rsidR="00DA2049" w:rsidRPr="004C402C">
        <w:rPr>
          <w:rFonts w:cs="Badr" w:hint="cs"/>
          <w:sz w:val="28"/>
          <w:szCs w:val="28"/>
          <w:rtl/>
        </w:rPr>
        <w:t xml:space="preserve"> و 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گو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د: لا اله الا الله. در حد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ث د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گر 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ز آمده است: «</w:t>
      </w:r>
      <w:r w:rsidR="00B00BAB">
        <w:rPr>
          <w:rFonts w:cs="Badr" w:hint="cs"/>
          <w:sz w:val="28"/>
          <w:szCs w:val="28"/>
          <w:rtl/>
        </w:rPr>
        <w:t>ي</w:t>
      </w:r>
      <w:r w:rsidR="00EB3657" w:rsidRPr="004C402C">
        <w:rPr>
          <w:rFonts w:cs="Badr" w:hint="cs"/>
          <w:sz w:val="28"/>
          <w:szCs w:val="28"/>
          <w:rtl/>
        </w:rPr>
        <w:t>دعوه</w:t>
      </w:r>
      <w:r w:rsidR="00DA2049" w:rsidRPr="004C402C">
        <w:rPr>
          <w:rFonts w:cs="Badr" w:hint="cs"/>
          <w:sz w:val="28"/>
          <w:szCs w:val="28"/>
          <w:rtl/>
        </w:rPr>
        <w:t>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 xml:space="preserve"> «</w:t>
      </w:r>
      <w:r w:rsidR="00B00BAB">
        <w:rPr>
          <w:rFonts w:cs="Badr" w:hint="cs"/>
          <w:sz w:val="28"/>
          <w:szCs w:val="28"/>
          <w:rtl/>
        </w:rPr>
        <w:t>ي</w:t>
      </w:r>
      <w:r w:rsidR="00EB3657" w:rsidRPr="004C402C">
        <w:rPr>
          <w:rFonts w:cs="Badr" w:hint="cs"/>
          <w:sz w:val="28"/>
          <w:szCs w:val="28"/>
          <w:rtl/>
        </w:rPr>
        <w:t>سجد</w:t>
      </w:r>
      <w:r w:rsidR="00DA2049" w:rsidRPr="004C402C">
        <w:rPr>
          <w:rFonts w:cs="Badr" w:hint="cs"/>
          <w:sz w:val="28"/>
          <w:szCs w:val="28"/>
          <w:rtl/>
        </w:rPr>
        <w:t>»</w:t>
      </w:r>
      <w:r w:rsidR="00EB3657" w:rsidRPr="004C402C">
        <w:rPr>
          <w:rFonts w:cs="Badr" w:hint="cs"/>
          <w:sz w:val="28"/>
          <w:szCs w:val="28"/>
          <w:rtl/>
        </w:rPr>
        <w:t xml:space="preserve"> و </w:t>
      </w:r>
      <w:r w:rsidR="00DA2049" w:rsidRPr="004C402C">
        <w:rPr>
          <w:rFonts w:cs="Badr" w:hint="cs"/>
          <w:sz w:val="28"/>
          <w:szCs w:val="28"/>
          <w:rtl/>
        </w:rPr>
        <w:t>«</w:t>
      </w:r>
      <w:r w:rsidR="00B00BAB">
        <w:rPr>
          <w:rFonts w:cs="Badr" w:hint="cs"/>
          <w:sz w:val="28"/>
          <w:szCs w:val="28"/>
          <w:rtl/>
        </w:rPr>
        <w:t>ي</w:t>
      </w:r>
      <w:r w:rsidR="00EB3657" w:rsidRPr="004C402C">
        <w:rPr>
          <w:rFonts w:cs="Badr" w:hint="cs"/>
          <w:sz w:val="28"/>
          <w:szCs w:val="28"/>
          <w:rtl/>
        </w:rPr>
        <w:t>رکع</w:t>
      </w:r>
      <w:r w:rsidR="00DA2049" w:rsidRPr="004C402C">
        <w:rPr>
          <w:rFonts w:cs="Badr" w:hint="cs"/>
          <w:sz w:val="28"/>
          <w:szCs w:val="28"/>
          <w:rtl/>
        </w:rPr>
        <w:t>» است</w:t>
      </w:r>
      <w:r w:rsidR="00EB3657" w:rsidRPr="004C402C">
        <w:rPr>
          <w:rFonts w:cs="Badr" w:hint="cs"/>
          <w:sz w:val="28"/>
          <w:szCs w:val="28"/>
          <w:rtl/>
        </w:rPr>
        <w:t xml:space="preserve"> </w:t>
      </w:r>
      <w:r w:rsidR="00D92044">
        <w:rPr>
          <w:rFonts w:cs="Badr" w:hint="cs"/>
          <w:sz w:val="28"/>
          <w:szCs w:val="28"/>
          <w:rtl/>
        </w:rPr>
        <w:t>به طوری که</w:t>
      </w:r>
      <w:r w:rsidR="00DA2049" w:rsidRPr="004C402C">
        <w:rPr>
          <w:rFonts w:cs="Badr" w:hint="cs"/>
          <w:sz w:val="28"/>
          <w:szCs w:val="28"/>
          <w:rtl/>
        </w:rPr>
        <w:t xml:space="preserve"> صحابه</w:t>
      </w:r>
      <w:r w:rsidR="00DA2049" w:rsidRPr="004C402C">
        <w:rPr>
          <w:rFonts w:cs="Badr" w:hint="cs"/>
          <w:sz w:val="28"/>
          <w:szCs w:val="28"/>
        </w:rPr>
        <w:sym w:font="AGA Arabesque" w:char="F079"/>
      </w:r>
      <w:r w:rsidR="00DA2049" w:rsidRPr="004C402C">
        <w:rPr>
          <w:rFonts w:cs="Badr" w:hint="cs"/>
          <w:sz w:val="28"/>
          <w:szCs w:val="28"/>
          <w:rtl/>
        </w:rPr>
        <w:t xml:space="preserve"> پشت سر او سجده 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نمودند و به رکوع 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رفتند</w:t>
      </w:r>
      <w:r w:rsidR="00EB3657" w:rsidRPr="004C402C">
        <w:rPr>
          <w:rFonts w:cs="Badr" w:hint="cs"/>
          <w:sz w:val="28"/>
          <w:szCs w:val="28"/>
          <w:rtl/>
        </w:rPr>
        <w:t>].</w:t>
      </w:r>
    </w:p>
    <w:p w14:paraId="629F3B95" w14:textId="77777777" w:rsidR="00EB3657" w:rsidRPr="004C402C" w:rsidRDefault="00EB3657" w:rsidP="00EB3657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: </w:t>
      </w:r>
    </w:p>
    <w:p w14:paraId="11BDB0FA" w14:textId="77777777" w:rsidR="00EB3657" w:rsidRPr="004C402C" w:rsidRDefault="00EB3657" w:rsidP="00EB3657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وَأَنَّ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الْمَسَاجِدَ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لِلَّهِ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فَلا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تَدْعُوا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مَعَ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أَحَدًا</w:t>
      </w:r>
      <w:r w:rsidRPr="004C402C">
        <w:rPr>
          <w:rFonts w:cs="Badr"/>
          <w:sz w:val="28"/>
          <w:szCs w:val="28"/>
          <w:rtl/>
        </w:rPr>
        <w:t xml:space="preserve"> (18) </w:t>
      </w:r>
      <w:r w:rsidRPr="004C402C">
        <w:rPr>
          <w:rFonts w:cs="Badr" w:hint="eastAsia"/>
          <w:sz w:val="28"/>
          <w:szCs w:val="28"/>
          <w:rtl/>
        </w:rPr>
        <w:t>وَأَنَّهُ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لَمَّا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قَامَ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عَبْدُ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يَدْعُوهُ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كَادُوا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يَكُونُونَ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عَلَيْهِ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لِبَدًا</w:t>
      </w:r>
      <w:r w:rsidRPr="004C402C">
        <w:rPr>
          <w:rFonts w:cs="Badr"/>
          <w:sz w:val="28"/>
          <w:szCs w:val="28"/>
          <w:rtl/>
        </w:rPr>
        <w:t xml:space="preserve"> (19)</w:t>
      </w:r>
      <w:r w:rsidRPr="004C402C">
        <w:rPr>
          <w:rFonts w:cs="Badr"/>
          <w:sz w:val="28"/>
          <w:szCs w:val="28"/>
        </w:rPr>
        <w:sym w:font="AGA Arabesque" w:char="F028"/>
      </w:r>
    </w:p>
    <w:p w14:paraId="353B253D" w14:textId="77777777" w:rsidR="00EB3657" w:rsidRPr="004C402C" w:rsidRDefault="00EB3657" w:rsidP="00EB3657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وَأَنَّ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الْمَسَاجِدَ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لِلَّهِ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233C90">
        <w:rPr>
          <w:rFonts w:cs="Badr" w:hint="cs"/>
          <w:sz w:val="28"/>
          <w:szCs w:val="28"/>
          <w:rtl/>
        </w:rPr>
        <w:t>به معنای مکانهایی است که برای نماز و یاد الله تعالی بنا شده</w:t>
      </w:r>
      <w:r w:rsidR="00233C90">
        <w:rPr>
          <w:rFonts w:cs="Badr"/>
          <w:sz w:val="28"/>
          <w:szCs w:val="28"/>
          <w:rtl/>
        </w:rPr>
        <w:softHyphen/>
      </w:r>
      <w:r w:rsidR="00233C90">
        <w:rPr>
          <w:rFonts w:cs="Badr" w:hint="cs"/>
          <w:sz w:val="28"/>
          <w:szCs w:val="28"/>
          <w:rtl/>
        </w:rPr>
        <w:t>اند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فَلا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تَدْعُوا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مَعَ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أَحَدًا</w:t>
      </w:r>
      <w:r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قتاد</w:t>
      </w:r>
      <w:r w:rsidR="00233C90">
        <w:rPr>
          <w:rFonts w:cs="Badr" w:hint="cs"/>
          <w:sz w:val="28"/>
          <w:szCs w:val="28"/>
          <w:rtl/>
        </w:rPr>
        <w:t>ه گفته است</w:t>
      </w:r>
      <w:r w:rsidRPr="004C402C">
        <w:rPr>
          <w:rFonts w:cs="Badr"/>
          <w:sz w:val="28"/>
          <w:szCs w:val="28"/>
          <w:rtl/>
        </w:rPr>
        <w:t xml:space="preserve">: </w:t>
      </w:r>
      <w:r w:rsidR="00233C90">
        <w:rPr>
          <w:rFonts w:cs="Badr" w:hint="cs"/>
          <w:sz w:val="28"/>
          <w:szCs w:val="28"/>
          <w:rtl/>
        </w:rPr>
        <w:t>یهودیان و مسیحیان وقتی داخل کنیسه</w:t>
      </w:r>
      <w:r w:rsidR="00233C90">
        <w:rPr>
          <w:rFonts w:cs="Badr"/>
          <w:sz w:val="28"/>
          <w:szCs w:val="28"/>
          <w:rtl/>
        </w:rPr>
        <w:softHyphen/>
      </w:r>
      <w:r w:rsidR="00233C90">
        <w:rPr>
          <w:rFonts w:cs="Badr" w:hint="cs"/>
          <w:sz w:val="28"/>
          <w:szCs w:val="28"/>
          <w:rtl/>
        </w:rPr>
        <w:t>ها و کلیساهای خود می</w:t>
      </w:r>
      <w:r w:rsidR="00233C90">
        <w:rPr>
          <w:rFonts w:cs="Badr"/>
          <w:sz w:val="28"/>
          <w:szCs w:val="28"/>
          <w:rtl/>
        </w:rPr>
        <w:softHyphen/>
      </w:r>
      <w:r w:rsidR="00233C90">
        <w:rPr>
          <w:rFonts w:cs="Badr" w:hint="cs"/>
          <w:sz w:val="28"/>
          <w:szCs w:val="28"/>
          <w:rtl/>
        </w:rPr>
        <w:t>شدند، به الله تعالی شرک می</w:t>
      </w:r>
      <w:r w:rsidR="00233C90">
        <w:rPr>
          <w:rFonts w:cs="Badr"/>
          <w:sz w:val="28"/>
          <w:szCs w:val="28"/>
          <w:rtl/>
        </w:rPr>
        <w:softHyphen/>
      </w:r>
      <w:r w:rsidR="00233C90">
        <w:rPr>
          <w:rFonts w:cs="Badr" w:hint="cs"/>
          <w:sz w:val="28"/>
          <w:szCs w:val="28"/>
          <w:rtl/>
        </w:rPr>
        <w:t>ورزیدند و در نتیجه الله متعال به مؤمنان امر نمود که دعای خود را برای الله خالص گردانند و منظور از آن تمامی مساجد است</w:t>
      </w:r>
      <w:r w:rsidRPr="004C402C">
        <w:rPr>
          <w:rFonts w:cs="Badr"/>
          <w:sz w:val="28"/>
          <w:szCs w:val="28"/>
          <w:rtl/>
        </w:rPr>
        <w:t>.</w:t>
      </w:r>
    </w:p>
    <w:p w14:paraId="39105466" w14:textId="77777777" w:rsidR="00EB3657" w:rsidRPr="004C402C" w:rsidRDefault="00EB3657" w:rsidP="00EB3657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حسن</w:t>
      </w:r>
      <w:r w:rsidR="00233C90">
        <w:rPr>
          <w:rFonts w:cs="Badr" w:hint="cs"/>
          <w:sz w:val="28"/>
          <w:szCs w:val="28"/>
          <w:rtl/>
        </w:rPr>
        <w:t xml:space="preserve"> بصری گفته است</w:t>
      </w:r>
      <w:r w:rsidRPr="004C402C">
        <w:rPr>
          <w:rFonts w:cs="Badr"/>
          <w:sz w:val="28"/>
          <w:szCs w:val="28"/>
          <w:rtl/>
        </w:rPr>
        <w:t xml:space="preserve">: </w:t>
      </w:r>
      <w:r w:rsidR="00233C90">
        <w:rPr>
          <w:rFonts w:cs="Badr" w:hint="cs"/>
          <w:sz w:val="28"/>
          <w:szCs w:val="28"/>
          <w:rtl/>
        </w:rPr>
        <w:t>منظور از آن تمامی زمین است که تمامی آن محل سجده</w:t>
      </w:r>
      <w:r w:rsidR="00233C90">
        <w:rPr>
          <w:rFonts w:cs="Badr"/>
          <w:sz w:val="28"/>
          <w:szCs w:val="28"/>
          <w:rtl/>
        </w:rPr>
        <w:softHyphen/>
      </w:r>
      <w:r w:rsidR="00233C90">
        <w:rPr>
          <w:rFonts w:cs="Badr" w:hint="cs"/>
          <w:sz w:val="28"/>
          <w:szCs w:val="28"/>
          <w:rtl/>
        </w:rPr>
        <w:t>ای برای پیامبر</w:t>
      </w:r>
      <w:r w:rsidR="00233C90">
        <w:rPr>
          <w:rFonts w:cs="Badr"/>
          <w:sz w:val="28"/>
          <w:szCs w:val="28"/>
        </w:rPr>
        <w:sym w:font="AGA Arabesque" w:char="F072"/>
      </w:r>
      <w:r w:rsidR="00233C90">
        <w:rPr>
          <w:rFonts w:cs="Badr" w:hint="cs"/>
          <w:sz w:val="28"/>
          <w:szCs w:val="28"/>
          <w:rtl/>
        </w:rPr>
        <w:t xml:space="preserve"> می</w:t>
      </w:r>
      <w:r w:rsidR="00233C90">
        <w:rPr>
          <w:rFonts w:cs="Badr"/>
          <w:sz w:val="28"/>
          <w:szCs w:val="28"/>
          <w:rtl/>
        </w:rPr>
        <w:softHyphen/>
      </w:r>
      <w:r w:rsidR="00233C90">
        <w:rPr>
          <w:rFonts w:cs="Badr" w:hint="cs"/>
          <w:sz w:val="28"/>
          <w:szCs w:val="28"/>
          <w:rtl/>
        </w:rPr>
        <w:t>باشد</w:t>
      </w:r>
      <w:r w:rsidRPr="004C402C">
        <w:rPr>
          <w:rFonts w:cs="Badr"/>
          <w:sz w:val="28"/>
          <w:szCs w:val="28"/>
          <w:rtl/>
        </w:rPr>
        <w:t>.</w:t>
      </w:r>
      <w:r w:rsidR="00233C90">
        <w:rPr>
          <w:rFonts w:cs="Badr" w:hint="cs"/>
          <w:sz w:val="28"/>
          <w:szCs w:val="28"/>
          <w:rtl/>
        </w:rPr>
        <w:t>..</w:t>
      </w:r>
    </w:p>
    <w:p w14:paraId="4282B295" w14:textId="77777777" w:rsidR="00EB3657" w:rsidRPr="004C402C" w:rsidRDefault="00233C90" w:rsidP="00EB3657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از س</w:t>
      </w:r>
      <w:r w:rsidR="00EB3657" w:rsidRPr="004C402C">
        <w:rPr>
          <w:rFonts w:cs="Badr" w:hint="eastAsia"/>
          <w:sz w:val="28"/>
          <w:szCs w:val="28"/>
          <w:rtl/>
        </w:rPr>
        <w:t>عيد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بن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جبير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روایت شده است: منظور از «</w:t>
      </w:r>
      <w:r w:rsidR="00EB3657" w:rsidRPr="004C402C">
        <w:rPr>
          <w:rFonts w:cs="Badr" w:hint="eastAsia"/>
          <w:sz w:val="28"/>
          <w:szCs w:val="28"/>
          <w:rtl/>
        </w:rPr>
        <w:t>المساجد</w:t>
      </w:r>
      <w:r>
        <w:rPr>
          <w:rFonts w:cs="Badr" w:hint="cs"/>
          <w:sz w:val="28"/>
          <w:szCs w:val="28"/>
          <w:rtl/>
        </w:rPr>
        <w:t>» اعضای بدن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 که انسان بر آنها سجده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کند و آنها هفت مورد هستند: پیشانی، دستان، زانوها و کف پاها.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 این اعضاء که سجده بر آنها انجام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شود، مخلوقات خداوند هستند، بنابراین توسط آنها برای کسی جدای الله تعالی، سجده انجام نگیرد...</w:t>
      </w:r>
    </w:p>
    <w:p w14:paraId="2B09DCB1" w14:textId="77777777" w:rsidR="00EB3657" w:rsidRPr="004C402C" w:rsidRDefault="00750459" w:rsidP="00233C90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="00EB3657" w:rsidRPr="004C402C">
        <w:rPr>
          <w:rFonts w:cs="Badr" w:hint="eastAsia"/>
          <w:sz w:val="28"/>
          <w:szCs w:val="28"/>
          <w:rtl/>
        </w:rPr>
        <w:t>يَدْعُوهُ</w:t>
      </w:r>
      <w:r w:rsidRPr="004C402C">
        <w:rPr>
          <w:rFonts w:cs="Badr"/>
          <w:sz w:val="28"/>
          <w:szCs w:val="28"/>
        </w:rPr>
        <w:sym w:font="AGA Arabesque" w:char="F028"/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233C90" w:rsidRPr="001051A7">
        <w:rPr>
          <w:rFonts w:cs="Badr" w:hint="cs"/>
          <w:i/>
          <w:iCs/>
          <w:sz w:val="32"/>
          <w:szCs w:val="32"/>
          <w:u w:val="single"/>
          <w:rtl/>
        </w:rPr>
        <w:t>به معنای آن است که او را عبادت می</w:t>
      </w:r>
      <w:r w:rsidR="00233C90" w:rsidRPr="001051A7">
        <w:rPr>
          <w:rFonts w:cs="Badr"/>
          <w:i/>
          <w:iCs/>
          <w:sz w:val="32"/>
          <w:szCs w:val="32"/>
          <w:u w:val="single"/>
          <w:rtl/>
        </w:rPr>
        <w:softHyphen/>
      </w:r>
      <w:r w:rsidR="00233C90" w:rsidRPr="001051A7">
        <w:rPr>
          <w:rFonts w:cs="Badr" w:hint="cs"/>
          <w:i/>
          <w:iCs/>
          <w:sz w:val="32"/>
          <w:szCs w:val="32"/>
          <w:u w:val="single"/>
          <w:rtl/>
        </w:rPr>
        <w:t>کند و قرآن می</w:t>
      </w:r>
      <w:r w:rsidR="00233C90" w:rsidRPr="001051A7">
        <w:rPr>
          <w:rFonts w:cs="Badr"/>
          <w:i/>
          <w:iCs/>
          <w:sz w:val="32"/>
          <w:szCs w:val="32"/>
          <w:u w:val="single"/>
          <w:rtl/>
        </w:rPr>
        <w:softHyphen/>
      </w:r>
      <w:r w:rsidR="00233C90" w:rsidRPr="001051A7">
        <w:rPr>
          <w:rFonts w:cs="Badr" w:hint="cs"/>
          <w:i/>
          <w:iCs/>
          <w:sz w:val="32"/>
          <w:szCs w:val="32"/>
          <w:u w:val="single"/>
          <w:rtl/>
        </w:rPr>
        <w:t>خواند</w:t>
      </w:r>
      <w:r w:rsidR="00EB3657" w:rsidRPr="004C402C">
        <w:rPr>
          <w:rFonts w:cs="Badr" w:hint="eastAsia"/>
          <w:sz w:val="28"/>
          <w:szCs w:val="28"/>
          <w:rtl/>
        </w:rPr>
        <w:t>،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233C90">
        <w:rPr>
          <w:rFonts w:cs="Badr" w:hint="cs"/>
          <w:sz w:val="28"/>
          <w:szCs w:val="28"/>
          <w:rtl/>
        </w:rPr>
        <w:t>آن وقتی بود که در زیر نخلی نماز می</w:t>
      </w:r>
      <w:r w:rsidR="00233C90">
        <w:rPr>
          <w:rFonts w:cs="Badr"/>
          <w:sz w:val="28"/>
          <w:szCs w:val="28"/>
          <w:rtl/>
        </w:rPr>
        <w:softHyphen/>
      </w:r>
      <w:r w:rsidR="00233C90">
        <w:rPr>
          <w:rFonts w:cs="Badr" w:hint="cs"/>
          <w:sz w:val="28"/>
          <w:szCs w:val="28"/>
          <w:rtl/>
        </w:rPr>
        <w:t>خواند و قرآن قرائت می</w:t>
      </w:r>
      <w:r w:rsidR="00233C90">
        <w:rPr>
          <w:rFonts w:cs="Badr"/>
          <w:sz w:val="28"/>
          <w:szCs w:val="28"/>
          <w:rtl/>
        </w:rPr>
        <w:softHyphen/>
      </w:r>
      <w:r w:rsidR="00233C90">
        <w:rPr>
          <w:rFonts w:cs="Badr" w:hint="cs"/>
          <w:sz w:val="28"/>
          <w:szCs w:val="28"/>
          <w:rtl/>
        </w:rPr>
        <w:t>نمود...</w:t>
      </w:r>
    </w:p>
    <w:p w14:paraId="34642E9E" w14:textId="77777777" w:rsidR="00EB3657" w:rsidRPr="004C402C" w:rsidRDefault="00EB3657" w:rsidP="00750459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سعيد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بن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جبير</w:t>
      </w:r>
      <w:r w:rsidRPr="004C402C">
        <w:rPr>
          <w:rFonts w:cs="Badr"/>
          <w:sz w:val="28"/>
          <w:szCs w:val="28"/>
          <w:rtl/>
        </w:rPr>
        <w:t xml:space="preserve"> </w:t>
      </w:r>
      <w:r w:rsidR="00233C90">
        <w:rPr>
          <w:rFonts w:cs="Badr" w:hint="cs"/>
          <w:sz w:val="28"/>
          <w:szCs w:val="28"/>
          <w:rtl/>
        </w:rPr>
        <w:t>گفته است: این قول افرادی از جن بود که به سوی قوم خود بازگشتند و آنچه از طاعات صحابه</w:t>
      </w:r>
      <w:r w:rsidR="00233C90">
        <w:rPr>
          <w:rFonts w:cs="Badr"/>
          <w:sz w:val="28"/>
          <w:szCs w:val="28"/>
          <w:rtl/>
        </w:rPr>
        <w:softHyphen/>
      </w:r>
      <w:r w:rsidR="00233C90">
        <w:rPr>
          <w:rFonts w:cs="Badr" w:hint="cs"/>
          <w:sz w:val="28"/>
          <w:szCs w:val="28"/>
          <w:rtl/>
        </w:rPr>
        <w:t>ی پیامبر</w:t>
      </w:r>
      <w:r w:rsidR="00233C90">
        <w:rPr>
          <w:rFonts w:cs="Badr"/>
          <w:sz w:val="28"/>
          <w:szCs w:val="28"/>
        </w:rPr>
        <w:sym w:font="AGA Arabesque" w:char="F072"/>
      </w:r>
      <w:r w:rsidR="00233C90">
        <w:rPr>
          <w:rFonts w:cs="Badr" w:hint="cs"/>
          <w:sz w:val="28"/>
          <w:szCs w:val="28"/>
          <w:rtl/>
        </w:rPr>
        <w:t xml:space="preserve"> و </w:t>
      </w:r>
      <w:r w:rsidR="00233C90" w:rsidRPr="00233C90">
        <w:rPr>
          <w:rFonts w:cs="Badr" w:hint="cs"/>
          <w:i/>
          <w:iCs/>
          <w:sz w:val="28"/>
          <w:szCs w:val="28"/>
          <w:u w:val="single"/>
          <w:rtl/>
        </w:rPr>
        <w:t>اقتدای آنها به نماز</w:t>
      </w:r>
      <w:r w:rsidR="00233C90">
        <w:rPr>
          <w:rFonts w:cs="Badr" w:hint="cs"/>
          <w:sz w:val="28"/>
          <w:szCs w:val="28"/>
          <w:rtl/>
        </w:rPr>
        <w:t xml:space="preserve"> را دیده بودند، به آنها خبر دادند</w:t>
      </w:r>
      <w:r w:rsidR="00BA50F7">
        <w:rPr>
          <w:rFonts w:cs="Badr" w:hint="cs"/>
          <w:sz w:val="28"/>
          <w:szCs w:val="28"/>
          <w:rtl/>
        </w:rPr>
        <w:t>.</w:t>
      </w:r>
    </w:p>
    <w:p w14:paraId="025D45B5" w14:textId="77777777" w:rsidR="00EB3657" w:rsidRPr="004C402C" w:rsidRDefault="009C6F33" w:rsidP="009C6F33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="00EB3657" w:rsidRPr="004C402C">
        <w:rPr>
          <w:rFonts w:cs="Badr" w:hint="eastAsia"/>
          <w:sz w:val="28"/>
          <w:szCs w:val="28"/>
          <w:rtl/>
        </w:rPr>
        <w:t>قُلْ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إِنَّمَا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أَدْعُو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رَبِّي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وَلا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أُشْرِكُ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بِهِ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أَحَدًا</w:t>
      </w:r>
      <w:r w:rsidR="00EB3657" w:rsidRPr="004C402C">
        <w:rPr>
          <w:rFonts w:cs="Badr"/>
          <w:sz w:val="28"/>
          <w:szCs w:val="28"/>
          <w:rtl/>
        </w:rPr>
        <w:t xml:space="preserve"> (20) </w:t>
      </w:r>
      <w:r w:rsidR="00EB3657" w:rsidRPr="004C402C">
        <w:rPr>
          <w:rFonts w:cs="Badr" w:hint="eastAsia"/>
          <w:sz w:val="28"/>
          <w:szCs w:val="28"/>
          <w:rtl/>
        </w:rPr>
        <w:t>قُلْ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إِنِّي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أَمْلِكُ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لَكُمْ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ضَرًّا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وَلا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رَشَدًا</w:t>
      </w:r>
      <w:r w:rsidR="00EB3657" w:rsidRPr="004C402C">
        <w:rPr>
          <w:rFonts w:cs="Badr"/>
          <w:sz w:val="28"/>
          <w:szCs w:val="28"/>
          <w:rtl/>
        </w:rPr>
        <w:t xml:space="preserve"> (21) </w:t>
      </w:r>
      <w:r w:rsidR="00EB3657" w:rsidRPr="004C402C">
        <w:rPr>
          <w:rFonts w:cs="Badr" w:hint="eastAsia"/>
          <w:sz w:val="28"/>
          <w:szCs w:val="28"/>
          <w:rtl/>
        </w:rPr>
        <w:t>قُلْ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إِنِّي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لَنْ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يُجِيرَنِي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مِنَ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اللَّهِ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أَحَدٌ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وَلَنْ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أَجِدَ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مِنْ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دُونِهِ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مُلْتَحَدًا</w:t>
      </w:r>
      <w:r w:rsidR="00EB3657" w:rsidRPr="004C402C">
        <w:rPr>
          <w:rFonts w:cs="Badr"/>
          <w:sz w:val="28"/>
          <w:szCs w:val="28"/>
          <w:rtl/>
        </w:rPr>
        <w:t xml:space="preserve"> (22) </w:t>
      </w:r>
      <w:r w:rsidR="00EB3657" w:rsidRPr="004C402C">
        <w:rPr>
          <w:rFonts w:cs="Badr" w:hint="eastAsia"/>
          <w:sz w:val="28"/>
          <w:szCs w:val="28"/>
          <w:rtl/>
        </w:rPr>
        <w:t>إِلا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بَلاغًا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مِنَ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اللَّهِ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وَرِسَالاتِهِ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وَمَنْ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يَعْصِ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اللَّهَ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وَرَسُولَهُ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فَإِنَّ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لَهُ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نَارَ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جَهَنَّمَ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خَالِدِينَ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فِيهَا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أَبَدًا</w:t>
      </w:r>
      <w:r w:rsidR="00EB3657" w:rsidRPr="004C402C">
        <w:rPr>
          <w:rFonts w:cs="Badr"/>
          <w:sz w:val="28"/>
          <w:szCs w:val="28"/>
          <w:rtl/>
        </w:rPr>
        <w:t xml:space="preserve"> (23)</w:t>
      </w:r>
      <w:r w:rsidRPr="004C402C">
        <w:rPr>
          <w:rFonts w:cs="Badr"/>
          <w:sz w:val="28"/>
          <w:szCs w:val="28"/>
        </w:rPr>
        <w:sym w:font="AGA Arabesque" w:char="F028"/>
      </w:r>
    </w:p>
    <w:p w14:paraId="4F47F038" w14:textId="77777777" w:rsidR="00EB3657" w:rsidRPr="004C402C" w:rsidRDefault="009C6F33" w:rsidP="009C6F33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="00EB3657" w:rsidRPr="004C402C">
        <w:rPr>
          <w:rFonts w:cs="Badr" w:hint="eastAsia"/>
          <w:sz w:val="28"/>
          <w:szCs w:val="28"/>
          <w:rtl/>
        </w:rPr>
        <w:t>قُلْ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إِنَّمَا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أَدْعُو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رَبِّي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82501A">
        <w:rPr>
          <w:rFonts w:cs="Badr" w:hint="cs"/>
          <w:sz w:val="28"/>
          <w:szCs w:val="28"/>
          <w:rtl/>
        </w:rPr>
        <w:t>...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مقاتل</w:t>
      </w:r>
      <w:r w:rsidR="0082501A">
        <w:rPr>
          <w:rFonts w:cs="Badr" w:hint="cs"/>
          <w:sz w:val="28"/>
          <w:szCs w:val="28"/>
          <w:rtl/>
        </w:rPr>
        <w:t xml:space="preserve"> درباره</w:t>
      </w:r>
      <w:r w:rsidR="0082501A">
        <w:rPr>
          <w:rFonts w:cs="Badr"/>
          <w:sz w:val="28"/>
          <w:szCs w:val="28"/>
          <w:rtl/>
        </w:rPr>
        <w:softHyphen/>
      </w:r>
      <w:r w:rsidR="0082501A">
        <w:rPr>
          <w:rFonts w:cs="Badr" w:hint="cs"/>
          <w:sz w:val="28"/>
          <w:szCs w:val="28"/>
          <w:rtl/>
        </w:rPr>
        <w:t>ی آن گفته است</w:t>
      </w:r>
      <w:r w:rsidR="00EB3657" w:rsidRPr="004C402C">
        <w:rPr>
          <w:rFonts w:cs="Badr"/>
          <w:sz w:val="28"/>
          <w:szCs w:val="28"/>
          <w:rtl/>
        </w:rPr>
        <w:t xml:space="preserve">: </w:t>
      </w:r>
      <w:r w:rsidR="0082501A">
        <w:rPr>
          <w:rFonts w:cs="Badr" w:hint="cs"/>
          <w:sz w:val="28"/>
          <w:szCs w:val="28"/>
          <w:rtl/>
        </w:rPr>
        <w:t>این برای آن است که کافران مکه به پیامبر</w:t>
      </w:r>
      <w:r w:rsidR="0082501A">
        <w:rPr>
          <w:rFonts w:cs="Badr"/>
          <w:sz w:val="28"/>
          <w:szCs w:val="28"/>
        </w:rPr>
        <w:sym w:font="AGA Arabesque" w:char="F072"/>
      </w:r>
      <w:r w:rsidR="0082501A">
        <w:rPr>
          <w:rFonts w:cs="Badr" w:hint="cs"/>
          <w:sz w:val="28"/>
          <w:szCs w:val="28"/>
          <w:rtl/>
        </w:rPr>
        <w:t xml:space="preserve"> گفتند: امری بزرگ را آورده</w:t>
      </w:r>
      <w:r w:rsidR="0082501A">
        <w:rPr>
          <w:rFonts w:cs="Badr"/>
          <w:sz w:val="28"/>
          <w:szCs w:val="28"/>
          <w:rtl/>
        </w:rPr>
        <w:softHyphen/>
      </w:r>
      <w:r w:rsidR="0082501A">
        <w:rPr>
          <w:rFonts w:cs="Badr" w:hint="cs"/>
          <w:sz w:val="28"/>
          <w:szCs w:val="28"/>
          <w:rtl/>
        </w:rPr>
        <w:t>ای، از آن بازگرد تا ما تو را به کار بگیریم و او به آنها فرمود: «</w:t>
      </w:r>
      <w:r w:rsidR="00EB3657" w:rsidRPr="004C402C">
        <w:rPr>
          <w:rFonts w:cs="Badr" w:hint="eastAsia"/>
          <w:sz w:val="28"/>
          <w:szCs w:val="28"/>
          <w:rtl/>
        </w:rPr>
        <w:t>إنما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أدعو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ربي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="00EB3657" w:rsidRPr="004C402C">
        <w:rPr>
          <w:rFonts w:cs="Badr" w:hint="eastAsia"/>
          <w:sz w:val="28"/>
          <w:szCs w:val="28"/>
          <w:rtl/>
        </w:rPr>
        <w:t>وَلا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أُشْرِكُ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بِهِ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أَحَدًا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="00EB3657" w:rsidRPr="004C402C">
        <w:rPr>
          <w:rFonts w:cs="Badr" w:hint="eastAsia"/>
          <w:sz w:val="28"/>
          <w:szCs w:val="28"/>
          <w:rtl/>
        </w:rPr>
        <w:t>قُلْ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إِنِّي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أَمْلِكُ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لَكُمْ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ضَرًّا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أقدر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أن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أدفع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عنكم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ضرًا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="00EB3657" w:rsidRPr="004C402C">
        <w:rPr>
          <w:rFonts w:cs="Badr" w:hint="eastAsia"/>
          <w:sz w:val="28"/>
          <w:szCs w:val="28"/>
          <w:rtl/>
        </w:rPr>
        <w:t>وَلا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رَشَدًا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أي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لا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أسوق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إليكم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EB3657" w:rsidRPr="004C402C">
        <w:rPr>
          <w:rFonts w:cs="Badr" w:hint="eastAsia"/>
          <w:sz w:val="28"/>
          <w:szCs w:val="28"/>
          <w:rtl/>
        </w:rPr>
        <w:t>رشدًا</w:t>
      </w:r>
      <w:r w:rsidR="0082501A">
        <w:rPr>
          <w:rFonts w:cs="Badr" w:hint="cs"/>
          <w:sz w:val="28"/>
          <w:szCs w:val="28"/>
          <w:rtl/>
        </w:rPr>
        <w:t>» (فقط پروردگارم را عبادت می</w:t>
      </w:r>
      <w:r w:rsidR="0082501A">
        <w:rPr>
          <w:rFonts w:cs="Badr"/>
          <w:sz w:val="28"/>
          <w:szCs w:val="28"/>
          <w:rtl/>
        </w:rPr>
        <w:softHyphen/>
      </w:r>
      <w:r w:rsidR="0082501A">
        <w:rPr>
          <w:rFonts w:cs="Badr" w:hint="cs"/>
          <w:sz w:val="28"/>
          <w:szCs w:val="28"/>
          <w:rtl/>
        </w:rPr>
        <w:t>کنم و به او چیزی را شرک نمی</w:t>
      </w:r>
      <w:r w:rsidR="0082501A">
        <w:rPr>
          <w:rFonts w:cs="Badr"/>
          <w:sz w:val="28"/>
          <w:szCs w:val="28"/>
          <w:rtl/>
        </w:rPr>
        <w:softHyphen/>
      </w:r>
      <w:r w:rsidR="0082501A">
        <w:rPr>
          <w:rFonts w:cs="Badr" w:hint="cs"/>
          <w:sz w:val="28"/>
          <w:szCs w:val="28"/>
          <w:rtl/>
        </w:rPr>
        <w:t>ورزم) (بگو: من صاحب ضرری برای شما نمی</w:t>
      </w:r>
      <w:r w:rsidR="0082501A">
        <w:rPr>
          <w:rFonts w:cs="Badr"/>
          <w:sz w:val="28"/>
          <w:szCs w:val="28"/>
          <w:rtl/>
        </w:rPr>
        <w:softHyphen/>
      </w:r>
      <w:r w:rsidR="0082501A">
        <w:rPr>
          <w:rFonts w:cs="Badr" w:hint="cs"/>
          <w:sz w:val="28"/>
          <w:szCs w:val="28"/>
          <w:rtl/>
        </w:rPr>
        <w:t>باشم) بدین معنا که توانایی ندارم ضرری را از شما بر طرف نمایم (و نه راهی را) بدین معنا که نمی</w:t>
      </w:r>
      <w:r w:rsidR="0082501A">
        <w:rPr>
          <w:rFonts w:cs="Badr"/>
          <w:sz w:val="28"/>
          <w:szCs w:val="28"/>
          <w:rtl/>
        </w:rPr>
        <w:softHyphen/>
      </w:r>
      <w:r w:rsidR="0082501A">
        <w:rPr>
          <w:rFonts w:cs="Badr" w:hint="cs"/>
          <w:sz w:val="28"/>
          <w:szCs w:val="28"/>
          <w:rtl/>
        </w:rPr>
        <w:t>توانم برای شما خیری ایجاد کنم)</w:t>
      </w:r>
      <w:r w:rsidR="00EB3657" w:rsidRPr="004C402C">
        <w:rPr>
          <w:rFonts w:cs="Badr"/>
          <w:sz w:val="28"/>
          <w:szCs w:val="28"/>
          <w:rtl/>
        </w:rPr>
        <w:t xml:space="preserve"> </w:t>
      </w:r>
      <w:r w:rsidR="0082501A">
        <w:rPr>
          <w:rFonts w:cs="Badr" w:hint="cs"/>
          <w:sz w:val="28"/>
          <w:szCs w:val="28"/>
          <w:rtl/>
        </w:rPr>
        <w:t>زیرا الله تعالی مالک این امر می</w:t>
      </w:r>
      <w:r w:rsidR="0082501A">
        <w:rPr>
          <w:rFonts w:cs="Badr"/>
          <w:sz w:val="28"/>
          <w:szCs w:val="28"/>
          <w:rtl/>
        </w:rPr>
        <w:softHyphen/>
      </w:r>
      <w:r w:rsidR="0082501A">
        <w:rPr>
          <w:rFonts w:cs="Badr" w:hint="cs"/>
          <w:sz w:val="28"/>
          <w:szCs w:val="28"/>
          <w:rtl/>
        </w:rPr>
        <w:t>باشد</w:t>
      </w:r>
      <w:r w:rsidR="00EB3657" w:rsidRPr="004C402C">
        <w:rPr>
          <w:rFonts w:cs="Badr"/>
          <w:sz w:val="28"/>
          <w:szCs w:val="28"/>
          <w:rtl/>
        </w:rPr>
        <w:t>.</w:t>
      </w:r>
    </w:p>
    <w:p w14:paraId="15D7686B" w14:textId="77777777" w:rsidR="0007315A" w:rsidRPr="004C402C" w:rsidRDefault="009C6F33" w:rsidP="00DA2049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DA2049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 xml:space="preserve">ز </w:t>
      </w:r>
      <w:r w:rsidR="001E147E" w:rsidRPr="004C402C">
        <w:rPr>
          <w:rFonts w:cs="Badr" w:hint="cs"/>
          <w:sz w:val="28"/>
          <w:szCs w:val="28"/>
          <w:rtl/>
        </w:rPr>
        <w:t>«</w:t>
      </w:r>
      <w:r w:rsidR="00B00BAB">
        <w:rPr>
          <w:rFonts w:cs="Badr" w:hint="cs"/>
          <w:sz w:val="28"/>
          <w:szCs w:val="28"/>
          <w:rtl/>
        </w:rPr>
        <w:t>ي</w:t>
      </w:r>
      <w:r w:rsidR="001E147E" w:rsidRPr="004C402C">
        <w:rPr>
          <w:rFonts w:cs="Badr" w:hint="cs"/>
          <w:sz w:val="28"/>
          <w:szCs w:val="28"/>
          <w:rtl/>
        </w:rPr>
        <w:t>دعوه» به معن</w:t>
      </w:r>
      <w:r w:rsidR="00DA2049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="001E147E" w:rsidRPr="004C402C">
        <w:rPr>
          <w:rFonts w:cs="Badr" w:hint="cs"/>
          <w:sz w:val="28"/>
          <w:szCs w:val="28"/>
          <w:rtl/>
        </w:rPr>
        <w:t xml:space="preserve"> </w:t>
      </w:r>
      <w:r w:rsidR="00DA2049" w:rsidRPr="004C402C">
        <w:rPr>
          <w:rFonts w:cs="Badr" w:hint="cs"/>
          <w:sz w:val="28"/>
          <w:szCs w:val="28"/>
          <w:rtl/>
        </w:rPr>
        <w:t>«</w:t>
      </w:r>
      <w:r w:rsidR="00B00BAB">
        <w:rPr>
          <w:rFonts w:cs="Badr" w:hint="cs"/>
          <w:sz w:val="28"/>
          <w:szCs w:val="28"/>
          <w:rtl/>
        </w:rPr>
        <w:t>ي</w:t>
      </w:r>
      <w:r w:rsidR="001E147E" w:rsidRPr="004C402C">
        <w:rPr>
          <w:rFonts w:cs="Badr" w:hint="cs"/>
          <w:sz w:val="28"/>
          <w:szCs w:val="28"/>
          <w:rtl/>
        </w:rPr>
        <w:t>عبده</w:t>
      </w:r>
      <w:r w:rsidR="00DA2049" w:rsidRPr="004C402C">
        <w:rPr>
          <w:rFonts w:cs="Badr" w:hint="cs"/>
          <w:sz w:val="28"/>
          <w:szCs w:val="28"/>
          <w:rtl/>
        </w:rPr>
        <w:t>» در دو حد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ث ب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ان شده، آمده است]</w:t>
      </w:r>
    </w:p>
    <w:p w14:paraId="03CD93B6" w14:textId="77777777" w:rsidR="00157BEE" w:rsidRPr="004C402C" w:rsidRDefault="0044448B" w:rsidP="00A345BD">
      <w:pPr>
        <w:spacing w:before="240"/>
        <w:jc w:val="both"/>
        <w:rPr>
          <w:rFonts w:ascii="Arial" w:hAnsi="Arial" w:cs="Badr" w:hint="cs"/>
          <w:b/>
          <w:bCs/>
          <w:color w:val="000000"/>
          <w:rtl/>
        </w:rPr>
      </w:pPr>
      <w:r w:rsidRPr="00BA50F7">
        <w:rPr>
          <w:rFonts w:cs="Badr" w:hint="cs"/>
          <w:sz w:val="28"/>
          <w:szCs w:val="28"/>
          <w:rtl/>
        </w:rPr>
        <w:t xml:space="preserve">* </w:t>
      </w:r>
      <w:r w:rsidR="00A572E5" w:rsidRPr="00BA50F7">
        <w:rPr>
          <w:rFonts w:cs="Badr" w:hint="cs"/>
          <w:sz w:val="28"/>
          <w:szCs w:val="28"/>
        </w:rPr>
        <w:sym w:font="AGA Arabesque" w:char="F029"/>
      </w:r>
      <w:r w:rsidR="00250B36" w:rsidRPr="00BA50F7">
        <w:rPr>
          <w:rFonts w:cs="Badr"/>
          <w:sz w:val="28"/>
          <w:szCs w:val="28"/>
          <w:rtl/>
        </w:rPr>
        <w:t>وَيَعْبُدُونَ مِن دُونِ اللّهِ مَا لاَ</w:t>
      </w:r>
      <w:r w:rsidR="00250B36" w:rsidRPr="00BA50F7">
        <w:rPr>
          <w:rFonts w:cs="Badr"/>
          <w:sz w:val="28"/>
          <w:szCs w:val="28"/>
        </w:rPr>
        <w:t xml:space="preserve"> </w:t>
      </w:r>
      <w:r w:rsidR="00250B36" w:rsidRPr="00BA50F7">
        <w:rPr>
          <w:rFonts w:cs="Badr"/>
          <w:sz w:val="28"/>
          <w:szCs w:val="28"/>
          <w:rtl/>
        </w:rPr>
        <w:t>يَضُرُّهُمْ</w:t>
      </w:r>
      <w:r w:rsidR="00250B36" w:rsidRPr="00BA50F7">
        <w:rPr>
          <w:rFonts w:cs="Badr"/>
          <w:sz w:val="28"/>
          <w:szCs w:val="28"/>
        </w:rPr>
        <w:t xml:space="preserve"> </w:t>
      </w:r>
      <w:r w:rsidR="00250B36" w:rsidRPr="00BA50F7">
        <w:rPr>
          <w:rFonts w:cs="Badr"/>
          <w:sz w:val="28"/>
          <w:szCs w:val="28"/>
          <w:rtl/>
        </w:rPr>
        <w:t>وَلاَ يَنفَعُهُمْ وَيَقُولُونَ</w:t>
      </w:r>
      <w:r w:rsidR="00250B36" w:rsidRPr="00BA50F7">
        <w:rPr>
          <w:rFonts w:cs="Badr"/>
          <w:sz w:val="28"/>
          <w:szCs w:val="28"/>
        </w:rPr>
        <w:t xml:space="preserve"> </w:t>
      </w:r>
      <w:r w:rsidR="00250B36" w:rsidRPr="00BA50F7">
        <w:rPr>
          <w:rFonts w:cs="Badr"/>
          <w:sz w:val="28"/>
          <w:szCs w:val="28"/>
          <w:rtl/>
        </w:rPr>
        <w:t>هَـؤُلاء شُفَعَاؤُنَا عِندَ اللّهِ قُلْ أَتُنَبِّئُونَ اللّهَ بِمَا لاَ يَعْلَمُ</w:t>
      </w:r>
      <w:r w:rsidR="00250B36" w:rsidRPr="00BA50F7">
        <w:rPr>
          <w:rFonts w:cs="Badr"/>
          <w:sz w:val="28"/>
          <w:szCs w:val="28"/>
        </w:rPr>
        <w:t xml:space="preserve"> </w:t>
      </w:r>
      <w:r w:rsidR="00250B36" w:rsidRPr="00BA50F7">
        <w:rPr>
          <w:rFonts w:cs="Badr"/>
          <w:sz w:val="28"/>
          <w:szCs w:val="28"/>
          <w:rtl/>
        </w:rPr>
        <w:t>فِي السَّمَاوَاتِ وَلاَ فِي الأَرْضِ سُبْحَانَهُ وَتَعَالَى عَمَّا يُشْرِكُونَ</w:t>
      </w:r>
      <w:r w:rsidR="00BA50F7" w:rsidRPr="00BA50F7">
        <w:rPr>
          <w:rFonts w:ascii="Arial" w:hAnsi="Arial" w:cs="Badr"/>
          <w:color w:val="000000"/>
          <w:sz w:val="28"/>
          <w:szCs w:val="28"/>
        </w:rPr>
        <w:sym w:font="AGA Arabesque" w:char="F028"/>
      </w:r>
      <w:r w:rsidR="00BA50F7">
        <w:rPr>
          <w:rFonts w:ascii="Arial" w:hAnsi="Arial" w:cs="Badr" w:hint="cs"/>
          <w:b/>
          <w:bCs/>
          <w:color w:val="000000"/>
          <w:rtl/>
        </w:rPr>
        <w:t xml:space="preserve"> </w:t>
      </w:r>
      <w:r w:rsidR="00157BEE" w:rsidRPr="00BA50F7">
        <w:rPr>
          <w:rFonts w:ascii="Arial" w:hAnsi="Arial" w:cs="Badr"/>
          <w:b/>
          <w:bCs/>
          <w:color w:val="000000"/>
          <w:rtl/>
        </w:rPr>
        <w:t>سوره</w:t>
      </w:r>
      <w:r w:rsidR="00157BEE" w:rsidRPr="00BA50F7">
        <w:rPr>
          <w:rFonts w:ascii="Arial" w:hAnsi="Arial" w:cs="Badr"/>
          <w:b/>
          <w:bCs/>
          <w:color w:val="000000"/>
        </w:rPr>
        <w:t xml:space="preserve"> </w:t>
      </w:r>
      <w:hyperlink r:id="rId47" w:history="1">
        <w:r w:rsidR="00157BEE" w:rsidRPr="00BA50F7">
          <w:rPr>
            <w:rFonts w:ascii="Arial" w:hAnsi="Arial" w:cs="Badr"/>
            <w:b/>
            <w:bCs/>
            <w:rtl/>
          </w:rPr>
          <w:t>يونس</w:t>
        </w:r>
      </w:hyperlink>
      <w:r w:rsidR="00157BEE" w:rsidRPr="00BA50F7">
        <w:rPr>
          <w:rFonts w:ascii="Arial" w:hAnsi="Arial" w:cs="Badr"/>
          <w:b/>
          <w:bCs/>
          <w:color w:val="000000"/>
        </w:rPr>
        <w:t xml:space="preserve"> </w:t>
      </w:r>
      <w:r w:rsidR="00157BEE" w:rsidRPr="00BA50F7">
        <w:rPr>
          <w:rFonts w:ascii="Arial" w:hAnsi="Arial" w:cs="Badr"/>
          <w:b/>
          <w:bCs/>
          <w:color w:val="000000"/>
          <w:rtl/>
        </w:rPr>
        <w:t>آيه</w:t>
      </w:r>
      <w:r w:rsidR="00157BEE" w:rsidRPr="00BA50F7">
        <w:rPr>
          <w:rFonts w:ascii="Arial" w:hAnsi="Arial" w:cs="Badr"/>
          <w:b/>
          <w:bCs/>
          <w:color w:val="000000"/>
        </w:rPr>
        <w:t xml:space="preserve"> </w:t>
      </w:r>
      <w:hyperlink r:id="rId48" w:history="1">
        <w:r w:rsidR="000341DB" w:rsidRPr="00BA50F7">
          <w:rPr>
            <w:rFonts w:ascii="Arial" w:hAnsi="Arial" w:cs="Badr" w:hint="cs"/>
            <w:b/>
            <w:bCs/>
            <w:rtl/>
          </w:rPr>
          <w:t>18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00A8617F" w14:textId="77777777" w:rsidR="00DA2049" w:rsidRPr="004C402C" w:rsidRDefault="00DA2049" w:rsidP="000123EF">
      <w:pPr>
        <w:jc w:val="both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(و غ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الله را عبادت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کنند که ضرر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به آنها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رساند و به آنها سود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بخشد و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گو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ند: آنان شف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عان ما نزد الله هستند. بگو: آ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ا الله را از امور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 xml:space="preserve"> آگاه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کن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د که او</w:t>
      </w:r>
      <w:r w:rsidR="000123EF" w:rsidRPr="004C402C">
        <w:rPr>
          <w:rFonts w:ascii="Arial" w:hAnsi="Arial" w:cs="Badr" w:hint="cs"/>
          <w:b/>
          <w:bCs/>
          <w:color w:val="000000"/>
          <w:rtl/>
        </w:rPr>
        <w:t xml:space="preserve"> آنها را در آسمانها و زم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0123EF" w:rsidRPr="004C402C">
        <w:rPr>
          <w:rFonts w:ascii="Arial" w:hAnsi="Arial" w:cs="Badr" w:hint="cs"/>
          <w:b/>
          <w:bCs/>
          <w:color w:val="000000"/>
          <w:rtl/>
        </w:rPr>
        <w:t>ن نم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="000123EF" w:rsidRPr="004C402C">
        <w:rPr>
          <w:rFonts w:ascii="Arial" w:hAnsi="Arial" w:cs="Badr" w:hint="cs"/>
          <w:b/>
          <w:bCs/>
          <w:color w:val="000000"/>
          <w:rtl/>
        </w:rPr>
        <w:softHyphen/>
        <w:t>دا</w:t>
      </w:r>
      <w:r w:rsidRPr="004C402C">
        <w:rPr>
          <w:rFonts w:ascii="Arial" w:hAnsi="Arial" w:cs="Badr" w:hint="cs"/>
          <w:b/>
          <w:bCs/>
          <w:color w:val="000000"/>
          <w:rtl/>
        </w:rPr>
        <w:t>ند. پاک و منزه و والا است از آنچه به او شرک م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softHyphen/>
        <w:t>ورزند).</w:t>
      </w:r>
    </w:p>
    <w:p w14:paraId="56B0F756" w14:textId="77777777" w:rsidR="00A572E5" w:rsidRPr="004C402C" w:rsidRDefault="00A572E5" w:rsidP="00A572E5">
      <w:pPr>
        <w:jc w:val="both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ascii="Arial" w:hAnsi="Arial" w:cs="Badr" w:hint="cs"/>
          <w:b/>
          <w:bCs/>
          <w:color w:val="000000"/>
          <w:rtl/>
        </w:rPr>
        <w:t>تفس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 ابن کث</w:t>
      </w:r>
      <w:r w:rsidR="00B00BAB">
        <w:rPr>
          <w:rFonts w:ascii="Arial" w:hAnsi="Arial" w:cs="Badr" w:hint="cs"/>
          <w:b/>
          <w:bCs/>
          <w:color w:val="000000"/>
          <w:rtl/>
        </w:rPr>
        <w:t>ي</w:t>
      </w:r>
      <w:r w:rsidRPr="004C402C">
        <w:rPr>
          <w:rFonts w:ascii="Arial" w:hAnsi="Arial" w:cs="Badr" w:hint="cs"/>
          <w:b/>
          <w:bCs/>
          <w:color w:val="000000"/>
          <w:rtl/>
        </w:rPr>
        <w:t>ر:</w:t>
      </w:r>
    </w:p>
    <w:p w14:paraId="5E0D92E8" w14:textId="77777777" w:rsidR="00A572E5" w:rsidRPr="004C402C" w:rsidRDefault="003707BB" w:rsidP="00A572E5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lastRenderedPageBreak/>
        <w:t>الله تعالی مشرکان</w:t>
      </w:r>
      <w:r>
        <w:rPr>
          <w:rFonts w:ascii="Sakkal Majalla" w:hAnsi="Sakkal Majalla" w:cs="Sakkal Majalla" w:hint="cs"/>
          <w:sz w:val="28"/>
          <w:szCs w:val="28"/>
          <w:rtl/>
        </w:rPr>
        <w:t>–</w:t>
      </w:r>
      <w:r>
        <w:rPr>
          <w:rFonts w:cs="Badr" w:hint="cs"/>
          <w:sz w:val="28"/>
          <w:szCs w:val="28"/>
          <w:rtl/>
        </w:rPr>
        <w:t xml:space="preserve">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همان کسانی که به همراه الله متعال غیر او را عبادت می</w:t>
      </w:r>
      <w:r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کنند</w:t>
      </w:r>
      <w:r>
        <w:rPr>
          <w:rFonts w:cs="Badr" w:hint="cs"/>
          <w:sz w:val="28"/>
          <w:szCs w:val="28"/>
          <w:rtl/>
        </w:rPr>
        <w:t xml:space="preserve"> - را زشت بیان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دارد. همان کسانی که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پندارند،</w:t>
      </w:r>
      <w:r w:rsidR="00F95493">
        <w:rPr>
          <w:rFonts w:cs="Badr" w:hint="cs"/>
          <w:sz w:val="28"/>
          <w:szCs w:val="28"/>
          <w:rtl/>
        </w:rPr>
        <w:t xml:space="preserve"> شفاعت</w:t>
      </w:r>
      <w:r>
        <w:rPr>
          <w:rFonts w:cs="Badr" w:hint="cs"/>
          <w:sz w:val="28"/>
          <w:szCs w:val="28"/>
          <w:rtl/>
        </w:rPr>
        <w:t xml:space="preserve"> </w:t>
      </w:r>
      <w:r w:rsidRPr="00F95493">
        <w:rPr>
          <w:rFonts w:cs="Badr" w:hint="cs"/>
          <w:i/>
          <w:iCs/>
          <w:sz w:val="28"/>
          <w:szCs w:val="28"/>
          <w:u w:val="single"/>
          <w:rtl/>
        </w:rPr>
        <w:t>آن معبودان</w:t>
      </w:r>
      <w:r>
        <w:rPr>
          <w:rFonts w:cs="Badr" w:hint="cs"/>
          <w:sz w:val="28"/>
          <w:szCs w:val="28"/>
          <w:rtl/>
        </w:rPr>
        <w:t xml:space="preserve"> </w:t>
      </w:r>
      <w:r w:rsidR="00F95493">
        <w:rPr>
          <w:rFonts w:cs="Badr" w:hint="cs"/>
          <w:sz w:val="28"/>
          <w:szCs w:val="28"/>
          <w:rtl/>
        </w:rPr>
        <w:t>نزد الله تعالی به آنها نفع می</w:t>
      </w:r>
      <w:r w:rsidR="00F95493">
        <w:rPr>
          <w:rFonts w:cs="Badr"/>
          <w:sz w:val="28"/>
          <w:szCs w:val="28"/>
          <w:rtl/>
        </w:rPr>
        <w:softHyphen/>
      </w:r>
      <w:r w:rsidR="00F95493">
        <w:rPr>
          <w:rFonts w:cs="Badr" w:hint="cs"/>
          <w:sz w:val="28"/>
          <w:szCs w:val="28"/>
          <w:rtl/>
        </w:rPr>
        <w:t>رساند. الله تعالی خبر می</w:t>
      </w:r>
      <w:r w:rsidR="00F95493">
        <w:rPr>
          <w:rFonts w:cs="Badr"/>
          <w:sz w:val="28"/>
          <w:szCs w:val="28"/>
          <w:rtl/>
        </w:rPr>
        <w:softHyphen/>
      </w:r>
      <w:r w:rsidR="00F95493">
        <w:rPr>
          <w:rFonts w:cs="Badr" w:hint="cs"/>
          <w:sz w:val="28"/>
          <w:szCs w:val="28"/>
          <w:rtl/>
        </w:rPr>
        <w:t>دهد که آنها نفعی نمی</w:t>
      </w:r>
      <w:r w:rsidR="00F95493">
        <w:rPr>
          <w:rFonts w:cs="Badr"/>
          <w:sz w:val="28"/>
          <w:szCs w:val="28"/>
          <w:rtl/>
        </w:rPr>
        <w:softHyphen/>
      </w:r>
      <w:r w:rsidR="00F95493">
        <w:rPr>
          <w:rFonts w:cs="Badr" w:hint="cs"/>
          <w:sz w:val="28"/>
          <w:szCs w:val="28"/>
          <w:rtl/>
        </w:rPr>
        <w:t>رسانند و ضرری ایجاد نمی</w:t>
      </w:r>
      <w:r w:rsidR="00F95493">
        <w:rPr>
          <w:rFonts w:cs="Badr"/>
          <w:sz w:val="28"/>
          <w:szCs w:val="28"/>
          <w:rtl/>
        </w:rPr>
        <w:softHyphen/>
      </w:r>
      <w:r w:rsidR="00F95493">
        <w:rPr>
          <w:rFonts w:cs="Badr" w:hint="cs"/>
          <w:sz w:val="28"/>
          <w:szCs w:val="28"/>
          <w:rtl/>
        </w:rPr>
        <w:t>کنند و مالک چیزی نمی</w:t>
      </w:r>
      <w:r w:rsidR="00F95493">
        <w:rPr>
          <w:rFonts w:cs="Badr"/>
          <w:sz w:val="28"/>
          <w:szCs w:val="28"/>
          <w:rtl/>
        </w:rPr>
        <w:softHyphen/>
      </w:r>
      <w:r w:rsidR="00F95493">
        <w:rPr>
          <w:rFonts w:cs="Badr" w:hint="cs"/>
          <w:sz w:val="28"/>
          <w:szCs w:val="28"/>
          <w:rtl/>
        </w:rPr>
        <w:t>باشند و در آنچه آن مشرکان می</w:t>
      </w:r>
      <w:r w:rsidR="00F95493">
        <w:rPr>
          <w:rFonts w:cs="Badr"/>
          <w:sz w:val="28"/>
          <w:szCs w:val="28"/>
          <w:rtl/>
        </w:rPr>
        <w:softHyphen/>
      </w:r>
      <w:r w:rsidR="00F95493">
        <w:rPr>
          <w:rFonts w:cs="Badr" w:hint="cs"/>
          <w:sz w:val="28"/>
          <w:szCs w:val="28"/>
          <w:rtl/>
        </w:rPr>
        <w:t>پندارند، چیزی را ایجاد نمی</w:t>
      </w:r>
      <w:r w:rsidR="00F95493">
        <w:rPr>
          <w:rFonts w:cs="Badr"/>
          <w:sz w:val="28"/>
          <w:szCs w:val="28"/>
          <w:rtl/>
        </w:rPr>
        <w:softHyphen/>
      </w:r>
      <w:r w:rsidR="00F95493">
        <w:rPr>
          <w:rFonts w:cs="Badr" w:hint="cs"/>
          <w:sz w:val="28"/>
          <w:szCs w:val="28"/>
          <w:rtl/>
        </w:rPr>
        <w:t>کنند و این تا ابد ادامه دارد. به همین دلیل الله تعالی می</w:t>
      </w:r>
      <w:r w:rsidR="00F95493">
        <w:rPr>
          <w:rFonts w:cs="Badr"/>
          <w:sz w:val="28"/>
          <w:szCs w:val="28"/>
          <w:rtl/>
        </w:rPr>
        <w:softHyphen/>
      </w:r>
      <w:r w:rsidR="00F95493">
        <w:rPr>
          <w:rFonts w:cs="Badr" w:hint="cs"/>
          <w:sz w:val="28"/>
          <w:szCs w:val="28"/>
          <w:rtl/>
        </w:rPr>
        <w:t>فرماید</w:t>
      </w:r>
      <w:r w:rsidR="00A572E5" w:rsidRPr="004C402C">
        <w:rPr>
          <w:rFonts w:cs="Badr"/>
          <w:sz w:val="28"/>
          <w:szCs w:val="28"/>
          <w:rtl/>
        </w:rPr>
        <w:t xml:space="preserve">: </w:t>
      </w:r>
      <w:r w:rsidR="00A572E5" w:rsidRPr="004C402C">
        <w:rPr>
          <w:rFonts w:cs="Badr"/>
          <w:sz w:val="28"/>
          <w:szCs w:val="28"/>
        </w:rPr>
        <w:sym w:font="AGA Arabesque" w:char="F029"/>
      </w:r>
      <w:r w:rsidR="00A572E5" w:rsidRPr="004C402C">
        <w:rPr>
          <w:rFonts w:cs="Badr" w:hint="eastAsia"/>
          <w:sz w:val="28"/>
          <w:szCs w:val="28"/>
          <w:rtl/>
        </w:rPr>
        <w:t>قُلْ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أَتُنَبِّئُونَ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اللَّهَ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بِمَا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لا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يَعْلَمُ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فِي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السَّمَاوَاتِ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وَلا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فِي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الأرْضِ</w:t>
      </w:r>
      <w:r w:rsidR="00A572E5" w:rsidRPr="004C402C">
        <w:rPr>
          <w:rFonts w:cs="Badr"/>
          <w:sz w:val="28"/>
          <w:szCs w:val="28"/>
        </w:rPr>
        <w:sym w:font="AGA Arabesque" w:char="F028"/>
      </w:r>
      <w:r w:rsidR="00A572E5" w:rsidRPr="004C402C">
        <w:rPr>
          <w:rFonts w:cs="Badr"/>
          <w:sz w:val="28"/>
          <w:szCs w:val="28"/>
          <w:rtl/>
        </w:rPr>
        <w:t>.</w:t>
      </w:r>
    </w:p>
    <w:p w14:paraId="49C9AC77" w14:textId="77777777" w:rsidR="00A572E5" w:rsidRPr="004C402C" w:rsidRDefault="00A572E5" w:rsidP="00DA2049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0123EF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ز عبارت برا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 xml:space="preserve"> مش</w:t>
      </w:r>
      <w:r w:rsidR="00DA2049" w:rsidRPr="004C402C">
        <w:rPr>
          <w:rFonts w:cs="Badr" w:hint="cs"/>
          <w:sz w:val="28"/>
          <w:szCs w:val="28"/>
          <w:rtl/>
        </w:rPr>
        <w:t>ر</w:t>
      </w:r>
      <w:r w:rsidR="000123EF" w:rsidRPr="004C402C">
        <w:rPr>
          <w:rFonts w:cs="Badr" w:hint="cs"/>
          <w:sz w:val="28"/>
          <w:szCs w:val="28"/>
          <w:rtl/>
        </w:rPr>
        <w:t>ک</w:t>
      </w:r>
      <w:r w:rsidR="00DA2049" w:rsidRPr="004C402C">
        <w:rPr>
          <w:rFonts w:cs="Badr" w:hint="cs"/>
          <w:sz w:val="28"/>
          <w:szCs w:val="28"/>
          <w:rtl/>
        </w:rPr>
        <w:t>ان آمده است، کسان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 xml:space="preserve"> که غ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 xml:space="preserve"> را به 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ت عبادت پرستش 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کنند].</w:t>
      </w:r>
    </w:p>
    <w:p w14:paraId="58EA376E" w14:textId="77777777" w:rsidR="00A572E5" w:rsidRPr="004C402C" w:rsidRDefault="00A572E5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2C5D6DE0" w14:textId="77777777" w:rsidR="00A572E5" w:rsidRPr="004C402C" w:rsidRDefault="00F95493" w:rsidP="00F95493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</w:t>
      </w:r>
      <w:r w:rsidR="00A572E5" w:rsidRPr="004C402C">
        <w:rPr>
          <w:rFonts w:cs="Badr" w:hint="eastAsia"/>
          <w:sz w:val="28"/>
          <w:szCs w:val="28"/>
          <w:rtl/>
        </w:rPr>
        <w:t>بوجعفر</w:t>
      </w:r>
      <w:r>
        <w:rPr>
          <w:rFonts w:cs="Badr" w:hint="cs"/>
          <w:sz w:val="28"/>
          <w:szCs w:val="28"/>
          <w:rtl/>
        </w:rPr>
        <w:t xml:space="preserve"> گفته است</w:t>
      </w:r>
      <w:r w:rsidR="00A572E5" w:rsidRPr="004C402C">
        <w:rPr>
          <w:rFonts w:cs="Badr"/>
          <w:sz w:val="28"/>
          <w:szCs w:val="28"/>
          <w:rtl/>
        </w:rPr>
        <w:t xml:space="preserve">: </w:t>
      </w:r>
      <w:r>
        <w:rPr>
          <w:rFonts w:cs="Badr" w:hint="cs"/>
          <w:sz w:val="28"/>
          <w:szCs w:val="28"/>
          <w:rtl/>
        </w:rPr>
        <w:t>الله تعالی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فرماید: آن مشرکان چیزی را عبادت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 که برای تو توصیف شده است. همان چیزهایی غیر از الله تعالی که ضرری به آنها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رساند و نفعی برای آنها نیز ایجاد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کند و این در دنیا و آخرت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باشد.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آنها معبودان و بتهایی هستند که آنها عبادت می</w:t>
      </w:r>
      <w:r>
        <w:rPr>
          <w:rFonts w:cs="Badr"/>
          <w:b/>
          <w:bCs/>
          <w:i/>
          <w:iCs/>
          <w:sz w:val="28"/>
          <w:szCs w:val="28"/>
          <w:u w:val="single"/>
          <w:rtl/>
        </w:rPr>
        <w:softHyphen/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کنند</w:t>
      </w:r>
      <w:r w:rsidR="00A572E5" w:rsidRPr="004C402C">
        <w:rPr>
          <w:rFonts w:cs="Badr"/>
          <w:sz w:val="28"/>
          <w:szCs w:val="28"/>
          <w:rtl/>
        </w:rPr>
        <w:t xml:space="preserve"> =( </w:t>
      </w:r>
      <w:r>
        <w:rPr>
          <w:rFonts w:cs="Badr" w:hint="cs"/>
          <w:sz w:val="28"/>
          <w:szCs w:val="28"/>
          <w:rtl/>
        </w:rPr>
        <w:t>و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گویند: آنان شفیعان ما نزد الله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باشند</w:t>
      </w:r>
      <w:r w:rsidR="00A572E5" w:rsidRPr="004C402C">
        <w:rPr>
          <w:rFonts w:cs="Badr"/>
          <w:sz w:val="28"/>
          <w:szCs w:val="28"/>
          <w:rtl/>
        </w:rPr>
        <w:t>)</w:t>
      </w:r>
      <w:r>
        <w:rPr>
          <w:rFonts w:cs="Badr" w:hint="cs"/>
          <w:sz w:val="28"/>
          <w:szCs w:val="28"/>
          <w:rtl/>
        </w:rPr>
        <w:t xml:space="preserve">. بدین معنا که </w:t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آنها را از روی امید به شفاعت ایشان، عبادت می</w:t>
      </w:r>
      <w:r>
        <w:rPr>
          <w:rFonts w:cs="Badr"/>
          <w:b/>
          <w:bCs/>
          <w:i/>
          <w:iCs/>
          <w:sz w:val="28"/>
          <w:szCs w:val="28"/>
          <w:u w:val="single"/>
          <w:rtl/>
        </w:rPr>
        <w:softHyphen/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کنند.</w:t>
      </w:r>
      <w:r w:rsidR="00A572E5" w:rsidRPr="004C402C">
        <w:rPr>
          <w:rFonts w:cs="Badr" w:hint="cs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الله</w:t>
      </w:r>
      <w:r>
        <w:rPr>
          <w:rFonts w:cs="Badr" w:hint="cs"/>
          <w:sz w:val="28"/>
          <w:szCs w:val="28"/>
          <w:rtl/>
        </w:rPr>
        <w:t xml:space="preserve"> تعالی به پیامبرش محمد </w:t>
      </w:r>
      <w:r w:rsidR="00A572E5" w:rsidRPr="004C402C">
        <w:rPr>
          <w:rFonts w:cs="Badr" w:hint="eastAsia"/>
          <w:sz w:val="28"/>
          <w:szCs w:val="28"/>
          <w:rtl/>
        </w:rPr>
        <w:t>صلى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الله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عليه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و</w:t>
      </w:r>
      <w:r>
        <w:rPr>
          <w:rFonts w:cs="Badr" w:hint="cs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آله</w:t>
      </w:r>
      <w:r>
        <w:rPr>
          <w:rFonts w:cs="Badr" w:hint="cs"/>
          <w:sz w:val="28"/>
          <w:szCs w:val="28"/>
          <w:rtl/>
        </w:rPr>
        <w:t xml:space="preserve">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A572E5" w:rsidRPr="004C402C">
        <w:rPr>
          <w:rFonts w:cs="Badr"/>
          <w:sz w:val="28"/>
          <w:szCs w:val="28"/>
          <w:rtl/>
        </w:rPr>
        <w:t>:</w:t>
      </w:r>
      <w:r w:rsidR="00A572E5" w:rsidRPr="004C402C">
        <w:rPr>
          <w:rFonts w:cs="Badr" w:hint="cs"/>
          <w:sz w:val="28"/>
          <w:szCs w:val="28"/>
          <w:rtl/>
        </w:rPr>
        <w:t xml:space="preserve"> </w:t>
      </w:r>
      <w:r w:rsidR="00A572E5" w:rsidRPr="004C402C">
        <w:rPr>
          <w:rFonts w:cs="Badr" w:hint="cs"/>
          <w:sz w:val="28"/>
          <w:szCs w:val="28"/>
        </w:rPr>
        <w:sym w:font="AGA Arabesque" w:char="F029"/>
      </w:r>
      <w:r w:rsidR="00A572E5" w:rsidRPr="004C402C">
        <w:rPr>
          <w:rFonts w:cs="Badr" w:hint="eastAsia"/>
          <w:sz w:val="28"/>
          <w:szCs w:val="28"/>
          <w:rtl/>
        </w:rPr>
        <w:t>قل</w:t>
      </w:r>
      <w:r w:rsidR="00A572E5" w:rsidRPr="004C402C">
        <w:rPr>
          <w:rFonts w:cs="Badr" w:hint="eastAsia"/>
          <w:sz w:val="28"/>
          <w:szCs w:val="28"/>
        </w:rPr>
        <w:sym w:font="AGA Arabesque" w:char="F028"/>
      </w:r>
      <w:r w:rsidR="00A572E5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(بگو) به آنها</w:t>
      </w:r>
      <w:r w:rsidR="00A572E5" w:rsidRPr="004C402C">
        <w:rPr>
          <w:rFonts w:cs="Badr" w:hint="cs"/>
          <w:sz w:val="28"/>
          <w:szCs w:val="28"/>
        </w:rPr>
        <w:sym w:font="AGA Arabesque" w:char="F029"/>
      </w:r>
      <w:r w:rsidR="00A572E5" w:rsidRPr="004C402C">
        <w:rPr>
          <w:rFonts w:cs="Badr" w:hint="eastAsia"/>
          <w:sz w:val="28"/>
          <w:szCs w:val="28"/>
          <w:rtl/>
        </w:rPr>
        <w:t>أتنبئون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الله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بما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لا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يعلم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في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السموات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ولا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في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الأرض</w:t>
      </w:r>
      <w:r w:rsidR="00A572E5" w:rsidRPr="004C402C">
        <w:rPr>
          <w:rFonts w:cs="Badr"/>
          <w:sz w:val="28"/>
          <w:szCs w:val="28"/>
        </w:rPr>
        <w:sym w:font="AGA Arabesque" w:char="F028"/>
      </w:r>
      <w:r w:rsidR="00A572E5" w:rsidRPr="004C402C">
        <w:rPr>
          <w:rFonts w:cs="Badr" w:hint="eastAsia"/>
          <w:sz w:val="28"/>
          <w:szCs w:val="28"/>
          <w:rtl/>
        </w:rPr>
        <w:t>،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فرماید: آیا به الله تعالی از چیزی خبر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دهید که در آسمانها و زمین وجود ندارد؟ زیرا آن معبودان نه در آسمانها و در نه در زمین، برای آنها نزد الله متعال شفاعت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 و مشرکان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پندارند که آنها برای ایشان نزد الله تعالی شفاعت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کنند. در نتیجه الله متعال به پیامبرش </w:t>
      </w:r>
      <w:r w:rsidR="00A572E5" w:rsidRPr="004C402C">
        <w:rPr>
          <w:rFonts w:cs="Badr" w:hint="eastAsia"/>
          <w:sz w:val="28"/>
          <w:szCs w:val="28"/>
          <w:rtl/>
        </w:rPr>
        <w:t>صلى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الله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عليه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و</w:t>
      </w:r>
      <w:r>
        <w:rPr>
          <w:rFonts w:cs="Badr" w:hint="cs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آله</w:t>
      </w:r>
      <w:r>
        <w:rPr>
          <w:rFonts w:cs="Badr" w:hint="cs"/>
          <w:sz w:val="28"/>
          <w:szCs w:val="28"/>
          <w:rtl/>
        </w:rPr>
        <w:t xml:space="preserve">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A572E5" w:rsidRPr="004C402C">
        <w:rPr>
          <w:rFonts w:cs="Badr"/>
          <w:sz w:val="28"/>
          <w:szCs w:val="28"/>
          <w:rtl/>
        </w:rPr>
        <w:t xml:space="preserve">: </w:t>
      </w:r>
      <w:r>
        <w:rPr>
          <w:rFonts w:cs="Badr" w:hint="cs"/>
          <w:sz w:val="28"/>
          <w:szCs w:val="28"/>
          <w:rtl/>
        </w:rPr>
        <w:t xml:space="preserve">به آنها بگو: </w:t>
      </w:r>
      <w:r w:rsidR="006E6E00">
        <w:rPr>
          <w:rFonts w:cs="Badr" w:hint="cs"/>
          <w:sz w:val="28"/>
          <w:szCs w:val="28"/>
          <w:rtl/>
        </w:rPr>
        <w:t>آیا به الله تعالی از چیزی خبر می</w:t>
      </w:r>
      <w:r w:rsidR="006E6E00">
        <w:rPr>
          <w:rFonts w:cs="Badr"/>
          <w:sz w:val="28"/>
          <w:szCs w:val="28"/>
          <w:rtl/>
        </w:rPr>
        <w:softHyphen/>
      </w:r>
      <w:r w:rsidR="006E6E00">
        <w:rPr>
          <w:rFonts w:cs="Badr" w:hint="cs"/>
          <w:sz w:val="28"/>
          <w:szCs w:val="28"/>
          <w:rtl/>
        </w:rPr>
        <w:t>دهید که در آسمانها و زمین شفاعت نمی</w:t>
      </w:r>
      <w:r w:rsidR="006E6E00">
        <w:rPr>
          <w:rFonts w:cs="Badr"/>
          <w:sz w:val="28"/>
          <w:szCs w:val="28"/>
          <w:rtl/>
        </w:rPr>
        <w:softHyphen/>
      </w:r>
      <w:r w:rsidR="006E6E00">
        <w:rPr>
          <w:rFonts w:cs="Badr" w:hint="cs"/>
          <w:sz w:val="28"/>
          <w:szCs w:val="28"/>
          <w:rtl/>
        </w:rPr>
        <w:t>کنند ولی با این وجود آنها برای شما نزد او شفاعت می</w:t>
      </w:r>
      <w:r w:rsidR="006E6E00">
        <w:rPr>
          <w:rFonts w:cs="Badr"/>
          <w:sz w:val="28"/>
          <w:szCs w:val="28"/>
          <w:rtl/>
        </w:rPr>
        <w:softHyphen/>
      </w:r>
      <w:r w:rsidR="006E6E00">
        <w:rPr>
          <w:rFonts w:cs="Badr" w:hint="cs"/>
          <w:sz w:val="28"/>
          <w:szCs w:val="28"/>
          <w:rtl/>
        </w:rPr>
        <w:t>کنند؟ این باطل است و حقیقت و درستی آن امری شناخته شده نمی</w:t>
      </w:r>
      <w:r w:rsidR="006E6E00">
        <w:rPr>
          <w:rFonts w:cs="Badr"/>
          <w:sz w:val="28"/>
          <w:szCs w:val="28"/>
          <w:rtl/>
        </w:rPr>
        <w:softHyphen/>
      </w:r>
      <w:r w:rsidR="006E6E00">
        <w:rPr>
          <w:rFonts w:cs="Badr" w:hint="cs"/>
          <w:sz w:val="28"/>
          <w:szCs w:val="28"/>
          <w:rtl/>
        </w:rPr>
        <w:t>باشد. بلکه الله تعالی خلاف آنچه را می</w:t>
      </w:r>
      <w:r w:rsidR="006E6E00">
        <w:rPr>
          <w:rFonts w:cs="Badr"/>
          <w:sz w:val="28"/>
          <w:szCs w:val="28"/>
          <w:rtl/>
        </w:rPr>
        <w:softHyphen/>
      </w:r>
      <w:r w:rsidR="006E6E00">
        <w:rPr>
          <w:rFonts w:cs="Badr" w:hint="cs"/>
          <w:sz w:val="28"/>
          <w:szCs w:val="28"/>
          <w:rtl/>
        </w:rPr>
        <w:t>گویید را می</w:t>
      </w:r>
      <w:r w:rsidR="006E6E00">
        <w:rPr>
          <w:rFonts w:cs="Badr"/>
          <w:sz w:val="28"/>
          <w:szCs w:val="28"/>
          <w:rtl/>
        </w:rPr>
        <w:softHyphen/>
      </w:r>
      <w:r w:rsidR="006E6E00">
        <w:rPr>
          <w:rFonts w:cs="Badr" w:hint="cs"/>
          <w:sz w:val="28"/>
          <w:szCs w:val="28"/>
          <w:rtl/>
        </w:rPr>
        <w:t>داند و آنها برای احدی شفاعت نمی</w:t>
      </w:r>
      <w:r w:rsidR="006E6E00">
        <w:rPr>
          <w:rFonts w:cs="Badr"/>
          <w:sz w:val="28"/>
          <w:szCs w:val="28"/>
          <w:rtl/>
        </w:rPr>
        <w:softHyphen/>
      </w:r>
      <w:r w:rsidR="006E6E00">
        <w:rPr>
          <w:rFonts w:cs="Badr" w:hint="cs"/>
          <w:sz w:val="28"/>
          <w:szCs w:val="28"/>
          <w:rtl/>
        </w:rPr>
        <w:t>کنند و نه نفعی دارند و نه ضرری می</w:t>
      </w:r>
      <w:r w:rsidR="006E6E00">
        <w:rPr>
          <w:rFonts w:cs="Badr"/>
          <w:sz w:val="28"/>
          <w:szCs w:val="28"/>
          <w:rtl/>
        </w:rPr>
        <w:softHyphen/>
      </w:r>
      <w:r w:rsidR="006E6E00">
        <w:rPr>
          <w:rFonts w:cs="Badr" w:hint="cs"/>
          <w:sz w:val="28"/>
          <w:szCs w:val="28"/>
          <w:rtl/>
        </w:rPr>
        <w:t>رسانند</w:t>
      </w:r>
      <w:r w:rsidR="00A572E5" w:rsidRPr="004C402C">
        <w:rPr>
          <w:rFonts w:cs="Badr"/>
          <w:sz w:val="28"/>
          <w:szCs w:val="28"/>
          <w:rtl/>
        </w:rPr>
        <w:t xml:space="preserve"> =(</w:t>
      </w:r>
      <w:r w:rsidR="006E6E00">
        <w:rPr>
          <w:rFonts w:cs="Badr" w:hint="cs"/>
          <w:sz w:val="28"/>
          <w:szCs w:val="28"/>
          <w:rtl/>
        </w:rPr>
        <w:t>پاک و منزه است الله تعالی از آنچه شرک می</w:t>
      </w:r>
      <w:r w:rsidR="006E6E00">
        <w:rPr>
          <w:rFonts w:cs="Badr"/>
          <w:sz w:val="28"/>
          <w:szCs w:val="28"/>
          <w:rtl/>
        </w:rPr>
        <w:softHyphen/>
      </w:r>
      <w:r w:rsidR="006E6E00">
        <w:rPr>
          <w:rFonts w:cs="Badr" w:hint="cs"/>
          <w:sz w:val="28"/>
          <w:szCs w:val="28"/>
          <w:rtl/>
        </w:rPr>
        <w:t>ورزند</w:t>
      </w:r>
      <w:r w:rsidR="00A572E5" w:rsidRPr="004C402C">
        <w:rPr>
          <w:rFonts w:cs="Badr"/>
          <w:sz w:val="28"/>
          <w:szCs w:val="28"/>
          <w:rtl/>
        </w:rPr>
        <w:t>).</w:t>
      </w:r>
    </w:p>
    <w:p w14:paraId="174CE7F8" w14:textId="77777777" w:rsidR="00A572E5" w:rsidRPr="004C402C" w:rsidRDefault="00A572E5" w:rsidP="00DA2049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DA2049" w:rsidRPr="004C402C">
        <w:rPr>
          <w:rFonts w:cs="Badr" w:hint="cs"/>
          <w:sz w:val="28"/>
          <w:szCs w:val="28"/>
          <w:rtl/>
        </w:rPr>
        <w:t>به معنا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: آنها را عبادت 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کنند، به 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ت عبادت].</w:t>
      </w:r>
    </w:p>
    <w:p w14:paraId="7C6BD468" w14:textId="77777777" w:rsidR="00A572E5" w:rsidRPr="004C402C" w:rsidRDefault="00A572E5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قرطب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4FC08647" w14:textId="77777777" w:rsidR="00A572E5" w:rsidRPr="004C402C" w:rsidRDefault="005D7188" w:rsidP="00ED50D3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سخن </w:t>
      </w:r>
      <w:r w:rsidR="00300DB9">
        <w:rPr>
          <w:rFonts w:cs="Badr" w:hint="cs"/>
          <w:sz w:val="28"/>
          <w:szCs w:val="28"/>
          <w:rtl/>
        </w:rPr>
        <w:t>الله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تعالى</w:t>
      </w:r>
      <w:r w:rsidR="00A572E5" w:rsidRPr="004C402C">
        <w:rPr>
          <w:rFonts w:cs="Badr"/>
          <w:sz w:val="28"/>
          <w:szCs w:val="28"/>
          <w:rtl/>
        </w:rPr>
        <w:t xml:space="preserve">: </w:t>
      </w:r>
      <w:r w:rsidR="00ED50D3" w:rsidRPr="004C402C">
        <w:rPr>
          <w:rFonts w:cs="Badr"/>
          <w:sz w:val="28"/>
          <w:szCs w:val="28"/>
        </w:rPr>
        <w:sym w:font="AGA Arabesque" w:char="F029"/>
      </w:r>
      <w:r w:rsidR="00A572E5" w:rsidRPr="004C402C">
        <w:rPr>
          <w:rFonts w:cs="Badr" w:hint="eastAsia"/>
          <w:sz w:val="28"/>
          <w:szCs w:val="28"/>
          <w:rtl/>
        </w:rPr>
        <w:t>ويعبدون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من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دون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الله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ما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لا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يضرهم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ولا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ينفعهم</w:t>
      </w:r>
      <w:r w:rsidR="00ED50D3" w:rsidRPr="004C402C">
        <w:rPr>
          <w:rFonts w:cs="Badr"/>
          <w:sz w:val="28"/>
          <w:szCs w:val="28"/>
        </w:rPr>
        <w:sym w:font="AGA Arabesque" w:char="F028"/>
      </w:r>
      <w:r w:rsidR="00A572E5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منظور بتها می</w:t>
      </w:r>
      <w:r>
        <w:rPr>
          <w:rFonts w:cs="Badr"/>
          <w:b/>
          <w:bCs/>
          <w:i/>
          <w:iCs/>
          <w:sz w:val="28"/>
          <w:szCs w:val="28"/>
          <w:u w:val="single"/>
          <w:rtl/>
        </w:rPr>
        <w:softHyphen/>
      </w:r>
      <w:r>
        <w:rPr>
          <w:rFonts w:cs="Badr" w:hint="cs"/>
          <w:b/>
          <w:bCs/>
          <w:i/>
          <w:iCs/>
          <w:sz w:val="28"/>
          <w:szCs w:val="28"/>
          <w:u w:val="single"/>
          <w:rtl/>
        </w:rPr>
        <w:t>باشد</w:t>
      </w:r>
      <w:r w:rsidR="00A572E5" w:rsidRPr="004C402C">
        <w:rPr>
          <w:rFonts w:cs="Badr"/>
          <w:sz w:val="28"/>
          <w:szCs w:val="28"/>
          <w:rtl/>
        </w:rPr>
        <w:t>.</w:t>
      </w:r>
    </w:p>
    <w:p w14:paraId="27EC2C3C" w14:textId="77777777" w:rsidR="00A572E5" w:rsidRPr="004C402C" w:rsidRDefault="00ED50D3" w:rsidP="00ED50D3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="00A572E5" w:rsidRPr="004C402C">
        <w:rPr>
          <w:rFonts w:cs="Badr" w:hint="eastAsia"/>
          <w:sz w:val="28"/>
          <w:szCs w:val="28"/>
          <w:rtl/>
        </w:rPr>
        <w:t>ويقولون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هؤلاء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شفعاؤنا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عند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5D7188">
        <w:rPr>
          <w:rFonts w:cs="Badr" w:hint="cs"/>
          <w:sz w:val="28"/>
          <w:szCs w:val="28"/>
          <w:rtl/>
        </w:rPr>
        <w:t>این نهایت جهل آنها می</w:t>
      </w:r>
      <w:r w:rsidR="005D7188">
        <w:rPr>
          <w:rFonts w:cs="Badr"/>
          <w:sz w:val="28"/>
          <w:szCs w:val="28"/>
          <w:rtl/>
        </w:rPr>
        <w:softHyphen/>
      </w:r>
      <w:r w:rsidR="005D7188">
        <w:rPr>
          <w:rFonts w:cs="Badr" w:hint="cs"/>
          <w:sz w:val="28"/>
          <w:szCs w:val="28"/>
          <w:rtl/>
        </w:rPr>
        <w:t>باشد. آنها در انتظار شفاعت کسی می</w:t>
      </w:r>
      <w:r w:rsidR="005D7188">
        <w:rPr>
          <w:rFonts w:cs="Badr"/>
          <w:sz w:val="28"/>
          <w:szCs w:val="28"/>
          <w:rtl/>
        </w:rPr>
        <w:softHyphen/>
      </w:r>
      <w:r w:rsidR="005D7188">
        <w:rPr>
          <w:rFonts w:cs="Badr" w:hint="cs"/>
          <w:sz w:val="28"/>
          <w:szCs w:val="28"/>
          <w:rtl/>
        </w:rPr>
        <w:t>باشند که در حال حاضر سود و ضرری نمی</w:t>
      </w:r>
      <w:r w:rsidR="005D7188">
        <w:rPr>
          <w:rFonts w:cs="Badr"/>
          <w:sz w:val="28"/>
          <w:szCs w:val="28"/>
          <w:rtl/>
        </w:rPr>
        <w:softHyphen/>
      </w:r>
      <w:r w:rsidR="005D7188">
        <w:rPr>
          <w:rFonts w:cs="Badr" w:hint="cs"/>
          <w:sz w:val="28"/>
          <w:szCs w:val="28"/>
          <w:rtl/>
        </w:rPr>
        <w:t>رسانند</w:t>
      </w:r>
      <w:r w:rsidR="00A572E5" w:rsidRPr="004C402C">
        <w:rPr>
          <w:rFonts w:cs="Badr"/>
          <w:sz w:val="28"/>
          <w:szCs w:val="28"/>
          <w:rtl/>
        </w:rPr>
        <w:t>.</w:t>
      </w:r>
    </w:p>
    <w:p w14:paraId="2A69B67E" w14:textId="77777777" w:rsidR="005D7188" w:rsidRDefault="005D7188" w:rsidP="005D7188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گفته شده است</w:t>
      </w:r>
      <w:r w:rsidR="00A572E5" w:rsidRPr="004C402C">
        <w:rPr>
          <w:rFonts w:cs="Badr"/>
          <w:sz w:val="28"/>
          <w:szCs w:val="28"/>
          <w:rtl/>
        </w:rPr>
        <w:t xml:space="preserve">: </w:t>
      </w:r>
      <w:r w:rsidR="00ED50D3" w:rsidRPr="004C402C">
        <w:rPr>
          <w:rFonts w:cs="Badr" w:hint="cs"/>
          <w:sz w:val="28"/>
          <w:szCs w:val="28"/>
          <w:rtl/>
        </w:rPr>
        <w:t>«</w:t>
      </w:r>
      <w:r w:rsidR="00A572E5" w:rsidRPr="004C402C">
        <w:rPr>
          <w:rFonts w:cs="Badr" w:hint="eastAsia"/>
          <w:sz w:val="28"/>
          <w:szCs w:val="28"/>
          <w:rtl/>
        </w:rPr>
        <w:t>شفعاؤنا</w:t>
      </w:r>
      <w:r w:rsidR="00ED50D3" w:rsidRPr="004C402C">
        <w:rPr>
          <w:rFonts w:cs="Badr" w:hint="cs"/>
          <w:sz w:val="28"/>
          <w:szCs w:val="28"/>
          <w:rtl/>
        </w:rPr>
        <w:t>»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(شفیعان ما) به معنای آن است که نزد الله تعالی برای اصلاح مسائل دنیای ما شفاعت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کنند...</w:t>
      </w:r>
    </w:p>
    <w:p w14:paraId="348AB832" w14:textId="77777777" w:rsidR="00A572E5" w:rsidRPr="004C402C" w:rsidRDefault="005D7188" w:rsidP="005D7188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به معنای آن است که به الله تعالی خبر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دهید که در پادشاهی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اش شریکی دارد </w:t>
      </w:r>
      <w:r w:rsidRPr="005D7188">
        <w:rPr>
          <w:rFonts w:cs="Badr" w:hint="cs"/>
          <w:i/>
          <w:iCs/>
          <w:sz w:val="28"/>
          <w:szCs w:val="28"/>
          <w:u w:val="single"/>
          <w:rtl/>
        </w:rPr>
        <w:t>یا بدون اجازه</w:t>
      </w:r>
      <w:r w:rsidRPr="005D7188">
        <w:rPr>
          <w:rFonts w:cs="Badr"/>
          <w:i/>
          <w:iCs/>
          <w:sz w:val="28"/>
          <w:szCs w:val="28"/>
          <w:u w:val="single"/>
          <w:rtl/>
        </w:rPr>
        <w:softHyphen/>
      </w:r>
      <w:r w:rsidRPr="005D7188">
        <w:rPr>
          <w:rFonts w:cs="Badr" w:hint="cs"/>
          <w:i/>
          <w:iCs/>
          <w:sz w:val="28"/>
          <w:szCs w:val="28"/>
          <w:u w:val="single"/>
          <w:rtl/>
        </w:rPr>
        <w:t>ی وی شفاعت می</w:t>
      </w:r>
      <w:r w:rsidRPr="005D7188">
        <w:rPr>
          <w:rFonts w:cs="Badr"/>
          <w:i/>
          <w:iCs/>
          <w:sz w:val="28"/>
          <w:szCs w:val="28"/>
          <w:u w:val="single"/>
          <w:rtl/>
        </w:rPr>
        <w:softHyphen/>
      </w:r>
      <w:r w:rsidRPr="005D7188">
        <w:rPr>
          <w:rFonts w:cs="Badr" w:hint="cs"/>
          <w:i/>
          <w:iCs/>
          <w:sz w:val="28"/>
          <w:szCs w:val="28"/>
          <w:u w:val="single"/>
          <w:rtl/>
        </w:rPr>
        <w:t>کند</w:t>
      </w:r>
      <w:r>
        <w:rPr>
          <w:rFonts w:cs="Badr" w:hint="cs"/>
          <w:sz w:val="28"/>
          <w:szCs w:val="28"/>
          <w:rtl/>
        </w:rPr>
        <w:t>. الله برای خودش شریکی را نه در آسمانها و نه در زمین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شناسد؛ زیرا هیچ شریکی برای او وجود ندارد و به همین دلیل او آن را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شناسد</w:t>
      </w:r>
      <w:r w:rsidR="00A572E5" w:rsidRPr="004C402C">
        <w:rPr>
          <w:rFonts w:cs="Badr"/>
          <w:sz w:val="28"/>
          <w:szCs w:val="28"/>
          <w:rtl/>
        </w:rPr>
        <w:t>.</w:t>
      </w:r>
    </w:p>
    <w:p w14:paraId="48C92763" w14:textId="77777777" w:rsidR="00A572E5" w:rsidRPr="004C402C" w:rsidRDefault="005D7188" w:rsidP="00ED50D3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به مانند آن این سخن وی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</w:t>
      </w:r>
      <w:r w:rsidR="00A572E5" w:rsidRPr="004C402C">
        <w:rPr>
          <w:rFonts w:cs="Badr"/>
          <w:sz w:val="28"/>
          <w:szCs w:val="28"/>
          <w:rtl/>
        </w:rPr>
        <w:t xml:space="preserve">: </w:t>
      </w:r>
      <w:r w:rsidR="00ED50D3" w:rsidRPr="004C402C">
        <w:rPr>
          <w:rFonts w:cs="Badr"/>
          <w:sz w:val="28"/>
          <w:szCs w:val="28"/>
        </w:rPr>
        <w:sym w:font="AGA Arabesque" w:char="F029"/>
      </w:r>
      <w:r w:rsidR="00A572E5" w:rsidRPr="004C402C">
        <w:rPr>
          <w:rFonts w:cs="Badr" w:hint="eastAsia"/>
          <w:sz w:val="28"/>
          <w:szCs w:val="28"/>
          <w:rtl/>
        </w:rPr>
        <w:t>أم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تنبئونه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بما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لا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يعلم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في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الارض</w:t>
      </w:r>
      <w:r w:rsidR="00ED50D3" w:rsidRPr="004C402C">
        <w:rPr>
          <w:rFonts w:cs="Badr"/>
          <w:sz w:val="28"/>
          <w:szCs w:val="28"/>
        </w:rPr>
        <w:sym w:font="AGA Arabesque" w:char="F028"/>
      </w:r>
      <w:r w:rsidR="00A572E5" w:rsidRPr="004C402C">
        <w:rPr>
          <w:rFonts w:cs="Badr"/>
          <w:sz w:val="28"/>
          <w:szCs w:val="28"/>
          <w:rtl/>
        </w:rPr>
        <w:t xml:space="preserve"> [</w:t>
      </w:r>
      <w:r w:rsidR="00A572E5" w:rsidRPr="004C402C">
        <w:rPr>
          <w:rFonts w:cs="Badr" w:hint="eastAsia"/>
          <w:sz w:val="28"/>
          <w:szCs w:val="28"/>
          <w:rtl/>
        </w:rPr>
        <w:t>الرعد</w:t>
      </w:r>
      <w:r w:rsidR="00ED50D3" w:rsidRPr="004C402C">
        <w:rPr>
          <w:rFonts w:cs="Badr"/>
          <w:sz w:val="28"/>
          <w:szCs w:val="28"/>
          <w:rtl/>
        </w:rPr>
        <w:t>: 33</w:t>
      </w:r>
      <w:r w:rsidR="00A572E5" w:rsidRPr="004C402C">
        <w:rPr>
          <w:rFonts w:cs="Badr"/>
          <w:sz w:val="28"/>
          <w:szCs w:val="28"/>
          <w:rtl/>
        </w:rPr>
        <w:t xml:space="preserve">] </w:t>
      </w:r>
      <w:r>
        <w:rPr>
          <w:rFonts w:cs="Badr" w:hint="cs"/>
          <w:sz w:val="28"/>
          <w:szCs w:val="28"/>
          <w:rtl/>
        </w:rPr>
        <w:t>(آیا به او از چیزی خبر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دهید که در زمین [آن را]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شناسد) و بعد خودش را پاک بیان داشته و از شرک تقدیس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کند و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A572E5" w:rsidRPr="004C402C">
        <w:rPr>
          <w:rFonts w:cs="Badr"/>
          <w:sz w:val="28"/>
          <w:szCs w:val="28"/>
          <w:rtl/>
        </w:rPr>
        <w:t xml:space="preserve">: </w:t>
      </w:r>
      <w:r w:rsidR="00ED50D3" w:rsidRPr="004C402C">
        <w:rPr>
          <w:rFonts w:cs="Badr"/>
          <w:sz w:val="28"/>
          <w:szCs w:val="28"/>
        </w:rPr>
        <w:sym w:font="AGA Arabesque" w:char="F029"/>
      </w:r>
      <w:r w:rsidR="00A572E5" w:rsidRPr="004C402C">
        <w:rPr>
          <w:rFonts w:cs="Badr" w:hint="eastAsia"/>
          <w:sz w:val="28"/>
          <w:szCs w:val="28"/>
          <w:rtl/>
        </w:rPr>
        <w:t>سبحانه</w:t>
      </w:r>
      <w:r w:rsidR="00ED50D3" w:rsidRPr="004C402C">
        <w:rPr>
          <w:rFonts w:cs="Badr" w:hint="cs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وتعالى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عما</w:t>
      </w:r>
      <w:r w:rsidR="00A572E5" w:rsidRPr="004C402C">
        <w:rPr>
          <w:rFonts w:cs="Badr"/>
          <w:sz w:val="28"/>
          <w:szCs w:val="28"/>
          <w:rtl/>
        </w:rPr>
        <w:t xml:space="preserve"> </w:t>
      </w:r>
      <w:r w:rsidR="00A572E5" w:rsidRPr="004C402C">
        <w:rPr>
          <w:rFonts w:cs="Badr" w:hint="eastAsia"/>
          <w:sz w:val="28"/>
          <w:szCs w:val="28"/>
          <w:rtl/>
        </w:rPr>
        <w:t>يشركون</w:t>
      </w:r>
      <w:r w:rsidR="00ED50D3" w:rsidRPr="004C402C">
        <w:rPr>
          <w:rFonts w:cs="Badr" w:hint="eastAsia"/>
          <w:sz w:val="28"/>
          <w:szCs w:val="28"/>
        </w:rPr>
        <w:sym w:font="AGA Arabesque" w:char="F028"/>
      </w:r>
      <w:r w:rsidR="00A572E5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به معنای آن که او بزرگتر از آن است که برای او شریکی وجود داشته باشد. همچنین گفته شده است: معنای این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باشد که </w:t>
      </w:r>
      <w:r w:rsidRPr="005D7188">
        <w:rPr>
          <w:rFonts w:cs="Badr" w:hint="cs"/>
          <w:i/>
          <w:iCs/>
          <w:sz w:val="28"/>
          <w:szCs w:val="28"/>
          <w:u w:val="single"/>
          <w:rtl/>
        </w:rPr>
        <w:t>چیزی را عبادت می</w:t>
      </w:r>
      <w:r w:rsidRPr="005D7188">
        <w:rPr>
          <w:rFonts w:cs="Badr"/>
          <w:i/>
          <w:iCs/>
          <w:sz w:val="28"/>
          <w:szCs w:val="28"/>
          <w:u w:val="single"/>
          <w:rtl/>
        </w:rPr>
        <w:softHyphen/>
      </w:r>
      <w:r w:rsidRPr="005D7188">
        <w:rPr>
          <w:rFonts w:cs="Badr" w:hint="cs"/>
          <w:i/>
          <w:iCs/>
          <w:sz w:val="28"/>
          <w:szCs w:val="28"/>
          <w:u w:val="single"/>
          <w:rtl/>
        </w:rPr>
        <w:t>کنید</w:t>
      </w:r>
      <w:r>
        <w:rPr>
          <w:rFonts w:cs="Badr" w:hint="cs"/>
          <w:sz w:val="28"/>
          <w:szCs w:val="28"/>
          <w:rtl/>
        </w:rPr>
        <w:t xml:space="preserve"> که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شنوند و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بیند و تشخیص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دهد..</w:t>
      </w:r>
      <w:r w:rsidR="00A572E5" w:rsidRPr="004C402C">
        <w:rPr>
          <w:rFonts w:cs="Badr"/>
          <w:sz w:val="28"/>
          <w:szCs w:val="28"/>
          <w:rtl/>
        </w:rPr>
        <w:t>.</w:t>
      </w:r>
    </w:p>
    <w:p w14:paraId="67F8D6E8" w14:textId="77777777" w:rsidR="00A572E5" w:rsidRPr="004C402C" w:rsidRDefault="00ED50D3" w:rsidP="000123EF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>[</w:t>
      </w:r>
      <w:r w:rsidR="00DA2049" w:rsidRPr="004C402C">
        <w:rPr>
          <w:rFonts w:cs="Badr" w:hint="cs"/>
          <w:sz w:val="28"/>
          <w:szCs w:val="28"/>
          <w:rtl/>
        </w:rPr>
        <w:t>همان گونه که 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م در ا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ز آ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 xml:space="preserve">ه </w:t>
      </w:r>
      <w:r w:rsidR="000123EF" w:rsidRPr="004C402C">
        <w:rPr>
          <w:rFonts w:cs="Badr" w:hint="cs"/>
          <w:sz w:val="28"/>
          <w:szCs w:val="28"/>
          <w:rtl/>
        </w:rPr>
        <w:t>به عبادت بتها اختصاص داده شده است.</w:t>
      </w:r>
      <w:r w:rsidR="00DA2049" w:rsidRPr="004C402C">
        <w:rPr>
          <w:rFonts w:cs="Badr" w:hint="cs"/>
          <w:sz w:val="28"/>
          <w:szCs w:val="28"/>
          <w:rtl/>
        </w:rPr>
        <w:t xml:space="preserve"> همان کسان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 xml:space="preserve"> که نم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شوند و نم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نند. در ا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نجا دعا و خواست و طلب از آنها مد نظر نم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باشد، بلکه عبادت آنها مد نظر است].</w:t>
      </w:r>
    </w:p>
    <w:p w14:paraId="5059693B" w14:textId="77777777" w:rsidR="00ED50D3" w:rsidRPr="004C402C" w:rsidRDefault="00ED50D3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1126EC4E" w14:textId="77777777" w:rsidR="00ED50D3" w:rsidRPr="004C402C" w:rsidRDefault="00ED50D3" w:rsidP="007B3A62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وَيَعْبُدُونَ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يَضُرُّهُمْ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7B3A62">
        <w:rPr>
          <w:rFonts w:cs="Badr" w:hint="cs"/>
          <w:sz w:val="28"/>
          <w:szCs w:val="28"/>
          <w:rtl/>
        </w:rPr>
        <w:t>این وقتی است که از الله تعالی نافرمانی می</w:t>
      </w:r>
      <w:r w:rsidR="007B3A62">
        <w:rPr>
          <w:rFonts w:cs="Badr"/>
          <w:sz w:val="28"/>
          <w:szCs w:val="28"/>
          <w:rtl/>
        </w:rPr>
        <w:softHyphen/>
      </w:r>
      <w:r w:rsidR="007B3A62">
        <w:rPr>
          <w:rFonts w:cs="Badr" w:hint="cs"/>
          <w:sz w:val="28"/>
          <w:szCs w:val="28"/>
          <w:rtl/>
        </w:rPr>
        <w:t>کنند و عبادت او را رها می</w:t>
      </w:r>
      <w:r w:rsidR="007B3A62">
        <w:rPr>
          <w:rFonts w:cs="Badr"/>
          <w:sz w:val="28"/>
          <w:szCs w:val="28"/>
          <w:rtl/>
        </w:rPr>
        <w:softHyphen/>
      </w:r>
      <w:r w:rsidR="007B3A62">
        <w:rPr>
          <w:rFonts w:cs="Badr" w:hint="cs"/>
          <w:sz w:val="28"/>
          <w:szCs w:val="28"/>
          <w:rtl/>
        </w:rPr>
        <w:t>کنند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يَنْفَعُهُمْ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7B3A62">
        <w:rPr>
          <w:rFonts w:cs="Badr" w:hint="cs"/>
          <w:sz w:val="28"/>
          <w:szCs w:val="28"/>
          <w:rtl/>
        </w:rPr>
        <w:t>به معنای آن که آن را عبادت می</w:t>
      </w:r>
      <w:r w:rsidR="007B3A62">
        <w:rPr>
          <w:rFonts w:cs="Badr"/>
          <w:sz w:val="28"/>
          <w:szCs w:val="28"/>
          <w:rtl/>
        </w:rPr>
        <w:softHyphen/>
      </w:r>
      <w:r w:rsidR="007B3A62">
        <w:rPr>
          <w:rFonts w:cs="Badr" w:hint="cs"/>
          <w:sz w:val="28"/>
          <w:szCs w:val="28"/>
          <w:rtl/>
        </w:rPr>
        <w:t>مکنند</w:t>
      </w:r>
      <w:r w:rsidR="007B3A62" w:rsidRPr="004C402C">
        <w:rPr>
          <w:rFonts w:cs="Badr" w:hint="eastAsia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="007B3A62" w:rsidRPr="001051A7">
        <w:rPr>
          <w:rFonts w:cs="Badr" w:hint="cs"/>
          <w:i/>
          <w:iCs/>
          <w:sz w:val="28"/>
          <w:szCs w:val="28"/>
          <w:u w:val="single"/>
          <w:rtl/>
        </w:rPr>
        <w:t>منظور بتها می</w:t>
      </w:r>
      <w:r w:rsidR="007B3A62"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="007B3A62" w:rsidRPr="001051A7">
        <w:rPr>
          <w:rFonts w:cs="Badr" w:hint="cs"/>
          <w:i/>
          <w:iCs/>
          <w:sz w:val="28"/>
          <w:szCs w:val="28"/>
          <w:u w:val="single"/>
          <w:rtl/>
        </w:rPr>
        <w:t>باشد</w:t>
      </w:r>
      <w:r w:rsidR="007B3A62">
        <w:rPr>
          <w:rFonts w:cs="Badr" w:hint="cs"/>
          <w:sz w:val="28"/>
          <w:szCs w:val="28"/>
          <w:rtl/>
        </w:rPr>
        <w:t>...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معن</w:t>
      </w:r>
      <w:r w:rsidR="007B3A62">
        <w:rPr>
          <w:rFonts w:cs="Badr" w:hint="cs"/>
          <w:sz w:val="28"/>
          <w:szCs w:val="28"/>
          <w:rtl/>
        </w:rPr>
        <w:t>ا</w:t>
      </w:r>
      <w:r w:rsidRPr="004C402C">
        <w:rPr>
          <w:rFonts w:cs="Badr" w:hint="eastAsia"/>
          <w:sz w:val="28"/>
          <w:szCs w:val="28"/>
          <w:rtl/>
        </w:rPr>
        <w:t>ى</w:t>
      </w:r>
      <w:r w:rsidRPr="004C402C">
        <w:rPr>
          <w:rFonts w:cs="Badr"/>
          <w:sz w:val="28"/>
          <w:szCs w:val="28"/>
          <w:rtl/>
        </w:rPr>
        <w:t xml:space="preserve"> </w:t>
      </w:r>
      <w:r w:rsidR="007B3A62">
        <w:rPr>
          <w:rFonts w:cs="Badr" w:hint="cs"/>
          <w:sz w:val="28"/>
          <w:szCs w:val="28"/>
          <w:rtl/>
        </w:rPr>
        <w:t>آیه می</w:t>
      </w:r>
      <w:r w:rsidR="007B3A62">
        <w:rPr>
          <w:rFonts w:cs="Badr"/>
          <w:sz w:val="28"/>
          <w:szCs w:val="28"/>
          <w:rtl/>
        </w:rPr>
        <w:softHyphen/>
      </w:r>
      <w:r w:rsidR="007B3A62">
        <w:rPr>
          <w:rFonts w:cs="Badr" w:hint="cs"/>
          <w:sz w:val="28"/>
          <w:szCs w:val="28"/>
          <w:rtl/>
        </w:rPr>
        <w:t>شود: آیا به الله تعالی خبر می</w:t>
      </w:r>
      <w:r w:rsidR="007B3A62">
        <w:rPr>
          <w:rFonts w:cs="Badr"/>
          <w:sz w:val="28"/>
          <w:szCs w:val="28"/>
          <w:rtl/>
        </w:rPr>
        <w:softHyphen/>
      </w:r>
      <w:r w:rsidR="007B3A62">
        <w:rPr>
          <w:rFonts w:cs="Badr" w:hint="cs"/>
          <w:sz w:val="28"/>
          <w:szCs w:val="28"/>
          <w:rtl/>
        </w:rPr>
        <w:t>دهید که برای او شریکی وجود دارد یا نزد او، بدون اجازه</w:t>
      </w:r>
      <w:r w:rsidR="007B3A62">
        <w:rPr>
          <w:rFonts w:cs="Badr"/>
          <w:sz w:val="28"/>
          <w:szCs w:val="28"/>
          <w:rtl/>
        </w:rPr>
        <w:softHyphen/>
      </w:r>
      <w:r w:rsidR="007B3A62">
        <w:rPr>
          <w:rFonts w:cs="Badr" w:hint="cs"/>
          <w:sz w:val="28"/>
          <w:szCs w:val="28"/>
          <w:rtl/>
        </w:rPr>
        <w:t>ی وی، شفاعت می</w:t>
      </w:r>
      <w:r w:rsidR="007B3A62">
        <w:rPr>
          <w:rFonts w:cs="Badr"/>
          <w:sz w:val="28"/>
          <w:szCs w:val="28"/>
          <w:rtl/>
        </w:rPr>
        <w:softHyphen/>
      </w:r>
      <w:r w:rsidR="007B3A62">
        <w:rPr>
          <w:rFonts w:cs="Badr" w:hint="cs"/>
          <w:sz w:val="28"/>
          <w:szCs w:val="28"/>
          <w:rtl/>
        </w:rPr>
        <w:t>کند و این وقتی است که الله متعال برای خودش شریکی را نمی</w:t>
      </w:r>
      <w:r w:rsidR="007B3A62">
        <w:rPr>
          <w:rFonts w:cs="Badr"/>
          <w:sz w:val="28"/>
          <w:szCs w:val="28"/>
          <w:rtl/>
        </w:rPr>
        <w:softHyphen/>
      </w:r>
      <w:r w:rsidR="007B3A62">
        <w:rPr>
          <w:rFonts w:cs="Badr" w:hint="cs"/>
          <w:sz w:val="28"/>
          <w:szCs w:val="28"/>
          <w:rtl/>
        </w:rPr>
        <w:t>شناسد</w:t>
      </w:r>
      <w:r w:rsidRPr="004C402C">
        <w:rPr>
          <w:rFonts w:cs="Badr" w:hint="eastAsia"/>
          <w:sz w:val="28"/>
          <w:szCs w:val="28"/>
          <w:rtl/>
        </w:rPr>
        <w:t>؟</w:t>
      </w:r>
      <w:r w:rsidRPr="004C402C">
        <w:rPr>
          <w:rFonts w:cs="Badr"/>
          <w:sz w:val="28"/>
          <w:szCs w:val="28"/>
          <w:rtl/>
        </w:rPr>
        <w:t>!</w:t>
      </w:r>
    </w:p>
    <w:p w14:paraId="1D442715" w14:textId="77777777" w:rsidR="00ED50D3" w:rsidRPr="004C402C" w:rsidRDefault="00ED50D3" w:rsidP="00DA2049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DA2049" w:rsidRPr="004C402C">
        <w:rPr>
          <w:rFonts w:cs="Badr" w:hint="cs"/>
          <w:sz w:val="28"/>
          <w:szCs w:val="28"/>
          <w:rtl/>
        </w:rPr>
        <w:t>همان طور که 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م در ا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 xml:space="preserve">ر </w:t>
      </w:r>
      <w:r w:rsidR="000123EF" w:rsidRPr="004C402C">
        <w:rPr>
          <w:rFonts w:cs="Badr" w:hint="cs"/>
          <w:sz w:val="28"/>
          <w:szCs w:val="28"/>
          <w:rtl/>
        </w:rPr>
        <w:t>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ز منظور بت</w:t>
      </w:r>
      <w:r w:rsidR="00DA2049" w:rsidRPr="004C402C">
        <w:rPr>
          <w:rFonts w:cs="Badr" w:hint="cs"/>
          <w:sz w:val="28"/>
          <w:szCs w:val="28"/>
          <w:rtl/>
        </w:rPr>
        <w:softHyphen/>
        <w:t>ها</w:t>
      </w:r>
      <w:r w:rsidR="00B00BAB">
        <w:rPr>
          <w:rFonts w:cs="Badr" w:hint="cs"/>
          <w:sz w:val="28"/>
          <w:szCs w:val="28"/>
          <w:rtl/>
        </w:rPr>
        <w:t>يي</w:t>
      </w:r>
      <w:r w:rsidR="00DA2049" w:rsidRPr="004C402C">
        <w:rPr>
          <w:rFonts w:cs="Badr" w:hint="cs"/>
          <w:sz w:val="28"/>
          <w:szCs w:val="28"/>
          <w:rtl/>
        </w:rPr>
        <w:t xml:space="preserve"> است که غ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 xml:space="preserve"> به ن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ت عبادت پرستش م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softHyphen/>
        <w:t>شوند].</w:t>
      </w:r>
    </w:p>
    <w:p w14:paraId="5A9C13B0" w14:textId="77777777" w:rsidR="00157BEE" w:rsidRPr="004C402C" w:rsidRDefault="006E7BD7" w:rsidP="00A345BD">
      <w:pPr>
        <w:spacing w:before="240"/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Pr="004C402C">
        <w:rPr>
          <w:rFonts w:cs="Badr" w:hint="cs"/>
          <w:sz w:val="28"/>
          <w:szCs w:val="28"/>
        </w:rPr>
        <w:sym w:font="AGA Arabesque" w:char="F029"/>
      </w:r>
      <w:r w:rsidR="00250B36" w:rsidRPr="004C402C">
        <w:rPr>
          <w:rFonts w:cs="Badr"/>
          <w:sz w:val="28"/>
          <w:szCs w:val="28"/>
          <w:rtl/>
        </w:rPr>
        <w:t>أَلا إِنَّ لِلّهِ مَن فِي السَّمَاوَات وَمَن فِي الأَرْضِ وَمَا يَتَّبِعُ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الَّذِينَ يَدْعُونَ مِن دُونِ اللّهِ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شُرَكَاء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إِن يَتَّبِعُونَ إِلاَّ الظَّنَّ وَإِنْ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هُمْ إِلاَّ يَخْرُصُونَ</w:t>
      </w:r>
      <w:r w:rsidRPr="004C402C">
        <w:rPr>
          <w:rFonts w:cs="Badr" w:hint="cs"/>
          <w:sz w:val="28"/>
          <w:szCs w:val="28"/>
        </w:rPr>
        <w:sym w:font="AGA Arabesque" w:char="F028"/>
      </w:r>
      <w:r w:rsidR="00157BEE" w:rsidRPr="004C402C">
        <w:rPr>
          <w:rFonts w:cs="Badr" w:hint="cs"/>
          <w:sz w:val="28"/>
          <w:szCs w:val="28"/>
          <w:rtl/>
        </w:rPr>
        <w:t>-</w:t>
      </w:r>
      <w:r w:rsidR="00157BEE" w:rsidRPr="004C402C">
        <w:rPr>
          <w:rFonts w:cs="Badr"/>
          <w:sz w:val="28"/>
          <w:szCs w:val="28"/>
        </w:rPr>
        <w:t xml:space="preserve"> </w:t>
      </w:r>
      <w:r w:rsidR="00157BEE" w:rsidRPr="004C402C">
        <w:rPr>
          <w:rFonts w:cs="Badr"/>
          <w:sz w:val="28"/>
          <w:szCs w:val="28"/>
          <w:rtl/>
        </w:rPr>
        <w:t>سوره</w:t>
      </w:r>
      <w:r w:rsidR="00157BEE" w:rsidRPr="004C402C">
        <w:rPr>
          <w:rFonts w:cs="Badr"/>
          <w:sz w:val="28"/>
          <w:szCs w:val="28"/>
        </w:rPr>
        <w:t xml:space="preserve"> </w:t>
      </w:r>
      <w:hyperlink r:id="rId49" w:history="1">
        <w:r w:rsidR="00157BEE" w:rsidRPr="004C402C">
          <w:rPr>
            <w:rFonts w:cs="Badr"/>
            <w:sz w:val="28"/>
            <w:szCs w:val="28"/>
            <w:rtl/>
          </w:rPr>
          <w:t>يونس</w:t>
        </w:r>
      </w:hyperlink>
      <w:r w:rsidR="00157BEE" w:rsidRPr="004C402C">
        <w:rPr>
          <w:rFonts w:cs="Badr"/>
          <w:sz w:val="28"/>
          <w:szCs w:val="28"/>
        </w:rPr>
        <w:t xml:space="preserve"> </w:t>
      </w:r>
      <w:r w:rsidR="00157BEE" w:rsidRPr="004C402C">
        <w:rPr>
          <w:rFonts w:cs="Badr"/>
          <w:sz w:val="28"/>
          <w:szCs w:val="28"/>
          <w:rtl/>
        </w:rPr>
        <w:t>آيه</w:t>
      </w:r>
      <w:r w:rsidR="00157BEE" w:rsidRPr="004C402C">
        <w:rPr>
          <w:rFonts w:cs="Badr"/>
          <w:sz w:val="28"/>
          <w:szCs w:val="28"/>
        </w:rPr>
        <w:t xml:space="preserve"> </w:t>
      </w:r>
      <w:hyperlink r:id="rId50" w:history="1">
        <w:r w:rsidR="000341DB" w:rsidRPr="004C402C">
          <w:rPr>
            <w:rFonts w:cs="Badr" w:hint="cs"/>
            <w:sz w:val="28"/>
            <w:szCs w:val="28"/>
            <w:rtl/>
          </w:rPr>
          <w:t>66</w:t>
        </w:r>
      </w:hyperlink>
      <w:r w:rsidR="00157BEE" w:rsidRPr="004C402C">
        <w:rPr>
          <w:rFonts w:cs="Badr"/>
          <w:sz w:val="28"/>
          <w:szCs w:val="28"/>
        </w:rPr>
        <w:t>  </w:t>
      </w:r>
    </w:p>
    <w:p w14:paraId="30AC3695" w14:textId="77777777" w:rsidR="00DA2049" w:rsidRPr="004C402C" w:rsidRDefault="00DA2049" w:rsidP="006E7BD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</w:t>
      </w:r>
      <w:r w:rsidR="000123EF" w:rsidRPr="004C402C">
        <w:rPr>
          <w:rFonts w:cs="Badr" w:hint="cs"/>
          <w:sz w:val="28"/>
          <w:szCs w:val="28"/>
          <w:rtl/>
        </w:rPr>
        <w:t>آگاه باش! هر کس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 xml:space="preserve"> که در آسمانها و در زم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ن است، برا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 xml:space="preserve"> الله م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softHyphen/>
        <w:t>باشد [و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 xml:space="preserve"> مالک اوست] و کسان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 xml:space="preserve"> که غ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ر از الله شر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کان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 xml:space="preserve"> را م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softHyphen/>
        <w:t xml:space="preserve">خوانند(و 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ا م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softHyphen/>
        <w:t>پرستند) جز از گمان تبع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ت نم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softHyphen/>
        <w:t>کنند و کارشان جز تخم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ن و دروغ گفتن ن</w:t>
      </w:r>
      <w:r w:rsidR="00B00BAB">
        <w:rPr>
          <w:rFonts w:cs="Badr" w:hint="cs"/>
          <w:sz w:val="28"/>
          <w:szCs w:val="28"/>
          <w:rtl/>
        </w:rPr>
        <w:t>ي</w:t>
      </w:r>
      <w:r w:rsidR="000123EF" w:rsidRPr="004C402C">
        <w:rPr>
          <w:rFonts w:cs="Badr" w:hint="cs"/>
          <w:sz w:val="28"/>
          <w:szCs w:val="28"/>
          <w:rtl/>
        </w:rPr>
        <w:t>ست).</w:t>
      </w:r>
    </w:p>
    <w:p w14:paraId="59B6BE54" w14:textId="77777777" w:rsidR="00A7454B" w:rsidRPr="004C402C" w:rsidRDefault="00A7454B" w:rsidP="006E7BD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ر:</w:t>
      </w:r>
    </w:p>
    <w:p w14:paraId="52B0924D" w14:textId="77777777" w:rsidR="00A7454B" w:rsidRPr="004C402C" w:rsidRDefault="006E6E20" w:rsidP="00A7454B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الله تعالی خبر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دهد که پادشاهی آسمانها و زمین فقط در دست اوست و مشرکان </w:t>
      </w:r>
      <w:r w:rsidRPr="006E6E20">
        <w:rPr>
          <w:rFonts w:cs="Badr" w:hint="cs"/>
          <w:i/>
          <w:iCs/>
          <w:sz w:val="28"/>
          <w:szCs w:val="28"/>
          <w:u w:val="single"/>
          <w:rtl/>
        </w:rPr>
        <w:t>بتها را عبادت می</w:t>
      </w:r>
      <w:r w:rsidRPr="006E6E20">
        <w:rPr>
          <w:rFonts w:cs="Badr"/>
          <w:i/>
          <w:iCs/>
          <w:sz w:val="28"/>
          <w:szCs w:val="28"/>
          <w:u w:val="single"/>
          <w:rtl/>
        </w:rPr>
        <w:softHyphen/>
      </w:r>
      <w:r w:rsidRPr="006E6E20">
        <w:rPr>
          <w:rFonts w:cs="Badr" w:hint="cs"/>
          <w:i/>
          <w:iCs/>
          <w:sz w:val="28"/>
          <w:szCs w:val="28"/>
          <w:u w:val="single"/>
          <w:rtl/>
        </w:rPr>
        <w:t>کنند</w:t>
      </w:r>
      <w:r>
        <w:rPr>
          <w:rFonts w:cs="Badr" w:hint="cs"/>
          <w:sz w:val="28"/>
          <w:szCs w:val="28"/>
          <w:rtl/>
        </w:rPr>
        <w:t>. با وجود آن که آنها مالک چیزی نیستند و ضرر و نفعی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رسانند. آنان برای عبادت بتها دلیلی ندارند و بلکه آنها فقط از پندار و دروغ خود تبعیت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کنند.</w:t>
      </w:r>
    </w:p>
    <w:p w14:paraId="5AE9827E" w14:textId="77777777" w:rsidR="00A7454B" w:rsidRPr="004C402C" w:rsidRDefault="00A7454B" w:rsidP="00DA2049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DA2049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>نجا «</w:t>
      </w:r>
      <w:r w:rsidRPr="004C402C">
        <w:rPr>
          <w:rFonts w:cs="Badr" w:hint="cs"/>
          <w:sz w:val="28"/>
          <w:szCs w:val="28"/>
          <w:rtl/>
        </w:rPr>
        <w:t>الدعاء</w:t>
      </w:r>
      <w:r w:rsidR="00DA2049" w:rsidRPr="004C402C">
        <w:rPr>
          <w:rFonts w:cs="Badr" w:hint="cs"/>
          <w:sz w:val="28"/>
          <w:szCs w:val="28"/>
          <w:rtl/>
        </w:rPr>
        <w:t>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DA2049" w:rsidRPr="004C402C">
        <w:rPr>
          <w:rFonts w:cs="Badr" w:hint="cs"/>
          <w:sz w:val="28"/>
          <w:szCs w:val="28"/>
          <w:rtl/>
        </w:rPr>
        <w:t xml:space="preserve"> «عبادت» آمده است]</w:t>
      </w:r>
    </w:p>
    <w:p w14:paraId="4B3FF28A" w14:textId="77777777" w:rsidR="00A7454B" w:rsidRPr="004C402C" w:rsidRDefault="00A7454B" w:rsidP="006E7BD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6F487F02" w14:textId="77777777" w:rsidR="003454E2" w:rsidRPr="004C402C" w:rsidRDefault="006E6E20" w:rsidP="003454E2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آنچه 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 برداشت از این سخن الله تعالی آمده است</w:t>
      </w:r>
      <w:r w:rsidR="003454E2" w:rsidRPr="004C402C">
        <w:rPr>
          <w:rFonts w:cs="Badr"/>
          <w:sz w:val="28"/>
          <w:szCs w:val="28"/>
          <w:rtl/>
        </w:rPr>
        <w:t xml:space="preserve">: </w:t>
      </w:r>
      <w:r w:rsidR="003454E2" w:rsidRPr="004C402C">
        <w:rPr>
          <w:rFonts w:cs="Badr"/>
          <w:sz w:val="28"/>
          <w:szCs w:val="28"/>
        </w:rPr>
        <w:sym w:font="AGA Arabesque" w:char="F029"/>
      </w:r>
      <w:r w:rsidR="003454E2" w:rsidRPr="004C402C">
        <w:rPr>
          <w:rFonts w:cs="Badr" w:hint="eastAsia"/>
          <w:sz w:val="28"/>
          <w:szCs w:val="28"/>
          <w:rtl/>
        </w:rPr>
        <w:t>أَلا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إِنَّ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لِلَّهِ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مَنْ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فِي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السَّمَاوَاتِ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وَمَنْ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فِي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الأَرْضِ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وَمَا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يَتَّبِعُ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الَّذِينَ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يَدْعُونَ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مِنْ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دُونِ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اللَّهِ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شُرَكَاءَ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إِنْ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يَتَّبِعُونَ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إِلا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الظَّنَّ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وَإِنْ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هُمْ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إِلا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يَخْرُصُونَ</w:t>
      </w:r>
      <w:r w:rsidR="003454E2" w:rsidRPr="004C402C">
        <w:rPr>
          <w:rFonts w:cs="Badr"/>
          <w:sz w:val="28"/>
          <w:szCs w:val="28"/>
          <w:rtl/>
        </w:rPr>
        <w:t xml:space="preserve"> (66)</w:t>
      </w:r>
      <w:r w:rsidR="003454E2" w:rsidRPr="004C402C"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این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باشد:</w:t>
      </w:r>
    </w:p>
    <w:p w14:paraId="4B3D58A0" w14:textId="77777777" w:rsidR="006E6E20" w:rsidRDefault="006E6E20" w:rsidP="006E6E20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</w:t>
      </w:r>
      <w:r w:rsidR="003454E2" w:rsidRPr="004C402C">
        <w:rPr>
          <w:rFonts w:cs="Badr" w:hint="eastAsia"/>
          <w:sz w:val="28"/>
          <w:szCs w:val="28"/>
          <w:rtl/>
        </w:rPr>
        <w:t>بوجعفر</w:t>
      </w:r>
      <w:r>
        <w:rPr>
          <w:rFonts w:cs="Badr" w:hint="cs"/>
          <w:sz w:val="28"/>
          <w:szCs w:val="28"/>
          <w:rtl/>
        </w:rPr>
        <w:t xml:space="preserve"> گفته است</w:t>
      </w:r>
      <w:r w:rsidR="003454E2" w:rsidRPr="004C402C">
        <w:rPr>
          <w:rFonts w:cs="Badr"/>
          <w:sz w:val="28"/>
          <w:szCs w:val="28"/>
          <w:rtl/>
        </w:rPr>
        <w:t xml:space="preserve">: </w:t>
      </w:r>
      <w:r>
        <w:rPr>
          <w:rFonts w:cs="Badr" w:hint="cs"/>
          <w:sz w:val="28"/>
          <w:szCs w:val="28"/>
          <w:rtl/>
        </w:rPr>
        <w:t>الله تعالی یاد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نماید: ای محمد! آگاه باش که تمامی آن کسانی که در آسمانها و زمین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باشند، ملکیت و برده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 الله تعالی هستند و جز برای آنها، هیچ مالکی وجود ندارد</w:t>
      </w:r>
      <w:r w:rsidR="003454E2" w:rsidRPr="004C402C">
        <w:rPr>
          <w:rFonts w:cs="Badr"/>
          <w:sz w:val="28"/>
          <w:szCs w:val="28"/>
          <w:rtl/>
        </w:rPr>
        <w:t xml:space="preserve">. </w:t>
      </w:r>
      <w:r>
        <w:rPr>
          <w:rFonts w:cs="Badr" w:hint="cs"/>
          <w:sz w:val="28"/>
          <w:szCs w:val="28"/>
          <w:rtl/>
        </w:rPr>
        <w:t>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فرماید: چگونه </w:t>
      </w:r>
      <w:r w:rsidRPr="006E6E20">
        <w:rPr>
          <w:rFonts w:cs="Badr" w:hint="cs"/>
          <w:i/>
          <w:iCs/>
          <w:sz w:val="28"/>
          <w:szCs w:val="28"/>
          <w:u w:val="single"/>
          <w:rtl/>
        </w:rPr>
        <w:t>معبودانی وجود دارند که آن مشرکان عبادت می</w:t>
      </w:r>
      <w:r w:rsidRPr="006E6E20">
        <w:rPr>
          <w:rFonts w:cs="Badr"/>
          <w:i/>
          <w:iCs/>
          <w:sz w:val="28"/>
          <w:szCs w:val="28"/>
          <w:u w:val="single"/>
          <w:rtl/>
        </w:rPr>
        <w:softHyphen/>
      </w:r>
      <w:r w:rsidRPr="006E6E20">
        <w:rPr>
          <w:rFonts w:cs="Badr" w:hint="cs"/>
          <w:i/>
          <w:iCs/>
          <w:sz w:val="28"/>
          <w:szCs w:val="28"/>
          <w:u w:val="single"/>
          <w:rtl/>
        </w:rPr>
        <w:t>کنند</w:t>
      </w:r>
      <w:r>
        <w:rPr>
          <w:rFonts w:cs="Badr" w:hint="cs"/>
          <w:sz w:val="28"/>
          <w:szCs w:val="28"/>
          <w:rtl/>
        </w:rPr>
        <w:t xml:space="preserve"> و شامل بتها هستند. پادشاهی فقط برای الله تعالی است و عبادت فقط برای مالک جدای از چیز تملک شده است و فقط برای پروردگاری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 که جدای از پرورده شده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باشد؟</w:t>
      </w:r>
      <w:r w:rsidR="003454E2" w:rsidRPr="004C402C">
        <w:rPr>
          <w:rFonts w:cs="Badr"/>
          <w:sz w:val="28"/>
          <w:szCs w:val="28"/>
          <w:rtl/>
        </w:rPr>
        <w:t xml:space="preserve"> </w:t>
      </w:r>
    </w:p>
    <w:p w14:paraId="0B7DD75B" w14:textId="77777777" w:rsidR="00DE7840" w:rsidRPr="004C402C" w:rsidRDefault="00DE7840" w:rsidP="006E6E20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9A7FF0" w:rsidRPr="004C402C">
        <w:rPr>
          <w:rFonts w:cs="Badr" w:hint="cs"/>
          <w:sz w:val="28"/>
          <w:szCs w:val="28"/>
          <w:rtl/>
        </w:rPr>
        <w:t>در تفس</w:t>
      </w:r>
      <w:r w:rsidR="00B00BAB">
        <w:rPr>
          <w:rFonts w:cs="Badr" w:hint="cs"/>
          <w:sz w:val="28"/>
          <w:szCs w:val="28"/>
          <w:rtl/>
        </w:rPr>
        <w:t>ي</w:t>
      </w:r>
      <w:r w:rsidR="009A7FF0" w:rsidRPr="004C402C">
        <w:rPr>
          <w:rFonts w:cs="Badr" w:hint="cs"/>
          <w:sz w:val="28"/>
          <w:szCs w:val="28"/>
          <w:rtl/>
        </w:rPr>
        <w:t>ر ا</w:t>
      </w:r>
      <w:r w:rsidR="00B00BAB">
        <w:rPr>
          <w:rFonts w:cs="Badr" w:hint="cs"/>
          <w:sz w:val="28"/>
          <w:szCs w:val="28"/>
          <w:rtl/>
        </w:rPr>
        <w:t>ي</w:t>
      </w:r>
      <w:r w:rsidR="009A7FF0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9A7FF0" w:rsidRPr="004C402C">
        <w:rPr>
          <w:rFonts w:cs="Badr" w:hint="cs"/>
          <w:sz w:val="28"/>
          <w:szCs w:val="28"/>
          <w:rtl/>
        </w:rPr>
        <w:t>ه م</w:t>
      </w:r>
      <w:r w:rsidR="00B00BAB">
        <w:rPr>
          <w:rFonts w:cs="Badr" w:hint="cs"/>
          <w:sz w:val="28"/>
          <w:szCs w:val="28"/>
          <w:rtl/>
        </w:rPr>
        <w:t>ي</w:t>
      </w:r>
      <w:r w:rsidR="009A7FF0"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="009A7FF0" w:rsidRPr="004C402C">
        <w:rPr>
          <w:rFonts w:cs="Badr" w:hint="cs"/>
          <w:sz w:val="28"/>
          <w:szCs w:val="28"/>
          <w:rtl/>
        </w:rPr>
        <w:t>ن</w:t>
      </w:r>
      <w:r w:rsidR="00B00BAB">
        <w:rPr>
          <w:rFonts w:cs="Badr" w:hint="cs"/>
          <w:sz w:val="28"/>
          <w:szCs w:val="28"/>
          <w:rtl/>
        </w:rPr>
        <w:t>ي</w:t>
      </w:r>
      <w:r w:rsidR="009A7FF0" w:rsidRPr="004C402C">
        <w:rPr>
          <w:rFonts w:cs="Badr" w:hint="cs"/>
          <w:sz w:val="28"/>
          <w:szCs w:val="28"/>
          <w:rtl/>
        </w:rPr>
        <w:t>م که «</w:t>
      </w:r>
      <w:r w:rsidRPr="004C402C">
        <w:rPr>
          <w:rFonts w:cs="Badr" w:hint="cs"/>
          <w:sz w:val="28"/>
          <w:szCs w:val="28"/>
          <w:rtl/>
        </w:rPr>
        <w:t>دعاء</w:t>
      </w:r>
      <w:r w:rsidR="009A7FF0" w:rsidRPr="004C402C">
        <w:rPr>
          <w:rFonts w:cs="Badr" w:hint="cs"/>
          <w:sz w:val="28"/>
          <w:szCs w:val="28"/>
          <w:rtl/>
        </w:rPr>
        <w:t>»</w:t>
      </w:r>
      <w:r w:rsidRPr="004C402C">
        <w:rPr>
          <w:rFonts w:cs="Badr" w:hint="cs"/>
          <w:sz w:val="28"/>
          <w:szCs w:val="28"/>
          <w:rtl/>
        </w:rPr>
        <w:t xml:space="preserve"> به معن</w:t>
      </w:r>
      <w:r w:rsidR="009A7FF0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عباد</w:t>
      </w:r>
      <w:r w:rsidR="009A7FF0" w:rsidRPr="004C402C">
        <w:rPr>
          <w:rFonts w:cs="Badr" w:hint="cs"/>
          <w:sz w:val="28"/>
          <w:szCs w:val="28"/>
          <w:rtl/>
        </w:rPr>
        <w:t>ت آمده است</w:t>
      </w:r>
      <w:r w:rsidRPr="004C402C">
        <w:rPr>
          <w:rFonts w:cs="Badr" w:hint="cs"/>
          <w:sz w:val="28"/>
          <w:szCs w:val="28"/>
          <w:rtl/>
        </w:rPr>
        <w:t>]</w:t>
      </w:r>
      <w:r w:rsidR="000123EF" w:rsidRPr="004C402C">
        <w:rPr>
          <w:rFonts w:cs="Badr" w:hint="cs"/>
          <w:sz w:val="28"/>
          <w:szCs w:val="28"/>
          <w:rtl/>
        </w:rPr>
        <w:t>.</w:t>
      </w:r>
    </w:p>
    <w:p w14:paraId="75BB80BE" w14:textId="77777777" w:rsidR="003454E2" w:rsidRPr="004C402C" w:rsidRDefault="003454E2" w:rsidP="006E7BD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3546EC30" w14:textId="77777777" w:rsidR="003454E2" w:rsidRPr="004C402C" w:rsidRDefault="003454E2" w:rsidP="006E6E20">
      <w:pPr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أَلا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إِنَّ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لِلَّهِ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فِي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السَّمَوَاتِ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وَمَنْ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فِي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الأرْضِ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وَمَا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يَتَّبِعُ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الَّذِينَ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يَدْعُونَ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شُرَكَاءَ</w:t>
      </w:r>
      <w:r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6E6E20">
        <w:rPr>
          <w:rFonts w:cs="Badr" w:hint="cs"/>
          <w:sz w:val="28"/>
          <w:szCs w:val="28"/>
          <w:rtl/>
        </w:rPr>
        <w:t>آن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استفهام</w:t>
      </w:r>
      <w:r w:rsidR="006E6E20">
        <w:rPr>
          <w:rFonts w:cs="Badr" w:hint="cs"/>
          <w:sz w:val="28"/>
          <w:szCs w:val="28"/>
          <w:rtl/>
        </w:rPr>
        <w:t xml:space="preserve"> است و معنای آن می</w:t>
      </w:r>
      <w:r w:rsidR="006E6E20">
        <w:rPr>
          <w:rFonts w:cs="Badr"/>
          <w:sz w:val="28"/>
          <w:szCs w:val="28"/>
          <w:rtl/>
        </w:rPr>
        <w:softHyphen/>
      </w:r>
      <w:r w:rsidR="006E6E20">
        <w:rPr>
          <w:rFonts w:cs="Badr" w:hint="cs"/>
          <w:sz w:val="28"/>
          <w:szCs w:val="28"/>
          <w:rtl/>
        </w:rPr>
        <w:t>شود: آنچه را که غیر از الله تعالی از شریکی دیگر تبعیت می</w:t>
      </w:r>
      <w:r w:rsidR="006E6E20">
        <w:rPr>
          <w:rFonts w:cs="Badr"/>
          <w:sz w:val="28"/>
          <w:szCs w:val="28"/>
          <w:rtl/>
        </w:rPr>
        <w:softHyphen/>
      </w:r>
      <w:r w:rsidR="006E6E20">
        <w:rPr>
          <w:rFonts w:cs="Badr" w:hint="cs"/>
          <w:sz w:val="28"/>
          <w:szCs w:val="28"/>
          <w:rtl/>
        </w:rPr>
        <w:t>کنند، چه هستند؟</w:t>
      </w:r>
    </w:p>
    <w:p w14:paraId="7CDFCE51" w14:textId="77777777" w:rsidR="003454E2" w:rsidRPr="004C402C" w:rsidRDefault="006E6E20" w:rsidP="003454E2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همچنین گفته شده است: از حقیقت تبعیت نمی</w:t>
      </w:r>
      <w:r>
        <w:rPr>
          <w:rFonts w:cs="Badr"/>
          <w:sz w:val="28"/>
          <w:szCs w:val="28"/>
          <w:rtl/>
        </w:rPr>
        <w:softHyphen/>
      </w:r>
      <w:r w:rsidR="00331CF5">
        <w:rPr>
          <w:rFonts w:cs="Badr" w:hint="cs"/>
          <w:sz w:val="28"/>
          <w:szCs w:val="28"/>
          <w:rtl/>
        </w:rPr>
        <w:t xml:space="preserve">کنند؛ زیرا آنها </w:t>
      </w:r>
      <w:r w:rsidR="00331CF5" w:rsidRPr="00331CF5">
        <w:rPr>
          <w:rFonts w:cs="Badr" w:hint="cs"/>
          <w:i/>
          <w:iCs/>
          <w:sz w:val="28"/>
          <w:szCs w:val="28"/>
          <w:u w:val="single"/>
          <w:rtl/>
        </w:rPr>
        <w:t>آن بتها را عبادت می</w:t>
      </w:r>
      <w:r w:rsidR="00331CF5" w:rsidRPr="00331CF5">
        <w:rPr>
          <w:rFonts w:cs="Badr"/>
          <w:i/>
          <w:iCs/>
          <w:sz w:val="28"/>
          <w:szCs w:val="28"/>
          <w:u w:val="single"/>
          <w:rtl/>
        </w:rPr>
        <w:softHyphen/>
      </w:r>
      <w:r w:rsidR="00331CF5" w:rsidRPr="00331CF5">
        <w:rPr>
          <w:rFonts w:cs="Badr" w:hint="cs"/>
          <w:i/>
          <w:iCs/>
          <w:sz w:val="28"/>
          <w:szCs w:val="28"/>
          <w:u w:val="single"/>
          <w:rtl/>
        </w:rPr>
        <w:t>کنند</w:t>
      </w:r>
      <w:r w:rsidR="00331CF5">
        <w:rPr>
          <w:rFonts w:cs="Badr" w:hint="cs"/>
          <w:sz w:val="28"/>
          <w:szCs w:val="28"/>
          <w:rtl/>
        </w:rPr>
        <w:t>، بر این پندار که آنها شریکانی هستند که برای آنها شفاعت می</w:t>
      </w:r>
      <w:r w:rsidR="00331CF5">
        <w:rPr>
          <w:rFonts w:cs="Badr"/>
          <w:sz w:val="28"/>
          <w:szCs w:val="28"/>
          <w:rtl/>
        </w:rPr>
        <w:softHyphen/>
      </w:r>
      <w:r w:rsidR="00331CF5">
        <w:rPr>
          <w:rFonts w:cs="Badr" w:hint="cs"/>
          <w:sz w:val="28"/>
          <w:szCs w:val="28"/>
          <w:rtl/>
        </w:rPr>
        <w:t>کنند. در واقع پندار آنها درست نمی</w:t>
      </w:r>
      <w:r w:rsidR="00331CF5">
        <w:rPr>
          <w:rFonts w:cs="Badr"/>
          <w:sz w:val="28"/>
          <w:szCs w:val="28"/>
          <w:rtl/>
        </w:rPr>
        <w:softHyphen/>
      </w:r>
      <w:r w:rsidR="00331CF5">
        <w:rPr>
          <w:rFonts w:cs="Badr" w:hint="cs"/>
          <w:sz w:val="28"/>
          <w:szCs w:val="28"/>
          <w:rtl/>
        </w:rPr>
        <w:t>باشد</w:t>
      </w:r>
      <w:r w:rsidR="003454E2" w:rsidRPr="004C402C">
        <w:rPr>
          <w:rFonts w:cs="Badr"/>
          <w:sz w:val="28"/>
          <w:szCs w:val="28"/>
          <w:rtl/>
        </w:rPr>
        <w:t xml:space="preserve">. </w:t>
      </w:r>
      <w:r w:rsidR="003454E2" w:rsidRPr="004C402C">
        <w:rPr>
          <w:rFonts w:cs="Badr"/>
          <w:sz w:val="28"/>
          <w:szCs w:val="28"/>
        </w:rPr>
        <w:sym w:font="AGA Arabesque" w:char="F029"/>
      </w:r>
      <w:r w:rsidR="003454E2" w:rsidRPr="004C402C">
        <w:rPr>
          <w:rFonts w:cs="Badr" w:hint="eastAsia"/>
          <w:sz w:val="28"/>
          <w:szCs w:val="28"/>
          <w:rtl/>
        </w:rPr>
        <w:t>إِنْ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يَتَّبِعُونَ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إِلا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الظَّنَّ</w:t>
      </w:r>
      <w:r w:rsidR="003454E2" w:rsidRPr="004C402C">
        <w:rPr>
          <w:rFonts w:cs="Badr" w:hint="eastAsia"/>
          <w:sz w:val="28"/>
          <w:szCs w:val="28"/>
        </w:rPr>
        <w:sym w:font="AGA Arabesque" w:char="F028"/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31CF5">
        <w:rPr>
          <w:rFonts w:cs="Badr" w:hint="cs"/>
          <w:sz w:val="28"/>
          <w:szCs w:val="28"/>
          <w:rtl/>
        </w:rPr>
        <w:t>همان پندار آنهاست که بتها آنان را به الله تعالی نزدیک می</w:t>
      </w:r>
      <w:r w:rsidR="00331CF5">
        <w:rPr>
          <w:rFonts w:cs="Badr"/>
          <w:sz w:val="28"/>
          <w:szCs w:val="28"/>
          <w:rtl/>
        </w:rPr>
        <w:softHyphen/>
      </w:r>
      <w:r w:rsidR="00331CF5">
        <w:rPr>
          <w:rFonts w:cs="Badr" w:hint="cs"/>
          <w:sz w:val="28"/>
          <w:szCs w:val="28"/>
          <w:rtl/>
        </w:rPr>
        <w:t>کنند</w:t>
      </w:r>
      <w:r w:rsidR="003454E2" w:rsidRPr="004C402C">
        <w:rPr>
          <w:rFonts w:cs="Badr" w:hint="eastAsia"/>
          <w:sz w:val="28"/>
          <w:szCs w:val="28"/>
          <w:rtl/>
        </w:rPr>
        <w:t>،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/>
          <w:sz w:val="28"/>
          <w:szCs w:val="28"/>
        </w:rPr>
        <w:sym w:font="AGA Arabesque" w:char="F029"/>
      </w:r>
      <w:r w:rsidR="003454E2" w:rsidRPr="004C402C">
        <w:rPr>
          <w:rFonts w:cs="Badr" w:hint="eastAsia"/>
          <w:sz w:val="28"/>
          <w:szCs w:val="28"/>
          <w:rtl/>
        </w:rPr>
        <w:t>وَإِنْ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هُمْ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إِلا</w:t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454E2" w:rsidRPr="004C402C">
        <w:rPr>
          <w:rFonts w:cs="Badr" w:hint="eastAsia"/>
          <w:sz w:val="28"/>
          <w:szCs w:val="28"/>
          <w:rtl/>
        </w:rPr>
        <w:t>يَخْرُصُونَ</w:t>
      </w:r>
      <w:r w:rsidR="003454E2" w:rsidRPr="004C402C">
        <w:rPr>
          <w:rFonts w:cs="Badr"/>
          <w:sz w:val="28"/>
          <w:szCs w:val="28"/>
        </w:rPr>
        <w:sym w:font="AGA Arabesque" w:char="F028"/>
      </w:r>
      <w:r w:rsidR="003454E2" w:rsidRPr="004C402C">
        <w:rPr>
          <w:rFonts w:cs="Badr"/>
          <w:sz w:val="28"/>
          <w:szCs w:val="28"/>
          <w:rtl/>
        </w:rPr>
        <w:t xml:space="preserve"> </w:t>
      </w:r>
      <w:r w:rsidR="00331CF5">
        <w:rPr>
          <w:rFonts w:cs="Badr" w:hint="cs"/>
          <w:sz w:val="28"/>
          <w:szCs w:val="28"/>
          <w:rtl/>
        </w:rPr>
        <w:t>بدین معنا که دروغ می</w:t>
      </w:r>
      <w:r w:rsidR="00331CF5">
        <w:rPr>
          <w:rFonts w:cs="Badr"/>
          <w:sz w:val="28"/>
          <w:szCs w:val="28"/>
          <w:rtl/>
        </w:rPr>
        <w:softHyphen/>
      </w:r>
      <w:r w:rsidR="00331CF5">
        <w:rPr>
          <w:rFonts w:cs="Badr" w:hint="cs"/>
          <w:sz w:val="28"/>
          <w:szCs w:val="28"/>
          <w:rtl/>
        </w:rPr>
        <w:t>گویند</w:t>
      </w:r>
      <w:r w:rsidR="003454E2" w:rsidRPr="004C402C">
        <w:rPr>
          <w:rFonts w:cs="Badr"/>
          <w:sz w:val="28"/>
          <w:szCs w:val="28"/>
          <w:rtl/>
        </w:rPr>
        <w:t>.</w:t>
      </w:r>
    </w:p>
    <w:p w14:paraId="30FAF44F" w14:textId="77777777" w:rsidR="003454E2" w:rsidRPr="004C402C" w:rsidRDefault="003454E2" w:rsidP="00DF6BB8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>[</w:t>
      </w:r>
      <w:r w:rsidR="00DF6BB8" w:rsidRPr="004C402C">
        <w:rPr>
          <w:rFonts w:cs="Badr" w:hint="cs"/>
          <w:sz w:val="28"/>
          <w:szCs w:val="28"/>
          <w:rtl/>
        </w:rPr>
        <w:t>همان طور که م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ن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م در ا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ز «دعاء»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 xml:space="preserve"> «عبادت» آمده است].</w:t>
      </w:r>
    </w:p>
    <w:p w14:paraId="267B5058" w14:textId="77777777" w:rsidR="00157BEE" w:rsidRPr="004C402C" w:rsidRDefault="00DE7840" w:rsidP="00A345BD">
      <w:pPr>
        <w:spacing w:before="240"/>
        <w:jc w:val="lowKashida"/>
        <w:rPr>
          <w:rFonts w:cs="Badr" w:hint="cs"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CA1B99" w:rsidRPr="004C402C">
        <w:rPr>
          <w:rFonts w:cs="Badr" w:hint="cs"/>
          <w:sz w:val="28"/>
          <w:szCs w:val="28"/>
          <w:rtl/>
        </w:rPr>
        <w:t>«</w:t>
      </w:r>
      <w:r w:rsidR="00250B36" w:rsidRPr="004C402C">
        <w:rPr>
          <w:rFonts w:cs="Badr"/>
          <w:sz w:val="28"/>
          <w:szCs w:val="28"/>
          <w:rtl/>
        </w:rPr>
        <w:t>بَلْ إِيَّاهُ تَدْعُونَ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فَيَكْشِفُ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مَا</w:t>
      </w:r>
      <w:r w:rsidR="00250B36" w:rsidRPr="004C402C">
        <w:rPr>
          <w:rFonts w:cs="Badr"/>
          <w:sz w:val="28"/>
          <w:szCs w:val="28"/>
        </w:rPr>
        <w:t xml:space="preserve"> </w:t>
      </w:r>
      <w:r w:rsidR="00250B36" w:rsidRPr="004C402C">
        <w:rPr>
          <w:rFonts w:cs="Badr"/>
          <w:sz w:val="28"/>
          <w:szCs w:val="28"/>
          <w:rtl/>
        </w:rPr>
        <w:t>تَدْعُونَ إِلَيْهِ إِنْ شَاء وَتَنسَوْنَ مَا تُشْرِكُونَ</w:t>
      </w:r>
      <w:r w:rsidR="00CA1B99" w:rsidRPr="004C402C">
        <w:rPr>
          <w:rFonts w:cs="Badr" w:hint="cs"/>
          <w:sz w:val="28"/>
          <w:szCs w:val="28"/>
          <w:rtl/>
        </w:rPr>
        <w:t>»</w:t>
      </w:r>
      <w:r w:rsidR="00157BEE" w:rsidRPr="004C402C">
        <w:rPr>
          <w:rFonts w:cs="Badr" w:hint="cs"/>
          <w:color w:val="000000"/>
          <w:rtl/>
        </w:rPr>
        <w:t>-</w:t>
      </w:r>
      <w:r w:rsidR="00157BEE"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51" w:history="1">
        <w:r w:rsidR="00157BEE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الانعام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r w:rsidR="00157BEE" w:rsidRPr="004C402C">
        <w:rPr>
          <w:rFonts w:ascii="Arial" w:hAnsi="Arial" w:cs="Badr"/>
          <w:b/>
          <w:bCs/>
          <w:color w:val="000000"/>
          <w:rtl/>
        </w:rPr>
        <w:t>آيه</w:t>
      </w:r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  <w:hyperlink r:id="rId52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41</w:t>
        </w:r>
      </w:hyperlink>
      <w:r w:rsidR="00157BEE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63C60B0C" w14:textId="77777777" w:rsidR="00DF6BB8" w:rsidRPr="004C402C" w:rsidRDefault="000123EF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(بلکه فقط او را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خوان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د و اگر بخواهد </w:t>
      </w:r>
      <w:r w:rsidR="00CE486D">
        <w:rPr>
          <w:rFonts w:cs="Badr" w:hint="cs"/>
          <w:sz w:val="28"/>
          <w:szCs w:val="28"/>
          <w:rtl/>
        </w:rPr>
        <w:t>آنچه که به سوی آن می</w:t>
      </w:r>
      <w:r w:rsidR="00CE486D">
        <w:rPr>
          <w:rFonts w:cs="Badr"/>
          <w:sz w:val="28"/>
          <w:szCs w:val="28"/>
          <w:rtl/>
        </w:rPr>
        <w:softHyphen/>
      </w:r>
      <w:r w:rsidR="00CE486D">
        <w:rPr>
          <w:rFonts w:cs="Badr" w:hint="cs"/>
          <w:sz w:val="28"/>
          <w:szCs w:val="28"/>
          <w:rtl/>
        </w:rPr>
        <w:t xml:space="preserve">خوانید را </w:t>
      </w:r>
      <w:r w:rsidRPr="004C402C">
        <w:rPr>
          <w:rFonts w:cs="Badr" w:hint="cs"/>
          <w:sz w:val="28"/>
          <w:szCs w:val="28"/>
          <w:rtl/>
        </w:rPr>
        <w:t>دور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 xml:space="preserve">سازد و آنچه </w:t>
      </w:r>
      <w:r w:rsidR="00CE486D">
        <w:rPr>
          <w:rFonts w:cs="Badr" w:hint="cs"/>
          <w:sz w:val="28"/>
          <w:szCs w:val="28"/>
          <w:rtl/>
        </w:rPr>
        <w:t>[</w:t>
      </w:r>
      <w:r w:rsidRPr="004C402C">
        <w:rPr>
          <w:rFonts w:cs="Badr" w:hint="cs"/>
          <w:sz w:val="28"/>
          <w:szCs w:val="28"/>
          <w:rtl/>
        </w:rPr>
        <w:t>با خدا</w:t>
      </w:r>
      <w:r w:rsidR="00CE486D">
        <w:rPr>
          <w:rFonts w:cs="Badr" w:hint="cs"/>
          <w:sz w:val="28"/>
          <w:szCs w:val="28"/>
          <w:rtl/>
        </w:rPr>
        <w:t>]</w:t>
      </w:r>
      <w:r w:rsidRPr="004C402C">
        <w:rPr>
          <w:rFonts w:cs="Badr" w:hint="cs"/>
          <w:sz w:val="28"/>
          <w:szCs w:val="28"/>
          <w:rtl/>
        </w:rPr>
        <w:t xml:space="preserve"> شر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ک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</w:t>
      </w:r>
      <w:r w:rsidR="00BB2C4A">
        <w:rPr>
          <w:rFonts w:cs="Badr" w:hint="cs"/>
          <w:sz w:val="28"/>
          <w:szCs w:val="28"/>
          <w:rtl/>
        </w:rPr>
        <w:t xml:space="preserve"> را</w:t>
      </w:r>
      <w:r w:rsidRPr="004C402C">
        <w:rPr>
          <w:rFonts w:cs="Badr" w:hint="cs"/>
          <w:sz w:val="28"/>
          <w:szCs w:val="28"/>
          <w:rtl/>
        </w:rPr>
        <w:t xml:space="preserve"> فراموش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کن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د).</w:t>
      </w:r>
    </w:p>
    <w:p w14:paraId="3FA2A559" w14:textId="77777777" w:rsidR="00DE7840" w:rsidRPr="004C402C" w:rsidRDefault="00DE7840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ر:</w:t>
      </w:r>
    </w:p>
    <w:p w14:paraId="5DAE26F0" w14:textId="77777777" w:rsidR="00DE7840" w:rsidRPr="004C402C" w:rsidRDefault="000261A1" w:rsidP="00623DE4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="00DE7840" w:rsidRPr="004C402C">
        <w:rPr>
          <w:rFonts w:cs="Badr" w:hint="eastAsia"/>
          <w:sz w:val="28"/>
          <w:szCs w:val="28"/>
          <w:rtl/>
        </w:rPr>
        <w:t>بَلْ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إِيَّاهُ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تَدْعُونَ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فَيَكْشِفُ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مَا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تَدْعُونَ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إِلَيْهِ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إِنْ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شَاءَ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وَتَنْسَوْنَ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مَا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تُشْرِكُونَ</w:t>
      </w:r>
      <w:r w:rsidR="00623DE4" w:rsidRPr="004C402C">
        <w:rPr>
          <w:rFonts w:cs="Badr"/>
          <w:sz w:val="28"/>
          <w:szCs w:val="28"/>
        </w:rPr>
        <w:sym w:font="AGA Arabesque" w:char="F028"/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CE486D">
        <w:rPr>
          <w:rFonts w:cs="Badr" w:hint="cs"/>
          <w:sz w:val="28"/>
          <w:szCs w:val="28"/>
          <w:rtl/>
        </w:rPr>
        <w:t>بدین معناست که در وقت ضرورت فقط او را می</w:t>
      </w:r>
      <w:r w:rsidR="00CE486D">
        <w:rPr>
          <w:rFonts w:cs="Badr"/>
          <w:sz w:val="28"/>
          <w:szCs w:val="28"/>
          <w:rtl/>
        </w:rPr>
        <w:softHyphen/>
      </w:r>
      <w:r w:rsidR="00CE486D">
        <w:rPr>
          <w:rFonts w:cs="Badr" w:hint="cs"/>
          <w:sz w:val="28"/>
          <w:szCs w:val="28"/>
          <w:rtl/>
        </w:rPr>
        <w:t xml:space="preserve">خوانید و </w:t>
      </w:r>
      <w:r w:rsidR="00CE486D" w:rsidRPr="00CE486D">
        <w:rPr>
          <w:rFonts w:cs="Badr" w:hint="cs"/>
          <w:i/>
          <w:iCs/>
          <w:sz w:val="28"/>
          <w:szCs w:val="28"/>
          <w:u w:val="single"/>
          <w:rtl/>
        </w:rPr>
        <w:t xml:space="preserve">بتها و شریکان </w:t>
      </w:r>
      <w:r w:rsidR="00CE486D">
        <w:rPr>
          <w:rFonts w:cs="Badr" w:hint="cs"/>
          <w:sz w:val="28"/>
          <w:szCs w:val="28"/>
          <w:rtl/>
        </w:rPr>
        <w:t>شما کنار گذاشته می</w:t>
      </w:r>
      <w:r w:rsidR="00CE486D">
        <w:rPr>
          <w:rFonts w:cs="Badr"/>
          <w:sz w:val="28"/>
          <w:szCs w:val="28"/>
          <w:rtl/>
        </w:rPr>
        <w:softHyphen/>
      </w:r>
      <w:r w:rsidR="00CE486D">
        <w:rPr>
          <w:rFonts w:cs="Badr" w:hint="cs"/>
          <w:sz w:val="28"/>
          <w:szCs w:val="28"/>
          <w:rtl/>
        </w:rPr>
        <w:t>شوند. همان گونه که می</w:t>
      </w:r>
      <w:r w:rsidR="00CE486D">
        <w:rPr>
          <w:rFonts w:cs="Badr"/>
          <w:sz w:val="28"/>
          <w:szCs w:val="28"/>
          <w:rtl/>
        </w:rPr>
        <w:softHyphen/>
      </w:r>
      <w:r w:rsidR="00CE486D">
        <w:rPr>
          <w:rFonts w:cs="Badr" w:hint="cs"/>
          <w:sz w:val="28"/>
          <w:szCs w:val="28"/>
          <w:rtl/>
        </w:rPr>
        <w:t xml:space="preserve">فرماید: </w:t>
      </w:r>
      <w:r w:rsidR="00CE486D">
        <w:rPr>
          <w:rFonts w:cs="Badr" w:hint="eastAsia"/>
          <w:sz w:val="28"/>
          <w:szCs w:val="28"/>
        </w:rPr>
        <w:sym w:font="AGA Arabesque" w:char="F029"/>
      </w:r>
      <w:r w:rsidR="00DE7840" w:rsidRPr="004C402C">
        <w:rPr>
          <w:rFonts w:cs="Badr" w:hint="eastAsia"/>
          <w:sz w:val="28"/>
          <w:szCs w:val="28"/>
          <w:rtl/>
        </w:rPr>
        <w:t>وَإِذَا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مَسَّكُمُ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الضُّرُّ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فِي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الْبَحْرِ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ضَلَّ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مَنْ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تَدْعُونَ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إِلا</w:t>
      </w:r>
      <w:r w:rsidR="00DE7840" w:rsidRPr="004C402C">
        <w:rPr>
          <w:rFonts w:cs="Badr"/>
          <w:sz w:val="28"/>
          <w:szCs w:val="28"/>
          <w:rtl/>
        </w:rPr>
        <w:t xml:space="preserve"> </w:t>
      </w:r>
      <w:r w:rsidR="00DE7840" w:rsidRPr="004C402C">
        <w:rPr>
          <w:rFonts w:cs="Badr" w:hint="eastAsia"/>
          <w:sz w:val="28"/>
          <w:szCs w:val="28"/>
          <w:rtl/>
        </w:rPr>
        <w:t>إِيَّاهُ</w:t>
      </w:r>
      <w:r w:rsidR="00CE486D">
        <w:rPr>
          <w:rFonts w:cs="Badr" w:hint="cs"/>
          <w:sz w:val="28"/>
          <w:szCs w:val="28"/>
          <w:rtl/>
        </w:rPr>
        <w:t>...</w:t>
      </w:r>
      <w:r w:rsidR="00CE486D">
        <w:rPr>
          <w:rFonts w:cs="Badr"/>
          <w:sz w:val="28"/>
          <w:szCs w:val="28"/>
        </w:rPr>
        <w:sym w:font="AGA Arabesque" w:char="F028"/>
      </w:r>
      <w:r w:rsidR="00DE7840" w:rsidRPr="004C402C">
        <w:rPr>
          <w:rFonts w:cs="Badr"/>
          <w:sz w:val="28"/>
          <w:szCs w:val="28"/>
          <w:rtl/>
        </w:rPr>
        <w:t xml:space="preserve"> [</w:t>
      </w:r>
      <w:r w:rsidR="00DE7840" w:rsidRPr="004C402C">
        <w:rPr>
          <w:rFonts w:cs="Badr" w:hint="eastAsia"/>
          <w:sz w:val="28"/>
          <w:szCs w:val="28"/>
          <w:rtl/>
        </w:rPr>
        <w:t>الإسراء</w:t>
      </w:r>
      <w:r w:rsidR="00DE7840" w:rsidRPr="004C402C">
        <w:rPr>
          <w:rFonts w:cs="Badr"/>
          <w:sz w:val="28"/>
          <w:szCs w:val="28"/>
          <w:rtl/>
        </w:rPr>
        <w:t>: 67]</w:t>
      </w:r>
      <w:r w:rsidR="00CE486D">
        <w:rPr>
          <w:rFonts w:cs="Badr" w:hint="cs"/>
          <w:sz w:val="28"/>
          <w:szCs w:val="28"/>
          <w:rtl/>
        </w:rPr>
        <w:t xml:space="preserve"> (وقتی مشکلی در دریا برای شما ایجاد می</w:t>
      </w:r>
      <w:r w:rsidR="00CE486D">
        <w:rPr>
          <w:rFonts w:cs="Badr"/>
          <w:sz w:val="28"/>
          <w:szCs w:val="28"/>
          <w:rtl/>
        </w:rPr>
        <w:softHyphen/>
      </w:r>
      <w:r w:rsidR="00CE486D">
        <w:rPr>
          <w:rFonts w:cs="Badr" w:hint="cs"/>
          <w:sz w:val="28"/>
          <w:szCs w:val="28"/>
          <w:rtl/>
        </w:rPr>
        <w:t>شود، آنچه جز او می</w:t>
      </w:r>
      <w:r w:rsidR="00CE486D">
        <w:rPr>
          <w:rFonts w:cs="Badr"/>
          <w:sz w:val="28"/>
          <w:szCs w:val="28"/>
          <w:rtl/>
        </w:rPr>
        <w:softHyphen/>
      </w:r>
      <w:r w:rsidR="00CE486D">
        <w:rPr>
          <w:rFonts w:cs="Badr" w:hint="cs"/>
          <w:sz w:val="28"/>
          <w:szCs w:val="28"/>
          <w:rtl/>
        </w:rPr>
        <w:t>خوانید، کنار گذاشته می</w:t>
      </w:r>
      <w:r w:rsidR="00CE486D">
        <w:rPr>
          <w:rFonts w:cs="Badr"/>
          <w:sz w:val="28"/>
          <w:szCs w:val="28"/>
          <w:rtl/>
        </w:rPr>
        <w:softHyphen/>
      </w:r>
      <w:r w:rsidR="00CE486D">
        <w:rPr>
          <w:rFonts w:cs="Badr" w:hint="cs"/>
          <w:sz w:val="28"/>
          <w:szCs w:val="28"/>
          <w:rtl/>
        </w:rPr>
        <w:t>شود)</w:t>
      </w:r>
      <w:r w:rsidR="00DE7840" w:rsidRPr="004C402C">
        <w:rPr>
          <w:rFonts w:cs="Badr"/>
          <w:sz w:val="28"/>
          <w:szCs w:val="28"/>
          <w:rtl/>
        </w:rPr>
        <w:t>.</w:t>
      </w:r>
    </w:p>
    <w:p w14:paraId="7D18BCB2" w14:textId="77777777" w:rsidR="000261A1" w:rsidRPr="004C402C" w:rsidRDefault="000261A1" w:rsidP="00DF6BB8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DF6BB8" w:rsidRPr="004C402C">
        <w:rPr>
          <w:rFonts w:cs="Badr" w:hint="cs"/>
          <w:sz w:val="28"/>
          <w:szCs w:val="28"/>
          <w:rtl/>
        </w:rPr>
        <w:t>در تفس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ر ا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ه «تدعون» به بتها و شر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کان نسبت داده شده است و نه</w:t>
      </w:r>
      <w:r w:rsidR="000123EF" w:rsidRPr="004C402C">
        <w:rPr>
          <w:rFonts w:cs="Badr" w:hint="cs"/>
          <w:sz w:val="28"/>
          <w:szCs w:val="28"/>
          <w:rtl/>
        </w:rPr>
        <w:t xml:space="preserve"> به</w:t>
      </w:r>
      <w:r w:rsidR="00DF6BB8" w:rsidRPr="004C402C">
        <w:rPr>
          <w:rFonts w:cs="Badr" w:hint="cs"/>
          <w:sz w:val="28"/>
          <w:szCs w:val="28"/>
          <w:rtl/>
        </w:rPr>
        <w:t xml:space="preserve"> هر چ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ز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].</w:t>
      </w:r>
    </w:p>
    <w:p w14:paraId="390BEE01" w14:textId="77777777" w:rsidR="000261A1" w:rsidRPr="004C402C" w:rsidRDefault="000261A1" w:rsidP="000261A1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19B6613A" w14:textId="77777777" w:rsidR="000261A1" w:rsidRPr="004C402C" w:rsidRDefault="00BB2C4A" w:rsidP="000261A1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 برداشت از این آیه</w:t>
      </w:r>
      <w:r w:rsidR="000261A1" w:rsidRPr="004C402C">
        <w:rPr>
          <w:rFonts w:cs="Badr"/>
          <w:sz w:val="28"/>
          <w:szCs w:val="28"/>
          <w:rtl/>
        </w:rPr>
        <w:t xml:space="preserve">: </w:t>
      </w:r>
      <w:r w:rsidR="000261A1" w:rsidRPr="004C402C">
        <w:rPr>
          <w:rFonts w:cs="Badr"/>
          <w:sz w:val="28"/>
          <w:szCs w:val="28"/>
        </w:rPr>
        <w:sym w:font="AGA Arabesque" w:char="F029"/>
      </w:r>
      <w:r w:rsidR="000261A1" w:rsidRPr="004C402C">
        <w:rPr>
          <w:rFonts w:cs="Badr" w:hint="eastAsia"/>
          <w:sz w:val="28"/>
          <w:szCs w:val="28"/>
          <w:rtl/>
        </w:rPr>
        <w:t>بَلْ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إِيَّاهُ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تَدْعُونَ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فَيَكْشِفُ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مَا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تَدْعُونَ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إِلَيْهِ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إِنْ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شَاءَ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وَتَنْسَوْنَ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مَا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تُشْرِكُونَ</w:t>
      </w:r>
      <w:r w:rsidR="000261A1" w:rsidRPr="004C402C">
        <w:rPr>
          <w:rFonts w:cs="Badr"/>
          <w:sz w:val="28"/>
          <w:szCs w:val="28"/>
          <w:rtl/>
        </w:rPr>
        <w:t xml:space="preserve"> (41)</w:t>
      </w:r>
      <w:r w:rsidR="000261A1" w:rsidRPr="004C402C"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آمده است:</w:t>
      </w:r>
    </w:p>
    <w:p w14:paraId="04BC9EC7" w14:textId="77777777" w:rsidR="000261A1" w:rsidRPr="004C402C" w:rsidRDefault="00BB2C4A" w:rsidP="000261A1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</w:t>
      </w:r>
      <w:r w:rsidR="000261A1" w:rsidRPr="004C402C">
        <w:rPr>
          <w:rFonts w:cs="Badr" w:hint="eastAsia"/>
          <w:sz w:val="28"/>
          <w:szCs w:val="28"/>
          <w:rtl/>
        </w:rPr>
        <w:t>بوجعفر</w:t>
      </w:r>
      <w:r>
        <w:rPr>
          <w:rFonts w:cs="Badr" w:hint="cs"/>
          <w:sz w:val="28"/>
          <w:szCs w:val="28"/>
          <w:rtl/>
        </w:rPr>
        <w:t xml:space="preserve"> گفته است</w:t>
      </w:r>
      <w:r w:rsidR="000261A1" w:rsidRPr="004C402C">
        <w:rPr>
          <w:rFonts w:cs="Badr"/>
          <w:sz w:val="28"/>
          <w:szCs w:val="28"/>
          <w:rtl/>
        </w:rPr>
        <w:t>:</w:t>
      </w:r>
      <w:r>
        <w:rPr>
          <w:rFonts w:cs="Badr" w:hint="cs"/>
          <w:sz w:val="28"/>
          <w:szCs w:val="28"/>
          <w:rtl/>
        </w:rPr>
        <w:t xml:space="preserve"> الله تعالی آن بتهایی که معادل با الله تعالی قرار داده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 را دروغ دانسته است و بیان داشته است که ای مشرکانی که به همراه الله تعالی بتها و شریکانی را قرار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دهید؛ اگر عذاب الله متعال به شما برسد یا قیامت برای شما برپا شود، چیزی غیر از الله تعالی را در آن حالت شدید</w:t>
      </w:r>
      <w:r w:rsidR="006A3B66">
        <w:rPr>
          <w:rFonts w:cs="Badr" w:hint="cs"/>
          <w:sz w:val="28"/>
          <w:szCs w:val="28"/>
          <w:rtl/>
        </w:rPr>
        <w:t xml:space="preserve"> ترس</w:t>
      </w:r>
      <w:r>
        <w:rPr>
          <w:rFonts w:cs="Badr" w:hint="cs"/>
          <w:sz w:val="28"/>
          <w:szCs w:val="28"/>
          <w:rtl/>
        </w:rPr>
        <w:t>،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توانید برای پناه انتخاب کنید و این شامل معبودان، بتها و شریکان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</w:t>
      </w:r>
      <w:r w:rsidR="006A3B66">
        <w:rPr>
          <w:rFonts w:cs="Badr" w:hint="cs"/>
          <w:sz w:val="28"/>
          <w:szCs w:val="28"/>
          <w:rtl/>
        </w:rPr>
        <w:t>؛ بلکه در آنچه پروردگارتان را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خوانید و به او استغاثه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کنید و ترس شما از او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باشد و این جدای از هر چیزی غیر از او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باشد</w:t>
      </w:r>
      <w:r w:rsidR="000261A1" w:rsidRPr="004C402C">
        <w:rPr>
          <w:rFonts w:cs="Badr" w:hint="cs"/>
          <w:sz w:val="28"/>
          <w:szCs w:val="28"/>
          <w:rtl/>
        </w:rPr>
        <w:t>. «</w:t>
      </w:r>
      <w:r w:rsidR="000261A1" w:rsidRPr="004C402C">
        <w:rPr>
          <w:rFonts w:cs="Badr" w:hint="eastAsia"/>
          <w:sz w:val="28"/>
          <w:szCs w:val="28"/>
          <w:rtl/>
        </w:rPr>
        <w:t>فيكشف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ما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تدعون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إليه</w:t>
      </w:r>
      <w:r w:rsidR="000261A1" w:rsidRPr="004C402C">
        <w:rPr>
          <w:rFonts w:cs="Badr" w:hint="cs"/>
          <w:sz w:val="28"/>
          <w:szCs w:val="28"/>
          <w:rtl/>
        </w:rPr>
        <w:t>»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6A3B66">
        <w:rPr>
          <w:rFonts w:cs="Badr" w:hint="cs"/>
          <w:sz w:val="28"/>
          <w:szCs w:val="28"/>
          <w:rtl/>
        </w:rPr>
        <w:t>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فرماید، بلای بزرگ نازل شده بر شما را اگر بخواهد از بین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برد؛ زیرا او بر هر چیزی تواناست و مالک هر چیزی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باشد و این جدای از معبودانی است که به صورت بت و شریک برای او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خوانید.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cs"/>
          <w:sz w:val="28"/>
          <w:szCs w:val="28"/>
          <w:rtl/>
        </w:rPr>
        <w:t>«</w:t>
      </w:r>
      <w:r w:rsidR="000261A1" w:rsidRPr="004C402C">
        <w:rPr>
          <w:rFonts w:cs="Badr" w:hint="eastAsia"/>
          <w:sz w:val="28"/>
          <w:szCs w:val="28"/>
          <w:rtl/>
        </w:rPr>
        <w:t>وتنسون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ما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0261A1" w:rsidRPr="004C402C">
        <w:rPr>
          <w:rFonts w:cs="Badr" w:hint="eastAsia"/>
          <w:sz w:val="28"/>
          <w:szCs w:val="28"/>
          <w:rtl/>
        </w:rPr>
        <w:t>تشركون</w:t>
      </w:r>
      <w:r w:rsidR="000261A1" w:rsidRPr="004C402C">
        <w:rPr>
          <w:rFonts w:cs="Badr" w:hint="cs"/>
          <w:sz w:val="28"/>
          <w:szCs w:val="28"/>
          <w:rtl/>
        </w:rPr>
        <w:t>»</w:t>
      </w:r>
      <w:r w:rsidR="000261A1" w:rsidRPr="004C402C">
        <w:rPr>
          <w:rFonts w:cs="Badr"/>
          <w:sz w:val="28"/>
          <w:szCs w:val="28"/>
          <w:rtl/>
        </w:rPr>
        <w:t xml:space="preserve"> </w:t>
      </w:r>
      <w:r w:rsidR="006A3B66">
        <w:rPr>
          <w:rFonts w:cs="Badr" w:hint="cs"/>
          <w:sz w:val="28"/>
          <w:szCs w:val="28"/>
          <w:rtl/>
        </w:rPr>
        <w:t>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فرماید: وقتی عذاب الله تعالی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رسد و یا قیامت برای شما با ترسهایش برپا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شود، آنچه غیر از الله تعالی که در عبادت برای او شریک قرار داده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اید را فراموش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>کنید و این شامل شریکان و بتها و معبودان غیر از او می</w:t>
      </w:r>
      <w:r w:rsidR="006A3B66">
        <w:rPr>
          <w:rFonts w:cs="Badr"/>
          <w:sz w:val="28"/>
          <w:szCs w:val="28"/>
          <w:rtl/>
        </w:rPr>
        <w:softHyphen/>
      </w:r>
      <w:r w:rsidR="006A3B66">
        <w:rPr>
          <w:rFonts w:cs="Badr" w:hint="cs"/>
          <w:sz w:val="28"/>
          <w:szCs w:val="28"/>
          <w:rtl/>
        </w:rPr>
        <w:t xml:space="preserve">باشد که </w:t>
      </w:r>
      <w:r w:rsidR="006A3B66" w:rsidRPr="006A3B66">
        <w:rPr>
          <w:rFonts w:cs="Badr" w:hint="cs"/>
          <w:i/>
          <w:iCs/>
          <w:sz w:val="28"/>
          <w:szCs w:val="28"/>
          <w:u w:val="single"/>
          <w:rtl/>
        </w:rPr>
        <w:t>آنها را غیر از الله تعالی عبادت می</w:t>
      </w:r>
      <w:r w:rsidR="006A3B66" w:rsidRPr="006A3B66">
        <w:rPr>
          <w:rFonts w:cs="Badr"/>
          <w:i/>
          <w:iCs/>
          <w:sz w:val="28"/>
          <w:szCs w:val="28"/>
          <w:u w:val="single"/>
          <w:rtl/>
        </w:rPr>
        <w:softHyphen/>
      </w:r>
      <w:r w:rsidR="006A3B66" w:rsidRPr="006A3B66">
        <w:rPr>
          <w:rFonts w:cs="Badr" w:hint="cs"/>
          <w:i/>
          <w:iCs/>
          <w:sz w:val="28"/>
          <w:szCs w:val="28"/>
          <w:u w:val="single"/>
          <w:rtl/>
        </w:rPr>
        <w:t>کنید و آنها را معبودانی قرار می</w:t>
      </w:r>
      <w:r w:rsidR="006A3B66" w:rsidRPr="006A3B66">
        <w:rPr>
          <w:rFonts w:cs="Badr"/>
          <w:i/>
          <w:iCs/>
          <w:sz w:val="28"/>
          <w:szCs w:val="28"/>
          <w:u w:val="single"/>
          <w:rtl/>
        </w:rPr>
        <w:softHyphen/>
      </w:r>
      <w:r w:rsidR="006A3B66" w:rsidRPr="006A3B66">
        <w:rPr>
          <w:rFonts w:cs="Badr" w:hint="cs"/>
          <w:i/>
          <w:iCs/>
          <w:sz w:val="28"/>
          <w:szCs w:val="28"/>
          <w:u w:val="single"/>
          <w:rtl/>
        </w:rPr>
        <w:t>دهید</w:t>
      </w:r>
      <w:r w:rsidR="000261A1" w:rsidRPr="004C402C">
        <w:rPr>
          <w:rFonts w:cs="Badr"/>
          <w:sz w:val="28"/>
          <w:szCs w:val="28"/>
          <w:rtl/>
        </w:rPr>
        <w:t>.</w:t>
      </w:r>
    </w:p>
    <w:p w14:paraId="5323EE51" w14:textId="77777777" w:rsidR="000261A1" w:rsidRPr="004C402C" w:rsidRDefault="000261A1" w:rsidP="00DF6BB8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BB2C4A">
        <w:rPr>
          <w:rFonts w:cs="Badr" w:hint="cs"/>
          <w:sz w:val="28"/>
          <w:szCs w:val="28"/>
          <w:rtl/>
        </w:rPr>
        <w:t xml:space="preserve">در </w:t>
      </w:r>
      <w:r w:rsidR="00DF6BB8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 xml:space="preserve">ر </w:t>
      </w:r>
      <w:r w:rsidRPr="004C402C">
        <w:rPr>
          <w:rFonts w:cs="Badr" w:hint="cs"/>
          <w:sz w:val="28"/>
          <w:szCs w:val="28"/>
          <w:rtl/>
        </w:rPr>
        <w:t>«تدعون»</w:t>
      </w:r>
      <w:r w:rsidR="00BB2C4A">
        <w:rPr>
          <w:rFonts w:cs="Badr" w:hint="cs"/>
          <w:sz w:val="28"/>
          <w:szCs w:val="28"/>
          <w:rtl/>
        </w:rPr>
        <w:t xml:space="preserve"> هم به معنای عبادت می</w:t>
      </w:r>
      <w:r w:rsidR="00BB2C4A">
        <w:rPr>
          <w:rFonts w:cs="Badr"/>
          <w:sz w:val="28"/>
          <w:szCs w:val="28"/>
          <w:rtl/>
        </w:rPr>
        <w:softHyphen/>
      </w:r>
      <w:r w:rsidR="00BB2C4A">
        <w:rPr>
          <w:rFonts w:cs="Badr" w:hint="cs"/>
          <w:sz w:val="28"/>
          <w:szCs w:val="28"/>
          <w:rtl/>
        </w:rPr>
        <w:t>کنید آمده است و هم طلب کردن از بتها و شریکان و نه از چیزی دیگر</w:t>
      </w:r>
      <w:r w:rsidRPr="004C402C">
        <w:rPr>
          <w:rFonts w:cs="Badr" w:hint="cs"/>
          <w:sz w:val="28"/>
          <w:szCs w:val="28"/>
          <w:rtl/>
        </w:rPr>
        <w:t>]</w:t>
      </w:r>
      <w:r w:rsidR="00DF6BB8" w:rsidRPr="004C402C">
        <w:rPr>
          <w:rFonts w:cs="Badr" w:hint="cs"/>
          <w:sz w:val="28"/>
          <w:szCs w:val="28"/>
          <w:rtl/>
        </w:rPr>
        <w:t>.</w:t>
      </w:r>
    </w:p>
    <w:p w14:paraId="247A71D8" w14:textId="77777777" w:rsidR="000261A1" w:rsidRPr="004C402C" w:rsidRDefault="000261A1" w:rsidP="000261A1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قرطب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086E2BD6" w14:textId="77777777" w:rsidR="000261A1" w:rsidRPr="004C402C" w:rsidRDefault="006A3B66" w:rsidP="006A3B66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[در این تفسیر، توضیحی برای «</w:t>
      </w:r>
      <w:r w:rsidR="0061670C" w:rsidRPr="004C402C">
        <w:rPr>
          <w:rFonts w:cs="Badr" w:hint="eastAsia"/>
          <w:sz w:val="28"/>
          <w:szCs w:val="28"/>
          <w:rtl/>
        </w:rPr>
        <w:t>تدعون</w:t>
      </w:r>
      <w:r>
        <w:rPr>
          <w:rFonts w:cs="Badr" w:hint="cs"/>
          <w:sz w:val="28"/>
          <w:szCs w:val="28"/>
          <w:rtl/>
        </w:rPr>
        <w:t>» نیامده است]</w:t>
      </w:r>
    </w:p>
    <w:p w14:paraId="05946559" w14:textId="77777777" w:rsidR="0061670C" w:rsidRPr="004C402C" w:rsidRDefault="0061670C" w:rsidP="000261A1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2900A814" w14:textId="77777777" w:rsidR="006A3B66" w:rsidRDefault="006A3B66" w:rsidP="006A3B66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سپس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فرماید: </w:t>
      </w:r>
      <w:r w:rsidR="0061670C" w:rsidRPr="004C402C">
        <w:rPr>
          <w:rFonts w:cs="Badr"/>
          <w:sz w:val="28"/>
          <w:szCs w:val="28"/>
        </w:rPr>
        <w:sym w:font="AGA Arabesque" w:char="F029"/>
      </w:r>
      <w:r w:rsidR="0061670C" w:rsidRPr="004C402C">
        <w:rPr>
          <w:rFonts w:cs="Badr" w:hint="eastAsia"/>
          <w:sz w:val="28"/>
          <w:szCs w:val="28"/>
          <w:rtl/>
        </w:rPr>
        <w:t>بَلْ</w:t>
      </w:r>
      <w:r w:rsidR="0061670C" w:rsidRPr="004C402C">
        <w:rPr>
          <w:rFonts w:cs="Badr"/>
          <w:sz w:val="28"/>
          <w:szCs w:val="28"/>
          <w:rtl/>
        </w:rPr>
        <w:t xml:space="preserve"> </w:t>
      </w:r>
      <w:r w:rsidR="0061670C" w:rsidRPr="004C402C">
        <w:rPr>
          <w:rFonts w:cs="Badr" w:hint="eastAsia"/>
          <w:sz w:val="28"/>
          <w:szCs w:val="28"/>
          <w:rtl/>
        </w:rPr>
        <w:t>إِيَّاهُ</w:t>
      </w:r>
      <w:r w:rsidR="0061670C" w:rsidRPr="004C402C">
        <w:rPr>
          <w:rFonts w:cs="Badr"/>
          <w:sz w:val="28"/>
          <w:szCs w:val="28"/>
          <w:rtl/>
        </w:rPr>
        <w:t xml:space="preserve"> </w:t>
      </w:r>
      <w:r w:rsidR="0061670C" w:rsidRPr="004C402C">
        <w:rPr>
          <w:rFonts w:cs="Badr" w:hint="eastAsia"/>
          <w:sz w:val="28"/>
          <w:szCs w:val="28"/>
          <w:rtl/>
        </w:rPr>
        <w:t>تَدْعُونَ</w:t>
      </w:r>
      <w:r w:rsidR="0061670C" w:rsidRPr="004C402C">
        <w:rPr>
          <w:rFonts w:cs="Badr" w:hint="eastAsia"/>
          <w:sz w:val="28"/>
          <w:szCs w:val="28"/>
        </w:rPr>
        <w:sym w:font="AGA Arabesque" w:char="F028"/>
      </w:r>
      <w:r w:rsidR="0061670C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بدین معنا که الله تعالی را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خوانید و خواندن غیر از او را رها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کنید.</w:t>
      </w:r>
    </w:p>
    <w:p w14:paraId="193CC935" w14:textId="77777777" w:rsidR="009060A0" w:rsidRPr="004C402C" w:rsidRDefault="009060A0" w:rsidP="009060A0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[در این تفسیر، توضیحی برای «</w:t>
      </w:r>
      <w:r w:rsidRPr="004C402C">
        <w:rPr>
          <w:rFonts w:cs="Badr" w:hint="eastAsia"/>
          <w:sz w:val="28"/>
          <w:szCs w:val="28"/>
          <w:rtl/>
        </w:rPr>
        <w:t>تدعون</w:t>
      </w:r>
      <w:r>
        <w:rPr>
          <w:rFonts w:cs="Badr" w:hint="cs"/>
          <w:sz w:val="28"/>
          <w:szCs w:val="28"/>
          <w:rtl/>
        </w:rPr>
        <w:t>» نیامده است]</w:t>
      </w:r>
    </w:p>
    <w:p w14:paraId="4BFFA3BC" w14:textId="77777777" w:rsidR="002A3651" w:rsidRPr="004C402C" w:rsidRDefault="003A1CE6" w:rsidP="00A345BD">
      <w:pPr>
        <w:spacing w:before="240"/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="0061670C" w:rsidRPr="004C402C">
        <w:rPr>
          <w:rFonts w:cs="Badr" w:hint="cs"/>
          <w:sz w:val="28"/>
          <w:szCs w:val="28"/>
        </w:rPr>
        <w:sym w:font="AGA Arabesque" w:char="F029"/>
      </w:r>
      <w:r w:rsidR="002A3651" w:rsidRPr="004C402C">
        <w:rPr>
          <w:rFonts w:cs="Badr"/>
          <w:sz w:val="28"/>
          <w:szCs w:val="28"/>
          <w:rtl/>
        </w:rPr>
        <w:t>قُلْ إِنِّي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نُهِيتُ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أَنْ أَعْبُدَ الَّذِينَ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تَدْعُونَ مِن دُونِ اللّهِ قُل لاَّ أَتَّبِعُ أَهْوَاءكُمْ قَدْ ضَلَلْتُ إِذًا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وَمَا أَنَاْ مِنَ الْمُهْتَدِينَ</w:t>
      </w:r>
      <w:r w:rsidR="0061670C" w:rsidRPr="004C402C">
        <w:rPr>
          <w:rFonts w:cs="Badr" w:hint="cs"/>
          <w:sz w:val="28"/>
          <w:szCs w:val="28"/>
        </w:rPr>
        <w:sym w:font="AGA Arabesque" w:char="F028"/>
      </w:r>
      <w:r w:rsidR="0061670C"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="0061670C" w:rsidRPr="004C402C">
        <w:rPr>
          <w:rFonts w:ascii="Arial" w:hAnsi="Arial" w:cs="Badr"/>
          <w:b/>
          <w:bCs/>
          <w:color w:val="000000"/>
        </w:rPr>
        <w:t xml:space="preserve"> </w:t>
      </w:r>
      <w:hyperlink r:id="rId53" w:history="1">
        <w:r w:rsidR="0061670C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الانعام</w:t>
        </w:r>
      </w:hyperlink>
      <w:r w:rsidR="0061670C" w:rsidRPr="004C402C">
        <w:rPr>
          <w:rFonts w:ascii="Arial" w:hAnsi="Arial" w:cs="Badr"/>
          <w:b/>
          <w:bCs/>
          <w:color w:val="000000"/>
        </w:rPr>
        <w:t xml:space="preserve"> </w:t>
      </w:r>
      <w:r w:rsidR="0061670C" w:rsidRPr="004C402C">
        <w:rPr>
          <w:rFonts w:ascii="Arial" w:hAnsi="Arial" w:cs="Badr"/>
          <w:b/>
          <w:bCs/>
          <w:color w:val="000000"/>
          <w:rtl/>
        </w:rPr>
        <w:t>آيه</w:t>
      </w:r>
      <w:r w:rsidR="0061670C" w:rsidRPr="004C402C">
        <w:rPr>
          <w:rFonts w:ascii="Arial" w:hAnsi="Arial" w:cs="Badr"/>
          <w:b/>
          <w:bCs/>
          <w:color w:val="000000"/>
        </w:rPr>
        <w:t xml:space="preserve"> </w:t>
      </w:r>
      <w:hyperlink r:id="rId54" w:history="1">
        <w:r w:rsidR="0061670C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56</w:t>
        </w:r>
      </w:hyperlink>
      <w:r w:rsidR="0061670C" w:rsidRPr="004C402C">
        <w:rPr>
          <w:rFonts w:ascii="Arial" w:hAnsi="Arial" w:cs="Badr"/>
          <w:b/>
          <w:bCs/>
          <w:color w:val="000000"/>
        </w:rPr>
        <w:t> </w:t>
      </w:r>
    </w:p>
    <w:p w14:paraId="293946F4" w14:textId="77777777" w:rsidR="00FF5EE9" w:rsidRPr="004C402C" w:rsidRDefault="00FF5EE9" w:rsidP="0061670C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>(بگو: نه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شده</w:t>
      </w:r>
      <w:r w:rsidRPr="004C402C">
        <w:rPr>
          <w:rFonts w:cs="Badr" w:hint="cs"/>
          <w:sz w:val="28"/>
          <w:szCs w:val="28"/>
          <w:rtl/>
        </w:rPr>
        <w:softHyphen/>
        <w:t>ام تا کسان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را که غ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خوان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د، عبادت نکنم. بگو: از هوا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نفس شما تبع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ت نم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کنم و در آن صورت [و تبع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ت از هوا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نفس شما] گمراه خواهم شد و از هدا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ت 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افتگان نخواهم بود).</w:t>
      </w:r>
    </w:p>
    <w:p w14:paraId="1563C873" w14:textId="77777777" w:rsidR="00BD6C2E" w:rsidRPr="004C402C" w:rsidRDefault="00B42C9B" w:rsidP="0061670C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ر:</w:t>
      </w:r>
    </w:p>
    <w:p w14:paraId="300D9408" w14:textId="77777777" w:rsidR="00B42C9B" w:rsidRPr="004C402C" w:rsidRDefault="00FF5EE9" w:rsidP="00FF5EE9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در </w:t>
      </w:r>
      <w:r w:rsidR="00B42C9B" w:rsidRPr="004C402C">
        <w:rPr>
          <w:rFonts w:cs="Badr" w:hint="cs"/>
          <w:sz w:val="28"/>
          <w:szCs w:val="28"/>
          <w:rtl/>
        </w:rPr>
        <w:t xml:space="preserve">المکتبة الشاملة و </w:t>
      </w:r>
      <w:r w:rsidR="009060A0">
        <w:rPr>
          <w:rFonts w:cs="Badr" w:hint="cs"/>
          <w:sz w:val="28"/>
          <w:szCs w:val="28"/>
          <w:rtl/>
        </w:rPr>
        <w:t>در</w:t>
      </w:r>
      <w:r w:rsidR="00B42C9B" w:rsidRPr="004C402C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cs"/>
          <w:sz w:val="28"/>
          <w:szCs w:val="28"/>
          <w:rtl/>
        </w:rPr>
        <w:t xml:space="preserve">چاپ </w:t>
      </w:r>
      <w:r w:rsidR="00B42C9B" w:rsidRPr="004C402C">
        <w:rPr>
          <w:rFonts w:cs="Badr" w:hint="cs"/>
          <w:sz w:val="28"/>
          <w:szCs w:val="28"/>
          <w:rtl/>
        </w:rPr>
        <w:t>دار الآفاق العرب</w:t>
      </w:r>
      <w:r w:rsidR="00B00BAB">
        <w:rPr>
          <w:rFonts w:cs="Badr" w:hint="cs"/>
          <w:sz w:val="28"/>
          <w:szCs w:val="28"/>
          <w:rtl/>
        </w:rPr>
        <w:t>ي</w:t>
      </w:r>
      <w:r w:rsidR="00B42C9B" w:rsidRPr="004C402C">
        <w:rPr>
          <w:rFonts w:cs="Badr" w:hint="cs"/>
          <w:sz w:val="28"/>
          <w:szCs w:val="28"/>
          <w:rtl/>
        </w:rPr>
        <w:t xml:space="preserve">ة </w:t>
      </w: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ه وجود نداشت.</w:t>
      </w:r>
    </w:p>
    <w:p w14:paraId="13F4CFD9" w14:textId="77777777" w:rsidR="00B42C9B" w:rsidRPr="004C402C" w:rsidRDefault="00B42C9B" w:rsidP="0061670C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31D6829D" w14:textId="77777777" w:rsidR="00D07045" w:rsidRPr="004C402C" w:rsidRDefault="000674EF" w:rsidP="00D07045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در برداشت از این آیه</w:t>
      </w:r>
      <w:r w:rsidR="00D07045" w:rsidRPr="004C402C">
        <w:rPr>
          <w:rFonts w:cs="Badr"/>
          <w:sz w:val="28"/>
          <w:szCs w:val="28"/>
          <w:rtl/>
        </w:rPr>
        <w:t xml:space="preserve">: </w:t>
      </w:r>
      <w:r w:rsidR="00D07045" w:rsidRPr="004C402C">
        <w:rPr>
          <w:rFonts w:cs="Badr"/>
          <w:sz w:val="28"/>
          <w:szCs w:val="28"/>
        </w:rPr>
        <w:sym w:font="AGA Arabesque" w:char="F029"/>
      </w:r>
      <w:r w:rsidR="00D07045" w:rsidRPr="004C402C">
        <w:rPr>
          <w:rFonts w:cs="Badr" w:hint="eastAsia"/>
          <w:sz w:val="28"/>
          <w:szCs w:val="28"/>
          <w:rtl/>
        </w:rPr>
        <w:t>قُلْ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إِنِّي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نُهِيتُ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أَنْ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أَعْبُدَ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الَّذِينَ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تَدْعُونَ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مِنْ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دُونِ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اللَّهِ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قُلْ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لا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أَتَّبِعُ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أَهْوَاءَكُمْ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قَدْ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ضَلَلْتُ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إِذًا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وَمَا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أَنَا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مِنَ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D07045" w:rsidRPr="004C402C">
        <w:rPr>
          <w:rFonts w:cs="Badr" w:hint="eastAsia"/>
          <w:sz w:val="28"/>
          <w:szCs w:val="28"/>
          <w:rtl/>
        </w:rPr>
        <w:t>الْمُهْتَدِينَ</w:t>
      </w:r>
      <w:r w:rsidR="00D07045" w:rsidRPr="004C402C">
        <w:rPr>
          <w:rFonts w:cs="Badr"/>
          <w:sz w:val="28"/>
          <w:szCs w:val="28"/>
          <w:rtl/>
        </w:rPr>
        <w:t xml:space="preserve"> (56)</w:t>
      </w:r>
      <w:r w:rsidR="00D07045" w:rsidRPr="004C402C"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آمده است:</w:t>
      </w:r>
    </w:p>
    <w:p w14:paraId="0D5D7F27" w14:textId="77777777" w:rsidR="00B42C9B" w:rsidRPr="004C402C" w:rsidRDefault="000674EF" w:rsidP="00D07045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</w:t>
      </w:r>
      <w:r w:rsidR="00D07045" w:rsidRPr="004C402C">
        <w:rPr>
          <w:rFonts w:cs="Badr" w:hint="eastAsia"/>
          <w:sz w:val="28"/>
          <w:szCs w:val="28"/>
          <w:rtl/>
        </w:rPr>
        <w:t>بوجعفر</w:t>
      </w:r>
      <w:r w:rsidR="00D07045" w:rsidRPr="004C402C">
        <w:rPr>
          <w:rFonts w:cs="Badr"/>
          <w:sz w:val="28"/>
          <w:szCs w:val="28"/>
          <w:rtl/>
        </w:rPr>
        <w:t xml:space="preserve">: </w:t>
      </w:r>
      <w:r w:rsidR="00586383">
        <w:rPr>
          <w:rFonts w:cs="Badr" w:hint="cs"/>
          <w:sz w:val="28"/>
          <w:szCs w:val="28"/>
          <w:rtl/>
        </w:rPr>
        <w:t>الله تعالی به پیامبرش محمد</w:t>
      </w:r>
      <w:r w:rsidR="00586383">
        <w:rPr>
          <w:rFonts w:cs="Badr"/>
          <w:sz w:val="28"/>
          <w:szCs w:val="28"/>
        </w:rPr>
        <w:sym w:font="AGA Arabesque" w:char="F072"/>
      </w:r>
      <w:r w:rsidR="00586383">
        <w:rPr>
          <w:rFonts w:cs="Badr" w:hint="cs"/>
          <w:sz w:val="28"/>
          <w:szCs w:val="28"/>
          <w:rtl/>
        </w:rPr>
        <w:t xml:space="preserve"> 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فرماید</w:t>
      </w:r>
      <w:r w:rsidR="00D07045" w:rsidRPr="004C402C">
        <w:rPr>
          <w:rFonts w:cs="Badr"/>
          <w:sz w:val="28"/>
          <w:szCs w:val="28"/>
          <w:rtl/>
        </w:rPr>
        <w:t xml:space="preserve">: </w:t>
      </w:r>
      <w:r w:rsidR="00586383">
        <w:rPr>
          <w:rFonts w:cs="Badr" w:hint="cs"/>
          <w:sz w:val="28"/>
          <w:szCs w:val="28"/>
          <w:rtl/>
        </w:rPr>
        <w:t xml:space="preserve">ای محمد </w:t>
      </w:r>
      <w:r w:rsidR="00586383" w:rsidRPr="00586383">
        <w:rPr>
          <w:rFonts w:cs="Badr" w:hint="cs"/>
          <w:i/>
          <w:iCs/>
          <w:sz w:val="28"/>
          <w:szCs w:val="28"/>
          <w:u w:val="single"/>
          <w:rtl/>
        </w:rPr>
        <w:t>به آن مشرکان به پروردگارشان</w:t>
      </w:r>
      <w:r w:rsidR="00586383">
        <w:rPr>
          <w:rFonts w:cs="Badr" w:hint="cs"/>
          <w:sz w:val="28"/>
          <w:szCs w:val="28"/>
          <w:rtl/>
        </w:rPr>
        <w:t xml:space="preserve"> از قومت، همان کسانی بتها و شریکانی را معادل او قرار 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دهند و تو را به سوی موافقت به عقیده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ی خود و</w:t>
      </w:r>
      <w:r w:rsidR="00586383" w:rsidRPr="00586383">
        <w:rPr>
          <w:rFonts w:cs="Badr" w:hint="cs"/>
          <w:i/>
          <w:iCs/>
          <w:sz w:val="28"/>
          <w:szCs w:val="28"/>
          <w:u w:val="single"/>
          <w:rtl/>
        </w:rPr>
        <w:t xml:space="preserve"> عبادت بتها</w:t>
      </w:r>
      <w:r w:rsidR="00586383">
        <w:rPr>
          <w:rFonts w:cs="Badr" w:hint="cs"/>
          <w:sz w:val="28"/>
          <w:szCs w:val="28"/>
          <w:rtl/>
        </w:rPr>
        <w:t xml:space="preserve"> فرا 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خوانند، بگو: الله تعالی مرا نهی کرده است که آنچه را غیر از او به دعایی 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خوانید را عبادت نکنم و هرگز در آنچه مرا به سوی آن فرا 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خوانید، از شما تبعیت نمی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کنم و با شما در آن موافقت نمی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نمایم و از هوای شما در آنها و محبت شما به آنها چیزی را رعایت نمی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کنم.</w:t>
      </w:r>
      <w:r w:rsidR="00D07045" w:rsidRPr="004C402C">
        <w:rPr>
          <w:rFonts w:cs="Badr"/>
          <w:sz w:val="28"/>
          <w:szCs w:val="28"/>
          <w:rtl/>
        </w:rPr>
        <w:t xml:space="preserve"> </w:t>
      </w:r>
      <w:r w:rsidR="00586383">
        <w:rPr>
          <w:rFonts w:cs="Badr" w:hint="cs"/>
          <w:sz w:val="28"/>
          <w:szCs w:val="28"/>
          <w:rtl/>
        </w:rPr>
        <w:t>اگر آن را انجام دهم، آنچه از حق که برای من حجت 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باشد را رها کرده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ام و راه گمراهی را پیموده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ام و در این صورت به مانند شما گمراه 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گردم و بر حق، استقامت نمی</w:t>
      </w:r>
      <w:r w:rsidR="00586383">
        <w:rPr>
          <w:rFonts w:cs="Badr"/>
          <w:sz w:val="28"/>
          <w:szCs w:val="28"/>
          <w:rtl/>
        </w:rPr>
        <w:softHyphen/>
      </w:r>
      <w:r w:rsidR="00586383">
        <w:rPr>
          <w:rFonts w:cs="Badr" w:hint="cs"/>
          <w:sz w:val="28"/>
          <w:szCs w:val="28"/>
          <w:rtl/>
        </w:rPr>
        <w:t>ورزم</w:t>
      </w:r>
      <w:r w:rsidR="00D07045" w:rsidRPr="004C402C">
        <w:rPr>
          <w:rFonts w:cs="Badr"/>
          <w:sz w:val="28"/>
          <w:szCs w:val="28"/>
          <w:rtl/>
        </w:rPr>
        <w:t>.</w:t>
      </w:r>
    </w:p>
    <w:p w14:paraId="56E3C4E5" w14:textId="77777777" w:rsidR="00D07045" w:rsidRPr="004C402C" w:rsidRDefault="00D07045" w:rsidP="007C4800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DF6BB8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ر آنچه که معلوم است ا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ن م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softHyphen/>
        <w:t>باشد که پرستش و عبادت بتها به دست پ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>امبر</w:t>
      </w:r>
      <w:r w:rsidR="00DF6BB8" w:rsidRPr="004C402C">
        <w:rPr>
          <w:rFonts w:cs="Badr" w:hint="cs"/>
          <w:sz w:val="28"/>
          <w:szCs w:val="28"/>
        </w:rPr>
        <w:sym w:font="AGA Arabesque" w:char="F072"/>
      </w:r>
      <w:r w:rsidR="00DF6BB8" w:rsidRPr="004C402C">
        <w:rPr>
          <w:rFonts w:cs="Badr" w:hint="cs"/>
          <w:sz w:val="28"/>
          <w:szCs w:val="28"/>
          <w:rtl/>
        </w:rPr>
        <w:t xml:space="preserve"> نف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 xml:space="preserve"> شده است و در آن «تدعون» به </w:t>
      </w:r>
      <w:r w:rsidR="007C4800" w:rsidRPr="004C402C">
        <w:rPr>
          <w:rFonts w:cs="Badr" w:hint="cs"/>
          <w:sz w:val="28"/>
          <w:szCs w:val="28"/>
          <w:rtl/>
        </w:rPr>
        <w:t>معنا</w:t>
      </w:r>
      <w:r w:rsidR="00B00BAB">
        <w:rPr>
          <w:rFonts w:cs="Badr" w:hint="cs"/>
          <w:sz w:val="28"/>
          <w:szCs w:val="28"/>
          <w:rtl/>
        </w:rPr>
        <w:t>ي</w:t>
      </w:r>
      <w:r w:rsidR="00DF6BB8" w:rsidRPr="004C402C">
        <w:rPr>
          <w:rFonts w:cs="Badr" w:hint="cs"/>
          <w:sz w:val="28"/>
          <w:szCs w:val="28"/>
          <w:rtl/>
        </w:rPr>
        <w:t xml:space="preserve"> «</w:t>
      </w:r>
      <w:r w:rsidR="007C4800" w:rsidRPr="004C402C">
        <w:rPr>
          <w:rFonts w:cs="Badr" w:hint="cs"/>
          <w:sz w:val="28"/>
          <w:szCs w:val="28"/>
          <w:rtl/>
        </w:rPr>
        <w:t>تعبدون» آمده است و ا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>ن رفتار آنها با</w:t>
      </w:r>
      <w:r w:rsidR="00C360B9" w:rsidRPr="004C402C">
        <w:rPr>
          <w:rFonts w:cs="Badr" w:hint="cs"/>
          <w:sz w:val="28"/>
          <w:szCs w:val="28"/>
          <w:rtl/>
        </w:rPr>
        <w:t xml:space="preserve"> بتها</w:t>
      </w:r>
      <w:r w:rsidR="00B00BAB">
        <w:rPr>
          <w:rFonts w:cs="Badr" w:hint="cs"/>
          <w:sz w:val="28"/>
          <w:szCs w:val="28"/>
          <w:rtl/>
        </w:rPr>
        <w:t>يي</w:t>
      </w:r>
      <w:r w:rsidR="00C360B9" w:rsidRPr="004C402C">
        <w:rPr>
          <w:rFonts w:cs="Badr" w:hint="cs"/>
          <w:sz w:val="28"/>
          <w:szCs w:val="28"/>
          <w:rtl/>
        </w:rPr>
        <w:t xml:space="preserve"> بوده است که پرستش م</w:t>
      </w:r>
      <w:r w:rsidR="00B00BAB">
        <w:rPr>
          <w:rFonts w:cs="Badr" w:hint="cs"/>
          <w:sz w:val="28"/>
          <w:szCs w:val="28"/>
          <w:rtl/>
        </w:rPr>
        <w:t>ي</w:t>
      </w:r>
      <w:r w:rsidR="00C360B9" w:rsidRPr="004C402C">
        <w:rPr>
          <w:rFonts w:cs="Badr" w:hint="cs"/>
          <w:sz w:val="28"/>
          <w:szCs w:val="28"/>
          <w:rtl/>
        </w:rPr>
        <w:softHyphen/>
        <w:t>شد</w:t>
      </w:r>
      <w:r w:rsidR="007C4800" w:rsidRPr="004C402C">
        <w:rPr>
          <w:rFonts w:cs="Badr" w:hint="cs"/>
          <w:sz w:val="28"/>
          <w:szCs w:val="28"/>
          <w:rtl/>
        </w:rPr>
        <w:t>ند و غ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 xml:space="preserve"> به ن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>ت</w:t>
      </w:r>
      <w:r w:rsidR="00C360B9" w:rsidRPr="004C402C">
        <w:rPr>
          <w:rFonts w:cs="Badr" w:hint="cs"/>
          <w:sz w:val="28"/>
          <w:szCs w:val="28"/>
          <w:rtl/>
        </w:rPr>
        <w:t xml:space="preserve"> عبادت، مورد دعا واقع م</w:t>
      </w:r>
      <w:r w:rsidR="00B00BAB">
        <w:rPr>
          <w:rFonts w:cs="Badr" w:hint="cs"/>
          <w:sz w:val="28"/>
          <w:szCs w:val="28"/>
          <w:rtl/>
        </w:rPr>
        <w:t>ي</w:t>
      </w:r>
      <w:r w:rsidR="00C360B9" w:rsidRPr="004C402C">
        <w:rPr>
          <w:rFonts w:cs="Badr" w:hint="cs"/>
          <w:sz w:val="28"/>
          <w:szCs w:val="28"/>
          <w:rtl/>
        </w:rPr>
        <w:softHyphen/>
        <w:t>گشتند].</w:t>
      </w:r>
    </w:p>
    <w:p w14:paraId="7B057B33" w14:textId="77777777" w:rsidR="008F2CD3" w:rsidRPr="004C402C" w:rsidRDefault="008F2CD3" w:rsidP="008F2CD3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قرطب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1C5456F4" w14:textId="77777777" w:rsidR="005510B2" w:rsidRPr="004C402C" w:rsidRDefault="00586383" w:rsidP="005510B2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سخن الله </w:t>
      </w:r>
      <w:r w:rsidR="005510B2" w:rsidRPr="004C402C">
        <w:rPr>
          <w:rFonts w:cs="Badr" w:hint="eastAsia"/>
          <w:sz w:val="28"/>
          <w:szCs w:val="28"/>
          <w:rtl/>
        </w:rPr>
        <w:t>تعالى</w:t>
      </w:r>
      <w:r w:rsidR="005510B2" w:rsidRPr="004C402C">
        <w:rPr>
          <w:rFonts w:cs="Badr"/>
          <w:sz w:val="28"/>
          <w:szCs w:val="28"/>
          <w:rtl/>
        </w:rPr>
        <w:t xml:space="preserve">: </w:t>
      </w:r>
      <w:r w:rsidR="005510B2" w:rsidRPr="004C402C">
        <w:rPr>
          <w:rFonts w:cs="Badr"/>
          <w:sz w:val="28"/>
          <w:szCs w:val="28"/>
        </w:rPr>
        <w:sym w:font="AGA Arabesque" w:char="F029"/>
      </w:r>
      <w:r w:rsidR="005510B2" w:rsidRPr="004C402C">
        <w:rPr>
          <w:rFonts w:cs="Badr" w:hint="eastAsia"/>
          <w:sz w:val="28"/>
          <w:szCs w:val="28"/>
          <w:rtl/>
        </w:rPr>
        <w:t>قل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إني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نهيت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أن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أعبد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الذين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تدعون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من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دون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الله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قل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لا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أتبع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أهواءكم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قد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ضللت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إذا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وما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أنا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من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المهتدين</w:t>
      </w:r>
      <w:r w:rsidR="005510B2" w:rsidRPr="004C402C">
        <w:rPr>
          <w:rFonts w:cs="Badr"/>
          <w:sz w:val="28"/>
          <w:szCs w:val="28"/>
          <w:rtl/>
        </w:rPr>
        <w:t xml:space="preserve"> (56)</w:t>
      </w:r>
      <w:r w:rsidR="005510B2" w:rsidRPr="004C402C">
        <w:rPr>
          <w:rFonts w:cs="Badr"/>
          <w:sz w:val="28"/>
          <w:szCs w:val="28"/>
        </w:rPr>
        <w:sym w:font="AGA Arabesque" w:char="F028"/>
      </w:r>
      <w:r w:rsidR="005510B2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...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 xml:space="preserve">گفته شده است: </w:t>
      </w:r>
      <w:r w:rsidR="005510B2" w:rsidRPr="001051A7">
        <w:rPr>
          <w:rFonts w:cs="Badr" w:hint="cs"/>
          <w:i/>
          <w:iCs/>
          <w:sz w:val="28"/>
          <w:szCs w:val="28"/>
          <w:u w:val="single"/>
          <w:rtl/>
        </w:rPr>
        <w:t>«</w:t>
      </w:r>
      <w:r w:rsidR="005510B2" w:rsidRPr="001051A7">
        <w:rPr>
          <w:rFonts w:cs="Badr" w:hint="eastAsia"/>
          <w:i/>
          <w:iCs/>
          <w:sz w:val="28"/>
          <w:szCs w:val="28"/>
          <w:u w:val="single"/>
          <w:rtl/>
        </w:rPr>
        <w:t>تدعون</w:t>
      </w:r>
      <w:r w:rsidR="005510B2" w:rsidRPr="001051A7">
        <w:rPr>
          <w:rFonts w:cs="Badr" w:hint="cs"/>
          <w:i/>
          <w:iCs/>
          <w:sz w:val="28"/>
          <w:szCs w:val="28"/>
          <w:u w:val="single"/>
          <w:rtl/>
        </w:rPr>
        <w:t>»</w:t>
      </w:r>
      <w:r w:rsidR="005510B2" w:rsidRPr="001051A7">
        <w:rPr>
          <w:rFonts w:cs="Badr"/>
          <w:i/>
          <w:iCs/>
          <w:sz w:val="28"/>
          <w:szCs w:val="28"/>
          <w:u w:val="single"/>
          <w:rtl/>
        </w:rPr>
        <w:t xml:space="preserve"> </w:t>
      </w:r>
      <w:r w:rsidR="005510B2" w:rsidRPr="001051A7">
        <w:rPr>
          <w:rFonts w:cs="Badr" w:hint="eastAsia"/>
          <w:i/>
          <w:iCs/>
          <w:sz w:val="28"/>
          <w:szCs w:val="28"/>
          <w:u w:val="single"/>
          <w:rtl/>
        </w:rPr>
        <w:t>ب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 xml:space="preserve">ه </w:t>
      </w:r>
      <w:r w:rsidR="005510B2" w:rsidRPr="001051A7">
        <w:rPr>
          <w:rFonts w:cs="Badr" w:hint="eastAsia"/>
          <w:i/>
          <w:iCs/>
          <w:sz w:val="28"/>
          <w:szCs w:val="28"/>
          <w:u w:val="single"/>
          <w:rtl/>
        </w:rPr>
        <w:t>معن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ا</w:t>
      </w:r>
      <w:r w:rsidR="005510B2" w:rsidRPr="001051A7">
        <w:rPr>
          <w:rFonts w:cs="Badr" w:hint="eastAsia"/>
          <w:i/>
          <w:iCs/>
          <w:sz w:val="28"/>
          <w:szCs w:val="28"/>
          <w:u w:val="single"/>
          <w:rtl/>
        </w:rPr>
        <w:t>ى</w:t>
      </w:r>
      <w:r w:rsidR="005510B2" w:rsidRPr="001051A7">
        <w:rPr>
          <w:rFonts w:cs="Badr"/>
          <w:i/>
          <w:iCs/>
          <w:sz w:val="28"/>
          <w:szCs w:val="28"/>
          <w:u w:val="single"/>
          <w:rtl/>
        </w:rPr>
        <w:t xml:space="preserve"> </w:t>
      </w:r>
      <w:r w:rsidR="005510B2" w:rsidRPr="001051A7">
        <w:rPr>
          <w:rFonts w:cs="Badr" w:hint="eastAsia"/>
          <w:i/>
          <w:iCs/>
          <w:sz w:val="28"/>
          <w:szCs w:val="28"/>
          <w:u w:val="single"/>
          <w:rtl/>
        </w:rPr>
        <w:t>تعبدون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(عبادت می</w:t>
      </w:r>
      <w:r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کنید) می</w:t>
      </w:r>
      <w:r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باشد</w:t>
      </w:r>
      <w:r w:rsidR="005510B2" w:rsidRPr="001051A7">
        <w:rPr>
          <w:rFonts w:cs="Badr"/>
          <w:i/>
          <w:iCs/>
          <w:sz w:val="28"/>
          <w:szCs w:val="28"/>
          <w:u w:val="single"/>
          <w:rtl/>
        </w:rPr>
        <w:t>.</w:t>
      </w:r>
    </w:p>
    <w:p w14:paraId="6A989931" w14:textId="77777777" w:rsidR="005510B2" w:rsidRPr="004C402C" w:rsidRDefault="00586383" w:rsidP="005510B2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همچنین گفته شده است: آنها را در امور مهم خودتان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خوانید </w:t>
      </w:r>
      <w:r w:rsidRPr="00586383">
        <w:rPr>
          <w:rFonts w:cs="Badr" w:hint="cs"/>
          <w:i/>
          <w:iCs/>
          <w:sz w:val="28"/>
          <w:szCs w:val="28"/>
          <w:u w:val="single"/>
          <w:rtl/>
        </w:rPr>
        <w:t>و آن از جهت عبادت است</w:t>
      </w:r>
      <w:r>
        <w:rPr>
          <w:rFonts w:cs="Badr" w:hint="cs"/>
          <w:sz w:val="28"/>
          <w:szCs w:val="28"/>
          <w:rtl/>
        </w:rPr>
        <w:t xml:space="preserve"> و </w:t>
      </w:r>
      <w:r w:rsidRPr="00586383">
        <w:rPr>
          <w:rFonts w:cs="Badr" w:hint="cs"/>
          <w:i/>
          <w:iCs/>
          <w:sz w:val="28"/>
          <w:szCs w:val="28"/>
          <w:u w:val="single"/>
          <w:rtl/>
        </w:rPr>
        <w:t>منظور از آن بتها می</w:t>
      </w:r>
      <w:r w:rsidRPr="00586383">
        <w:rPr>
          <w:rFonts w:cs="Badr"/>
          <w:i/>
          <w:iCs/>
          <w:sz w:val="28"/>
          <w:szCs w:val="28"/>
          <w:u w:val="single"/>
          <w:rtl/>
        </w:rPr>
        <w:softHyphen/>
      </w:r>
      <w:r w:rsidRPr="00586383">
        <w:rPr>
          <w:rFonts w:cs="Badr" w:hint="cs"/>
          <w:i/>
          <w:iCs/>
          <w:sz w:val="28"/>
          <w:szCs w:val="28"/>
          <w:u w:val="single"/>
          <w:rtl/>
        </w:rPr>
        <w:t>باشد</w:t>
      </w:r>
      <w:r w:rsidR="005510B2" w:rsidRPr="004C402C">
        <w:rPr>
          <w:rFonts w:cs="Badr"/>
          <w:sz w:val="28"/>
          <w:szCs w:val="28"/>
          <w:rtl/>
        </w:rPr>
        <w:t>.</w:t>
      </w:r>
    </w:p>
    <w:p w14:paraId="7B39E2BC" w14:textId="77777777" w:rsidR="005510B2" w:rsidRPr="004C402C" w:rsidRDefault="00014AF3" w:rsidP="005510B2">
      <w:pPr>
        <w:jc w:val="both"/>
        <w:rPr>
          <w:rFonts w:cs="Badr"/>
          <w:sz w:val="28"/>
          <w:szCs w:val="28"/>
          <w:rtl/>
        </w:rPr>
      </w:pPr>
      <w:r>
        <w:rPr>
          <w:rFonts w:cs="Badr"/>
          <w:sz w:val="28"/>
          <w:szCs w:val="28"/>
        </w:rPr>
        <w:sym w:font="AGA Arabesque" w:char="F029"/>
      </w:r>
      <w:r w:rsidR="005510B2" w:rsidRPr="004C402C">
        <w:rPr>
          <w:rFonts w:cs="Badr" w:hint="eastAsia"/>
          <w:sz w:val="28"/>
          <w:szCs w:val="28"/>
          <w:rtl/>
        </w:rPr>
        <w:t>قل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لا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أتبع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أهواءكم</w:t>
      </w:r>
      <w:r>
        <w:rPr>
          <w:rFonts w:cs="Badr"/>
          <w:sz w:val="28"/>
          <w:szCs w:val="28"/>
        </w:rPr>
        <w:sym w:font="AGA Arabesque" w:char="F028"/>
      </w:r>
      <w:r w:rsidR="005510B2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(از هوای شما تبعیت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کنم) این 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ی </w:t>
      </w:r>
      <w:r w:rsidRPr="00014AF3">
        <w:rPr>
          <w:rFonts w:cs="Badr" w:hint="cs"/>
          <w:i/>
          <w:iCs/>
          <w:sz w:val="28"/>
          <w:szCs w:val="28"/>
          <w:u w:val="single"/>
          <w:rtl/>
        </w:rPr>
        <w:t>عبادت این چیزها</w:t>
      </w:r>
      <w:r>
        <w:rPr>
          <w:rFonts w:cs="Badr" w:hint="cs"/>
          <w:sz w:val="28"/>
          <w:szCs w:val="28"/>
          <w:rtl/>
        </w:rPr>
        <w:t xml:space="preserve">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 که شما به سوی آن فرا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خوانید و همچنین در مورد طرد کردن کسی است که شما او را طرد کرده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اید</w:t>
      </w:r>
      <w:r w:rsidR="005510B2" w:rsidRPr="004C402C">
        <w:rPr>
          <w:rFonts w:cs="Badr"/>
          <w:sz w:val="28"/>
          <w:szCs w:val="28"/>
          <w:rtl/>
        </w:rPr>
        <w:t>.</w:t>
      </w:r>
    </w:p>
    <w:p w14:paraId="76BC42C0" w14:textId="77777777" w:rsidR="005510B2" w:rsidRPr="004C402C" w:rsidRDefault="005510B2" w:rsidP="00C360B9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7C4800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>ر به صراحت ب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 xml:space="preserve">ان شده است که </w:t>
      </w:r>
      <w:r w:rsidRPr="004C402C">
        <w:rPr>
          <w:rFonts w:cs="Badr" w:hint="cs"/>
          <w:sz w:val="28"/>
          <w:szCs w:val="28"/>
          <w:rtl/>
        </w:rPr>
        <w:t>«تدعون» ب</w:t>
      </w:r>
      <w:r w:rsidR="007C4800" w:rsidRPr="004C402C">
        <w:rPr>
          <w:rFonts w:cs="Badr" w:hint="cs"/>
          <w:sz w:val="28"/>
          <w:szCs w:val="28"/>
          <w:rtl/>
        </w:rPr>
        <w:t xml:space="preserve">ه </w:t>
      </w:r>
      <w:r w:rsidRPr="004C402C">
        <w:rPr>
          <w:rFonts w:cs="Badr" w:hint="cs"/>
          <w:sz w:val="28"/>
          <w:szCs w:val="28"/>
          <w:rtl/>
        </w:rPr>
        <w:t>معن</w:t>
      </w:r>
      <w:r w:rsidR="007C4800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«تعبدون»</w:t>
      </w:r>
      <w:r w:rsidR="007C4800" w:rsidRPr="004C402C">
        <w:rPr>
          <w:rFonts w:cs="Badr" w:hint="cs"/>
          <w:sz w:val="28"/>
          <w:szCs w:val="28"/>
          <w:rtl/>
        </w:rPr>
        <w:t xml:space="preserve"> است و ا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>ن مطابق با مطلب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 xml:space="preserve"> بود که </w:t>
      </w:r>
      <w:r w:rsidR="00FF5EE9" w:rsidRPr="004C402C">
        <w:rPr>
          <w:rFonts w:cs="Badr" w:hint="cs"/>
          <w:sz w:val="28"/>
          <w:szCs w:val="28"/>
          <w:rtl/>
        </w:rPr>
        <w:t xml:space="preserve">در </w:t>
      </w:r>
      <w:r w:rsidR="007C4800" w:rsidRPr="004C402C">
        <w:rPr>
          <w:rFonts w:cs="Badr" w:hint="cs"/>
          <w:sz w:val="28"/>
          <w:szCs w:val="28"/>
          <w:rtl/>
        </w:rPr>
        <w:t>قبل ته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>ه شده بود</w:t>
      </w:r>
      <w:r w:rsidR="00FF5EE9" w:rsidRPr="004C402C">
        <w:rPr>
          <w:rFonts w:cs="Badr" w:hint="cs"/>
          <w:sz w:val="28"/>
          <w:szCs w:val="28"/>
          <w:rtl/>
        </w:rPr>
        <w:t>.</w:t>
      </w:r>
      <w:r w:rsidR="00C360B9" w:rsidRPr="004C402C">
        <w:rPr>
          <w:rFonts w:cs="Badr" w:hint="cs"/>
          <w:sz w:val="28"/>
          <w:szCs w:val="28"/>
          <w:rtl/>
        </w:rPr>
        <w:t xml:space="preserve"> و </w:t>
      </w:r>
      <w:r w:rsidR="007C4800" w:rsidRPr="004C402C">
        <w:rPr>
          <w:rFonts w:cs="Badr" w:hint="cs"/>
          <w:sz w:val="28"/>
          <w:szCs w:val="28"/>
          <w:rtl/>
        </w:rPr>
        <w:t>در بس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>ار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 xml:space="preserve"> از معاجم 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>ک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 xml:space="preserve"> از معان</w:t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 xml:space="preserve"> کلمه</w:t>
      </w:r>
      <w:r w:rsidR="007C4800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7C4800" w:rsidRPr="004C402C">
        <w:rPr>
          <w:rFonts w:cs="Badr" w:hint="cs"/>
          <w:sz w:val="28"/>
          <w:szCs w:val="28"/>
          <w:rtl/>
        </w:rPr>
        <w:t xml:space="preserve"> </w:t>
      </w:r>
      <w:r w:rsidRPr="004C402C">
        <w:rPr>
          <w:rFonts w:cs="Badr" w:hint="cs"/>
          <w:sz w:val="28"/>
          <w:szCs w:val="28"/>
          <w:rtl/>
        </w:rPr>
        <w:t xml:space="preserve">«الدعاء» </w:t>
      </w:r>
      <w:r w:rsidR="009B7CE1" w:rsidRPr="004C402C">
        <w:rPr>
          <w:rFonts w:cs="Badr" w:hint="cs"/>
          <w:sz w:val="28"/>
          <w:szCs w:val="28"/>
          <w:rtl/>
        </w:rPr>
        <w:t>ه</w:t>
      </w:r>
      <w:r w:rsidR="007C4800" w:rsidRPr="004C402C">
        <w:rPr>
          <w:rFonts w:cs="Badr" w:hint="cs"/>
          <w:sz w:val="28"/>
          <w:szCs w:val="28"/>
          <w:rtl/>
        </w:rPr>
        <w:t>مان «</w:t>
      </w:r>
      <w:r w:rsidRPr="004C402C">
        <w:rPr>
          <w:rFonts w:cs="Badr" w:hint="cs"/>
          <w:sz w:val="28"/>
          <w:szCs w:val="28"/>
          <w:rtl/>
        </w:rPr>
        <w:t>عباد</w:t>
      </w:r>
      <w:r w:rsidR="007C4800" w:rsidRPr="004C402C">
        <w:rPr>
          <w:rFonts w:cs="Badr" w:hint="cs"/>
          <w:sz w:val="28"/>
          <w:szCs w:val="28"/>
          <w:rtl/>
        </w:rPr>
        <w:t>ت</w:t>
      </w:r>
      <w:r w:rsidRPr="004C402C">
        <w:rPr>
          <w:rFonts w:cs="Badr" w:hint="cs"/>
          <w:sz w:val="28"/>
          <w:szCs w:val="28"/>
          <w:rtl/>
        </w:rPr>
        <w:t>»</w:t>
      </w:r>
      <w:r w:rsidR="007C4800" w:rsidRPr="004C402C">
        <w:rPr>
          <w:rFonts w:cs="Badr" w:hint="cs"/>
          <w:sz w:val="28"/>
          <w:szCs w:val="28"/>
          <w:rtl/>
        </w:rPr>
        <w:t xml:space="preserve"> </w:t>
      </w:r>
      <w:r w:rsidR="00C360B9" w:rsidRPr="004C402C">
        <w:rPr>
          <w:rFonts w:cs="Badr" w:hint="cs"/>
          <w:sz w:val="28"/>
          <w:szCs w:val="28"/>
          <w:rtl/>
        </w:rPr>
        <w:t xml:space="preserve">آورده شده </w:t>
      </w:r>
      <w:r w:rsidR="007C4800" w:rsidRPr="004C402C">
        <w:rPr>
          <w:rFonts w:cs="Badr" w:hint="cs"/>
          <w:sz w:val="28"/>
          <w:szCs w:val="28"/>
          <w:rtl/>
        </w:rPr>
        <w:t>است].</w:t>
      </w:r>
    </w:p>
    <w:p w14:paraId="2F59B4B7" w14:textId="77777777" w:rsidR="005510B2" w:rsidRPr="004C402C" w:rsidRDefault="005510B2" w:rsidP="005510B2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1F7698CA" w14:textId="77777777" w:rsidR="005510B2" w:rsidRPr="004C402C" w:rsidRDefault="00014AF3" w:rsidP="005510B2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سخن الله </w:t>
      </w:r>
      <w:r w:rsidR="005510B2" w:rsidRPr="004C402C">
        <w:rPr>
          <w:rFonts w:cs="Badr" w:hint="eastAsia"/>
          <w:sz w:val="28"/>
          <w:szCs w:val="28"/>
          <w:rtl/>
        </w:rPr>
        <w:t>عز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و</w:t>
      </w:r>
      <w:r>
        <w:rPr>
          <w:rFonts w:cs="Badr" w:hint="cs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جل</w:t>
      </w:r>
      <w:r w:rsidR="005510B2" w:rsidRPr="004C402C">
        <w:rPr>
          <w:rFonts w:cs="Badr"/>
          <w:sz w:val="28"/>
          <w:szCs w:val="28"/>
          <w:rtl/>
        </w:rPr>
        <w:t xml:space="preserve">: </w:t>
      </w:r>
      <w:r w:rsidR="005510B2" w:rsidRPr="004C402C">
        <w:rPr>
          <w:rFonts w:cs="Badr"/>
          <w:sz w:val="28"/>
          <w:szCs w:val="28"/>
        </w:rPr>
        <w:sym w:font="AGA Arabesque" w:char="F029"/>
      </w:r>
      <w:r w:rsidR="005510B2" w:rsidRPr="004C402C">
        <w:rPr>
          <w:rFonts w:cs="Badr" w:hint="eastAsia"/>
          <w:sz w:val="28"/>
          <w:szCs w:val="28"/>
          <w:rtl/>
        </w:rPr>
        <w:t>قُلْ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إِنِّي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نُهِيتُ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أَنْ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أَعْبُدَ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الَّذِينَ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تَدْعُونَ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مِنْ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دُونِ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اللَّهِ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قُلْ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لا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أَتَّبِعُ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أَهْوَاءَكُمْ</w:t>
      </w:r>
      <w:r w:rsidR="005510B2" w:rsidRPr="004C402C">
        <w:rPr>
          <w:rFonts w:cs="Badr"/>
          <w:sz w:val="28"/>
          <w:szCs w:val="28"/>
        </w:rPr>
        <w:sym w:font="AGA Arabesque" w:char="F028"/>
      </w:r>
      <w:r w:rsidR="005510B2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ی </w:t>
      </w:r>
      <w:r w:rsidRPr="00014AF3">
        <w:rPr>
          <w:rFonts w:cs="Badr" w:hint="cs"/>
          <w:i/>
          <w:iCs/>
          <w:sz w:val="28"/>
          <w:szCs w:val="28"/>
          <w:u w:val="single"/>
          <w:rtl/>
        </w:rPr>
        <w:t>عبادت بتها</w:t>
      </w:r>
      <w:r>
        <w:rPr>
          <w:rFonts w:cs="Badr" w:hint="cs"/>
          <w:sz w:val="28"/>
          <w:szCs w:val="28"/>
          <w:rtl/>
        </w:rPr>
        <w:t xml:space="preserve"> و طرد فقیران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</w:t>
      </w:r>
      <w:r w:rsidR="005510B2" w:rsidRPr="004C402C">
        <w:rPr>
          <w:rFonts w:cs="Badr" w:hint="eastAsia"/>
          <w:sz w:val="28"/>
          <w:szCs w:val="28"/>
          <w:rtl/>
        </w:rPr>
        <w:t>،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/>
          <w:sz w:val="28"/>
          <w:szCs w:val="28"/>
        </w:rPr>
        <w:sym w:font="AGA Arabesque" w:char="F029"/>
      </w:r>
      <w:r w:rsidR="005510B2" w:rsidRPr="004C402C">
        <w:rPr>
          <w:rFonts w:cs="Badr" w:hint="eastAsia"/>
          <w:sz w:val="28"/>
          <w:szCs w:val="28"/>
          <w:rtl/>
        </w:rPr>
        <w:t>قَدْ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ضَلَلْتُ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إِذًا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وَمَا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أَنَا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مِنَ</w:t>
      </w:r>
      <w:r w:rsidR="005510B2" w:rsidRPr="004C402C">
        <w:rPr>
          <w:rFonts w:cs="Badr"/>
          <w:sz w:val="28"/>
          <w:szCs w:val="28"/>
          <w:rtl/>
        </w:rPr>
        <w:t xml:space="preserve"> </w:t>
      </w:r>
      <w:r w:rsidR="005510B2" w:rsidRPr="004C402C">
        <w:rPr>
          <w:rFonts w:cs="Badr" w:hint="eastAsia"/>
          <w:sz w:val="28"/>
          <w:szCs w:val="28"/>
          <w:rtl/>
        </w:rPr>
        <w:t>الْمُهْتَدِينَ</w:t>
      </w:r>
      <w:r w:rsidR="005510B2" w:rsidRPr="004C402C">
        <w:rPr>
          <w:rFonts w:cs="Badr" w:hint="eastAsia"/>
          <w:sz w:val="28"/>
          <w:szCs w:val="28"/>
        </w:rPr>
        <w:sym w:font="AGA Arabesque" w:char="F028"/>
      </w:r>
      <w:r w:rsidR="005510B2" w:rsidRPr="004C402C">
        <w:rPr>
          <w:rFonts w:cs="Badr"/>
          <w:sz w:val="28"/>
          <w:szCs w:val="28"/>
          <w:rtl/>
        </w:rPr>
        <w:t>.</w:t>
      </w:r>
    </w:p>
    <w:p w14:paraId="23D03BBA" w14:textId="77777777" w:rsidR="005510B2" w:rsidRPr="004C402C" w:rsidRDefault="005510B2" w:rsidP="00846AF6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FF5EE9" w:rsidRPr="004C402C">
        <w:rPr>
          <w:rFonts w:cs="Badr" w:hint="cs"/>
          <w:sz w:val="28"/>
          <w:szCs w:val="28"/>
          <w:rtl/>
        </w:rPr>
        <w:t>در متن ا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ه ن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امده است که من نه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 xml:space="preserve"> شده</w:t>
      </w:r>
      <w:r w:rsidR="00FF5EE9" w:rsidRPr="004C402C">
        <w:rPr>
          <w:rFonts w:cs="Badr" w:hint="cs"/>
          <w:sz w:val="28"/>
          <w:szCs w:val="28"/>
          <w:rtl/>
        </w:rPr>
        <w:softHyphen/>
        <w:t>ام تا کسان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 xml:space="preserve"> را که غ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 xml:space="preserve"> به دعا</w:t>
      </w:r>
      <w:r w:rsidR="00B00BAB">
        <w:rPr>
          <w:rFonts w:cs="Badr" w:hint="cs"/>
          <w:sz w:val="28"/>
          <w:szCs w:val="28"/>
          <w:rtl/>
        </w:rPr>
        <w:t>يي</w:t>
      </w:r>
      <w:r w:rsidR="00FF5EE9"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softHyphen/>
        <w:t>خوان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د، بخوانم، ب</w:t>
      </w:r>
      <w:r w:rsidR="00846AF6" w:rsidRPr="004C402C">
        <w:rPr>
          <w:rFonts w:cs="Badr" w:hint="cs"/>
          <w:sz w:val="28"/>
          <w:szCs w:val="28"/>
          <w:rtl/>
        </w:rPr>
        <w:t>ل</w:t>
      </w:r>
      <w:r w:rsidR="00FF5EE9" w:rsidRPr="004C402C">
        <w:rPr>
          <w:rFonts w:cs="Badr" w:hint="cs"/>
          <w:sz w:val="28"/>
          <w:szCs w:val="28"/>
          <w:rtl/>
        </w:rPr>
        <w:t>که آمده است که من نه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 xml:space="preserve"> شده</w:t>
      </w:r>
      <w:r w:rsidR="00FF5EE9" w:rsidRPr="004C402C">
        <w:rPr>
          <w:rFonts w:cs="Badr" w:hint="cs"/>
          <w:sz w:val="28"/>
          <w:szCs w:val="28"/>
          <w:rtl/>
        </w:rPr>
        <w:softHyphen/>
        <w:t>ام تا کسان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 xml:space="preserve"> را که غ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softHyphen/>
        <w:t>خوان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د، عبادت کنم</w:t>
      </w:r>
      <w:r w:rsidR="00846AF6" w:rsidRPr="004C402C">
        <w:rPr>
          <w:rFonts w:cs="Badr" w:hint="cs"/>
          <w:sz w:val="28"/>
          <w:szCs w:val="28"/>
          <w:rtl/>
        </w:rPr>
        <w:t>].</w:t>
      </w:r>
    </w:p>
    <w:p w14:paraId="069006D8" w14:textId="77777777" w:rsidR="00637E67" w:rsidRPr="004C402C" w:rsidRDefault="00637E67" w:rsidP="00A345BD">
      <w:pPr>
        <w:spacing w:before="24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 xml:space="preserve">* </w:t>
      </w:r>
      <w:r w:rsidRPr="004C402C">
        <w:rPr>
          <w:rFonts w:cs="Badr" w:hint="cs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قُلْ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إِنِّي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نُهِيتُ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أَعْبُدَ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الَّذِينَ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تَدْعُونَ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لَمَّا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جَاءَنِيَ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الْبَيِّنَاتُ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رَبِّي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وَأُمِرْتُ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أُسْلِمَ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لِرَبِّ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الْعَالَمِينَ</w:t>
      </w:r>
      <w:r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 w:hint="cs"/>
          <w:sz w:val="28"/>
          <w:szCs w:val="28"/>
          <w:rtl/>
        </w:rPr>
        <w:t xml:space="preserve"> [الأنعام: 66]</w:t>
      </w:r>
    </w:p>
    <w:p w14:paraId="5E634FC1" w14:textId="77777777" w:rsidR="00FF5EE9" w:rsidRPr="004C402C" w:rsidRDefault="00FF5EE9" w:rsidP="00846AF6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(بگو: نه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شده</w:t>
      </w:r>
      <w:r w:rsidRPr="004C402C">
        <w:rPr>
          <w:rFonts w:cs="Badr" w:hint="cs"/>
          <w:sz w:val="28"/>
          <w:szCs w:val="28"/>
          <w:rtl/>
        </w:rPr>
        <w:softHyphen/>
        <w:t>ام تا کسان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را که غ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از ال</w:t>
      </w:r>
      <w:r w:rsidR="00846AF6" w:rsidRPr="004C402C">
        <w:rPr>
          <w:rFonts w:cs="Badr" w:hint="cs"/>
          <w:sz w:val="28"/>
          <w:szCs w:val="28"/>
          <w:rtl/>
        </w:rPr>
        <w:t>له تعال</w:t>
      </w:r>
      <w:r w:rsidR="00B00BAB">
        <w:rPr>
          <w:rFonts w:cs="Badr" w:hint="cs"/>
          <w:sz w:val="28"/>
          <w:szCs w:val="28"/>
          <w:rtl/>
        </w:rPr>
        <w:t>ي</w:t>
      </w:r>
      <w:r w:rsidR="00846AF6"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="00846AF6" w:rsidRPr="004C402C">
        <w:rPr>
          <w:rFonts w:cs="Badr" w:hint="cs"/>
          <w:sz w:val="28"/>
          <w:szCs w:val="28"/>
          <w:rtl/>
        </w:rPr>
        <w:softHyphen/>
        <w:t>خوان</w:t>
      </w:r>
      <w:r w:rsidR="00B00BAB">
        <w:rPr>
          <w:rFonts w:cs="Badr" w:hint="cs"/>
          <w:sz w:val="28"/>
          <w:szCs w:val="28"/>
          <w:rtl/>
        </w:rPr>
        <w:t>ي</w:t>
      </w:r>
      <w:r w:rsidR="00846AF6" w:rsidRPr="004C402C">
        <w:rPr>
          <w:rFonts w:cs="Badr" w:hint="cs"/>
          <w:sz w:val="28"/>
          <w:szCs w:val="28"/>
          <w:rtl/>
        </w:rPr>
        <w:t>د را عبادت نکنم</w:t>
      </w:r>
      <w:r w:rsidRPr="004C402C">
        <w:rPr>
          <w:rFonts w:cs="Badr" w:hint="cs"/>
          <w:sz w:val="28"/>
          <w:szCs w:val="28"/>
          <w:rtl/>
        </w:rPr>
        <w:t xml:space="preserve"> و 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 وقت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است که روشن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ها</w:t>
      </w:r>
      <w:r w:rsidR="00B00BAB">
        <w:rPr>
          <w:rFonts w:cs="Badr" w:hint="cs"/>
          <w:sz w:val="28"/>
          <w:szCs w:val="28"/>
          <w:rtl/>
        </w:rPr>
        <w:t>يي</w:t>
      </w:r>
      <w:r w:rsidRPr="004C402C">
        <w:rPr>
          <w:rFonts w:cs="Badr" w:hint="cs"/>
          <w:sz w:val="28"/>
          <w:szCs w:val="28"/>
          <w:rtl/>
        </w:rPr>
        <w:t xml:space="preserve"> از پروردگارم به من رس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ده است و </w:t>
      </w:r>
      <w:r w:rsidR="00846AF6" w:rsidRPr="004C402C">
        <w:rPr>
          <w:rFonts w:cs="Badr" w:hint="cs"/>
          <w:sz w:val="28"/>
          <w:szCs w:val="28"/>
          <w:rtl/>
        </w:rPr>
        <w:t>امر شده</w:t>
      </w:r>
      <w:r w:rsidR="00846AF6" w:rsidRPr="004C402C">
        <w:rPr>
          <w:rFonts w:cs="Badr" w:hint="cs"/>
          <w:sz w:val="28"/>
          <w:szCs w:val="28"/>
          <w:rtl/>
        </w:rPr>
        <w:softHyphen/>
        <w:t xml:space="preserve">ام تا </w:t>
      </w:r>
      <w:r w:rsidRPr="004C402C">
        <w:rPr>
          <w:rFonts w:cs="Badr" w:hint="cs"/>
          <w:sz w:val="28"/>
          <w:szCs w:val="28"/>
          <w:rtl/>
        </w:rPr>
        <w:t>خود را تسل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م اوامر پروردگار جهان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ان ن</w:t>
      </w:r>
      <w:r w:rsidR="00846AF6" w:rsidRPr="004C402C">
        <w:rPr>
          <w:rFonts w:cs="Badr" w:hint="cs"/>
          <w:sz w:val="28"/>
          <w:szCs w:val="28"/>
          <w:rtl/>
        </w:rPr>
        <w:t>ما</w:t>
      </w:r>
      <w:r w:rsidR="00B00BAB">
        <w:rPr>
          <w:rFonts w:cs="Badr" w:hint="cs"/>
          <w:sz w:val="28"/>
          <w:szCs w:val="28"/>
          <w:rtl/>
        </w:rPr>
        <w:t>ي</w:t>
      </w:r>
      <w:r w:rsidR="00846AF6" w:rsidRPr="004C402C">
        <w:rPr>
          <w:rFonts w:cs="Badr" w:hint="cs"/>
          <w:sz w:val="28"/>
          <w:szCs w:val="28"/>
          <w:rtl/>
        </w:rPr>
        <w:t>م)</w:t>
      </w:r>
      <w:r w:rsidRPr="004C402C">
        <w:rPr>
          <w:rFonts w:cs="Badr" w:hint="cs"/>
          <w:sz w:val="28"/>
          <w:szCs w:val="28"/>
          <w:rtl/>
        </w:rPr>
        <w:t>.</w:t>
      </w:r>
    </w:p>
    <w:p w14:paraId="22F77D4D" w14:textId="77777777" w:rsidR="00381461" w:rsidRPr="004C402C" w:rsidRDefault="00637E67" w:rsidP="005510B2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ر:</w:t>
      </w:r>
    </w:p>
    <w:p w14:paraId="0B8EB2D1" w14:textId="77777777" w:rsidR="00637E67" w:rsidRPr="004C402C" w:rsidRDefault="00FF5EE9" w:rsidP="00FF5EE9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ه 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ز در 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وجود ندارد].</w:t>
      </w:r>
    </w:p>
    <w:p w14:paraId="7C6EA61B" w14:textId="77777777" w:rsidR="00637E67" w:rsidRPr="004C402C" w:rsidRDefault="00637E67" w:rsidP="005510B2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3BE76420" w14:textId="77777777" w:rsidR="00637E67" w:rsidRPr="004C402C" w:rsidRDefault="007C5BAF" w:rsidP="00637E67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الله تعالی به پیامبرش محمد</w:t>
      </w:r>
      <w:r>
        <w:rPr>
          <w:rFonts w:cs="Badr"/>
          <w:sz w:val="28"/>
          <w:szCs w:val="28"/>
        </w:rPr>
        <w:sym w:font="AGA Arabesque" w:char="F072"/>
      </w:r>
      <w:r>
        <w:rPr>
          <w:rFonts w:cs="Badr" w:hint="cs"/>
          <w:sz w:val="28"/>
          <w:szCs w:val="28"/>
          <w:rtl/>
        </w:rPr>
        <w:t xml:space="preserve">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637E67" w:rsidRPr="004C402C">
        <w:rPr>
          <w:rFonts w:cs="Badr"/>
          <w:sz w:val="28"/>
          <w:szCs w:val="28"/>
          <w:rtl/>
        </w:rPr>
        <w:t xml:space="preserve">: </w:t>
      </w:r>
      <w:r>
        <w:rPr>
          <w:rFonts w:cs="Badr" w:hint="cs"/>
          <w:sz w:val="28"/>
          <w:szCs w:val="28"/>
          <w:rtl/>
        </w:rPr>
        <w:t>ای محمد! به مشرکان قومت از قریش بگو</w:t>
      </w:r>
      <w:r w:rsidR="00637E67" w:rsidRPr="004C402C">
        <w:rPr>
          <w:rFonts w:cs="Badr" w:hint="cs"/>
          <w:sz w:val="28"/>
          <w:szCs w:val="28"/>
          <w:rtl/>
        </w:rPr>
        <w:t xml:space="preserve"> </w:t>
      </w:r>
      <w:r w:rsidR="00637E67" w:rsidRPr="004C402C">
        <w:rPr>
          <w:rFonts w:cs="Badr" w:hint="cs"/>
          <w:sz w:val="28"/>
          <w:szCs w:val="28"/>
        </w:rPr>
        <w:sym w:font="AGA Arabesque" w:char="F029"/>
      </w:r>
      <w:r w:rsidR="00637E67" w:rsidRPr="004C402C">
        <w:rPr>
          <w:rFonts w:cs="Badr" w:hint="eastAsia"/>
          <w:sz w:val="28"/>
          <w:szCs w:val="28"/>
          <w:rtl/>
        </w:rPr>
        <w:t>إِنِّي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نُهِيتُ</w:t>
      </w:r>
      <w:r w:rsidR="00637E67" w:rsidRPr="004C402C">
        <w:rPr>
          <w:rFonts w:cs="Badr" w:hint="eastAsia"/>
          <w:sz w:val="28"/>
          <w:szCs w:val="28"/>
        </w:rPr>
        <w:sym w:font="AGA Arabesque" w:char="F028"/>
      </w:r>
      <w:r w:rsidR="00637E67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(من نهی شده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ام) ای قوم </w:t>
      </w:r>
      <w:r w:rsidR="00637E67" w:rsidRPr="004C402C">
        <w:rPr>
          <w:rFonts w:cs="Badr"/>
          <w:sz w:val="28"/>
          <w:szCs w:val="28"/>
        </w:rPr>
        <w:sym w:font="AGA Arabesque" w:char="F029"/>
      </w:r>
      <w:r w:rsidR="00637E67" w:rsidRPr="004C402C">
        <w:rPr>
          <w:rFonts w:cs="Badr" w:hint="eastAsia"/>
          <w:sz w:val="28"/>
          <w:szCs w:val="28"/>
          <w:rtl/>
        </w:rPr>
        <w:t>أَنْ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أَعْبُدَ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الَّذِينَ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تَدْعُونَ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مِنْ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دُونِ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اللَّهِ</w:t>
      </w:r>
      <w:r w:rsidR="00637E67" w:rsidRPr="004C402C">
        <w:rPr>
          <w:rFonts w:cs="Badr" w:hint="eastAsia"/>
          <w:sz w:val="28"/>
          <w:szCs w:val="28"/>
        </w:rPr>
        <w:sym w:font="AGA Arabesque" w:char="F028"/>
      </w:r>
      <w:r w:rsidR="00637E67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(که آنچه غیر از الله را که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خوانید، عبادت کنم) </w:t>
      </w:r>
      <w:r w:rsidRPr="007C5BAF">
        <w:rPr>
          <w:rFonts w:cs="Badr" w:hint="cs"/>
          <w:i/>
          <w:iCs/>
          <w:sz w:val="28"/>
          <w:szCs w:val="28"/>
          <w:u w:val="single"/>
          <w:rtl/>
        </w:rPr>
        <w:t>آن شامل معبودان و بتها می</w:t>
      </w:r>
      <w:r w:rsidRPr="007C5BAF">
        <w:rPr>
          <w:rFonts w:cs="Badr"/>
          <w:i/>
          <w:iCs/>
          <w:sz w:val="28"/>
          <w:szCs w:val="28"/>
          <w:u w:val="single"/>
          <w:rtl/>
        </w:rPr>
        <w:softHyphen/>
      </w:r>
      <w:r w:rsidRPr="007C5BAF">
        <w:rPr>
          <w:rFonts w:cs="Badr" w:hint="cs"/>
          <w:i/>
          <w:iCs/>
          <w:sz w:val="28"/>
          <w:szCs w:val="28"/>
          <w:u w:val="single"/>
          <w:rtl/>
        </w:rPr>
        <w:t>باشد</w:t>
      </w:r>
      <w:r w:rsidR="00637E67" w:rsidRPr="004C402C">
        <w:rPr>
          <w:rFonts w:cs="Badr" w:hint="cs"/>
          <w:sz w:val="28"/>
          <w:szCs w:val="28"/>
          <w:rtl/>
        </w:rPr>
        <w:t xml:space="preserve"> </w:t>
      </w:r>
      <w:r w:rsidR="00637E67" w:rsidRPr="004C402C">
        <w:rPr>
          <w:rFonts w:cs="Badr" w:hint="cs"/>
          <w:sz w:val="28"/>
          <w:szCs w:val="28"/>
        </w:rPr>
        <w:sym w:font="AGA Arabesque" w:char="F029"/>
      </w:r>
      <w:r w:rsidR="00637E67" w:rsidRPr="004C402C">
        <w:rPr>
          <w:rFonts w:cs="Badr" w:hint="eastAsia"/>
          <w:sz w:val="28"/>
          <w:szCs w:val="28"/>
          <w:rtl/>
        </w:rPr>
        <w:t>لَمَّا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جَاءَنِيَ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الْبَيِّنَاتُ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مِنْ</w:t>
      </w:r>
      <w:r w:rsidR="00637E67" w:rsidRPr="004C402C">
        <w:rPr>
          <w:rFonts w:cs="Badr"/>
          <w:sz w:val="28"/>
          <w:szCs w:val="28"/>
          <w:rtl/>
        </w:rPr>
        <w:t xml:space="preserve"> </w:t>
      </w:r>
      <w:r w:rsidR="00637E67" w:rsidRPr="004C402C">
        <w:rPr>
          <w:rFonts w:cs="Badr" w:hint="eastAsia"/>
          <w:sz w:val="28"/>
          <w:szCs w:val="28"/>
          <w:rtl/>
        </w:rPr>
        <w:t>رَبِّي</w:t>
      </w:r>
      <w:r w:rsidR="00637E67" w:rsidRPr="004C402C">
        <w:rPr>
          <w:rFonts w:cs="Badr" w:hint="eastAsia"/>
          <w:sz w:val="28"/>
          <w:szCs w:val="28"/>
        </w:rPr>
        <w:sym w:font="AGA Arabesque" w:char="F028"/>
      </w:r>
      <w:r w:rsidR="00637E67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فرماید: وقتی آیات واضح از پروردگارم به من رسیده است...</w:t>
      </w:r>
    </w:p>
    <w:p w14:paraId="36F90574" w14:textId="77777777" w:rsidR="00637E67" w:rsidRPr="004C402C" w:rsidRDefault="00637E67" w:rsidP="00FF5EE9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FF5EE9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ز خطاب فعل «قل» به پ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امبر</w:t>
      </w:r>
      <w:r w:rsidR="00FF5EE9" w:rsidRPr="004C402C">
        <w:rPr>
          <w:rFonts w:cs="Badr" w:hint="cs"/>
          <w:sz w:val="28"/>
          <w:szCs w:val="28"/>
        </w:rPr>
        <w:sym w:font="AGA Arabesque" w:char="F072"/>
      </w:r>
      <w:r w:rsidR="00FF5EE9"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softHyphen/>
        <w:t>باشد و ب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ان چن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ن سخنان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 xml:space="preserve"> برا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 xml:space="preserve"> مشرکان قر</w:t>
      </w:r>
      <w:r w:rsidR="00B00BAB">
        <w:rPr>
          <w:rFonts w:cs="Badr" w:hint="cs"/>
          <w:sz w:val="28"/>
          <w:szCs w:val="28"/>
          <w:rtl/>
        </w:rPr>
        <w:t>ي</w:t>
      </w:r>
      <w:r w:rsidR="00FF5EE9" w:rsidRPr="004C402C">
        <w:rPr>
          <w:rFonts w:cs="Badr" w:hint="cs"/>
          <w:sz w:val="28"/>
          <w:szCs w:val="28"/>
          <w:rtl/>
        </w:rPr>
        <w:t>ش است و به مشرکان اختصاص داده شده است].</w:t>
      </w:r>
    </w:p>
    <w:p w14:paraId="0A530737" w14:textId="77777777" w:rsidR="00637E67" w:rsidRPr="004C402C" w:rsidRDefault="00637E67" w:rsidP="00637E67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قرطب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2E4874D1" w14:textId="77777777" w:rsidR="00342F44" w:rsidRPr="004C402C" w:rsidRDefault="007C5BAF" w:rsidP="00342F44">
      <w:pPr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سخن ال</w:t>
      </w:r>
      <w:r w:rsidR="00342F44" w:rsidRPr="004C402C">
        <w:rPr>
          <w:rFonts w:cs="Badr" w:hint="eastAsia"/>
          <w:sz w:val="28"/>
          <w:szCs w:val="28"/>
          <w:rtl/>
        </w:rPr>
        <w:t>له</w:t>
      </w:r>
      <w:r w:rsidR="00342F44" w:rsidRPr="004C402C">
        <w:rPr>
          <w:rFonts w:cs="Badr"/>
          <w:sz w:val="28"/>
          <w:szCs w:val="28"/>
          <w:rtl/>
        </w:rPr>
        <w:t xml:space="preserve"> </w:t>
      </w:r>
      <w:r w:rsidR="00342F44" w:rsidRPr="004C402C">
        <w:rPr>
          <w:rFonts w:cs="Badr" w:hint="eastAsia"/>
          <w:sz w:val="28"/>
          <w:szCs w:val="28"/>
          <w:rtl/>
        </w:rPr>
        <w:t>تعالى</w:t>
      </w:r>
      <w:r w:rsidR="00342F44" w:rsidRPr="004C402C">
        <w:rPr>
          <w:rFonts w:cs="Badr"/>
          <w:sz w:val="28"/>
          <w:szCs w:val="28"/>
          <w:rtl/>
        </w:rPr>
        <w:t xml:space="preserve">: </w:t>
      </w:r>
      <w:r w:rsidR="00342F44" w:rsidRPr="004C402C">
        <w:rPr>
          <w:rFonts w:cs="Badr"/>
          <w:sz w:val="28"/>
          <w:szCs w:val="28"/>
        </w:rPr>
        <w:sym w:font="AGA Arabesque" w:char="F029"/>
      </w:r>
      <w:r w:rsidR="00342F44" w:rsidRPr="004C402C">
        <w:rPr>
          <w:rFonts w:cs="Badr" w:hint="eastAsia"/>
          <w:sz w:val="28"/>
          <w:szCs w:val="28"/>
          <w:rtl/>
        </w:rPr>
        <w:t>قل</w:t>
      </w:r>
      <w:r w:rsidR="00342F44" w:rsidRPr="004C402C">
        <w:rPr>
          <w:rFonts w:cs="Badr"/>
          <w:sz w:val="28"/>
          <w:szCs w:val="28"/>
          <w:rtl/>
        </w:rPr>
        <w:t xml:space="preserve"> </w:t>
      </w:r>
      <w:r w:rsidR="00342F44" w:rsidRPr="004C402C">
        <w:rPr>
          <w:rFonts w:cs="Badr" w:hint="eastAsia"/>
          <w:sz w:val="28"/>
          <w:szCs w:val="28"/>
          <w:rtl/>
        </w:rPr>
        <w:t>إنى</w:t>
      </w:r>
      <w:r w:rsidR="00342F44" w:rsidRPr="004C402C">
        <w:rPr>
          <w:rFonts w:cs="Badr"/>
          <w:sz w:val="28"/>
          <w:szCs w:val="28"/>
          <w:rtl/>
        </w:rPr>
        <w:t xml:space="preserve"> </w:t>
      </w:r>
      <w:r w:rsidR="00342F44" w:rsidRPr="004C402C">
        <w:rPr>
          <w:rFonts w:cs="Badr" w:hint="eastAsia"/>
          <w:sz w:val="28"/>
          <w:szCs w:val="28"/>
          <w:rtl/>
        </w:rPr>
        <w:t>نهيت</w:t>
      </w:r>
      <w:r w:rsidR="00342F44" w:rsidRPr="004C402C">
        <w:rPr>
          <w:rFonts w:cs="Badr" w:hint="eastAsia"/>
          <w:sz w:val="28"/>
          <w:szCs w:val="28"/>
        </w:rPr>
        <w:sym w:font="AGA Arabesque" w:char="F028"/>
      </w:r>
      <w:r w:rsidR="00342F44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بدین معناست که ای محمد، بگو: الله تعالی همان کسی که زنده و برپا و برپا دارنده است و هیچ معبودی غیر از او وجود ندارد، مرا نهی کرده است که </w:t>
      </w:r>
      <w:r w:rsidR="00342F44" w:rsidRPr="004C402C">
        <w:rPr>
          <w:rFonts w:cs="Badr"/>
          <w:sz w:val="28"/>
          <w:szCs w:val="28"/>
        </w:rPr>
        <w:sym w:font="AGA Arabesque" w:char="F029"/>
      </w:r>
      <w:r w:rsidR="00342F44" w:rsidRPr="004C402C">
        <w:rPr>
          <w:rFonts w:cs="Badr" w:hint="eastAsia"/>
          <w:sz w:val="28"/>
          <w:szCs w:val="28"/>
          <w:rtl/>
        </w:rPr>
        <w:t>أن</w:t>
      </w:r>
      <w:r w:rsidR="00342F44" w:rsidRPr="004C402C">
        <w:rPr>
          <w:rFonts w:cs="Badr"/>
          <w:sz w:val="28"/>
          <w:szCs w:val="28"/>
          <w:rtl/>
        </w:rPr>
        <w:t xml:space="preserve"> </w:t>
      </w:r>
      <w:r w:rsidR="00342F44" w:rsidRPr="004C402C">
        <w:rPr>
          <w:rFonts w:cs="Badr" w:hint="eastAsia"/>
          <w:sz w:val="28"/>
          <w:szCs w:val="28"/>
          <w:rtl/>
        </w:rPr>
        <w:t>اعبد</w:t>
      </w:r>
      <w:r w:rsidR="00342F44" w:rsidRPr="004C402C">
        <w:rPr>
          <w:rFonts w:cs="Badr" w:hint="eastAsia"/>
          <w:sz w:val="28"/>
          <w:szCs w:val="28"/>
        </w:rPr>
        <w:sym w:font="AGA Arabesque" w:char="F028"/>
      </w:r>
      <w:r w:rsidR="00342F44" w:rsidRPr="004C402C">
        <w:rPr>
          <w:rFonts w:cs="Badr"/>
          <w:sz w:val="28"/>
          <w:szCs w:val="28"/>
          <w:rtl/>
        </w:rPr>
        <w:t xml:space="preserve"> </w:t>
      </w:r>
      <w:r w:rsidR="00342F44" w:rsidRPr="004C402C">
        <w:rPr>
          <w:rFonts w:cs="Badr" w:hint="eastAsia"/>
          <w:sz w:val="28"/>
          <w:szCs w:val="28"/>
          <w:rtl/>
        </w:rPr>
        <w:t>غير</w:t>
      </w:r>
      <w:r>
        <w:rPr>
          <w:rFonts w:cs="Badr" w:hint="cs"/>
          <w:sz w:val="28"/>
          <w:szCs w:val="28"/>
          <w:rtl/>
        </w:rPr>
        <w:t xml:space="preserve"> از او را عبادت کنم</w:t>
      </w:r>
      <w:r w:rsidR="00342F44" w:rsidRPr="004C402C">
        <w:rPr>
          <w:rFonts w:cs="Badr"/>
          <w:sz w:val="28"/>
          <w:szCs w:val="28"/>
          <w:rtl/>
        </w:rPr>
        <w:t>.</w:t>
      </w:r>
    </w:p>
    <w:p w14:paraId="2CB6335E" w14:textId="77777777" w:rsidR="00342F44" w:rsidRPr="004C402C" w:rsidRDefault="00342F44" w:rsidP="00FD643D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FD643D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امده است که دعا و طلب از غ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ر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 xml:space="preserve"> شرک م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softHyphen/>
        <w:t>باشد. بلکه فقط بتها را به چ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زها</w:t>
      </w:r>
      <w:r w:rsidR="00B00BAB">
        <w:rPr>
          <w:rFonts w:cs="Badr" w:hint="cs"/>
          <w:sz w:val="28"/>
          <w:szCs w:val="28"/>
          <w:rtl/>
        </w:rPr>
        <w:t>يي</w:t>
      </w:r>
      <w:r w:rsidR="00FD643D" w:rsidRPr="004C402C">
        <w:rPr>
          <w:rFonts w:cs="Badr" w:hint="cs"/>
          <w:sz w:val="28"/>
          <w:szCs w:val="28"/>
          <w:rtl/>
        </w:rPr>
        <w:t xml:space="preserve"> توص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ف نموده است که به ن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ت عبادت به دعا</w:t>
      </w:r>
      <w:r w:rsidR="00B00BAB">
        <w:rPr>
          <w:rFonts w:cs="Badr" w:hint="cs"/>
          <w:sz w:val="28"/>
          <w:szCs w:val="28"/>
          <w:rtl/>
        </w:rPr>
        <w:t>يي</w:t>
      </w:r>
      <w:r w:rsidR="00FD643D" w:rsidRPr="004C402C">
        <w:rPr>
          <w:rFonts w:cs="Badr" w:hint="cs"/>
          <w:sz w:val="28"/>
          <w:szCs w:val="28"/>
          <w:rtl/>
        </w:rPr>
        <w:t xml:space="preserve"> خوانده م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softHyphen/>
        <w:t>شوند].</w:t>
      </w:r>
    </w:p>
    <w:p w14:paraId="64DD74E3" w14:textId="77777777" w:rsidR="00342F44" w:rsidRPr="004C402C" w:rsidRDefault="00342F44" w:rsidP="00342F44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1EDA1D35" w14:textId="77777777" w:rsidR="00342F44" w:rsidRPr="004C402C" w:rsidRDefault="007C5BAF" w:rsidP="00342F44">
      <w:pPr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این وقتی بود که او به سوی کفر فراخوانده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شد</w:t>
      </w:r>
      <w:r w:rsidR="00342F44" w:rsidRPr="004C402C">
        <w:rPr>
          <w:rFonts w:cs="Badr"/>
          <w:sz w:val="28"/>
          <w:szCs w:val="28"/>
          <w:rtl/>
        </w:rPr>
        <w:t>.</w:t>
      </w:r>
    </w:p>
    <w:p w14:paraId="309F2D95" w14:textId="77777777" w:rsidR="00342F44" w:rsidRPr="004C402C" w:rsidRDefault="00342F44" w:rsidP="00FD643D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FD643D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ز ن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امده است که دعا از غ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>ر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t xml:space="preserve"> شرک م</w:t>
      </w:r>
      <w:r w:rsidR="00B00BAB">
        <w:rPr>
          <w:rFonts w:cs="Badr" w:hint="cs"/>
          <w:sz w:val="28"/>
          <w:szCs w:val="28"/>
          <w:rtl/>
        </w:rPr>
        <w:t>ي</w:t>
      </w:r>
      <w:r w:rsidR="00FD643D" w:rsidRPr="004C402C">
        <w:rPr>
          <w:rFonts w:cs="Badr" w:hint="cs"/>
          <w:sz w:val="28"/>
          <w:szCs w:val="28"/>
          <w:rtl/>
        </w:rPr>
        <w:softHyphen/>
        <w:t>باشد]</w:t>
      </w:r>
    </w:p>
    <w:p w14:paraId="65A470DD" w14:textId="77777777" w:rsidR="0095365E" w:rsidRPr="004C402C" w:rsidRDefault="00492121" w:rsidP="00A345BD">
      <w:pPr>
        <w:spacing w:before="240"/>
        <w:jc w:val="lowKashida"/>
        <w:rPr>
          <w:rFonts w:cs="Badr" w:hint="cs"/>
          <w:sz w:val="28"/>
          <w:szCs w:val="28"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Pr="004C402C">
        <w:rPr>
          <w:rFonts w:cs="Badr" w:hint="cs"/>
          <w:sz w:val="28"/>
          <w:szCs w:val="28"/>
        </w:rPr>
        <w:sym w:font="AGA Arabesque" w:char="F029"/>
      </w:r>
      <w:r w:rsidR="002A3651" w:rsidRPr="004C402C">
        <w:rPr>
          <w:rFonts w:cs="Badr"/>
          <w:sz w:val="28"/>
          <w:szCs w:val="28"/>
          <w:rtl/>
        </w:rPr>
        <w:t>فَمَنْ أَظْلَمُ مِمَّنِ افْتَرَى عَلَى اللّهِ كَذِبًا أَوْ كَذَّبَ بِآيَاتِهِ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أُوْلَـئِكَ يَنَالُهُمْ نَصِيبُهُم مِّنَ الْكِتَابِ حَتَّى إِذَا جَاءتْهُمْ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رُسُلُنَا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يَتَوَفَّوْنَهُمْ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قَالُواْ أَيْنَ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مَا كُنتُمْ تَدْعُونَ مِن دُونِ اللّهِ قَالُواْ ضَلُّواْ عَنَّا وَشَهِدُواْ</w:t>
      </w:r>
      <w:r w:rsidR="002A3651" w:rsidRPr="004C402C">
        <w:rPr>
          <w:rFonts w:cs="Badr"/>
          <w:sz w:val="28"/>
          <w:szCs w:val="28"/>
        </w:rPr>
        <w:t xml:space="preserve"> </w:t>
      </w:r>
      <w:r w:rsidR="002A3651" w:rsidRPr="004C402C">
        <w:rPr>
          <w:rFonts w:cs="Badr"/>
          <w:sz w:val="28"/>
          <w:szCs w:val="28"/>
          <w:rtl/>
        </w:rPr>
        <w:t>عَلَى أَنفُسِهِمْ أَنَّهُمْ كَانُواْ كَافِرِينَ</w:t>
      </w:r>
      <w:r w:rsidRPr="004C402C">
        <w:rPr>
          <w:rFonts w:cs="Badr" w:hint="cs"/>
          <w:sz w:val="28"/>
          <w:szCs w:val="28"/>
        </w:rPr>
        <w:sym w:font="AGA Arabesque" w:char="F028"/>
      </w:r>
      <w:r w:rsidRPr="004C402C">
        <w:rPr>
          <w:rFonts w:ascii="Arial" w:hAnsi="Arial" w:cs="Badr"/>
          <w:b/>
          <w:bCs/>
          <w:color w:val="000000"/>
          <w:rtl/>
        </w:rPr>
        <w:t xml:space="preserve"> سوره</w:t>
      </w:r>
      <w:r w:rsidRPr="004C402C">
        <w:rPr>
          <w:rFonts w:ascii="Arial" w:hAnsi="Arial" w:cs="Badr"/>
          <w:b/>
          <w:bCs/>
          <w:color w:val="000000"/>
        </w:rPr>
        <w:t xml:space="preserve"> </w:t>
      </w:r>
      <w:hyperlink r:id="rId55" w:history="1">
        <w:r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الاعراف</w:t>
        </w:r>
      </w:hyperlink>
      <w:r w:rsidRPr="004C402C">
        <w:rPr>
          <w:rFonts w:ascii="Arial" w:hAnsi="Arial" w:cs="Badr"/>
          <w:b/>
          <w:bCs/>
          <w:color w:val="000000"/>
        </w:rPr>
        <w:t xml:space="preserve"> </w:t>
      </w:r>
      <w:r w:rsidRPr="004C402C">
        <w:rPr>
          <w:rFonts w:ascii="Arial" w:hAnsi="Arial" w:cs="Badr"/>
          <w:b/>
          <w:bCs/>
          <w:color w:val="000000"/>
          <w:rtl/>
        </w:rPr>
        <w:t>آيه</w:t>
      </w:r>
      <w:r w:rsidRPr="004C402C">
        <w:rPr>
          <w:rFonts w:ascii="Arial" w:hAnsi="Arial" w:cs="Badr"/>
          <w:b/>
          <w:bCs/>
          <w:color w:val="000000"/>
        </w:rPr>
        <w:t xml:space="preserve"> </w:t>
      </w:r>
      <w:hyperlink r:id="rId56" w:history="1">
        <w:r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37</w:t>
        </w:r>
      </w:hyperlink>
    </w:p>
    <w:p w14:paraId="708AAFEA" w14:textId="77777777" w:rsidR="00FD643D" w:rsidRPr="004C402C" w:rsidRDefault="00BD0EA0" w:rsidP="00477D85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(چه کس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ظالمتر از کس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است که بر الله دروغ ببندد 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 نشانه</w:t>
      </w:r>
      <w:r w:rsidRPr="004C402C">
        <w:rPr>
          <w:rFonts w:cs="Badr" w:hint="cs"/>
          <w:sz w:val="28"/>
          <w:szCs w:val="28"/>
          <w:rtl/>
        </w:rPr>
        <w:softHyphen/>
        <w:t>ها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او را تکذ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ب کند. به آنان آنچه در تقد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رشان</w:t>
      </w:r>
      <w:r w:rsidR="00477D85" w:rsidRPr="004C402C">
        <w:rPr>
          <w:rFonts w:cs="Badr" w:hint="cs"/>
          <w:sz w:val="28"/>
          <w:szCs w:val="28"/>
          <w:rtl/>
        </w:rPr>
        <w:t xml:space="preserve"> [در مال دن</w:t>
      </w:r>
      <w:r w:rsidR="00B00BAB">
        <w:rPr>
          <w:rFonts w:cs="Badr" w:hint="cs"/>
          <w:sz w:val="28"/>
          <w:szCs w:val="28"/>
          <w:rtl/>
        </w:rPr>
        <w:t>ي</w:t>
      </w:r>
      <w:r w:rsidR="00477D85" w:rsidRPr="004C402C">
        <w:rPr>
          <w:rFonts w:cs="Badr" w:hint="cs"/>
          <w:sz w:val="28"/>
          <w:szCs w:val="28"/>
          <w:rtl/>
        </w:rPr>
        <w:t>و</w:t>
      </w:r>
      <w:r w:rsidR="00B00BAB">
        <w:rPr>
          <w:rFonts w:cs="Badr" w:hint="cs"/>
          <w:sz w:val="28"/>
          <w:szCs w:val="28"/>
          <w:rtl/>
        </w:rPr>
        <w:t>ي</w:t>
      </w:r>
      <w:r w:rsidR="00477D85" w:rsidRPr="004C402C">
        <w:rPr>
          <w:rFonts w:cs="Badr" w:hint="cs"/>
          <w:sz w:val="28"/>
          <w:szCs w:val="28"/>
          <w:rtl/>
        </w:rPr>
        <w:t>]</w:t>
      </w:r>
      <w:r w:rsidRPr="004C402C">
        <w:rPr>
          <w:rFonts w:cs="Badr" w:hint="cs"/>
          <w:sz w:val="28"/>
          <w:szCs w:val="28"/>
          <w:rtl/>
        </w:rPr>
        <w:t xml:space="preserve"> است،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رسد تا آن که فرستادگان ما به نزد آنها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آ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ند و آنها را وفات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دهند [به آنها]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گو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ند: کجا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ند 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زها</w:t>
      </w:r>
      <w:r w:rsidR="00B00BAB">
        <w:rPr>
          <w:rFonts w:cs="Badr" w:hint="cs"/>
          <w:sz w:val="28"/>
          <w:szCs w:val="28"/>
          <w:rtl/>
        </w:rPr>
        <w:t>يي</w:t>
      </w:r>
      <w:r w:rsidRPr="004C402C">
        <w:rPr>
          <w:rFonts w:cs="Badr" w:hint="cs"/>
          <w:sz w:val="28"/>
          <w:szCs w:val="28"/>
          <w:rtl/>
        </w:rPr>
        <w:t xml:space="preserve"> که غ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از الله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خواند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د(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 عبادت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کرد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د). </w:t>
      </w:r>
      <w:r w:rsidR="00477D85" w:rsidRPr="004C402C">
        <w:rPr>
          <w:rFonts w:cs="Badr" w:hint="cs"/>
          <w:sz w:val="28"/>
          <w:szCs w:val="28"/>
          <w:rtl/>
        </w:rPr>
        <w:t>م</w:t>
      </w:r>
      <w:r w:rsidR="00B00BAB">
        <w:rPr>
          <w:rFonts w:cs="Badr" w:hint="cs"/>
          <w:sz w:val="28"/>
          <w:szCs w:val="28"/>
          <w:rtl/>
        </w:rPr>
        <w:t>ي</w:t>
      </w:r>
      <w:r w:rsidR="00477D85" w:rsidRPr="004C402C">
        <w:rPr>
          <w:rFonts w:cs="Badr" w:hint="cs"/>
          <w:sz w:val="28"/>
          <w:szCs w:val="28"/>
          <w:rtl/>
        </w:rPr>
        <w:softHyphen/>
        <w:t>گو</w:t>
      </w:r>
      <w:r w:rsidR="00B00BAB">
        <w:rPr>
          <w:rFonts w:cs="Badr" w:hint="cs"/>
          <w:sz w:val="28"/>
          <w:szCs w:val="28"/>
          <w:rtl/>
        </w:rPr>
        <w:t>ي</w:t>
      </w:r>
      <w:r w:rsidR="00477D85" w:rsidRPr="004C402C">
        <w:rPr>
          <w:rFonts w:cs="Badr" w:hint="cs"/>
          <w:sz w:val="28"/>
          <w:szCs w:val="28"/>
          <w:rtl/>
        </w:rPr>
        <w:t>ند: آنها را از دست داد</w:t>
      </w:r>
      <w:r w:rsidR="00B00BAB">
        <w:rPr>
          <w:rFonts w:cs="Badr" w:hint="cs"/>
          <w:sz w:val="28"/>
          <w:szCs w:val="28"/>
          <w:rtl/>
        </w:rPr>
        <w:t>ي</w:t>
      </w:r>
      <w:r w:rsidR="00477D85" w:rsidRPr="004C402C">
        <w:rPr>
          <w:rFonts w:cs="Badr" w:hint="cs"/>
          <w:sz w:val="28"/>
          <w:szCs w:val="28"/>
          <w:rtl/>
        </w:rPr>
        <w:t>م</w:t>
      </w:r>
      <w:r w:rsidRPr="004C402C">
        <w:rPr>
          <w:rFonts w:cs="Badr" w:hint="cs"/>
          <w:sz w:val="28"/>
          <w:szCs w:val="28"/>
          <w:rtl/>
        </w:rPr>
        <w:t xml:space="preserve"> و بر خودشان گواه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دهند که کافر بوده</w:t>
      </w:r>
      <w:r w:rsidRPr="004C402C">
        <w:rPr>
          <w:rFonts w:cs="Badr" w:hint="cs"/>
          <w:sz w:val="28"/>
          <w:szCs w:val="28"/>
          <w:rtl/>
        </w:rPr>
        <w:softHyphen/>
        <w:t xml:space="preserve">اند). </w:t>
      </w:r>
    </w:p>
    <w:p w14:paraId="138B97DA" w14:textId="77777777" w:rsidR="00492121" w:rsidRPr="004C402C" w:rsidRDefault="00A25D9B" w:rsidP="00A25D9B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ر:</w:t>
      </w:r>
    </w:p>
    <w:p w14:paraId="6D4D32C6" w14:textId="77777777" w:rsidR="00A25D9B" w:rsidRPr="004C402C" w:rsidRDefault="00255114" w:rsidP="00A25D9B">
      <w:pPr>
        <w:autoSpaceDE w:val="0"/>
        <w:autoSpaceDN w:val="0"/>
        <w:adjustRightInd w:val="0"/>
        <w:jc w:val="both"/>
        <w:rPr>
          <w:rFonts w:ascii="Traditional Arabic" w:eastAsia="Times New Roman" w:cs="Badr"/>
          <w:b/>
          <w:bCs/>
          <w:color w:val="000000"/>
          <w:sz w:val="44"/>
          <w:szCs w:val="44"/>
          <w:rtl/>
          <w:lang w:eastAsia="en-US"/>
        </w:rPr>
      </w:pPr>
      <w:r>
        <w:rPr>
          <w:rFonts w:cs="Badr" w:hint="cs"/>
          <w:sz w:val="28"/>
          <w:szCs w:val="28"/>
          <w:rtl/>
        </w:rPr>
        <w:t>سخن الله تعالی: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/>
          <w:sz w:val="28"/>
          <w:szCs w:val="28"/>
        </w:rPr>
        <w:sym w:font="AGA Arabesque" w:char="F029"/>
      </w:r>
      <w:r w:rsidR="00A25D9B" w:rsidRPr="004C402C">
        <w:rPr>
          <w:rFonts w:cs="Badr" w:hint="eastAsia"/>
          <w:sz w:val="28"/>
          <w:szCs w:val="28"/>
          <w:rtl/>
        </w:rPr>
        <w:t>حَتَّى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إِذَا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جَاءَتْهُمْ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رُسُلُنَا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يَتَوَفَّوْنَهُمْ</w:t>
      </w:r>
      <w:r w:rsidR="00A25D9B" w:rsidRPr="004C402C">
        <w:rPr>
          <w:rFonts w:cs="Badr"/>
          <w:sz w:val="28"/>
          <w:szCs w:val="28"/>
          <w:rtl/>
        </w:rPr>
        <w:t xml:space="preserve"> [</w:t>
      </w:r>
      <w:r w:rsidR="00A25D9B" w:rsidRPr="004C402C">
        <w:rPr>
          <w:rFonts w:cs="Badr" w:hint="eastAsia"/>
          <w:sz w:val="28"/>
          <w:szCs w:val="28"/>
          <w:rtl/>
        </w:rPr>
        <w:t>قَالُوا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أَيْنَ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مَا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كُنْتُمْ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تَدْعُونَ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مِنْ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دُونِ</w:t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اللَّهِ</w:t>
      </w:r>
      <w:r w:rsidR="00A25D9B" w:rsidRPr="004C402C">
        <w:rPr>
          <w:rFonts w:cs="Badr"/>
          <w:sz w:val="28"/>
          <w:szCs w:val="28"/>
          <w:rtl/>
        </w:rPr>
        <w:t>]</w:t>
      </w:r>
      <w:r>
        <w:rPr>
          <w:rFonts w:cs="Badr" w:hint="cs"/>
          <w:sz w:val="28"/>
          <w:szCs w:val="28"/>
          <w:rtl/>
        </w:rPr>
        <w:t xml:space="preserve"> ...</w:t>
      </w:r>
      <w:r w:rsidR="00A25D9B" w:rsidRPr="004C402C">
        <w:rPr>
          <w:rFonts w:cs="Badr"/>
          <w:sz w:val="28"/>
          <w:szCs w:val="28"/>
        </w:rPr>
        <w:sym w:font="AGA Arabesque" w:char="F028"/>
      </w:r>
      <w:r w:rsidR="00A25D9B" w:rsidRPr="004C402C">
        <w:rPr>
          <w:rFonts w:cs="Badr"/>
          <w:sz w:val="28"/>
          <w:szCs w:val="28"/>
          <w:rtl/>
        </w:rPr>
        <w:t xml:space="preserve"> </w:t>
      </w:r>
      <w:r w:rsidR="00A25D9B" w:rsidRPr="004C402C">
        <w:rPr>
          <w:rFonts w:cs="Badr" w:hint="eastAsia"/>
          <w:sz w:val="28"/>
          <w:szCs w:val="28"/>
          <w:rtl/>
        </w:rPr>
        <w:t>ال</w:t>
      </w:r>
      <w:r>
        <w:rPr>
          <w:rFonts w:cs="Badr" w:hint="cs"/>
          <w:sz w:val="28"/>
          <w:szCs w:val="28"/>
          <w:rtl/>
        </w:rPr>
        <w:t>له تعالی از ملائک خبر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دهد و آن وقتی است که مشرکان را وفات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دهند و در هنگام مرگ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ترسانند و ارواح آنان را به سوی آتش جهنم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برند.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گویند: کجایند کسانی که در زندگی دنیا برای الله تعالی شریک قرار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دادید و آنها را جدای از الله متعال </w:t>
      </w:r>
      <w:r w:rsidRPr="00255114">
        <w:rPr>
          <w:rFonts w:cs="Badr" w:hint="cs"/>
          <w:i/>
          <w:iCs/>
          <w:sz w:val="28"/>
          <w:szCs w:val="28"/>
          <w:u w:val="single"/>
          <w:rtl/>
        </w:rPr>
        <w:t>می</w:t>
      </w:r>
      <w:r w:rsidRPr="00255114">
        <w:rPr>
          <w:rFonts w:cs="Badr"/>
          <w:i/>
          <w:iCs/>
          <w:sz w:val="28"/>
          <w:szCs w:val="28"/>
          <w:u w:val="single"/>
          <w:rtl/>
        </w:rPr>
        <w:softHyphen/>
      </w:r>
      <w:r w:rsidRPr="00255114">
        <w:rPr>
          <w:rFonts w:cs="Badr" w:hint="cs"/>
          <w:i/>
          <w:iCs/>
          <w:sz w:val="28"/>
          <w:szCs w:val="28"/>
          <w:u w:val="single"/>
          <w:rtl/>
        </w:rPr>
        <w:t>خواندید و عبادت می</w:t>
      </w:r>
      <w:r w:rsidRPr="00255114">
        <w:rPr>
          <w:rFonts w:cs="Badr"/>
          <w:i/>
          <w:iCs/>
          <w:sz w:val="28"/>
          <w:szCs w:val="28"/>
          <w:u w:val="single"/>
          <w:rtl/>
        </w:rPr>
        <w:softHyphen/>
      </w:r>
      <w:r w:rsidRPr="00255114">
        <w:rPr>
          <w:rFonts w:cs="Badr" w:hint="cs"/>
          <w:i/>
          <w:iCs/>
          <w:sz w:val="28"/>
          <w:szCs w:val="28"/>
          <w:u w:val="single"/>
          <w:rtl/>
        </w:rPr>
        <w:t>کردید</w:t>
      </w:r>
      <w:r>
        <w:rPr>
          <w:rFonts w:cs="Badr" w:hint="cs"/>
          <w:sz w:val="28"/>
          <w:szCs w:val="28"/>
          <w:rtl/>
        </w:rPr>
        <w:t>؟ آنها را بخوانید تا شما را از آنچه در آن هستید، نجات دهند</w:t>
      </w:r>
      <w:r w:rsidR="00A25D9B" w:rsidRPr="004C402C">
        <w:rPr>
          <w:rFonts w:cs="Badr"/>
          <w:sz w:val="28"/>
          <w:szCs w:val="28"/>
          <w:rtl/>
        </w:rPr>
        <w:t>.</w:t>
      </w:r>
    </w:p>
    <w:p w14:paraId="45A1D90E" w14:textId="77777777" w:rsidR="00A25D9B" w:rsidRPr="004C402C" w:rsidRDefault="00A25D9B" w:rsidP="00BD0EA0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>[</w:t>
      </w:r>
      <w:r w:rsidR="00BD0EA0" w:rsidRPr="004C402C">
        <w:rPr>
          <w:rFonts w:cs="Badr" w:hint="cs"/>
          <w:sz w:val="28"/>
          <w:szCs w:val="28"/>
          <w:rtl/>
        </w:rPr>
        <w:t>در تفس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ر ا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ن آ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 xml:space="preserve">ه </w:t>
      </w:r>
      <w:r w:rsidRPr="004C402C">
        <w:rPr>
          <w:rFonts w:cs="Badr" w:hint="cs"/>
          <w:sz w:val="28"/>
          <w:szCs w:val="28"/>
          <w:rtl/>
        </w:rPr>
        <w:t>«تدعون» ب</w:t>
      </w:r>
      <w:r w:rsidR="00BD0EA0" w:rsidRPr="004C402C">
        <w:rPr>
          <w:rFonts w:cs="Badr" w:hint="cs"/>
          <w:sz w:val="28"/>
          <w:szCs w:val="28"/>
          <w:rtl/>
        </w:rPr>
        <w:t>ه همراه</w:t>
      </w:r>
      <w:r w:rsidRPr="004C402C">
        <w:rPr>
          <w:rFonts w:cs="Badr" w:hint="cs"/>
          <w:sz w:val="28"/>
          <w:szCs w:val="28"/>
          <w:rtl/>
        </w:rPr>
        <w:t xml:space="preserve"> «تعبدون»</w:t>
      </w:r>
      <w:r w:rsidR="00BD0EA0" w:rsidRPr="004C402C">
        <w:rPr>
          <w:rFonts w:cs="Badr" w:hint="cs"/>
          <w:sz w:val="28"/>
          <w:szCs w:val="28"/>
          <w:rtl/>
        </w:rPr>
        <w:t xml:space="preserve"> آمده است و حکم آن فقط برا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 xml:space="preserve"> «تدعون» نم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softHyphen/>
        <w:t>باشد].</w:t>
      </w:r>
    </w:p>
    <w:p w14:paraId="6D10C321" w14:textId="77777777" w:rsidR="00A25D9B" w:rsidRPr="004C402C" w:rsidRDefault="007243A2" w:rsidP="00A25D9B">
      <w:pPr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371AA90C" w14:textId="77777777" w:rsidR="007243A2" w:rsidRPr="004C402C" w:rsidRDefault="00255114" w:rsidP="004B1504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 برداشت از این آیه</w:t>
      </w:r>
      <w:r w:rsidR="007243A2" w:rsidRPr="004C402C">
        <w:rPr>
          <w:rFonts w:cs="Badr"/>
          <w:sz w:val="28"/>
          <w:szCs w:val="28"/>
          <w:rtl/>
        </w:rPr>
        <w:t xml:space="preserve">: </w:t>
      </w:r>
      <w:r w:rsidR="004B1504" w:rsidRPr="004C402C">
        <w:rPr>
          <w:rFonts w:cs="Badr"/>
          <w:sz w:val="28"/>
          <w:szCs w:val="28"/>
        </w:rPr>
        <w:sym w:font="AGA Arabesque" w:char="F029"/>
      </w:r>
      <w:r w:rsidR="007243A2" w:rsidRPr="004C402C">
        <w:rPr>
          <w:rFonts w:cs="Badr" w:hint="eastAsia"/>
          <w:sz w:val="28"/>
          <w:szCs w:val="28"/>
          <w:rtl/>
        </w:rPr>
        <w:t>حَتَّى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إِذَا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جَاءَتْهُمْ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رُسُلُنَا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يَتَوَفَّوْنَهُمْ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قَالُوا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أَيْنَ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مَا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كُنْتُمْ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تَدْعُونَ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مِنْ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دُونِ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اللَّهِ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قَالُوا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ضَلُّوا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عَنَّا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وَشَهِدُوا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عَلَى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أَنْفُسِهِمْ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أَنَّهُمْ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كَانُوا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كَافِرِينَ</w:t>
      </w:r>
      <w:r w:rsidR="007243A2" w:rsidRPr="004C402C">
        <w:rPr>
          <w:rFonts w:cs="Badr"/>
          <w:sz w:val="28"/>
          <w:szCs w:val="28"/>
          <w:rtl/>
        </w:rPr>
        <w:t xml:space="preserve"> (37)</w:t>
      </w:r>
      <w:r w:rsidR="004B1504" w:rsidRPr="004C402C"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آمده است:</w:t>
      </w:r>
    </w:p>
    <w:p w14:paraId="14D4061B" w14:textId="77777777" w:rsidR="007243A2" w:rsidRPr="004C402C" w:rsidRDefault="00255114" w:rsidP="000876FB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</w:t>
      </w:r>
      <w:r w:rsidR="007243A2" w:rsidRPr="004C402C">
        <w:rPr>
          <w:rFonts w:cs="Badr" w:hint="eastAsia"/>
          <w:sz w:val="28"/>
          <w:szCs w:val="28"/>
          <w:rtl/>
        </w:rPr>
        <w:t>بوجعفر</w:t>
      </w:r>
      <w:r w:rsidR="007243A2" w:rsidRPr="004C402C">
        <w:rPr>
          <w:rFonts w:cs="Badr"/>
          <w:sz w:val="28"/>
          <w:szCs w:val="28"/>
          <w:rtl/>
        </w:rPr>
        <w:t xml:space="preserve">: </w:t>
      </w:r>
      <w:r w:rsidR="000876FB">
        <w:rPr>
          <w:rFonts w:cs="Badr" w:hint="cs"/>
          <w:sz w:val="28"/>
          <w:szCs w:val="28"/>
          <w:rtl/>
        </w:rPr>
        <w:t>... وقتی رسولان ما به نزد آنها 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رسند، منظور فرشته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ی مرگ و سربازان او 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باشد</w:t>
      </w:r>
      <w:r w:rsidR="007243A2" w:rsidRPr="004C402C">
        <w:rPr>
          <w:rFonts w:cs="Badr"/>
          <w:sz w:val="28"/>
          <w:szCs w:val="28"/>
          <w:rtl/>
        </w:rPr>
        <w:t xml:space="preserve"> =(</w:t>
      </w:r>
      <w:r w:rsidR="000876FB">
        <w:rPr>
          <w:rFonts w:cs="Badr" w:hint="cs"/>
          <w:sz w:val="28"/>
          <w:szCs w:val="28"/>
          <w:rtl/>
        </w:rPr>
        <w:t>آنها را وفات 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دهند</w:t>
      </w:r>
      <w:r w:rsidR="007243A2" w:rsidRPr="004C402C">
        <w:rPr>
          <w:rFonts w:cs="Badr"/>
          <w:sz w:val="28"/>
          <w:szCs w:val="28"/>
          <w:rtl/>
        </w:rPr>
        <w:t>)</w:t>
      </w:r>
      <w:r w:rsidR="007243A2" w:rsidRPr="004C402C">
        <w:rPr>
          <w:rFonts w:cs="Badr" w:hint="eastAsia"/>
          <w:sz w:val="28"/>
          <w:szCs w:val="28"/>
          <w:rtl/>
        </w:rPr>
        <w:t>،</w:t>
      </w:r>
      <w:r w:rsidR="000876FB">
        <w:rPr>
          <w:rFonts w:cs="Badr" w:hint="cs"/>
          <w:sz w:val="28"/>
          <w:szCs w:val="28"/>
          <w:rtl/>
        </w:rPr>
        <w:t xml:space="preserve"> 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فرماید</w:t>
      </w:r>
      <w:r w:rsidR="007243A2" w:rsidRPr="004C402C">
        <w:rPr>
          <w:rFonts w:cs="Badr"/>
          <w:sz w:val="28"/>
          <w:szCs w:val="28"/>
          <w:rtl/>
        </w:rPr>
        <w:t xml:space="preserve">: </w:t>
      </w:r>
      <w:r w:rsidR="000876FB">
        <w:rPr>
          <w:rFonts w:cs="Badr" w:hint="cs"/>
          <w:sz w:val="28"/>
          <w:szCs w:val="28"/>
          <w:rtl/>
        </w:rPr>
        <w:t>تعداد آنها را از دنیا تا آخرت 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شمارند</w:t>
      </w:r>
      <w:r w:rsidR="007243A2" w:rsidRPr="004C402C">
        <w:rPr>
          <w:rFonts w:cs="Badr"/>
          <w:sz w:val="28"/>
          <w:szCs w:val="28"/>
          <w:rtl/>
        </w:rPr>
        <w:t xml:space="preserve"> =(</w:t>
      </w:r>
      <w:r w:rsidR="007243A2" w:rsidRPr="004C402C">
        <w:rPr>
          <w:rFonts w:cs="Badr" w:hint="eastAsia"/>
          <w:sz w:val="28"/>
          <w:szCs w:val="28"/>
          <w:rtl/>
        </w:rPr>
        <w:t>قالوا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أين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ما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كنتم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تدعون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من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دون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7243A2" w:rsidRPr="004C402C">
        <w:rPr>
          <w:rFonts w:cs="Badr" w:hint="eastAsia"/>
          <w:sz w:val="28"/>
          <w:szCs w:val="28"/>
          <w:rtl/>
        </w:rPr>
        <w:t>الله</w:t>
      </w:r>
      <w:r w:rsidR="007243A2" w:rsidRPr="004C402C">
        <w:rPr>
          <w:rFonts w:cs="Badr"/>
          <w:sz w:val="28"/>
          <w:szCs w:val="28"/>
          <w:rtl/>
        </w:rPr>
        <w:t>)</w:t>
      </w:r>
      <w:r w:rsidR="000876FB">
        <w:rPr>
          <w:rFonts w:cs="Badr" w:hint="cs"/>
          <w:sz w:val="28"/>
          <w:szCs w:val="28"/>
          <w:rtl/>
        </w:rPr>
        <w:t xml:space="preserve"> (می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گویند: کجایند آنچه را که غیر از الله 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خواندید)</w:t>
      </w:r>
      <w:r w:rsidR="007243A2" w:rsidRPr="004C402C">
        <w:rPr>
          <w:rFonts w:cs="Badr" w:hint="eastAsia"/>
          <w:sz w:val="28"/>
          <w:szCs w:val="28"/>
          <w:rtl/>
        </w:rPr>
        <w:t>،</w:t>
      </w:r>
      <w:r w:rsidR="007243A2" w:rsidRPr="004C402C">
        <w:rPr>
          <w:rFonts w:cs="Badr"/>
          <w:sz w:val="28"/>
          <w:szCs w:val="28"/>
          <w:rtl/>
        </w:rPr>
        <w:t xml:space="preserve"> </w:t>
      </w:r>
      <w:r w:rsidR="000876FB">
        <w:rPr>
          <w:rFonts w:cs="Badr" w:hint="cs"/>
          <w:sz w:val="28"/>
          <w:szCs w:val="28"/>
          <w:rtl/>
        </w:rPr>
        <w:t>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فرماید: رسولان 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 xml:space="preserve">گویند: کجایند کسانی که </w:t>
      </w:r>
      <w:r w:rsidR="000876FB" w:rsidRPr="000876FB">
        <w:rPr>
          <w:rFonts w:cs="Badr" w:hint="cs"/>
          <w:i/>
          <w:iCs/>
          <w:sz w:val="28"/>
          <w:szCs w:val="28"/>
          <w:u w:val="single"/>
          <w:rtl/>
        </w:rPr>
        <w:t>آنها را اولیائی غیر از الله تعالی می</w:t>
      </w:r>
      <w:r w:rsidR="000876FB" w:rsidRPr="000876FB">
        <w:rPr>
          <w:rFonts w:cs="Badr"/>
          <w:i/>
          <w:iCs/>
          <w:sz w:val="28"/>
          <w:szCs w:val="28"/>
          <w:u w:val="single"/>
          <w:rtl/>
        </w:rPr>
        <w:softHyphen/>
      </w:r>
      <w:r w:rsidR="000876FB" w:rsidRPr="000876FB">
        <w:rPr>
          <w:rFonts w:cs="Badr" w:hint="cs"/>
          <w:i/>
          <w:iCs/>
          <w:sz w:val="28"/>
          <w:szCs w:val="28"/>
          <w:u w:val="single"/>
          <w:rtl/>
        </w:rPr>
        <w:t>خواندید و آنها را عبادت می</w:t>
      </w:r>
      <w:r w:rsidR="000876FB" w:rsidRPr="000876FB">
        <w:rPr>
          <w:rFonts w:cs="Badr"/>
          <w:i/>
          <w:iCs/>
          <w:sz w:val="28"/>
          <w:szCs w:val="28"/>
          <w:u w:val="single"/>
          <w:rtl/>
        </w:rPr>
        <w:softHyphen/>
      </w:r>
      <w:r w:rsidR="000876FB" w:rsidRPr="000876FB">
        <w:rPr>
          <w:rFonts w:cs="Badr" w:hint="cs"/>
          <w:i/>
          <w:iCs/>
          <w:sz w:val="28"/>
          <w:szCs w:val="28"/>
          <w:u w:val="single"/>
          <w:rtl/>
        </w:rPr>
        <w:t>کردید</w:t>
      </w:r>
      <w:r w:rsidR="000876FB">
        <w:rPr>
          <w:rFonts w:cs="Badr" w:hint="cs"/>
          <w:sz w:val="28"/>
          <w:szCs w:val="28"/>
          <w:rtl/>
        </w:rPr>
        <w:t>؛ آنچه از امر الله تعالی که به شما رسیده است را نمی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>توانند دفع کنند و الله متعال کسی است که خالق شما و خالق آنها می</w:t>
      </w:r>
      <w:r w:rsidR="000876FB">
        <w:rPr>
          <w:rFonts w:cs="Badr"/>
          <w:sz w:val="28"/>
          <w:szCs w:val="28"/>
          <w:rtl/>
        </w:rPr>
        <w:softHyphen/>
      </w:r>
      <w:r w:rsidR="000876FB">
        <w:rPr>
          <w:rFonts w:cs="Badr" w:hint="cs"/>
          <w:sz w:val="28"/>
          <w:szCs w:val="28"/>
          <w:rtl/>
        </w:rPr>
        <w:t xml:space="preserve">باشد و این در حالی است که بلائی بزرگ به شما رسیده است... </w:t>
      </w:r>
    </w:p>
    <w:p w14:paraId="24FAFDFF" w14:textId="77777777" w:rsidR="007243A2" w:rsidRPr="004C402C" w:rsidRDefault="004B1504" w:rsidP="00BD0EA0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BD0EA0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ز «</w:t>
      </w:r>
      <w:r w:rsidRPr="004C402C">
        <w:rPr>
          <w:rFonts w:cs="Badr" w:hint="cs"/>
          <w:sz w:val="28"/>
          <w:szCs w:val="28"/>
          <w:rtl/>
        </w:rPr>
        <w:t>تدعون» ب</w:t>
      </w:r>
      <w:r w:rsidR="00BD0EA0" w:rsidRPr="004C402C">
        <w:rPr>
          <w:rFonts w:cs="Badr" w:hint="cs"/>
          <w:sz w:val="28"/>
          <w:szCs w:val="28"/>
          <w:rtl/>
        </w:rPr>
        <w:t>ه تنها</w:t>
      </w:r>
      <w:r w:rsidR="00B00BAB">
        <w:rPr>
          <w:rFonts w:cs="Badr" w:hint="cs"/>
          <w:sz w:val="28"/>
          <w:szCs w:val="28"/>
          <w:rtl/>
        </w:rPr>
        <w:t>يي</w:t>
      </w:r>
      <w:r w:rsidR="00BD0EA0" w:rsidRPr="004C402C">
        <w:rPr>
          <w:rFonts w:cs="Badr" w:hint="cs"/>
          <w:sz w:val="28"/>
          <w:szCs w:val="28"/>
          <w:rtl/>
        </w:rPr>
        <w:t xml:space="preserve"> ن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امده است، بلکه با</w:t>
      </w:r>
      <w:r w:rsidRPr="004C402C">
        <w:rPr>
          <w:rFonts w:cs="Badr" w:hint="cs"/>
          <w:sz w:val="28"/>
          <w:szCs w:val="28"/>
          <w:rtl/>
        </w:rPr>
        <w:t xml:space="preserve"> «تعبدون»</w:t>
      </w:r>
      <w:r w:rsidR="00BD0EA0" w:rsidRPr="004C402C">
        <w:rPr>
          <w:rFonts w:cs="Badr" w:hint="cs"/>
          <w:sz w:val="28"/>
          <w:szCs w:val="28"/>
          <w:rtl/>
        </w:rPr>
        <w:t xml:space="preserve"> همراه شده است و در ا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نجا «دعا» به ن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ت عبادت صورت گرفته است و فقط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 xml:space="preserve"> طلب و درخواست نم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softHyphen/>
        <w:t>باشد].</w:t>
      </w:r>
    </w:p>
    <w:p w14:paraId="4BEEDE5A" w14:textId="77777777" w:rsidR="004B1504" w:rsidRPr="004C402C" w:rsidRDefault="004B1504" w:rsidP="007243A2">
      <w:pPr>
        <w:autoSpaceDE w:val="0"/>
        <w:autoSpaceDN w:val="0"/>
        <w:adjustRightInd w:val="0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قرطب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25D4FDCF" w14:textId="77777777" w:rsidR="004B1504" w:rsidRPr="004C402C" w:rsidRDefault="004B1504" w:rsidP="004B1504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...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قالوا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أينما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كنتم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تدعون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دون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سؤال</w:t>
      </w:r>
      <w:r w:rsidRPr="004C402C">
        <w:rPr>
          <w:rFonts w:cs="Badr"/>
          <w:sz w:val="28"/>
          <w:szCs w:val="28"/>
          <w:rtl/>
        </w:rPr>
        <w:t xml:space="preserve"> </w:t>
      </w:r>
      <w:r w:rsidR="000876FB">
        <w:rPr>
          <w:rFonts w:cs="Badr" w:hint="cs"/>
          <w:sz w:val="28"/>
          <w:szCs w:val="28"/>
          <w:rtl/>
        </w:rPr>
        <w:t xml:space="preserve">برای </w:t>
      </w:r>
      <w:r w:rsidRPr="004C402C">
        <w:rPr>
          <w:rFonts w:cs="Badr" w:hint="eastAsia"/>
          <w:sz w:val="28"/>
          <w:szCs w:val="28"/>
          <w:rtl/>
        </w:rPr>
        <w:t>توبيخ</w:t>
      </w:r>
      <w:r w:rsidR="000876FB">
        <w:rPr>
          <w:rFonts w:cs="Badr" w:hint="cs"/>
          <w:sz w:val="28"/>
          <w:szCs w:val="28"/>
          <w:rtl/>
        </w:rPr>
        <w:t xml:space="preserve"> است</w:t>
      </w:r>
      <w:r w:rsidRPr="004C402C">
        <w:rPr>
          <w:rFonts w:cs="Badr"/>
          <w:sz w:val="28"/>
          <w:szCs w:val="28"/>
          <w:rtl/>
        </w:rPr>
        <w:t>.</w:t>
      </w:r>
    </w:p>
    <w:p w14:paraId="7719C33D" w14:textId="77777777" w:rsidR="004B1504" w:rsidRPr="004C402C" w:rsidRDefault="004B1504" w:rsidP="004B1504">
      <w:pPr>
        <w:autoSpaceDE w:val="0"/>
        <w:autoSpaceDN w:val="0"/>
        <w:adjustRightInd w:val="0"/>
        <w:jc w:val="both"/>
        <w:rPr>
          <w:rFonts w:cs="Badr" w:hint="cs"/>
          <w:b/>
          <w:bCs/>
          <w:i/>
          <w:iCs/>
          <w:sz w:val="28"/>
          <w:szCs w:val="28"/>
          <w:u w:val="single"/>
          <w:rtl/>
        </w:rPr>
      </w:pPr>
      <w:r w:rsidRPr="001051A7">
        <w:rPr>
          <w:rFonts w:cs="Badr" w:hint="eastAsia"/>
          <w:i/>
          <w:iCs/>
          <w:sz w:val="28"/>
          <w:szCs w:val="28"/>
          <w:u w:val="single"/>
          <w:rtl/>
        </w:rPr>
        <w:t>معن</w:t>
      </w:r>
      <w:r w:rsidR="000876FB" w:rsidRPr="001051A7">
        <w:rPr>
          <w:rFonts w:cs="Badr" w:hint="cs"/>
          <w:i/>
          <w:iCs/>
          <w:sz w:val="28"/>
          <w:szCs w:val="28"/>
          <w:u w:val="single"/>
          <w:rtl/>
        </w:rPr>
        <w:t>ا</w:t>
      </w:r>
      <w:r w:rsidRPr="001051A7">
        <w:rPr>
          <w:rFonts w:cs="Badr" w:hint="eastAsia"/>
          <w:i/>
          <w:iCs/>
          <w:sz w:val="28"/>
          <w:szCs w:val="28"/>
          <w:u w:val="single"/>
          <w:rtl/>
        </w:rPr>
        <w:t>ى</w:t>
      </w:r>
      <w:r w:rsidRPr="001051A7">
        <w:rPr>
          <w:rFonts w:cs="Badr"/>
          <w:i/>
          <w:iCs/>
          <w:sz w:val="28"/>
          <w:szCs w:val="28"/>
          <w:u w:val="single"/>
          <w:rtl/>
        </w:rPr>
        <w:t xml:space="preserve">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«</w:t>
      </w:r>
      <w:r w:rsidRPr="001051A7">
        <w:rPr>
          <w:rFonts w:cs="Badr" w:hint="eastAsia"/>
          <w:i/>
          <w:iCs/>
          <w:sz w:val="28"/>
          <w:szCs w:val="28"/>
          <w:u w:val="single"/>
          <w:rtl/>
        </w:rPr>
        <w:t>تدعون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»</w:t>
      </w:r>
      <w:r w:rsidRPr="001051A7">
        <w:rPr>
          <w:rFonts w:cs="Badr"/>
          <w:i/>
          <w:iCs/>
          <w:sz w:val="28"/>
          <w:szCs w:val="28"/>
          <w:u w:val="single"/>
          <w:rtl/>
        </w:rPr>
        <w:t xml:space="preserve"> </w:t>
      </w:r>
      <w:r w:rsidRPr="001051A7">
        <w:rPr>
          <w:rFonts w:cs="Badr" w:hint="eastAsia"/>
          <w:i/>
          <w:iCs/>
          <w:sz w:val="28"/>
          <w:szCs w:val="28"/>
          <w:u w:val="single"/>
          <w:rtl/>
        </w:rPr>
        <w:t>تعبدون</w:t>
      </w:r>
      <w:r w:rsidR="000876FB" w:rsidRPr="001051A7">
        <w:rPr>
          <w:rFonts w:cs="Badr" w:hint="cs"/>
          <w:i/>
          <w:iCs/>
          <w:sz w:val="28"/>
          <w:szCs w:val="28"/>
          <w:u w:val="single"/>
          <w:rtl/>
        </w:rPr>
        <w:t>(عبادت می</w:t>
      </w:r>
      <w:r w:rsidR="000876FB"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="000876FB" w:rsidRPr="001051A7">
        <w:rPr>
          <w:rFonts w:cs="Badr" w:hint="cs"/>
          <w:i/>
          <w:iCs/>
          <w:sz w:val="28"/>
          <w:szCs w:val="28"/>
          <w:u w:val="single"/>
          <w:rtl/>
        </w:rPr>
        <w:t>کنید</w:t>
      </w:r>
      <w:r w:rsidRPr="001051A7">
        <w:rPr>
          <w:rFonts w:cs="Badr"/>
          <w:i/>
          <w:iCs/>
          <w:sz w:val="28"/>
          <w:szCs w:val="28"/>
          <w:u w:val="single"/>
          <w:rtl/>
        </w:rPr>
        <w:t>.</w:t>
      </w:r>
      <w:r w:rsidR="000876FB" w:rsidRPr="001051A7">
        <w:rPr>
          <w:rFonts w:cs="Badr" w:hint="cs"/>
          <w:i/>
          <w:iCs/>
          <w:sz w:val="28"/>
          <w:szCs w:val="28"/>
          <w:u w:val="single"/>
          <w:rtl/>
        </w:rPr>
        <w:t xml:space="preserve"> </w:t>
      </w:r>
      <w:r w:rsidR="000876FB" w:rsidRPr="00904C4E">
        <w:rPr>
          <w:rFonts w:cs="Badr" w:hint="cs"/>
          <w:sz w:val="28"/>
          <w:szCs w:val="28"/>
          <w:rtl/>
        </w:rPr>
        <w:t>می</w:t>
      </w:r>
      <w:r w:rsidR="000876FB" w:rsidRPr="00904C4E">
        <w:rPr>
          <w:rFonts w:cs="Badr"/>
          <w:sz w:val="28"/>
          <w:szCs w:val="28"/>
          <w:rtl/>
        </w:rPr>
        <w:softHyphen/>
      </w:r>
      <w:r w:rsidR="000876FB" w:rsidRPr="00904C4E">
        <w:rPr>
          <w:rFonts w:cs="Badr" w:hint="cs"/>
          <w:sz w:val="28"/>
          <w:szCs w:val="28"/>
          <w:rtl/>
        </w:rPr>
        <w:t>باشد</w:t>
      </w:r>
      <w:r w:rsidRPr="004C402C">
        <w:rPr>
          <w:rFonts w:cs="Badr" w:hint="cs"/>
          <w:sz w:val="28"/>
          <w:szCs w:val="28"/>
          <w:rtl/>
        </w:rPr>
        <w:t>...</w:t>
      </w:r>
    </w:p>
    <w:p w14:paraId="32640195" w14:textId="77777777" w:rsidR="004B1504" w:rsidRPr="004C402C" w:rsidRDefault="004B1504" w:rsidP="00BD0EA0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BD0EA0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>ر به صراحت ب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t xml:space="preserve">ان شده است که </w:t>
      </w:r>
      <w:r w:rsidRPr="004C402C">
        <w:rPr>
          <w:rFonts w:cs="Badr" w:hint="cs"/>
          <w:sz w:val="28"/>
          <w:szCs w:val="28"/>
          <w:rtl/>
        </w:rPr>
        <w:t>«تدعون» ب</w:t>
      </w:r>
      <w:r w:rsidR="00BD0EA0" w:rsidRPr="004C402C">
        <w:rPr>
          <w:rFonts w:cs="Badr" w:hint="cs"/>
          <w:sz w:val="28"/>
          <w:szCs w:val="28"/>
          <w:rtl/>
        </w:rPr>
        <w:t xml:space="preserve">ه </w:t>
      </w:r>
      <w:r w:rsidRPr="004C402C">
        <w:rPr>
          <w:rFonts w:cs="Badr" w:hint="cs"/>
          <w:sz w:val="28"/>
          <w:szCs w:val="28"/>
          <w:rtl/>
        </w:rPr>
        <w:t>معن</w:t>
      </w:r>
      <w:r w:rsidR="00BD0EA0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«تعبدون»</w:t>
      </w:r>
      <w:r w:rsidR="00BD0EA0"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="00BD0EA0" w:rsidRPr="004C402C">
        <w:rPr>
          <w:rFonts w:cs="Badr" w:hint="cs"/>
          <w:sz w:val="28"/>
          <w:szCs w:val="28"/>
          <w:rtl/>
        </w:rPr>
        <w:softHyphen/>
        <w:t>باشد</w:t>
      </w:r>
      <w:r w:rsidRPr="004C402C">
        <w:rPr>
          <w:rFonts w:cs="Badr" w:hint="cs"/>
          <w:sz w:val="28"/>
          <w:szCs w:val="28"/>
          <w:rtl/>
        </w:rPr>
        <w:t>]</w:t>
      </w:r>
      <w:r w:rsidR="00BD0EA0" w:rsidRPr="004C402C">
        <w:rPr>
          <w:rFonts w:cs="Badr" w:hint="cs"/>
          <w:sz w:val="28"/>
          <w:szCs w:val="28"/>
          <w:rtl/>
        </w:rPr>
        <w:t>.</w:t>
      </w:r>
    </w:p>
    <w:p w14:paraId="419D85DF" w14:textId="77777777" w:rsidR="004B1504" w:rsidRPr="004C402C" w:rsidRDefault="004B1504" w:rsidP="004B1504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5325A68F" w14:textId="77777777" w:rsidR="007243A2" w:rsidRPr="004C402C" w:rsidRDefault="004B1504" w:rsidP="004B1504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جَاءَتْهُمْ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رُسُلُنَا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يَتَوَفَّوْنَهُمْ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5C67F2">
        <w:rPr>
          <w:rFonts w:cs="Badr" w:hint="cs"/>
          <w:sz w:val="28"/>
          <w:szCs w:val="28"/>
          <w:rtl/>
        </w:rPr>
        <w:t>تا آنها را قبض روح نمایند، منظور فرشته</w:t>
      </w:r>
      <w:r w:rsidR="005C67F2">
        <w:rPr>
          <w:rFonts w:cs="Badr"/>
          <w:sz w:val="28"/>
          <w:szCs w:val="28"/>
          <w:rtl/>
        </w:rPr>
        <w:softHyphen/>
      </w:r>
      <w:r w:rsidR="005C67F2">
        <w:rPr>
          <w:rFonts w:cs="Badr" w:hint="cs"/>
          <w:sz w:val="28"/>
          <w:szCs w:val="28"/>
          <w:rtl/>
        </w:rPr>
        <w:t>ی مرگ و یاران او می</w:t>
      </w:r>
      <w:r w:rsidR="005C67F2">
        <w:rPr>
          <w:rFonts w:cs="Badr"/>
          <w:sz w:val="28"/>
          <w:szCs w:val="28"/>
          <w:rtl/>
        </w:rPr>
        <w:softHyphen/>
      </w:r>
      <w:r w:rsidR="005C67F2">
        <w:rPr>
          <w:rFonts w:cs="Badr" w:hint="cs"/>
          <w:sz w:val="28"/>
          <w:szCs w:val="28"/>
          <w:rtl/>
        </w:rPr>
        <w:t>باشد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قَالُوا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5C67F2">
        <w:rPr>
          <w:rFonts w:cs="Badr" w:hint="cs"/>
          <w:sz w:val="28"/>
          <w:szCs w:val="28"/>
          <w:rtl/>
        </w:rPr>
        <w:t>به معنای آن که رسولان به کافران می</w:t>
      </w:r>
      <w:r w:rsidR="005C67F2">
        <w:rPr>
          <w:rFonts w:cs="Badr"/>
          <w:sz w:val="28"/>
          <w:szCs w:val="28"/>
          <w:rtl/>
        </w:rPr>
        <w:softHyphen/>
      </w:r>
      <w:r w:rsidR="005C67F2">
        <w:rPr>
          <w:rFonts w:cs="Badr" w:hint="cs"/>
          <w:sz w:val="28"/>
          <w:szCs w:val="28"/>
          <w:rtl/>
        </w:rPr>
        <w:t>گویند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1051A7">
        <w:rPr>
          <w:rFonts w:cs="Badr"/>
          <w:sz w:val="28"/>
          <w:szCs w:val="28"/>
        </w:rPr>
        <w:sym w:font="AGA Arabesque" w:char="F029"/>
      </w:r>
      <w:r w:rsidRPr="001051A7">
        <w:rPr>
          <w:rFonts w:cs="Badr" w:hint="eastAsia"/>
          <w:i/>
          <w:iCs/>
          <w:sz w:val="28"/>
          <w:szCs w:val="28"/>
          <w:u w:val="single"/>
          <w:rtl/>
        </w:rPr>
        <w:t>أَيْنَ</w:t>
      </w:r>
      <w:r w:rsidRPr="001051A7">
        <w:rPr>
          <w:rFonts w:cs="Badr"/>
          <w:i/>
          <w:iCs/>
          <w:sz w:val="28"/>
          <w:szCs w:val="28"/>
          <w:u w:val="single"/>
          <w:rtl/>
        </w:rPr>
        <w:t xml:space="preserve"> </w:t>
      </w:r>
      <w:r w:rsidRPr="001051A7">
        <w:rPr>
          <w:rFonts w:cs="Badr" w:hint="eastAsia"/>
          <w:i/>
          <w:iCs/>
          <w:sz w:val="28"/>
          <w:szCs w:val="28"/>
          <w:u w:val="single"/>
          <w:rtl/>
        </w:rPr>
        <w:t>مَا</w:t>
      </w:r>
      <w:r w:rsidRPr="001051A7">
        <w:rPr>
          <w:rFonts w:cs="Badr"/>
          <w:i/>
          <w:iCs/>
          <w:sz w:val="28"/>
          <w:szCs w:val="28"/>
          <w:u w:val="single"/>
          <w:rtl/>
        </w:rPr>
        <w:t xml:space="preserve"> </w:t>
      </w:r>
      <w:r w:rsidRPr="001051A7">
        <w:rPr>
          <w:rFonts w:cs="Badr" w:hint="eastAsia"/>
          <w:i/>
          <w:iCs/>
          <w:sz w:val="28"/>
          <w:szCs w:val="28"/>
          <w:u w:val="single"/>
          <w:rtl/>
        </w:rPr>
        <w:t>كُنْتُمْ</w:t>
      </w:r>
      <w:r w:rsidRPr="001051A7">
        <w:rPr>
          <w:rFonts w:cs="Badr"/>
          <w:i/>
          <w:iCs/>
          <w:sz w:val="28"/>
          <w:szCs w:val="28"/>
          <w:u w:val="single"/>
          <w:rtl/>
        </w:rPr>
        <w:t xml:space="preserve"> </w:t>
      </w:r>
      <w:r w:rsidRPr="001051A7">
        <w:rPr>
          <w:rFonts w:cs="Badr" w:hint="eastAsia"/>
          <w:i/>
          <w:iCs/>
          <w:sz w:val="28"/>
          <w:szCs w:val="28"/>
          <w:u w:val="single"/>
          <w:rtl/>
        </w:rPr>
        <w:t>تَدْعُونَ</w:t>
      </w:r>
      <w:r w:rsidRPr="001051A7">
        <w:rPr>
          <w:rFonts w:cs="Badr" w:hint="eastAsia"/>
          <w:i/>
          <w:iCs/>
          <w:sz w:val="28"/>
          <w:szCs w:val="28"/>
          <w:u w:val="single"/>
        </w:rPr>
        <w:sym w:font="AGA Arabesque" w:char="F028"/>
      </w:r>
      <w:r w:rsidRPr="001051A7">
        <w:rPr>
          <w:rFonts w:cs="Badr"/>
          <w:i/>
          <w:iCs/>
          <w:sz w:val="28"/>
          <w:szCs w:val="28"/>
          <w:u w:val="single"/>
          <w:rtl/>
        </w:rPr>
        <w:t xml:space="preserve"> </w:t>
      </w:r>
      <w:r w:rsidR="005C67F2" w:rsidRPr="001051A7">
        <w:rPr>
          <w:rFonts w:cs="Badr" w:hint="cs"/>
          <w:i/>
          <w:iCs/>
          <w:sz w:val="28"/>
          <w:szCs w:val="28"/>
          <w:u w:val="single"/>
          <w:rtl/>
        </w:rPr>
        <w:t>به معنای آن که عبادت می</w:t>
      </w:r>
      <w:r w:rsidR="005C67F2"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="005C67F2" w:rsidRPr="001051A7">
        <w:rPr>
          <w:rFonts w:cs="Badr" w:hint="cs"/>
          <w:i/>
          <w:iCs/>
          <w:sz w:val="28"/>
          <w:szCs w:val="28"/>
          <w:u w:val="single"/>
          <w:rtl/>
        </w:rPr>
        <w:t>کردید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اللَّهِ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سؤال</w:t>
      </w:r>
      <w:r w:rsidRPr="004C402C">
        <w:rPr>
          <w:rFonts w:cs="Badr"/>
          <w:sz w:val="28"/>
          <w:szCs w:val="28"/>
          <w:rtl/>
        </w:rPr>
        <w:t xml:space="preserve"> </w:t>
      </w:r>
      <w:r w:rsidR="005C67F2">
        <w:rPr>
          <w:rFonts w:cs="Badr" w:hint="cs"/>
          <w:sz w:val="28"/>
          <w:szCs w:val="28"/>
          <w:rtl/>
        </w:rPr>
        <w:t>برای توبیخ و سرزنش می</w:t>
      </w:r>
      <w:r w:rsidR="005C67F2">
        <w:rPr>
          <w:rFonts w:cs="Badr"/>
          <w:sz w:val="28"/>
          <w:szCs w:val="28"/>
          <w:rtl/>
        </w:rPr>
        <w:softHyphen/>
      </w:r>
      <w:r w:rsidR="005C67F2">
        <w:rPr>
          <w:rFonts w:cs="Badr" w:hint="cs"/>
          <w:sz w:val="28"/>
          <w:szCs w:val="28"/>
          <w:rtl/>
        </w:rPr>
        <w:t>باشدو</w:t>
      </w:r>
    </w:p>
    <w:p w14:paraId="6673A107" w14:textId="77777777" w:rsidR="007F2FE7" w:rsidRPr="004C402C" w:rsidRDefault="00BD0EA0" w:rsidP="00BD0EA0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ز به صراحت 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ان شده است </w:t>
      </w:r>
      <w:r w:rsidR="007F2FE7" w:rsidRPr="004C402C">
        <w:rPr>
          <w:rFonts w:cs="Badr" w:hint="cs"/>
          <w:sz w:val="28"/>
          <w:szCs w:val="28"/>
          <w:rtl/>
        </w:rPr>
        <w:t>«تدعون» ب</w:t>
      </w:r>
      <w:r w:rsidRPr="004C402C">
        <w:rPr>
          <w:rFonts w:cs="Badr" w:hint="cs"/>
          <w:sz w:val="28"/>
          <w:szCs w:val="28"/>
          <w:rtl/>
        </w:rPr>
        <w:t xml:space="preserve">ه </w:t>
      </w:r>
      <w:r w:rsidR="007F2FE7" w:rsidRPr="004C402C">
        <w:rPr>
          <w:rFonts w:cs="Badr" w:hint="cs"/>
          <w:sz w:val="28"/>
          <w:szCs w:val="28"/>
          <w:rtl/>
        </w:rPr>
        <w:t>معن</w:t>
      </w:r>
      <w:r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="007F2FE7" w:rsidRPr="004C402C">
        <w:rPr>
          <w:rFonts w:cs="Badr" w:hint="cs"/>
          <w:sz w:val="28"/>
          <w:szCs w:val="28"/>
          <w:rtl/>
        </w:rPr>
        <w:t xml:space="preserve"> «تعبدون»</w:t>
      </w:r>
      <w:r w:rsidRPr="004C402C">
        <w:rPr>
          <w:rFonts w:cs="Badr" w:hint="cs"/>
          <w:sz w:val="28"/>
          <w:szCs w:val="28"/>
          <w:rtl/>
        </w:rPr>
        <w:t xml:space="preserve"> است</w:t>
      </w:r>
      <w:r w:rsidR="007F2FE7" w:rsidRPr="004C402C">
        <w:rPr>
          <w:rFonts w:cs="Badr" w:hint="cs"/>
          <w:sz w:val="28"/>
          <w:szCs w:val="28"/>
          <w:rtl/>
        </w:rPr>
        <w:t>]</w:t>
      </w:r>
    </w:p>
    <w:p w14:paraId="7CF564A7" w14:textId="77777777" w:rsidR="00A25D9B" w:rsidRPr="004C402C" w:rsidRDefault="007F2FE7" w:rsidP="00A345BD">
      <w:pPr>
        <w:spacing w:before="240"/>
        <w:jc w:val="lowKashida"/>
        <w:rPr>
          <w:rFonts w:ascii="Arial" w:hAnsi="Arial" w:cs="Badr" w:hint="cs"/>
          <w:color w:val="000000"/>
          <w:u w:val="single"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Pr="004C402C">
        <w:rPr>
          <w:rFonts w:cs="Badr" w:hint="cs"/>
          <w:sz w:val="28"/>
          <w:szCs w:val="28"/>
        </w:rPr>
        <w:sym w:font="AGA Arabesque" w:char="F029"/>
      </w:r>
      <w:r w:rsidR="003F4F56" w:rsidRPr="004C402C">
        <w:rPr>
          <w:rFonts w:cs="Badr"/>
          <w:sz w:val="28"/>
          <w:szCs w:val="28"/>
          <w:rtl/>
        </w:rPr>
        <w:t>وَإِذَا رَأى الَّذِينَ أَشْرَكُواْ شُرَكَاءهُمْ قَالُواْ رَبَّنَا هَـؤُلاء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شُرَكَآؤُنَا الَّذِينَ كُنَّا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نَدْعُوْ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مِن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دُونِكَ فَألْقَوْا إِلَيْهِمُ الْقَوْلَ إِنَّكُمْ لَكَاذِبُونَ</w:t>
      </w:r>
      <w:r w:rsidRPr="004C402C">
        <w:rPr>
          <w:rFonts w:cs="Badr" w:hint="cs"/>
          <w:sz w:val="28"/>
          <w:szCs w:val="28"/>
        </w:rPr>
        <w:sym w:font="AGA Arabesque" w:char="F028"/>
      </w:r>
      <w:r w:rsidR="0007448F" w:rsidRPr="004C402C">
        <w:rPr>
          <w:rFonts w:cs="Badr" w:hint="cs"/>
          <w:color w:val="000000"/>
          <w:rtl/>
        </w:rPr>
        <w:t>-</w:t>
      </w:r>
      <w:r w:rsidR="0007448F" w:rsidRPr="004C402C">
        <w:rPr>
          <w:rFonts w:ascii="Arial" w:hAnsi="Arial" w:cs="Badr"/>
          <w:color w:val="000000"/>
        </w:rPr>
        <w:t xml:space="preserve"> </w:t>
      </w:r>
      <w:r w:rsidR="0007448F" w:rsidRPr="004C402C">
        <w:rPr>
          <w:rFonts w:ascii="Arial" w:hAnsi="Arial" w:cs="Badr"/>
          <w:color w:val="000000"/>
          <w:rtl/>
        </w:rPr>
        <w:t>سوره</w:t>
      </w:r>
      <w:r w:rsidR="0007448F" w:rsidRPr="004C402C">
        <w:rPr>
          <w:rFonts w:ascii="Arial" w:hAnsi="Arial" w:cs="Badr"/>
          <w:color w:val="000000"/>
        </w:rPr>
        <w:t xml:space="preserve"> </w:t>
      </w:r>
      <w:hyperlink r:id="rId57" w:history="1">
        <w:r w:rsidR="0007448F" w:rsidRPr="004C402C">
          <w:rPr>
            <w:rFonts w:ascii="Arial" w:hAnsi="Arial" w:cs="Badr"/>
            <w:u w:val="single"/>
            <w:rtl/>
          </w:rPr>
          <w:t>النحل</w:t>
        </w:r>
      </w:hyperlink>
      <w:r w:rsidR="0007448F" w:rsidRPr="004C402C">
        <w:rPr>
          <w:rFonts w:ascii="Arial" w:hAnsi="Arial" w:cs="Badr"/>
          <w:color w:val="000000"/>
        </w:rPr>
        <w:t xml:space="preserve"> </w:t>
      </w:r>
      <w:r w:rsidR="0007448F" w:rsidRPr="004C402C">
        <w:rPr>
          <w:rFonts w:ascii="Arial" w:hAnsi="Arial" w:cs="Badr"/>
          <w:color w:val="000000"/>
          <w:rtl/>
        </w:rPr>
        <w:t>آيه</w:t>
      </w:r>
      <w:r w:rsidR="0007448F" w:rsidRPr="004C402C">
        <w:rPr>
          <w:rFonts w:ascii="Arial" w:hAnsi="Arial" w:cs="Badr"/>
          <w:color w:val="000000"/>
        </w:rPr>
        <w:t xml:space="preserve"> </w:t>
      </w:r>
      <w:r w:rsidR="000341DB" w:rsidRPr="004C402C">
        <w:rPr>
          <w:rFonts w:ascii="Arial" w:hAnsi="Arial" w:cs="Badr" w:hint="cs"/>
          <w:color w:val="000000"/>
          <w:u w:val="single"/>
          <w:rtl/>
        </w:rPr>
        <w:t>86</w:t>
      </w:r>
    </w:p>
    <w:p w14:paraId="6D235613" w14:textId="77777777" w:rsidR="00BD0EA0" w:rsidRPr="004C402C" w:rsidRDefault="00B85C45" w:rsidP="00B85C45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(و وقت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کسان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که شرک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ورز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دند، شر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کان خود را [که به دروغ شر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ک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نموده بودند]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نند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گو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ند: پروردگار ما! آنها شر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کان ما هستند که غ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از تو [آنها را] عبادت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/>
          <w:sz w:val="28"/>
          <w:szCs w:val="28"/>
          <w:rtl/>
        </w:rPr>
        <w:softHyphen/>
      </w:r>
      <w:r w:rsidRPr="004C402C">
        <w:rPr>
          <w:rFonts w:cs="Badr" w:hint="cs"/>
          <w:sz w:val="28"/>
          <w:szCs w:val="28"/>
          <w:rtl/>
        </w:rPr>
        <w:t>کرد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م. 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 آنها سخن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افتد که همانا شما دروغگو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ان هست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د). </w:t>
      </w:r>
    </w:p>
    <w:p w14:paraId="7FA9F708" w14:textId="77777777" w:rsidR="00A25D9B" w:rsidRPr="004C402C" w:rsidRDefault="007F2FE7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ر:</w:t>
      </w:r>
    </w:p>
    <w:p w14:paraId="3676EFE8" w14:textId="77777777" w:rsidR="0001694F" w:rsidRPr="004C402C" w:rsidRDefault="00A728BE" w:rsidP="0001694F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سپس الله تعالی از معبودان آنها به ایشان خبر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دهد، در حالی که در شدیدترین نیاز به آنها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باشند.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01694F" w:rsidRPr="00A728BE">
        <w:rPr>
          <w:rFonts w:cs="Badr"/>
          <w:sz w:val="28"/>
          <w:szCs w:val="28"/>
          <w:rtl/>
        </w:rPr>
        <w:t xml:space="preserve">: </w:t>
      </w:r>
      <w:r w:rsidR="0001694F" w:rsidRPr="00A728BE">
        <w:rPr>
          <w:rFonts w:cs="Badr"/>
          <w:sz w:val="28"/>
          <w:szCs w:val="28"/>
        </w:rPr>
        <w:sym w:font="AGA Arabesque" w:char="F029"/>
      </w:r>
      <w:r w:rsidR="0001694F" w:rsidRPr="00A728BE">
        <w:rPr>
          <w:rFonts w:cs="Badr" w:hint="eastAsia"/>
          <w:sz w:val="28"/>
          <w:szCs w:val="28"/>
          <w:rtl/>
        </w:rPr>
        <w:t>وَإِذَا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رَأَى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الَّذِينَ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أَشْرَكُوا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شُرَكَاءَهُمْ</w:t>
      </w:r>
      <w:r w:rsidR="0001694F" w:rsidRPr="00A728BE">
        <w:rPr>
          <w:rFonts w:cs="Badr" w:hint="eastAsia"/>
          <w:sz w:val="28"/>
          <w:szCs w:val="28"/>
        </w:rPr>
        <w:sym w:font="AGA Arabesque" w:char="F028"/>
      </w:r>
      <w:r w:rsidR="0001694F" w:rsidRPr="00A728BE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به معنای</w:t>
      </w:r>
      <w:r w:rsidR="0001694F" w:rsidRPr="00A728BE">
        <w:rPr>
          <w:rFonts w:cs="Badr"/>
          <w:sz w:val="28"/>
          <w:szCs w:val="28"/>
          <w:rtl/>
        </w:rPr>
        <w:t>:</w:t>
      </w:r>
      <w:r>
        <w:rPr>
          <w:rFonts w:cs="Badr" w:hint="cs"/>
          <w:sz w:val="28"/>
          <w:szCs w:val="28"/>
          <w:rtl/>
        </w:rPr>
        <w:t xml:space="preserve"> </w:t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کسانی که در دنیا آنها را عبادت می</w:t>
      </w:r>
      <w:r w:rsidRPr="001051A7">
        <w:rPr>
          <w:rFonts w:cs="Badr"/>
          <w:i/>
          <w:iCs/>
          <w:sz w:val="28"/>
          <w:szCs w:val="28"/>
          <w:u w:val="single"/>
          <w:rtl/>
        </w:rPr>
        <w:softHyphen/>
      </w:r>
      <w:r w:rsidRPr="001051A7">
        <w:rPr>
          <w:rFonts w:cs="Badr" w:hint="cs"/>
          <w:i/>
          <w:iCs/>
          <w:sz w:val="28"/>
          <w:szCs w:val="28"/>
          <w:u w:val="single"/>
          <w:rtl/>
        </w:rPr>
        <w:t>کردند</w:t>
      </w:r>
      <w:r w:rsidR="0001694F" w:rsidRPr="00A728BE">
        <w:rPr>
          <w:rFonts w:cs="Badr" w:hint="eastAsia"/>
          <w:sz w:val="28"/>
          <w:szCs w:val="28"/>
          <w:rtl/>
        </w:rPr>
        <w:t>،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/>
          <w:sz w:val="28"/>
          <w:szCs w:val="28"/>
        </w:rPr>
        <w:sym w:font="AGA Arabesque" w:char="F029"/>
      </w:r>
      <w:r w:rsidR="0001694F" w:rsidRPr="00A728BE">
        <w:rPr>
          <w:rFonts w:cs="Badr" w:hint="eastAsia"/>
          <w:sz w:val="28"/>
          <w:szCs w:val="28"/>
          <w:rtl/>
        </w:rPr>
        <w:t>قالوا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ربنا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هؤلاء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شركاؤنا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الذين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كنا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ندعو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من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دونك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فألقوا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إليهم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القول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إنكم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لكاذبون</w:t>
      </w:r>
      <w:r w:rsidR="0001694F" w:rsidRPr="00A728BE">
        <w:rPr>
          <w:rFonts w:cs="Badr"/>
          <w:sz w:val="28"/>
          <w:szCs w:val="28"/>
        </w:rPr>
        <w:sym w:font="AGA Arabesque" w:char="F028"/>
      </w:r>
      <w:r w:rsidR="0001694F" w:rsidRPr="00A728BE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بدین معناست</w:t>
      </w:r>
      <w:r w:rsidR="0001694F" w:rsidRPr="00A728BE">
        <w:rPr>
          <w:rFonts w:cs="Badr"/>
          <w:sz w:val="28"/>
          <w:szCs w:val="28"/>
          <w:rtl/>
        </w:rPr>
        <w:t xml:space="preserve">: </w:t>
      </w:r>
      <w:r w:rsidRPr="009A2201">
        <w:rPr>
          <w:rFonts w:cs="Badr" w:hint="cs"/>
          <w:i/>
          <w:iCs/>
          <w:sz w:val="28"/>
          <w:szCs w:val="28"/>
          <w:u w:val="single"/>
          <w:rtl/>
        </w:rPr>
        <w:t>معبودان به آنها می</w:t>
      </w:r>
      <w:r w:rsidRPr="009A2201">
        <w:rPr>
          <w:rFonts w:cs="Badr"/>
          <w:i/>
          <w:iCs/>
          <w:sz w:val="28"/>
          <w:szCs w:val="28"/>
          <w:u w:val="single"/>
          <w:rtl/>
        </w:rPr>
        <w:softHyphen/>
      </w:r>
      <w:r w:rsidRPr="009A2201">
        <w:rPr>
          <w:rFonts w:cs="Badr" w:hint="cs"/>
          <w:i/>
          <w:iCs/>
          <w:sz w:val="28"/>
          <w:szCs w:val="28"/>
          <w:u w:val="single"/>
          <w:rtl/>
        </w:rPr>
        <w:t>گویند: دروغ گفتید، ما شما را به عبادت خودمان امر نکردیم</w:t>
      </w:r>
      <w:r w:rsidR="0001694F" w:rsidRPr="00A728BE">
        <w:rPr>
          <w:rFonts w:cs="Badr"/>
          <w:sz w:val="28"/>
          <w:szCs w:val="28"/>
          <w:rtl/>
        </w:rPr>
        <w:t xml:space="preserve">. </w:t>
      </w:r>
      <w:r>
        <w:rPr>
          <w:rFonts w:cs="Badr" w:hint="cs"/>
          <w:sz w:val="28"/>
          <w:szCs w:val="28"/>
          <w:rtl/>
        </w:rPr>
        <w:t>به مانند آن که الله تعالی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01694F" w:rsidRPr="00A728BE">
        <w:rPr>
          <w:rFonts w:cs="Badr"/>
          <w:sz w:val="28"/>
          <w:szCs w:val="28"/>
          <w:rtl/>
        </w:rPr>
        <w:t xml:space="preserve">: </w:t>
      </w:r>
      <w:r w:rsidR="0001694F" w:rsidRPr="00A728BE">
        <w:rPr>
          <w:rFonts w:cs="Badr"/>
          <w:sz w:val="28"/>
          <w:szCs w:val="28"/>
        </w:rPr>
        <w:sym w:font="AGA Arabesque" w:char="F029"/>
      </w:r>
      <w:r w:rsidR="0001694F" w:rsidRPr="00A728BE">
        <w:rPr>
          <w:rFonts w:cs="Badr" w:hint="eastAsia"/>
          <w:sz w:val="28"/>
          <w:szCs w:val="28"/>
          <w:rtl/>
        </w:rPr>
        <w:t>وَمَنْ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أَضَلُّ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مِمَّنْ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يَدْعُو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مِنْ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دُونِ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اللَّهِ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مَنْ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لا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يَسْتَجِيبُ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لَهُ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إِلَى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يَوْمِ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الْقِيَامَةِ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وَهُمْ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عَنْ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دُعَائِهِمْ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غَافِلُونَ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وَإِذَا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حُشِرَ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النَّاسُ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كَانُوا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لَهُمْ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أَعْدَاءً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وَكَانُوا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بِعِبَادَتِهِمْ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 w:rsidR="0001694F" w:rsidRPr="00A728BE">
        <w:rPr>
          <w:rFonts w:cs="Badr" w:hint="eastAsia"/>
          <w:sz w:val="28"/>
          <w:szCs w:val="28"/>
          <w:rtl/>
        </w:rPr>
        <w:t>كَافِرِينَ</w:t>
      </w:r>
      <w:r w:rsidR="0001694F" w:rsidRPr="00A728BE">
        <w:rPr>
          <w:rFonts w:cs="Badr"/>
          <w:sz w:val="28"/>
          <w:szCs w:val="28"/>
        </w:rPr>
        <w:sym w:font="AGA Arabesque" w:char="F028"/>
      </w:r>
      <w:r w:rsidR="0001694F" w:rsidRPr="00A728BE">
        <w:rPr>
          <w:rFonts w:cs="Badr"/>
          <w:sz w:val="28"/>
          <w:szCs w:val="28"/>
          <w:rtl/>
        </w:rPr>
        <w:t xml:space="preserve"> [</w:t>
      </w:r>
      <w:r w:rsidR="0001694F" w:rsidRPr="00A728BE">
        <w:rPr>
          <w:rFonts w:cs="Badr" w:hint="eastAsia"/>
          <w:sz w:val="28"/>
          <w:szCs w:val="28"/>
          <w:rtl/>
        </w:rPr>
        <w:t>الأحقاف</w:t>
      </w:r>
      <w:r w:rsidR="0001694F" w:rsidRPr="00A728BE">
        <w:rPr>
          <w:rFonts w:cs="Badr"/>
          <w:sz w:val="28"/>
          <w:szCs w:val="28"/>
          <w:rtl/>
        </w:rPr>
        <w:t xml:space="preserve"> : 5</w:t>
      </w:r>
      <w:r w:rsidR="0001694F" w:rsidRPr="00A728BE">
        <w:rPr>
          <w:rFonts w:cs="Badr" w:hint="eastAsia"/>
          <w:sz w:val="28"/>
          <w:szCs w:val="28"/>
          <w:rtl/>
        </w:rPr>
        <w:t>،</w:t>
      </w:r>
      <w:r w:rsidR="0001694F" w:rsidRPr="00A728BE">
        <w:rPr>
          <w:rFonts w:cs="Badr"/>
          <w:sz w:val="28"/>
          <w:szCs w:val="28"/>
          <w:rtl/>
        </w:rPr>
        <w:t xml:space="preserve"> 6]</w:t>
      </w:r>
      <w:r>
        <w:rPr>
          <w:rFonts w:cs="Badr" w:hint="cs"/>
          <w:sz w:val="28"/>
          <w:szCs w:val="28"/>
          <w:rtl/>
        </w:rPr>
        <w:t xml:space="preserve"> (چه کسی گمراه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تر از کسی است که [معبودانی] را غیر از الله به دعایی </w:t>
      </w:r>
      <w:r>
        <w:rPr>
          <w:rFonts w:cs="Badr" w:hint="cs"/>
          <w:sz w:val="28"/>
          <w:szCs w:val="28"/>
          <w:rtl/>
        </w:rPr>
        <w:lastRenderedPageBreak/>
        <w:t>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خواند، در حالی که تا روز قیامت آنها را استجابت نمی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کنند و آنها از دعای ایشان در غفلت هستند. وقتی مردم حشر و نشر داده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شوند، دشمنان آنها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گردند و به عبادت آنها کافر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شوند).</w:t>
      </w:r>
      <w:r w:rsidR="0001694F" w:rsidRPr="00A728BE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همچنین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01694F" w:rsidRPr="00A728BE">
        <w:rPr>
          <w:rFonts w:cs="Badr"/>
          <w:sz w:val="28"/>
          <w:szCs w:val="28"/>
          <w:rtl/>
        </w:rPr>
        <w:t xml:space="preserve">: </w:t>
      </w:r>
      <w:r>
        <w:rPr>
          <w:rFonts w:cs="Badr" w:hint="cs"/>
          <w:sz w:val="28"/>
          <w:szCs w:val="28"/>
          <w:rtl/>
        </w:rPr>
        <w:t>...</w:t>
      </w:r>
    </w:p>
    <w:p w14:paraId="0BDE76D1" w14:textId="77777777" w:rsidR="0001694F" w:rsidRPr="004C402C" w:rsidRDefault="0001694F" w:rsidP="00B85C45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B85C45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ر به صراحت ب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 xml:space="preserve">ان شده است که </w:t>
      </w:r>
      <w:r w:rsidRPr="004C402C">
        <w:rPr>
          <w:rFonts w:cs="Badr" w:hint="cs"/>
          <w:sz w:val="28"/>
          <w:szCs w:val="28"/>
          <w:rtl/>
        </w:rPr>
        <w:t>«دع</w:t>
      </w:r>
      <w:r w:rsidR="00F54A7A" w:rsidRPr="004C402C">
        <w:rPr>
          <w:rFonts w:cs="Badr" w:hint="cs"/>
          <w:sz w:val="28"/>
          <w:szCs w:val="28"/>
          <w:rtl/>
        </w:rPr>
        <w:t>اء</w:t>
      </w:r>
      <w:r w:rsidRPr="004C402C">
        <w:rPr>
          <w:rFonts w:cs="Badr" w:hint="cs"/>
          <w:sz w:val="28"/>
          <w:szCs w:val="28"/>
          <w:rtl/>
        </w:rPr>
        <w:t>» ب</w:t>
      </w:r>
      <w:r w:rsidR="00B85C45" w:rsidRPr="004C402C">
        <w:rPr>
          <w:rFonts w:cs="Badr" w:hint="cs"/>
          <w:sz w:val="28"/>
          <w:szCs w:val="28"/>
          <w:rtl/>
        </w:rPr>
        <w:t xml:space="preserve">ه </w:t>
      </w:r>
      <w:r w:rsidRPr="004C402C">
        <w:rPr>
          <w:rFonts w:cs="Badr" w:hint="cs"/>
          <w:sz w:val="28"/>
          <w:szCs w:val="28"/>
          <w:rtl/>
        </w:rPr>
        <w:t>معن</w:t>
      </w:r>
      <w:r w:rsidR="00B85C45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«</w:t>
      </w:r>
      <w:r w:rsidR="00F54A7A" w:rsidRPr="004C402C">
        <w:rPr>
          <w:rFonts w:cs="Badr" w:hint="cs"/>
          <w:sz w:val="28"/>
          <w:szCs w:val="28"/>
          <w:rtl/>
        </w:rPr>
        <w:t>عباد</w:t>
      </w:r>
      <w:r w:rsidR="00B85C45" w:rsidRPr="004C402C">
        <w:rPr>
          <w:rFonts w:cs="Badr" w:hint="cs"/>
          <w:sz w:val="28"/>
          <w:szCs w:val="28"/>
          <w:rtl/>
        </w:rPr>
        <w:t>ت</w:t>
      </w:r>
      <w:r w:rsidRPr="004C402C">
        <w:rPr>
          <w:rFonts w:cs="Badr" w:hint="cs"/>
          <w:sz w:val="28"/>
          <w:szCs w:val="28"/>
          <w:rtl/>
        </w:rPr>
        <w:t>»</w:t>
      </w:r>
      <w:r w:rsidR="00B85C45"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softHyphen/>
        <w:t>باشد].</w:t>
      </w:r>
    </w:p>
    <w:p w14:paraId="7080FA1A" w14:textId="77777777" w:rsidR="0001694F" w:rsidRPr="004C402C" w:rsidRDefault="0001694F" w:rsidP="0001694F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: </w:t>
      </w:r>
    </w:p>
    <w:p w14:paraId="1F07B0E8" w14:textId="77777777" w:rsidR="009E5B9B" w:rsidRPr="004C402C" w:rsidRDefault="00A728BE" w:rsidP="009E5B9B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درباره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 تأویل این سخن الله تعالی</w:t>
      </w:r>
      <w:r w:rsidR="009E5B9B" w:rsidRPr="004C402C">
        <w:rPr>
          <w:rFonts w:cs="Badr"/>
          <w:sz w:val="28"/>
          <w:szCs w:val="28"/>
          <w:rtl/>
        </w:rPr>
        <w:t xml:space="preserve">: </w:t>
      </w:r>
      <w:r w:rsidR="009E5B9B" w:rsidRPr="004C402C">
        <w:rPr>
          <w:rFonts w:cs="Badr"/>
          <w:sz w:val="28"/>
          <w:szCs w:val="28"/>
        </w:rPr>
        <w:sym w:font="AGA Arabesque" w:char="F029"/>
      </w:r>
      <w:r w:rsidR="009E5B9B" w:rsidRPr="004C402C">
        <w:rPr>
          <w:rFonts w:cs="Badr" w:hint="eastAsia"/>
          <w:sz w:val="28"/>
          <w:szCs w:val="28"/>
          <w:rtl/>
        </w:rPr>
        <w:t>وَإِذَا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رَأَى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الَّذِينَ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أَشْرَكُوا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شُرَكَاءَهُمْ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قَالُوا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رَبَّنَا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هَؤُلاءِ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شُرَكَاؤُنَا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الَّذِينَ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كُنَّا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نَدْعُوا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مِنْ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دُونِكَ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فَأَلْقَوْا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إِلَيْهِمُ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الْقَوْلَ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إِنَّكُمْ</w:t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9E5B9B" w:rsidRPr="004C402C">
        <w:rPr>
          <w:rFonts w:cs="Badr" w:hint="eastAsia"/>
          <w:sz w:val="28"/>
          <w:szCs w:val="28"/>
          <w:rtl/>
        </w:rPr>
        <w:t>لَكَاذِبُونَ</w:t>
      </w:r>
      <w:r w:rsidR="009E5B9B" w:rsidRPr="004C402C">
        <w:rPr>
          <w:rFonts w:cs="Badr"/>
          <w:sz w:val="28"/>
          <w:szCs w:val="28"/>
          <w:rtl/>
        </w:rPr>
        <w:t xml:space="preserve"> (86)</w:t>
      </w:r>
      <w:r w:rsidR="009E5B9B" w:rsidRPr="004C402C">
        <w:rPr>
          <w:rFonts w:cs="Badr"/>
          <w:sz w:val="28"/>
          <w:szCs w:val="28"/>
        </w:rPr>
        <w:sym w:font="AGA Arabesque" w:char="F028"/>
      </w:r>
      <w:r>
        <w:rPr>
          <w:rFonts w:cs="Badr" w:hint="cs"/>
          <w:sz w:val="28"/>
          <w:szCs w:val="28"/>
          <w:rtl/>
        </w:rPr>
        <w:t xml:space="preserve"> آمده است:</w:t>
      </w:r>
    </w:p>
    <w:p w14:paraId="051A78B2" w14:textId="77777777" w:rsidR="009E5B9B" w:rsidRPr="004C402C" w:rsidRDefault="00A728BE" w:rsidP="009E5B9B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الله تعالی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9E5B9B" w:rsidRPr="004C402C">
        <w:rPr>
          <w:rFonts w:cs="Badr"/>
          <w:sz w:val="28"/>
          <w:szCs w:val="28"/>
          <w:rtl/>
        </w:rPr>
        <w:t xml:space="preserve">: </w:t>
      </w:r>
      <w:r>
        <w:rPr>
          <w:rFonts w:cs="Badr" w:hint="cs"/>
          <w:sz w:val="28"/>
          <w:szCs w:val="28"/>
          <w:rtl/>
        </w:rPr>
        <w:t>وقتی کسانی که به الله تعالی شرک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 xml:space="preserve">ورزند، در قیامت </w:t>
      </w:r>
      <w:r w:rsidRPr="00A728BE">
        <w:rPr>
          <w:rFonts w:cs="Badr" w:hint="cs"/>
          <w:i/>
          <w:iCs/>
          <w:sz w:val="28"/>
          <w:szCs w:val="28"/>
          <w:u w:val="single"/>
          <w:rtl/>
        </w:rPr>
        <w:t>آنچه از بتها و معبودان که غیر از الله تعالی را عبادت می</w:t>
      </w:r>
      <w:r w:rsidRPr="00A728BE">
        <w:rPr>
          <w:rFonts w:cs="Badr"/>
          <w:i/>
          <w:iCs/>
          <w:sz w:val="28"/>
          <w:szCs w:val="28"/>
          <w:u w:val="single"/>
          <w:rtl/>
        </w:rPr>
        <w:softHyphen/>
      </w:r>
      <w:r w:rsidRPr="00A728BE">
        <w:rPr>
          <w:rFonts w:cs="Badr" w:hint="cs"/>
          <w:i/>
          <w:iCs/>
          <w:sz w:val="28"/>
          <w:szCs w:val="28"/>
          <w:u w:val="single"/>
          <w:rtl/>
        </w:rPr>
        <w:t>کردند</w:t>
      </w:r>
      <w:r>
        <w:rPr>
          <w:rFonts w:cs="Badr" w:hint="cs"/>
          <w:sz w:val="28"/>
          <w:szCs w:val="28"/>
          <w:rtl/>
        </w:rPr>
        <w:t xml:space="preserve"> و دیگر چیزها را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بینند؛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گویند: پروردگارمان آنان شریکان ما در کفر به تو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باشند. شریکان همان معبودانی غیر از تو هستند که جدای از تو آنها را به دعایی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خواندیم</w:t>
      </w:r>
      <w:r w:rsidR="00F6111A">
        <w:rPr>
          <w:rFonts w:cs="Badr" w:hint="cs"/>
          <w:sz w:val="28"/>
          <w:szCs w:val="28"/>
          <w:rtl/>
        </w:rPr>
        <w:t>. الله تعالی می</w:t>
      </w:r>
      <w:r w:rsidR="00F6111A">
        <w:rPr>
          <w:rFonts w:cs="Badr"/>
          <w:sz w:val="28"/>
          <w:szCs w:val="28"/>
          <w:rtl/>
        </w:rPr>
        <w:softHyphen/>
      </w:r>
      <w:r w:rsidR="00F6111A">
        <w:rPr>
          <w:rFonts w:cs="Badr" w:hint="cs"/>
          <w:sz w:val="28"/>
          <w:szCs w:val="28"/>
          <w:rtl/>
        </w:rPr>
        <w:t>فرماید:</w:t>
      </w:r>
      <w:r w:rsidR="009E5B9B" w:rsidRPr="004C402C">
        <w:rPr>
          <w:rFonts w:cs="Badr" w:hint="cs"/>
          <w:sz w:val="28"/>
          <w:szCs w:val="28"/>
          <w:rtl/>
        </w:rPr>
        <w:t xml:space="preserve"> </w:t>
      </w:r>
      <w:r w:rsidR="009E5B9B" w:rsidRPr="004C402C">
        <w:rPr>
          <w:rFonts w:cs="Badr" w:hint="cs"/>
          <w:sz w:val="28"/>
          <w:szCs w:val="28"/>
        </w:rPr>
        <w:sym w:font="AGA Arabesque" w:char="F029"/>
      </w:r>
      <w:r w:rsidR="009E5B9B" w:rsidRPr="004C402C">
        <w:rPr>
          <w:rFonts w:cs="Badr" w:hint="eastAsia"/>
          <w:sz w:val="28"/>
          <w:szCs w:val="28"/>
          <w:rtl/>
        </w:rPr>
        <w:t>فألْقَوْا</w:t>
      </w:r>
      <w:r w:rsidR="009E5B9B" w:rsidRPr="004C402C">
        <w:rPr>
          <w:rFonts w:cs="Badr" w:hint="eastAsia"/>
          <w:sz w:val="28"/>
          <w:szCs w:val="28"/>
        </w:rPr>
        <w:sym w:font="AGA Arabesque" w:char="F028"/>
      </w:r>
      <w:r w:rsidR="009E5B9B" w:rsidRPr="004C402C">
        <w:rPr>
          <w:rFonts w:cs="Badr"/>
          <w:sz w:val="28"/>
          <w:szCs w:val="28"/>
          <w:rtl/>
        </w:rPr>
        <w:t xml:space="preserve"> </w:t>
      </w:r>
      <w:r w:rsidR="00F6111A">
        <w:rPr>
          <w:rFonts w:cs="Badr" w:hint="cs"/>
          <w:sz w:val="28"/>
          <w:szCs w:val="28"/>
          <w:rtl/>
        </w:rPr>
        <w:t xml:space="preserve">منظور شریکانی است که آنها جدای از الله تعالی </w:t>
      </w:r>
      <w:r w:rsidR="00F6111A" w:rsidRPr="00F6111A">
        <w:rPr>
          <w:rFonts w:cs="Badr" w:hint="cs"/>
          <w:i/>
          <w:iCs/>
          <w:sz w:val="28"/>
          <w:szCs w:val="28"/>
          <w:u w:val="single"/>
          <w:rtl/>
        </w:rPr>
        <w:t>عبادت می</w:t>
      </w:r>
      <w:r w:rsidR="00F6111A" w:rsidRPr="00F6111A">
        <w:rPr>
          <w:rFonts w:cs="Badr"/>
          <w:i/>
          <w:iCs/>
          <w:sz w:val="28"/>
          <w:szCs w:val="28"/>
          <w:u w:val="single"/>
          <w:rtl/>
        </w:rPr>
        <w:softHyphen/>
      </w:r>
      <w:r w:rsidR="00F6111A" w:rsidRPr="00F6111A">
        <w:rPr>
          <w:rFonts w:cs="Badr" w:hint="cs"/>
          <w:i/>
          <w:iCs/>
          <w:sz w:val="28"/>
          <w:szCs w:val="28"/>
          <w:u w:val="single"/>
          <w:rtl/>
        </w:rPr>
        <w:t>کردند</w:t>
      </w:r>
      <w:r w:rsidR="00F6111A">
        <w:rPr>
          <w:rFonts w:cs="Badr" w:hint="cs"/>
          <w:sz w:val="28"/>
          <w:szCs w:val="28"/>
          <w:rtl/>
        </w:rPr>
        <w:t>. می</w:t>
      </w:r>
      <w:r w:rsidR="00F6111A">
        <w:rPr>
          <w:rFonts w:cs="Badr"/>
          <w:sz w:val="28"/>
          <w:szCs w:val="28"/>
          <w:rtl/>
        </w:rPr>
        <w:softHyphen/>
      </w:r>
      <w:r w:rsidR="00F6111A">
        <w:rPr>
          <w:rFonts w:cs="Badr" w:hint="cs"/>
          <w:sz w:val="28"/>
          <w:szCs w:val="28"/>
          <w:rtl/>
        </w:rPr>
        <w:t>فرماید: [آن شریکان] به آنها می</w:t>
      </w:r>
      <w:r w:rsidR="00F6111A">
        <w:rPr>
          <w:rFonts w:cs="Badr"/>
          <w:sz w:val="28"/>
          <w:szCs w:val="28"/>
          <w:rtl/>
        </w:rPr>
        <w:softHyphen/>
      </w:r>
      <w:r w:rsidR="00F6111A">
        <w:rPr>
          <w:rFonts w:cs="Badr" w:hint="cs"/>
          <w:sz w:val="28"/>
          <w:szCs w:val="28"/>
          <w:rtl/>
        </w:rPr>
        <w:t xml:space="preserve">گویند: شما دروغگو هستید، ای مشرکان، </w:t>
      </w:r>
      <w:r w:rsidR="00F6111A" w:rsidRPr="00F6111A">
        <w:rPr>
          <w:rFonts w:cs="Badr" w:hint="cs"/>
          <w:i/>
          <w:iCs/>
          <w:sz w:val="28"/>
          <w:szCs w:val="28"/>
          <w:u w:val="single"/>
          <w:rtl/>
        </w:rPr>
        <w:t>ما شما را به سوی عبادت خودمان فرا نمی</w:t>
      </w:r>
      <w:r w:rsidR="00F6111A" w:rsidRPr="00F6111A">
        <w:rPr>
          <w:rFonts w:cs="Badr"/>
          <w:i/>
          <w:iCs/>
          <w:sz w:val="28"/>
          <w:szCs w:val="28"/>
          <w:u w:val="single"/>
          <w:rtl/>
        </w:rPr>
        <w:softHyphen/>
      </w:r>
      <w:r w:rsidR="00F6111A" w:rsidRPr="00F6111A">
        <w:rPr>
          <w:rFonts w:cs="Badr" w:hint="cs"/>
          <w:i/>
          <w:iCs/>
          <w:sz w:val="28"/>
          <w:szCs w:val="28"/>
          <w:u w:val="single"/>
          <w:rtl/>
        </w:rPr>
        <w:t>خواندیم</w:t>
      </w:r>
      <w:r w:rsidR="009E5B9B" w:rsidRPr="004C402C">
        <w:rPr>
          <w:rFonts w:cs="Badr"/>
          <w:sz w:val="28"/>
          <w:szCs w:val="28"/>
          <w:rtl/>
        </w:rPr>
        <w:t>.</w:t>
      </w:r>
    </w:p>
    <w:p w14:paraId="6394F1EB" w14:textId="77777777" w:rsidR="009E5B9B" w:rsidRPr="004C402C" w:rsidRDefault="00F6111A" w:rsidP="00F6111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اهل تأویل آن را به شکلی که بیان داشتیم، بیان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دارند</w:t>
      </w:r>
      <w:r w:rsidR="009E5B9B" w:rsidRPr="004C402C">
        <w:rPr>
          <w:rFonts w:cs="Badr"/>
          <w:sz w:val="28"/>
          <w:szCs w:val="28"/>
          <w:rtl/>
        </w:rPr>
        <w:t>.</w:t>
      </w:r>
    </w:p>
    <w:p w14:paraId="6411B97B" w14:textId="77777777" w:rsidR="009E5B9B" w:rsidRPr="004C402C" w:rsidRDefault="00F54A7A" w:rsidP="00B85C45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B85C45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ز به صراحت ب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 xml:space="preserve">ان شده است که </w:t>
      </w:r>
      <w:r w:rsidRPr="004C402C">
        <w:rPr>
          <w:rFonts w:cs="Badr" w:hint="cs"/>
          <w:sz w:val="28"/>
          <w:szCs w:val="28"/>
          <w:rtl/>
        </w:rPr>
        <w:t>«دعاء</w:t>
      </w:r>
      <w:r w:rsidR="009E5B9B" w:rsidRPr="004C402C">
        <w:rPr>
          <w:rFonts w:cs="Badr" w:hint="cs"/>
          <w:sz w:val="28"/>
          <w:szCs w:val="28"/>
          <w:rtl/>
        </w:rPr>
        <w:t>» ب</w:t>
      </w:r>
      <w:r w:rsidR="00B85C45" w:rsidRPr="004C402C">
        <w:rPr>
          <w:rFonts w:cs="Badr" w:hint="cs"/>
          <w:sz w:val="28"/>
          <w:szCs w:val="28"/>
          <w:rtl/>
        </w:rPr>
        <w:t xml:space="preserve">ه </w:t>
      </w:r>
      <w:r w:rsidR="009E5B9B" w:rsidRPr="004C402C">
        <w:rPr>
          <w:rFonts w:cs="Badr" w:hint="cs"/>
          <w:sz w:val="28"/>
          <w:szCs w:val="28"/>
          <w:rtl/>
        </w:rPr>
        <w:t>معن</w:t>
      </w:r>
      <w:r w:rsidR="00B85C45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="009E5B9B" w:rsidRPr="004C402C">
        <w:rPr>
          <w:rFonts w:cs="Badr" w:hint="cs"/>
          <w:sz w:val="28"/>
          <w:szCs w:val="28"/>
          <w:rtl/>
        </w:rPr>
        <w:t xml:space="preserve"> «</w:t>
      </w:r>
      <w:r w:rsidRPr="004C402C">
        <w:rPr>
          <w:rFonts w:cs="Badr" w:hint="cs"/>
          <w:sz w:val="28"/>
          <w:szCs w:val="28"/>
          <w:rtl/>
        </w:rPr>
        <w:t>عباد</w:t>
      </w:r>
      <w:r w:rsidR="00B85C45" w:rsidRPr="004C402C">
        <w:rPr>
          <w:rFonts w:cs="Badr" w:hint="cs"/>
          <w:sz w:val="28"/>
          <w:szCs w:val="28"/>
          <w:rtl/>
        </w:rPr>
        <w:t>ت</w:t>
      </w:r>
      <w:r w:rsidR="009E5B9B" w:rsidRPr="004C402C">
        <w:rPr>
          <w:rFonts w:cs="Badr" w:hint="cs"/>
          <w:sz w:val="28"/>
          <w:szCs w:val="28"/>
          <w:rtl/>
        </w:rPr>
        <w:t>»</w:t>
      </w:r>
      <w:r w:rsidR="00B85C45"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softHyphen/>
        <w:t>باشد</w:t>
      </w:r>
      <w:r w:rsidR="009E5B9B" w:rsidRPr="004C402C">
        <w:rPr>
          <w:rFonts w:cs="Badr" w:hint="cs"/>
          <w:sz w:val="28"/>
          <w:szCs w:val="28"/>
          <w:rtl/>
        </w:rPr>
        <w:t>]</w:t>
      </w:r>
      <w:r w:rsidR="00B85C45" w:rsidRPr="004C402C">
        <w:rPr>
          <w:rFonts w:cs="Badr" w:hint="cs"/>
          <w:sz w:val="28"/>
          <w:szCs w:val="28"/>
          <w:rtl/>
        </w:rPr>
        <w:t>.</w:t>
      </w:r>
    </w:p>
    <w:p w14:paraId="1705A038" w14:textId="77777777" w:rsidR="0001694F" w:rsidRPr="004C402C" w:rsidRDefault="009E5B9B" w:rsidP="0001694F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قرطب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4DE03379" w14:textId="77777777" w:rsidR="00F54A7A" w:rsidRPr="004C402C" w:rsidRDefault="00F6111A" w:rsidP="00F54A7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سخن الله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تعالى</w:t>
      </w:r>
      <w:r w:rsidR="00F54A7A" w:rsidRPr="004C402C">
        <w:rPr>
          <w:rFonts w:cs="Badr"/>
          <w:sz w:val="28"/>
          <w:szCs w:val="28"/>
          <w:rtl/>
        </w:rPr>
        <w:t xml:space="preserve">: </w:t>
      </w:r>
      <w:r w:rsidR="00F54A7A" w:rsidRPr="004C402C">
        <w:rPr>
          <w:rFonts w:cs="Badr"/>
          <w:sz w:val="28"/>
          <w:szCs w:val="28"/>
        </w:rPr>
        <w:sym w:font="AGA Arabesque" w:char="F029"/>
      </w:r>
      <w:r w:rsidR="00F54A7A" w:rsidRPr="004C402C">
        <w:rPr>
          <w:rFonts w:cs="Badr" w:hint="eastAsia"/>
          <w:sz w:val="28"/>
          <w:szCs w:val="28"/>
          <w:rtl/>
        </w:rPr>
        <w:t>وإذا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رأى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الذين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أشركوا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شركاءهم</w:t>
      </w:r>
      <w:r w:rsidR="00F54A7A" w:rsidRPr="004C402C">
        <w:rPr>
          <w:rFonts w:cs="Badr"/>
          <w:sz w:val="28"/>
          <w:szCs w:val="28"/>
        </w:rPr>
        <w:sym w:font="AGA Arabesque" w:char="F028"/>
      </w:r>
      <w:r w:rsidR="00F54A7A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به معنای </w:t>
      </w:r>
      <w:r w:rsidRPr="009A2201">
        <w:rPr>
          <w:rFonts w:cs="Badr" w:hint="cs"/>
          <w:i/>
          <w:iCs/>
          <w:sz w:val="28"/>
          <w:szCs w:val="28"/>
          <w:u w:val="single"/>
          <w:rtl/>
        </w:rPr>
        <w:t>بتها و شریکانی می</w:t>
      </w:r>
      <w:r w:rsidRPr="009A2201">
        <w:rPr>
          <w:rFonts w:cs="Badr"/>
          <w:i/>
          <w:iCs/>
          <w:sz w:val="28"/>
          <w:szCs w:val="28"/>
          <w:u w:val="single"/>
          <w:rtl/>
        </w:rPr>
        <w:softHyphen/>
      </w:r>
      <w:r w:rsidRPr="009A2201">
        <w:rPr>
          <w:rFonts w:cs="Badr" w:hint="cs"/>
          <w:i/>
          <w:iCs/>
          <w:sz w:val="28"/>
          <w:szCs w:val="28"/>
          <w:u w:val="single"/>
          <w:rtl/>
        </w:rPr>
        <w:t>باشد که آنها را عبادت می</w:t>
      </w:r>
      <w:r w:rsidRPr="009A2201">
        <w:rPr>
          <w:rFonts w:cs="Badr"/>
          <w:i/>
          <w:iCs/>
          <w:sz w:val="28"/>
          <w:szCs w:val="28"/>
          <w:u w:val="single"/>
          <w:rtl/>
        </w:rPr>
        <w:softHyphen/>
      </w:r>
      <w:r w:rsidRPr="009A2201">
        <w:rPr>
          <w:rFonts w:cs="Badr" w:hint="cs"/>
          <w:i/>
          <w:iCs/>
          <w:sz w:val="28"/>
          <w:szCs w:val="28"/>
          <w:u w:val="single"/>
          <w:rtl/>
        </w:rPr>
        <w:t>کردند</w:t>
      </w:r>
      <w:r w:rsidR="00F54A7A" w:rsidRPr="004C402C">
        <w:rPr>
          <w:rFonts w:cs="Badr" w:hint="eastAsia"/>
          <w:sz w:val="28"/>
          <w:szCs w:val="28"/>
          <w:rtl/>
        </w:rPr>
        <w:t>،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الله تعالی معبودان آنها را برانگیخته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نماید و آنها در تبعیت ایشان قرار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گیرند، تا آن که آنها را داخل آتش جهنم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نماید</w:t>
      </w:r>
      <w:r w:rsidR="00F54A7A" w:rsidRPr="004C402C">
        <w:rPr>
          <w:rFonts w:cs="Badr"/>
          <w:sz w:val="28"/>
          <w:szCs w:val="28"/>
          <w:rtl/>
        </w:rPr>
        <w:t>.</w:t>
      </w:r>
    </w:p>
    <w:p w14:paraId="2D238C77" w14:textId="77777777" w:rsidR="00F54A7A" w:rsidRPr="004C402C" w:rsidRDefault="00F6111A" w:rsidP="00F54A7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در </w:t>
      </w:r>
      <w:r w:rsidR="00F54A7A" w:rsidRPr="004C402C">
        <w:rPr>
          <w:rFonts w:cs="Badr" w:hint="eastAsia"/>
          <w:sz w:val="28"/>
          <w:szCs w:val="28"/>
          <w:rtl/>
        </w:rPr>
        <w:t>صحيح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مسلم</w:t>
      </w:r>
      <w:r>
        <w:rPr>
          <w:rFonts w:cs="Badr" w:hint="cs"/>
          <w:sz w:val="28"/>
          <w:szCs w:val="28"/>
          <w:rtl/>
        </w:rPr>
        <w:t xml:space="preserve"> آمده است</w:t>
      </w:r>
      <w:r w:rsidR="00F54A7A" w:rsidRPr="004C402C">
        <w:rPr>
          <w:rFonts w:cs="Badr"/>
          <w:sz w:val="28"/>
          <w:szCs w:val="28"/>
          <w:rtl/>
        </w:rPr>
        <w:t xml:space="preserve">: </w:t>
      </w:r>
      <w:r w:rsidR="00F54A7A" w:rsidRPr="004C402C">
        <w:rPr>
          <w:rFonts w:cs="Badr" w:hint="cs"/>
          <w:sz w:val="28"/>
          <w:szCs w:val="28"/>
          <w:rtl/>
        </w:rPr>
        <w:t>«</w:t>
      </w:r>
      <w:r w:rsidR="00F54A7A" w:rsidRPr="004C402C">
        <w:rPr>
          <w:rFonts w:cs="Badr" w:hint="eastAsia"/>
          <w:sz w:val="28"/>
          <w:szCs w:val="28"/>
          <w:rtl/>
        </w:rPr>
        <w:t>من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كان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يعبد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شيئا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فليتبعه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فيتبع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من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كان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يعبد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الشمس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الشمس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ويتبع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من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كان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يعبد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القمر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القمر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ويتبع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من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كان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يعبد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الطواغيت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الطواغيت</w:t>
      </w:r>
      <w:r w:rsidR="00F54A7A" w:rsidRPr="004C402C">
        <w:rPr>
          <w:rFonts w:cs="Badr" w:hint="cs"/>
          <w:sz w:val="28"/>
          <w:szCs w:val="28"/>
          <w:rtl/>
        </w:rPr>
        <w:t>...»</w:t>
      </w:r>
      <w:r>
        <w:rPr>
          <w:rFonts w:cs="Badr" w:hint="cs"/>
          <w:sz w:val="28"/>
          <w:szCs w:val="28"/>
          <w:rtl/>
        </w:rPr>
        <w:t xml:space="preserve"> (هر کس هر چیزی را عبادت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کرد، تبعیت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کند. کسی که خورشید را عبادت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کرد در پی خورشید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رود و کسی که ماه را عبادت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کرد در پی ماه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رود و کسی که طاغوتها را عبادت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کرد در پی طاغوتها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رود)</w:t>
      </w:r>
      <w:r w:rsidR="00F54A7A" w:rsidRPr="004C402C">
        <w:rPr>
          <w:rFonts w:cs="Badr" w:hint="eastAsia"/>
          <w:sz w:val="28"/>
          <w:szCs w:val="28"/>
          <w:rtl/>
        </w:rPr>
        <w:t>،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از ا</w:t>
      </w:r>
      <w:r w:rsidR="00F54A7A" w:rsidRPr="004C402C">
        <w:rPr>
          <w:rFonts w:cs="Badr" w:hint="eastAsia"/>
          <w:sz w:val="28"/>
          <w:szCs w:val="28"/>
          <w:rtl/>
        </w:rPr>
        <w:t>نس</w:t>
      </w:r>
      <w:r>
        <w:rPr>
          <w:rFonts w:cs="Badr" w:hint="eastAsia"/>
          <w:sz w:val="28"/>
          <w:szCs w:val="28"/>
        </w:rPr>
        <w:sym w:font="AGA Arabesque" w:char="F074"/>
      </w:r>
      <w:r>
        <w:rPr>
          <w:rFonts w:cs="Badr" w:hint="cs"/>
          <w:sz w:val="28"/>
          <w:szCs w:val="28"/>
          <w:rtl/>
        </w:rPr>
        <w:t xml:space="preserve">. </w:t>
      </w:r>
      <w:r w:rsidR="00F54A7A" w:rsidRPr="004C402C">
        <w:rPr>
          <w:rFonts w:cs="Badr" w:hint="eastAsia"/>
          <w:sz w:val="28"/>
          <w:szCs w:val="28"/>
          <w:rtl/>
        </w:rPr>
        <w:t>ت</w:t>
      </w:r>
      <w:r>
        <w:rPr>
          <w:rFonts w:cs="Badr" w:hint="cs"/>
          <w:sz w:val="28"/>
          <w:szCs w:val="28"/>
          <w:rtl/>
        </w:rPr>
        <w:t>ِ</w:t>
      </w:r>
      <w:r w:rsidR="00F54A7A" w:rsidRPr="004C402C">
        <w:rPr>
          <w:rFonts w:cs="Badr" w:hint="eastAsia"/>
          <w:sz w:val="28"/>
          <w:szCs w:val="28"/>
          <w:rtl/>
        </w:rPr>
        <w:t>رمذي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از ابوهریره</w:t>
      </w:r>
      <w:r>
        <w:rPr>
          <w:rFonts w:cs="Badr"/>
          <w:sz w:val="28"/>
          <w:szCs w:val="28"/>
        </w:rPr>
        <w:sym w:font="AGA Arabesque" w:char="F074"/>
      </w:r>
      <w:r>
        <w:rPr>
          <w:rFonts w:cs="Badr" w:hint="cs"/>
          <w:sz w:val="28"/>
          <w:szCs w:val="28"/>
          <w:rtl/>
        </w:rPr>
        <w:t xml:space="preserve"> آورده است</w:t>
      </w:r>
      <w:r w:rsidR="00F54A7A" w:rsidRPr="004C402C">
        <w:rPr>
          <w:rFonts w:cs="Badr"/>
          <w:sz w:val="28"/>
          <w:szCs w:val="28"/>
          <w:rtl/>
        </w:rPr>
        <w:t xml:space="preserve">: </w:t>
      </w:r>
      <w:r w:rsidR="00F54A7A" w:rsidRPr="004C402C">
        <w:rPr>
          <w:rFonts w:cs="Badr" w:hint="cs"/>
          <w:sz w:val="28"/>
          <w:szCs w:val="28"/>
          <w:rtl/>
        </w:rPr>
        <w:t>«</w:t>
      </w:r>
      <w:r w:rsidR="00F54A7A" w:rsidRPr="004C402C">
        <w:rPr>
          <w:rFonts w:cs="Badr" w:hint="eastAsia"/>
          <w:sz w:val="28"/>
          <w:szCs w:val="28"/>
          <w:rtl/>
        </w:rPr>
        <w:t>فيمثل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لصاحب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الصليب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صليبه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ولصاحب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التصاوير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تصاويره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ولصاحب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النار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ناره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فيتبعون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ما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كانوا</w:t>
      </w:r>
      <w:r w:rsidR="00F54A7A" w:rsidRPr="004C402C">
        <w:rPr>
          <w:rFonts w:cs="Badr"/>
          <w:sz w:val="28"/>
          <w:szCs w:val="28"/>
          <w:rtl/>
        </w:rPr>
        <w:t xml:space="preserve"> </w:t>
      </w:r>
      <w:r w:rsidR="00F54A7A" w:rsidRPr="004C402C">
        <w:rPr>
          <w:rFonts w:cs="Badr" w:hint="eastAsia"/>
          <w:sz w:val="28"/>
          <w:szCs w:val="28"/>
          <w:rtl/>
        </w:rPr>
        <w:t>يعبدون</w:t>
      </w:r>
      <w:r w:rsidR="00F54A7A" w:rsidRPr="004C402C">
        <w:rPr>
          <w:rFonts w:cs="Badr" w:hint="cs"/>
          <w:sz w:val="28"/>
          <w:szCs w:val="28"/>
          <w:rtl/>
        </w:rPr>
        <w:t>...»</w:t>
      </w:r>
      <w:r>
        <w:rPr>
          <w:rFonts w:cs="Badr" w:hint="cs"/>
          <w:sz w:val="28"/>
          <w:szCs w:val="28"/>
          <w:rtl/>
        </w:rPr>
        <w:t xml:space="preserve"> (برای اهل صلیب، چیزی شبیه صلیب درست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 و برای اهل تصاویر، تصاویر او شکل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گیرد و برای اهل آتش، آتش آورده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 و آنها در پی هر چیزی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روند که عبادت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کردند...)</w:t>
      </w:r>
      <w:r w:rsidR="00F54A7A" w:rsidRPr="004C402C">
        <w:rPr>
          <w:rFonts w:cs="Badr"/>
          <w:sz w:val="28"/>
          <w:szCs w:val="28"/>
          <w:rtl/>
        </w:rPr>
        <w:t>.</w:t>
      </w:r>
    </w:p>
    <w:p w14:paraId="47D06D19" w14:textId="77777777" w:rsidR="00F54A7A" w:rsidRPr="004C402C" w:rsidRDefault="00F54A7A" w:rsidP="00F54A7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قالوا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ربنا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هؤلاء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شركاؤنا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الذين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كنا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ندعوا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دونك</w:t>
      </w:r>
      <w:r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F6111A" w:rsidRPr="009A2201">
        <w:rPr>
          <w:rFonts w:cs="Badr" w:hint="cs"/>
          <w:i/>
          <w:iCs/>
          <w:sz w:val="28"/>
          <w:szCs w:val="28"/>
          <w:u w:val="single"/>
          <w:rtl/>
        </w:rPr>
        <w:t>به معنای کسانی است که آنها را برای تو شریک قرار دادیم</w:t>
      </w:r>
      <w:r w:rsidRPr="004C402C">
        <w:rPr>
          <w:rFonts w:cs="Badr"/>
          <w:sz w:val="28"/>
          <w:szCs w:val="28"/>
          <w:rtl/>
        </w:rPr>
        <w:t>.</w:t>
      </w:r>
    </w:p>
    <w:p w14:paraId="21F636F2" w14:textId="77777777" w:rsidR="00F54A7A" w:rsidRPr="004C402C" w:rsidRDefault="00F54A7A" w:rsidP="00F54A7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فألقوا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إليهم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القول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إنكم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لكاذبون</w:t>
      </w:r>
      <w:r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F974A2">
        <w:rPr>
          <w:rFonts w:cs="Badr" w:hint="cs"/>
          <w:sz w:val="28"/>
          <w:szCs w:val="28"/>
          <w:rtl/>
        </w:rPr>
        <w:t xml:space="preserve">به معنای آن است که </w:t>
      </w:r>
      <w:r w:rsidR="00F974A2" w:rsidRPr="00F974A2">
        <w:rPr>
          <w:rFonts w:cs="Badr" w:hint="cs"/>
          <w:i/>
          <w:iCs/>
          <w:sz w:val="28"/>
          <w:szCs w:val="28"/>
          <w:u w:val="single"/>
          <w:rtl/>
        </w:rPr>
        <w:t>معبودان</w:t>
      </w:r>
      <w:r w:rsidR="00F974A2">
        <w:rPr>
          <w:rFonts w:cs="Badr" w:hint="cs"/>
          <w:sz w:val="28"/>
          <w:szCs w:val="28"/>
          <w:rtl/>
        </w:rPr>
        <w:t>، به آنها القاء می</w:t>
      </w:r>
      <w:r w:rsidR="00F974A2">
        <w:rPr>
          <w:rFonts w:cs="Badr"/>
          <w:sz w:val="28"/>
          <w:szCs w:val="28"/>
          <w:rtl/>
        </w:rPr>
        <w:softHyphen/>
      </w:r>
      <w:r w:rsidR="00F974A2">
        <w:rPr>
          <w:rFonts w:cs="Badr" w:hint="cs"/>
          <w:sz w:val="28"/>
          <w:szCs w:val="28"/>
          <w:rtl/>
        </w:rPr>
        <w:t xml:space="preserve">کنند و </w:t>
      </w:r>
      <w:r w:rsidR="00F974A2" w:rsidRPr="00F974A2">
        <w:rPr>
          <w:rFonts w:cs="Badr" w:hint="cs"/>
          <w:i/>
          <w:iCs/>
          <w:sz w:val="28"/>
          <w:szCs w:val="28"/>
          <w:u w:val="single"/>
          <w:rtl/>
        </w:rPr>
        <w:t>عبادت آنها</w:t>
      </w:r>
      <w:r w:rsidR="00F974A2">
        <w:rPr>
          <w:rFonts w:cs="Badr" w:hint="cs"/>
          <w:sz w:val="28"/>
          <w:szCs w:val="28"/>
          <w:rtl/>
        </w:rPr>
        <w:t xml:space="preserve"> را دروغ می</w:t>
      </w:r>
      <w:r w:rsidR="00F974A2">
        <w:rPr>
          <w:rFonts w:cs="Badr"/>
          <w:sz w:val="28"/>
          <w:szCs w:val="28"/>
          <w:rtl/>
        </w:rPr>
        <w:softHyphen/>
      </w:r>
      <w:r w:rsidR="00F974A2">
        <w:rPr>
          <w:rFonts w:cs="Badr" w:hint="cs"/>
          <w:sz w:val="28"/>
          <w:szCs w:val="28"/>
          <w:rtl/>
        </w:rPr>
        <w:t xml:space="preserve">انگارند، مبنی بر آن که آنها </w:t>
      </w:r>
      <w:r w:rsidR="00F974A2" w:rsidRPr="00F974A2">
        <w:rPr>
          <w:rFonts w:cs="Badr" w:hint="cs"/>
          <w:i/>
          <w:iCs/>
          <w:sz w:val="28"/>
          <w:szCs w:val="28"/>
          <w:u w:val="single"/>
          <w:rtl/>
        </w:rPr>
        <w:t>معبودان</w:t>
      </w:r>
      <w:r w:rsidR="00F974A2">
        <w:rPr>
          <w:rFonts w:cs="Badr" w:hint="cs"/>
          <w:sz w:val="28"/>
          <w:szCs w:val="28"/>
          <w:rtl/>
        </w:rPr>
        <w:t xml:space="preserve"> بوده</w:t>
      </w:r>
      <w:r w:rsidR="00F974A2">
        <w:rPr>
          <w:rFonts w:cs="Badr"/>
          <w:sz w:val="28"/>
          <w:szCs w:val="28"/>
          <w:rtl/>
        </w:rPr>
        <w:softHyphen/>
      </w:r>
      <w:r w:rsidR="00F974A2">
        <w:rPr>
          <w:rFonts w:cs="Badr" w:hint="cs"/>
          <w:sz w:val="28"/>
          <w:szCs w:val="28"/>
          <w:rtl/>
        </w:rPr>
        <w:t xml:space="preserve">اند و </w:t>
      </w:r>
      <w:r w:rsidR="00F974A2" w:rsidRPr="00F974A2">
        <w:rPr>
          <w:rFonts w:cs="Badr" w:hint="cs"/>
          <w:i/>
          <w:iCs/>
          <w:sz w:val="28"/>
          <w:szCs w:val="28"/>
          <w:u w:val="single"/>
          <w:rtl/>
        </w:rPr>
        <w:t>آن معبودان به آنها امر نکردند که ایشان را عبادت کنند</w:t>
      </w:r>
      <w:r w:rsidR="00F974A2">
        <w:rPr>
          <w:rFonts w:cs="Badr" w:hint="cs"/>
          <w:sz w:val="28"/>
          <w:szCs w:val="28"/>
          <w:rtl/>
        </w:rPr>
        <w:t>. این سخن الله تعالی از زبان بتها است و آن وقتی است که افتضاح کافران آشکار می</w:t>
      </w:r>
      <w:r w:rsidR="00F974A2">
        <w:rPr>
          <w:rFonts w:cs="Badr"/>
          <w:sz w:val="28"/>
          <w:szCs w:val="28"/>
          <w:rtl/>
        </w:rPr>
        <w:softHyphen/>
      </w:r>
      <w:r w:rsidR="00F974A2">
        <w:rPr>
          <w:rFonts w:cs="Badr" w:hint="cs"/>
          <w:sz w:val="28"/>
          <w:szCs w:val="28"/>
          <w:rtl/>
        </w:rPr>
        <w:t>شود</w:t>
      </w:r>
      <w:r w:rsidRPr="004C402C">
        <w:rPr>
          <w:rFonts w:cs="Badr"/>
          <w:sz w:val="28"/>
          <w:szCs w:val="28"/>
          <w:rtl/>
        </w:rPr>
        <w:t>.</w:t>
      </w:r>
    </w:p>
    <w:p w14:paraId="7DA693BD" w14:textId="77777777" w:rsidR="00F54A7A" w:rsidRPr="004C402C" w:rsidRDefault="00F974A2" w:rsidP="00F54A7A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همچنین گفته شده است: منظور از آن ملائکی هستند که آنها ایشان را </w:t>
      </w:r>
      <w:r w:rsidRPr="00F974A2">
        <w:rPr>
          <w:rFonts w:cs="Badr" w:hint="cs"/>
          <w:i/>
          <w:iCs/>
          <w:sz w:val="28"/>
          <w:szCs w:val="28"/>
          <w:u w:val="single"/>
          <w:rtl/>
        </w:rPr>
        <w:t>عبادت می</w:t>
      </w:r>
      <w:r w:rsidRPr="00F974A2">
        <w:rPr>
          <w:rFonts w:cs="Badr"/>
          <w:i/>
          <w:iCs/>
          <w:sz w:val="28"/>
          <w:szCs w:val="28"/>
          <w:u w:val="single"/>
          <w:rtl/>
        </w:rPr>
        <w:softHyphen/>
      </w:r>
      <w:r w:rsidRPr="00F974A2">
        <w:rPr>
          <w:rFonts w:cs="Badr" w:hint="cs"/>
          <w:i/>
          <w:iCs/>
          <w:sz w:val="28"/>
          <w:szCs w:val="28"/>
          <w:u w:val="single"/>
          <w:rtl/>
        </w:rPr>
        <w:t>کردند</w:t>
      </w:r>
      <w:r w:rsidR="00F54A7A" w:rsidRPr="004C402C">
        <w:rPr>
          <w:rFonts w:cs="Badr"/>
          <w:sz w:val="28"/>
          <w:szCs w:val="28"/>
          <w:rtl/>
        </w:rPr>
        <w:t>.</w:t>
      </w:r>
    </w:p>
    <w:p w14:paraId="7A7EB1D8" w14:textId="77777777" w:rsidR="00F54A7A" w:rsidRPr="004C402C" w:rsidRDefault="00F54A7A" w:rsidP="00B85C45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B85C45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 xml:space="preserve">ر آمده است </w:t>
      </w:r>
      <w:r w:rsidR="00052BA4" w:rsidRPr="004C402C">
        <w:rPr>
          <w:rFonts w:cs="Badr" w:hint="cs"/>
          <w:sz w:val="28"/>
          <w:szCs w:val="28"/>
          <w:rtl/>
        </w:rPr>
        <w:t>«دعاء</w:t>
      </w:r>
      <w:r w:rsidRPr="004C402C">
        <w:rPr>
          <w:rFonts w:cs="Badr" w:hint="cs"/>
          <w:sz w:val="28"/>
          <w:szCs w:val="28"/>
          <w:rtl/>
        </w:rPr>
        <w:t>» ب</w:t>
      </w:r>
      <w:r w:rsidR="00B85C45" w:rsidRPr="004C402C">
        <w:rPr>
          <w:rFonts w:cs="Badr" w:hint="cs"/>
          <w:sz w:val="28"/>
          <w:szCs w:val="28"/>
          <w:rtl/>
        </w:rPr>
        <w:t xml:space="preserve">ه </w:t>
      </w:r>
      <w:r w:rsidRPr="004C402C">
        <w:rPr>
          <w:rFonts w:cs="Badr" w:hint="cs"/>
          <w:sz w:val="28"/>
          <w:szCs w:val="28"/>
          <w:rtl/>
        </w:rPr>
        <w:t>معن</w:t>
      </w:r>
      <w:r w:rsidR="00B85C45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«</w:t>
      </w:r>
      <w:r w:rsidR="00052BA4" w:rsidRPr="004C402C">
        <w:rPr>
          <w:rFonts w:cs="Badr" w:hint="cs"/>
          <w:sz w:val="28"/>
          <w:szCs w:val="28"/>
          <w:rtl/>
        </w:rPr>
        <w:t>عباد</w:t>
      </w:r>
      <w:r w:rsidR="00B85C45" w:rsidRPr="004C402C">
        <w:rPr>
          <w:rFonts w:cs="Badr" w:hint="cs"/>
          <w:sz w:val="28"/>
          <w:szCs w:val="28"/>
          <w:rtl/>
        </w:rPr>
        <w:t>ت</w:t>
      </w:r>
      <w:r w:rsidRPr="004C402C">
        <w:rPr>
          <w:rFonts w:cs="Badr" w:hint="cs"/>
          <w:sz w:val="28"/>
          <w:szCs w:val="28"/>
          <w:rtl/>
        </w:rPr>
        <w:t>»</w:t>
      </w:r>
      <w:r w:rsidR="00B85C45"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softHyphen/>
        <w:t>باشد</w:t>
      </w:r>
      <w:r w:rsidRPr="004C402C">
        <w:rPr>
          <w:rFonts w:cs="Badr" w:hint="cs"/>
          <w:sz w:val="28"/>
          <w:szCs w:val="28"/>
          <w:rtl/>
        </w:rPr>
        <w:t>]</w:t>
      </w:r>
      <w:r w:rsidR="00B85C45" w:rsidRPr="004C402C">
        <w:rPr>
          <w:rFonts w:cs="Badr" w:hint="cs"/>
          <w:sz w:val="28"/>
          <w:szCs w:val="28"/>
          <w:rtl/>
        </w:rPr>
        <w:t>.</w:t>
      </w:r>
    </w:p>
    <w:p w14:paraId="697992CB" w14:textId="77777777" w:rsidR="00F54A7A" w:rsidRPr="004C402C" w:rsidRDefault="00F54A7A" w:rsidP="00F54A7A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7801622A" w14:textId="77777777" w:rsidR="00F54A7A" w:rsidRPr="004C402C" w:rsidRDefault="00F54A7A" w:rsidP="004E3687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</w:rPr>
        <w:lastRenderedPageBreak/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وَإِذَا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رَأَى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الَّذِينَ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أَشْرَكُوا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4E3687">
        <w:rPr>
          <w:rFonts w:cs="Badr" w:hint="cs"/>
          <w:sz w:val="28"/>
          <w:szCs w:val="28"/>
          <w:rtl/>
        </w:rPr>
        <w:t>در روز قیامت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شُرَكَاءَهُمْ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4E3687" w:rsidRPr="004E3687">
        <w:rPr>
          <w:rFonts w:cs="Badr" w:hint="cs"/>
          <w:i/>
          <w:iCs/>
          <w:sz w:val="28"/>
          <w:szCs w:val="28"/>
          <w:u w:val="single"/>
          <w:rtl/>
        </w:rPr>
        <w:t>بتهایشان</w:t>
      </w:r>
      <w:r w:rsidR="004E3687">
        <w:rPr>
          <w:rFonts w:cs="Badr" w:hint="cs"/>
          <w:sz w:val="28"/>
          <w:szCs w:val="28"/>
          <w:rtl/>
        </w:rPr>
        <w:t xml:space="preserve"> را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قَالُوا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رَبَّنَا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هَؤُلاءِ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شُرَكَاؤُنَا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الَّذِينَ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كُنَّا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نَدْعُوا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مِنْ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دُونِكَ</w:t>
      </w:r>
      <w:r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4E3687">
        <w:rPr>
          <w:rFonts w:cs="Badr" w:hint="cs"/>
          <w:sz w:val="28"/>
          <w:szCs w:val="28"/>
          <w:rtl/>
        </w:rPr>
        <w:t xml:space="preserve">خدایان آنها که آنها را </w:t>
      </w:r>
      <w:r w:rsidR="004E3687" w:rsidRPr="004E3687">
        <w:rPr>
          <w:rFonts w:cs="Badr" w:hint="cs"/>
          <w:i/>
          <w:iCs/>
          <w:sz w:val="28"/>
          <w:szCs w:val="28"/>
          <w:u w:val="single"/>
          <w:rtl/>
        </w:rPr>
        <w:t>عبادت می</w:t>
      </w:r>
      <w:r w:rsidR="004E3687" w:rsidRPr="004E3687">
        <w:rPr>
          <w:rFonts w:cs="Badr"/>
          <w:i/>
          <w:iCs/>
          <w:sz w:val="28"/>
          <w:szCs w:val="28"/>
          <w:u w:val="single"/>
          <w:rtl/>
        </w:rPr>
        <w:softHyphen/>
      </w:r>
      <w:r w:rsidR="004E3687" w:rsidRPr="004E3687">
        <w:rPr>
          <w:rFonts w:cs="Badr" w:hint="cs"/>
          <w:i/>
          <w:iCs/>
          <w:sz w:val="28"/>
          <w:szCs w:val="28"/>
          <w:u w:val="single"/>
          <w:rtl/>
        </w:rPr>
        <w:t>کردیم</w:t>
      </w:r>
      <w:r w:rsidR="004E3687">
        <w:rPr>
          <w:rFonts w:cs="Badr" w:hint="cs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فَأَلْقَوْا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4E3687">
        <w:rPr>
          <w:rFonts w:cs="Badr" w:hint="cs"/>
          <w:sz w:val="28"/>
          <w:szCs w:val="28"/>
          <w:rtl/>
        </w:rPr>
        <w:t>منظور بتها می</w:t>
      </w:r>
      <w:r w:rsidR="004E3687">
        <w:rPr>
          <w:rFonts w:cs="Badr"/>
          <w:sz w:val="28"/>
          <w:szCs w:val="28"/>
          <w:rtl/>
        </w:rPr>
        <w:softHyphen/>
      </w:r>
      <w:r w:rsidR="004E3687">
        <w:rPr>
          <w:rFonts w:cs="Badr" w:hint="cs"/>
          <w:sz w:val="28"/>
          <w:szCs w:val="28"/>
          <w:rtl/>
        </w:rPr>
        <w:t>باشد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إِلَيْهِمُ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الْقَوْلَ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4E3687">
        <w:rPr>
          <w:rFonts w:cs="Badr" w:hint="cs"/>
          <w:sz w:val="28"/>
          <w:szCs w:val="28"/>
          <w:rtl/>
        </w:rPr>
        <w:t>بدین معناست که به آنها می</w:t>
      </w:r>
      <w:r w:rsidR="004E3687">
        <w:rPr>
          <w:rFonts w:cs="Badr"/>
          <w:sz w:val="28"/>
          <w:szCs w:val="28"/>
          <w:rtl/>
        </w:rPr>
        <w:softHyphen/>
      </w:r>
      <w:r w:rsidR="004E3687">
        <w:rPr>
          <w:rFonts w:cs="Badr" w:hint="cs"/>
          <w:sz w:val="28"/>
          <w:szCs w:val="28"/>
          <w:rtl/>
        </w:rPr>
        <w:t>گویند</w:t>
      </w:r>
      <w:r w:rsidRPr="004C402C">
        <w:rPr>
          <w:rFonts w:cs="Badr" w:hint="eastAsia"/>
          <w:sz w:val="28"/>
          <w:szCs w:val="28"/>
          <w:rtl/>
        </w:rPr>
        <w:t>،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/>
          <w:sz w:val="28"/>
          <w:szCs w:val="28"/>
        </w:rPr>
        <w:sym w:font="AGA Arabesque" w:char="F029"/>
      </w:r>
      <w:r w:rsidRPr="004C402C">
        <w:rPr>
          <w:rFonts w:cs="Badr" w:hint="eastAsia"/>
          <w:sz w:val="28"/>
          <w:szCs w:val="28"/>
          <w:rtl/>
        </w:rPr>
        <w:t>إِنَّكُمْ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لَكَاذِبُونَ</w:t>
      </w:r>
      <w:r w:rsidRPr="004C402C">
        <w:rPr>
          <w:rFonts w:cs="Badr" w:hint="eastAsia"/>
          <w:sz w:val="28"/>
          <w:szCs w:val="28"/>
        </w:rPr>
        <w:sym w:font="AGA Arabesque" w:char="F028"/>
      </w:r>
      <w:r w:rsidRPr="004C402C">
        <w:rPr>
          <w:rFonts w:cs="Badr"/>
          <w:sz w:val="28"/>
          <w:szCs w:val="28"/>
          <w:rtl/>
        </w:rPr>
        <w:t xml:space="preserve"> </w:t>
      </w:r>
      <w:r w:rsidR="004E3687">
        <w:rPr>
          <w:rFonts w:cs="Badr" w:hint="cs"/>
          <w:sz w:val="28"/>
          <w:szCs w:val="28"/>
          <w:rtl/>
        </w:rPr>
        <w:t>(شما دروغگو هستنید) این دروغ شما در قرار دادن ما به مبعودان می</w:t>
      </w:r>
      <w:r w:rsidR="004E3687">
        <w:rPr>
          <w:rFonts w:cs="Badr"/>
          <w:sz w:val="28"/>
          <w:szCs w:val="28"/>
          <w:rtl/>
        </w:rPr>
        <w:softHyphen/>
      </w:r>
      <w:r w:rsidR="004E3687">
        <w:rPr>
          <w:rFonts w:cs="Badr" w:hint="cs"/>
          <w:sz w:val="28"/>
          <w:szCs w:val="28"/>
          <w:rtl/>
        </w:rPr>
        <w:t>باشد و ما شما را به سوی عبادت خودمان، فرا نخواندیم</w:t>
      </w:r>
      <w:r w:rsidRPr="004C402C">
        <w:rPr>
          <w:rFonts w:cs="Badr"/>
          <w:sz w:val="28"/>
          <w:szCs w:val="28"/>
          <w:rtl/>
        </w:rPr>
        <w:t>.</w:t>
      </w:r>
    </w:p>
    <w:p w14:paraId="681FDF17" w14:textId="77777777" w:rsidR="00052BA4" w:rsidRPr="004C402C" w:rsidRDefault="00052BA4" w:rsidP="00B85C45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B85C45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ز آمده است که «</w:t>
      </w:r>
      <w:r w:rsidRPr="004C402C">
        <w:rPr>
          <w:rFonts w:cs="Badr" w:hint="cs"/>
          <w:sz w:val="28"/>
          <w:szCs w:val="28"/>
          <w:rtl/>
        </w:rPr>
        <w:t>دعاء» ب</w:t>
      </w:r>
      <w:r w:rsidR="00B85C45" w:rsidRPr="004C402C">
        <w:rPr>
          <w:rFonts w:cs="Badr" w:hint="cs"/>
          <w:sz w:val="28"/>
          <w:szCs w:val="28"/>
          <w:rtl/>
        </w:rPr>
        <w:t xml:space="preserve">ه </w:t>
      </w:r>
      <w:r w:rsidRPr="004C402C">
        <w:rPr>
          <w:rFonts w:cs="Badr" w:hint="cs"/>
          <w:sz w:val="28"/>
          <w:szCs w:val="28"/>
          <w:rtl/>
        </w:rPr>
        <w:t>معن</w:t>
      </w:r>
      <w:r w:rsidR="00B85C45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«عباد</w:t>
      </w:r>
      <w:r w:rsidR="00B85C45" w:rsidRPr="004C402C">
        <w:rPr>
          <w:rFonts w:cs="Badr" w:hint="cs"/>
          <w:sz w:val="28"/>
          <w:szCs w:val="28"/>
          <w:rtl/>
        </w:rPr>
        <w:t>ت</w:t>
      </w:r>
      <w:r w:rsidRPr="004C402C">
        <w:rPr>
          <w:rFonts w:cs="Badr" w:hint="cs"/>
          <w:sz w:val="28"/>
          <w:szCs w:val="28"/>
          <w:rtl/>
        </w:rPr>
        <w:t>»</w:t>
      </w:r>
      <w:r w:rsidR="00B85C45" w:rsidRPr="004C402C">
        <w:rPr>
          <w:rFonts w:cs="Badr" w:hint="cs"/>
          <w:sz w:val="28"/>
          <w:szCs w:val="28"/>
          <w:rtl/>
        </w:rPr>
        <w:t xml:space="preserve"> است</w:t>
      </w:r>
      <w:r w:rsidRPr="004C402C">
        <w:rPr>
          <w:rFonts w:cs="Badr" w:hint="cs"/>
          <w:sz w:val="28"/>
          <w:szCs w:val="28"/>
          <w:rtl/>
        </w:rPr>
        <w:t>]</w:t>
      </w:r>
      <w:r w:rsidR="00B85C45" w:rsidRPr="004C402C">
        <w:rPr>
          <w:rFonts w:cs="Badr" w:hint="cs"/>
          <w:sz w:val="28"/>
          <w:szCs w:val="28"/>
          <w:rtl/>
        </w:rPr>
        <w:t>.</w:t>
      </w:r>
    </w:p>
    <w:p w14:paraId="29BE5CAF" w14:textId="77777777" w:rsidR="0007448F" w:rsidRPr="004C402C" w:rsidRDefault="00052BA4" w:rsidP="00A345BD">
      <w:pPr>
        <w:spacing w:before="240"/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Pr="004C402C">
        <w:rPr>
          <w:rFonts w:cs="Badr" w:hint="cs"/>
          <w:sz w:val="28"/>
          <w:szCs w:val="28"/>
        </w:rPr>
        <w:sym w:font="AGA Arabesque" w:char="F029"/>
      </w:r>
      <w:r w:rsidR="003F4F56" w:rsidRPr="004C402C">
        <w:rPr>
          <w:rFonts w:cs="Badr"/>
          <w:sz w:val="28"/>
          <w:szCs w:val="28"/>
          <w:rtl/>
        </w:rPr>
        <w:t>فَلَا تَدْعُ مَعَ اللَّهِ إِلَهًا آخَرَ فَتَكُونَ مِنَ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الْمُعَذَّبِينَ</w:t>
      </w:r>
      <w:r w:rsidRPr="004C402C">
        <w:rPr>
          <w:rFonts w:cs="Badr" w:hint="cs"/>
          <w:sz w:val="28"/>
          <w:szCs w:val="28"/>
        </w:rPr>
        <w:sym w:font="AGA Arabesque" w:char="F028"/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سوره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58" w:history="1">
        <w:r w:rsidR="0007448F" w:rsidRPr="004C402C">
          <w:rPr>
            <w:rFonts w:ascii="Arial" w:hAnsi="Arial" w:cs="Badr"/>
            <w:b/>
            <w:bCs/>
            <w:rtl/>
          </w:rPr>
          <w:t>الشعراء</w:t>
        </w:r>
      </w:hyperlink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آيه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59" w:history="1">
        <w:r w:rsidR="000341DB" w:rsidRPr="004C402C">
          <w:rPr>
            <w:rFonts w:ascii="Arial" w:hAnsi="Arial" w:cs="Badr" w:hint="cs"/>
            <w:b/>
            <w:bCs/>
            <w:rtl/>
          </w:rPr>
          <w:t>213</w:t>
        </w:r>
      </w:hyperlink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06F66B90" w14:textId="77777777" w:rsidR="00B85C45" w:rsidRPr="004C402C" w:rsidRDefault="00B85C45" w:rsidP="00052BA4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(به همراه الله، معبودان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را صدا نزن(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 عبادت نکن) که در پس آن از عذاب شدگان خواه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شد).</w:t>
      </w:r>
    </w:p>
    <w:p w14:paraId="36891974" w14:textId="77777777" w:rsidR="00052BA4" w:rsidRPr="004C402C" w:rsidRDefault="00052BA4" w:rsidP="00052BA4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ابن کث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ر:</w:t>
      </w:r>
    </w:p>
    <w:p w14:paraId="44A23C13" w14:textId="77777777" w:rsidR="00052BA4" w:rsidRPr="004C402C" w:rsidRDefault="004E3687" w:rsidP="00052BA4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 xml:space="preserve">الله تعالی به سوی </w:t>
      </w:r>
      <w:r w:rsidRPr="004E3687">
        <w:rPr>
          <w:rFonts w:cs="Badr" w:hint="cs"/>
          <w:i/>
          <w:iCs/>
          <w:sz w:val="28"/>
          <w:szCs w:val="28"/>
          <w:u w:val="single"/>
          <w:rtl/>
        </w:rPr>
        <w:t>عبادتش</w:t>
      </w:r>
      <w:r>
        <w:rPr>
          <w:rFonts w:cs="Badr" w:hint="cs"/>
          <w:sz w:val="28"/>
          <w:szCs w:val="28"/>
          <w:rtl/>
        </w:rPr>
        <w:t xml:space="preserve"> به صورتی یکتا و بی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شریک امر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نماید و خبر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دهد که اگر کسی به او شرک بورزد، او را عذاب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کند</w:t>
      </w:r>
      <w:r w:rsidR="00052BA4" w:rsidRPr="004C402C">
        <w:rPr>
          <w:rFonts w:cs="Badr"/>
          <w:sz w:val="28"/>
          <w:szCs w:val="28"/>
          <w:rtl/>
        </w:rPr>
        <w:t>.</w:t>
      </w:r>
    </w:p>
    <w:p w14:paraId="1EE782F1" w14:textId="77777777" w:rsidR="00052BA4" w:rsidRPr="004C402C" w:rsidRDefault="00052BA4" w:rsidP="00B85C45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B85C45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 xml:space="preserve">ز آمده است </w:t>
      </w:r>
      <w:r w:rsidRPr="004C402C">
        <w:rPr>
          <w:rFonts w:cs="Badr" w:hint="cs"/>
          <w:sz w:val="28"/>
          <w:szCs w:val="28"/>
          <w:rtl/>
        </w:rPr>
        <w:t>«فلا تدع» به معن</w:t>
      </w:r>
      <w:r w:rsidR="00B85C45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«فلا تعبد»</w:t>
      </w:r>
      <w:r w:rsidR="00B85C45" w:rsidRPr="004C402C">
        <w:rPr>
          <w:rFonts w:cs="Badr" w:hint="cs"/>
          <w:sz w:val="28"/>
          <w:szCs w:val="28"/>
          <w:rtl/>
        </w:rPr>
        <w:t xml:space="preserve"> است</w:t>
      </w:r>
      <w:r w:rsidRPr="004C402C">
        <w:rPr>
          <w:rFonts w:cs="Badr" w:hint="cs"/>
          <w:sz w:val="28"/>
          <w:szCs w:val="28"/>
          <w:rtl/>
        </w:rPr>
        <w:t>]</w:t>
      </w:r>
      <w:r w:rsidR="00B85C45" w:rsidRPr="004C402C">
        <w:rPr>
          <w:rFonts w:cs="Badr" w:hint="cs"/>
          <w:sz w:val="28"/>
          <w:szCs w:val="28"/>
          <w:rtl/>
        </w:rPr>
        <w:t>.</w:t>
      </w:r>
    </w:p>
    <w:p w14:paraId="32970974" w14:textId="77777777" w:rsidR="00052BA4" w:rsidRPr="004C402C" w:rsidRDefault="00052BA4" w:rsidP="00052BA4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طبر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67527FEE" w14:textId="77777777" w:rsidR="00052BA4" w:rsidRPr="004C402C" w:rsidRDefault="004E3687" w:rsidP="00052BA4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الله تعالی به پیامبرش محمد</w:t>
      </w:r>
      <w:r>
        <w:rPr>
          <w:rFonts w:cs="Badr"/>
          <w:sz w:val="28"/>
          <w:szCs w:val="28"/>
        </w:rPr>
        <w:sym w:font="AGA Arabesque" w:char="F072"/>
      </w:r>
      <w:r>
        <w:rPr>
          <w:rFonts w:cs="Badr" w:hint="cs"/>
          <w:sz w:val="28"/>
          <w:szCs w:val="28"/>
          <w:rtl/>
        </w:rPr>
        <w:t xml:space="preserve">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052BA4" w:rsidRPr="004C402C">
        <w:rPr>
          <w:rFonts w:cs="Badr"/>
          <w:sz w:val="28"/>
          <w:szCs w:val="28"/>
          <w:rtl/>
        </w:rPr>
        <w:t>:</w:t>
      </w:r>
      <w:r w:rsidR="00052BA4" w:rsidRPr="004C402C">
        <w:rPr>
          <w:rFonts w:cs="Badr" w:hint="cs"/>
          <w:sz w:val="28"/>
          <w:szCs w:val="28"/>
          <w:rtl/>
        </w:rPr>
        <w:t xml:space="preserve"> </w:t>
      </w:r>
      <w:r w:rsidR="00052BA4" w:rsidRPr="004C402C">
        <w:rPr>
          <w:rFonts w:cs="Badr" w:hint="cs"/>
          <w:sz w:val="28"/>
          <w:szCs w:val="28"/>
        </w:rPr>
        <w:sym w:font="AGA Arabesque" w:char="F029"/>
      </w:r>
      <w:r w:rsidR="00052BA4" w:rsidRPr="004C402C">
        <w:rPr>
          <w:rFonts w:cs="Badr" w:hint="eastAsia"/>
          <w:sz w:val="28"/>
          <w:szCs w:val="28"/>
          <w:rtl/>
        </w:rPr>
        <w:t>فَلا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تَدْعُ</w:t>
      </w:r>
      <w:r w:rsidR="00052BA4" w:rsidRPr="004C402C">
        <w:rPr>
          <w:rFonts w:cs="Badr" w:hint="eastAsia"/>
          <w:sz w:val="28"/>
          <w:szCs w:val="28"/>
        </w:rPr>
        <w:sym w:font="AGA Arabesque" w:char="F028"/>
      </w:r>
      <w:r w:rsidR="00052BA4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ای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محمد</w:t>
      </w:r>
      <w:r w:rsidR="00052BA4" w:rsidRPr="004C402C">
        <w:rPr>
          <w:rFonts w:cs="Badr" w:hint="cs"/>
          <w:sz w:val="28"/>
          <w:szCs w:val="28"/>
          <w:rtl/>
        </w:rPr>
        <w:t xml:space="preserve"> </w:t>
      </w:r>
      <w:r w:rsidR="00052BA4" w:rsidRPr="004C402C">
        <w:rPr>
          <w:rFonts w:cs="Badr" w:hint="cs"/>
          <w:sz w:val="28"/>
          <w:szCs w:val="28"/>
        </w:rPr>
        <w:sym w:font="AGA Arabesque" w:char="F029"/>
      </w:r>
      <w:r w:rsidR="00052BA4" w:rsidRPr="004C402C">
        <w:rPr>
          <w:rFonts w:cs="Badr" w:hint="eastAsia"/>
          <w:sz w:val="28"/>
          <w:szCs w:val="28"/>
          <w:rtl/>
        </w:rPr>
        <w:t>مَعَ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اللَّهِ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إِلَهًا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آخَرَ</w:t>
      </w:r>
      <w:r w:rsidR="00052BA4" w:rsidRPr="004C402C">
        <w:rPr>
          <w:rFonts w:cs="Badr"/>
          <w:sz w:val="28"/>
          <w:szCs w:val="28"/>
        </w:rPr>
        <w:sym w:font="AGA Arabesque" w:char="F028"/>
      </w:r>
      <w:r w:rsidR="00052BA4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 xml:space="preserve">به معنای آن است که به همراه او معبودی دیگر را </w:t>
      </w:r>
      <w:r w:rsidRPr="004E3687">
        <w:rPr>
          <w:rFonts w:cs="Badr" w:hint="cs"/>
          <w:i/>
          <w:iCs/>
          <w:sz w:val="28"/>
          <w:szCs w:val="28"/>
          <w:u w:val="single"/>
          <w:rtl/>
        </w:rPr>
        <w:t>عبادت نکن</w:t>
      </w:r>
      <w:r w:rsidR="00052BA4" w:rsidRPr="004C402C">
        <w:rPr>
          <w:rFonts w:cs="Badr" w:hint="cs"/>
          <w:sz w:val="28"/>
          <w:szCs w:val="28"/>
          <w:rtl/>
        </w:rPr>
        <w:t xml:space="preserve"> </w:t>
      </w:r>
      <w:r w:rsidR="00052BA4" w:rsidRPr="004C402C">
        <w:rPr>
          <w:rFonts w:cs="Badr" w:hint="cs"/>
          <w:sz w:val="28"/>
          <w:szCs w:val="28"/>
        </w:rPr>
        <w:sym w:font="AGA Arabesque" w:char="F029"/>
      </w:r>
      <w:r w:rsidR="00052BA4" w:rsidRPr="004C402C">
        <w:rPr>
          <w:rFonts w:cs="Badr" w:hint="eastAsia"/>
          <w:sz w:val="28"/>
          <w:szCs w:val="28"/>
          <w:rtl/>
        </w:rPr>
        <w:t>فَتَكُونَ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مِنَ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الْمُعَذَّبِينَ</w:t>
      </w:r>
      <w:r w:rsidR="00052BA4" w:rsidRPr="004C402C">
        <w:rPr>
          <w:rFonts w:cs="Badr" w:hint="eastAsia"/>
          <w:sz w:val="28"/>
          <w:szCs w:val="28"/>
        </w:rPr>
        <w:sym w:font="AGA Arabesque" w:char="F028"/>
      </w:r>
      <w:r w:rsidR="00052BA4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زیرا در نتیجه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ی آن، عذابی بر تو نازل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 که بر افرادی نازل شد که با امر ما مخالفت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ورزیدند و غیر ما را عبادت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کردند</w:t>
      </w:r>
      <w:r w:rsidR="00052BA4" w:rsidRPr="004C402C">
        <w:rPr>
          <w:rFonts w:cs="Badr"/>
          <w:sz w:val="28"/>
          <w:szCs w:val="28"/>
          <w:rtl/>
        </w:rPr>
        <w:t>.</w:t>
      </w:r>
    </w:p>
    <w:p w14:paraId="6302B0AA" w14:textId="77777777" w:rsidR="00052BA4" w:rsidRPr="004C402C" w:rsidRDefault="00052BA4" w:rsidP="00B85C45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B85C45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>ر به صراحت ب</w:t>
      </w:r>
      <w:r w:rsidR="00B00BAB">
        <w:rPr>
          <w:rFonts w:cs="Badr" w:hint="cs"/>
          <w:sz w:val="28"/>
          <w:szCs w:val="28"/>
          <w:rtl/>
        </w:rPr>
        <w:t>ي</w:t>
      </w:r>
      <w:r w:rsidR="00B85C45" w:rsidRPr="004C402C">
        <w:rPr>
          <w:rFonts w:cs="Badr" w:hint="cs"/>
          <w:sz w:val="28"/>
          <w:szCs w:val="28"/>
          <w:rtl/>
        </w:rPr>
        <w:t xml:space="preserve">ان شده است که </w:t>
      </w:r>
      <w:r w:rsidRPr="004C402C">
        <w:rPr>
          <w:rFonts w:cs="Badr" w:hint="cs"/>
          <w:sz w:val="28"/>
          <w:szCs w:val="28"/>
          <w:rtl/>
        </w:rPr>
        <w:t>«فلا تدع» به معن</w:t>
      </w:r>
      <w:r w:rsidR="00B85C45"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«فلا تعبد»</w:t>
      </w:r>
      <w:r w:rsidR="00B85C45" w:rsidRPr="004C402C">
        <w:rPr>
          <w:rFonts w:cs="Badr" w:hint="cs"/>
          <w:sz w:val="28"/>
          <w:szCs w:val="28"/>
          <w:rtl/>
        </w:rPr>
        <w:t xml:space="preserve"> است</w:t>
      </w:r>
      <w:r w:rsidRPr="004C402C">
        <w:rPr>
          <w:rFonts w:cs="Badr" w:hint="cs"/>
          <w:sz w:val="28"/>
          <w:szCs w:val="28"/>
          <w:rtl/>
        </w:rPr>
        <w:t>]</w:t>
      </w:r>
      <w:r w:rsidR="00B85C45" w:rsidRPr="004C402C">
        <w:rPr>
          <w:rFonts w:cs="Badr" w:hint="cs"/>
          <w:sz w:val="28"/>
          <w:szCs w:val="28"/>
          <w:rtl/>
        </w:rPr>
        <w:t>.</w:t>
      </w:r>
    </w:p>
    <w:p w14:paraId="7940567A" w14:textId="77777777" w:rsidR="00052BA4" w:rsidRPr="004C402C" w:rsidRDefault="00052BA4" w:rsidP="00052BA4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قرطب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344275AA" w14:textId="77777777" w:rsidR="00052BA4" w:rsidRPr="004C402C" w:rsidRDefault="004E3687" w:rsidP="005B0C70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ال</w:t>
      </w:r>
      <w:r w:rsidR="00052BA4" w:rsidRPr="004C402C">
        <w:rPr>
          <w:rFonts w:cs="Badr" w:hint="eastAsia"/>
          <w:sz w:val="28"/>
          <w:szCs w:val="28"/>
          <w:rtl/>
        </w:rPr>
        <w:t>له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تعالى</w:t>
      </w:r>
      <w:r>
        <w:rPr>
          <w:rFonts w:cs="Badr" w:hint="cs"/>
          <w:sz w:val="28"/>
          <w:szCs w:val="28"/>
          <w:rtl/>
        </w:rPr>
        <w:t xml:space="preserve">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فرماید</w:t>
      </w:r>
      <w:r w:rsidR="00052BA4" w:rsidRPr="004C402C">
        <w:rPr>
          <w:rFonts w:cs="Badr"/>
          <w:sz w:val="28"/>
          <w:szCs w:val="28"/>
          <w:rtl/>
        </w:rPr>
        <w:t xml:space="preserve">: </w:t>
      </w:r>
      <w:r w:rsidR="005B0C70" w:rsidRPr="004C402C">
        <w:rPr>
          <w:rFonts w:cs="Badr"/>
          <w:sz w:val="28"/>
          <w:szCs w:val="28"/>
        </w:rPr>
        <w:sym w:font="AGA Arabesque" w:char="F029"/>
      </w:r>
      <w:r w:rsidR="00052BA4" w:rsidRPr="004C402C">
        <w:rPr>
          <w:rFonts w:cs="Badr" w:hint="eastAsia"/>
          <w:sz w:val="28"/>
          <w:szCs w:val="28"/>
          <w:rtl/>
        </w:rPr>
        <w:t>فلا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تدع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مع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الله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إلها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آخر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فتكون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من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 w:rsidR="00052BA4" w:rsidRPr="004C402C">
        <w:rPr>
          <w:rFonts w:cs="Badr" w:hint="eastAsia"/>
          <w:sz w:val="28"/>
          <w:szCs w:val="28"/>
          <w:rtl/>
        </w:rPr>
        <w:t>المعذبين</w:t>
      </w:r>
      <w:r w:rsidR="005B0C70" w:rsidRPr="004C402C">
        <w:rPr>
          <w:rFonts w:cs="Badr"/>
          <w:sz w:val="28"/>
          <w:szCs w:val="28"/>
        </w:rPr>
        <w:sym w:font="AGA Arabesque" w:char="F028"/>
      </w:r>
      <w:r w:rsidR="00052BA4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گفته شده است: معنای آن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شود، به کسی که این کفر را انجام داده است، بگو</w:t>
      </w:r>
      <w:r w:rsidR="00052BA4" w:rsidRPr="004C402C">
        <w:rPr>
          <w:rFonts w:cs="Badr"/>
          <w:sz w:val="28"/>
          <w:szCs w:val="28"/>
          <w:rtl/>
        </w:rPr>
        <w:t>.</w:t>
      </w:r>
    </w:p>
    <w:p w14:paraId="74A8D199" w14:textId="77777777" w:rsidR="00052BA4" w:rsidRPr="004C402C" w:rsidRDefault="004E3687" w:rsidP="005B0C70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>
        <w:rPr>
          <w:rFonts w:cs="Badr" w:hint="cs"/>
          <w:sz w:val="28"/>
          <w:szCs w:val="28"/>
          <w:rtl/>
        </w:rPr>
        <w:t>همچنین گفته شده است: مخاطب آن پیامبر</w:t>
      </w:r>
      <w:r>
        <w:rPr>
          <w:rFonts w:cs="Badr"/>
          <w:sz w:val="28"/>
          <w:szCs w:val="28"/>
        </w:rPr>
        <w:sym w:font="AGA Arabesque" w:char="F072"/>
      </w:r>
      <w:r>
        <w:rPr>
          <w:rFonts w:cs="Badr" w:hint="cs"/>
          <w:sz w:val="28"/>
          <w:szCs w:val="28"/>
          <w:rtl/>
        </w:rPr>
        <w:t xml:space="preserve">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باشد، حتی اگر او آن را انجام نداده باشد؛ زیرا او معصوم و مورد انتخاب است</w:t>
      </w:r>
      <w:r w:rsidR="00052BA4" w:rsidRPr="004C402C">
        <w:rPr>
          <w:rFonts w:cs="Badr"/>
          <w:sz w:val="28"/>
          <w:szCs w:val="28"/>
          <w:rtl/>
        </w:rPr>
        <w:t xml:space="preserve"> </w:t>
      </w:r>
      <w:r>
        <w:rPr>
          <w:rFonts w:cs="Badr" w:hint="cs"/>
          <w:sz w:val="28"/>
          <w:szCs w:val="28"/>
          <w:rtl/>
        </w:rPr>
        <w:t>و او خطاب قرار گرفته شده است و منظور آن افراد دیگر می</w:t>
      </w:r>
      <w:r>
        <w:rPr>
          <w:rFonts w:cs="Badr"/>
          <w:sz w:val="28"/>
          <w:szCs w:val="28"/>
          <w:rtl/>
        </w:rPr>
        <w:softHyphen/>
      </w:r>
      <w:r>
        <w:rPr>
          <w:rFonts w:cs="Badr" w:hint="cs"/>
          <w:sz w:val="28"/>
          <w:szCs w:val="28"/>
          <w:rtl/>
        </w:rPr>
        <w:t>باشد</w:t>
      </w:r>
      <w:r w:rsidR="00052BA4" w:rsidRPr="004C402C">
        <w:rPr>
          <w:rFonts w:cs="Badr"/>
          <w:sz w:val="28"/>
          <w:szCs w:val="28"/>
          <w:rtl/>
        </w:rPr>
        <w:t>.</w:t>
      </w:r>
    </w:p>
    <w:p w14:paraId="0B7DC86E" w14:textId="77777777" w:rsidR="005B0C70" w:rsidRPr="004C402C" w:rsidRDefault="005B0C70" w:rsidP="001F49EF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1F49EF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ر نه برا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من و نه برا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شما حجت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وجود ندارد که «دعا»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«عبادت» است 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ا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«طلب». حت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اگر «دعا»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عبادت ن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ز باشد در آن از «طلب نمودن از معبودان» نه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آمده است و نه طلب نمودن از چ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ز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غ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ر از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].</w:t>
      </w:r>
    </w:p>
    <w:p w14:paraId="737EE286" w14:textId="77777777" w:rsidR="005B0C70" w:rsidRPr="004C402C" w:rsidRDefault="005B0C70" w:rsidP="005B0C70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تفس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بغو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:</w:t>
      </w:r>
    </w:p>
    <w:p w14:paraId="65C52238" w14:textId="77777777" w:rsidR="000B198C" w:rsidRPr="004C402C" w:rsidRDefault="000B198C" w:rsidP="000B198C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eastAsia"/>
          <w:sz w:val="28"/>
          <w:szCs w:val="28"/>
          <w:rtl/>
        </w:rPr>
        <w:t>ابن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عباس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رضي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الله</w:t>
      </w:r>
      <w:r w:rsidRPr="004C402C">
        <w:rPr>
          <w:rFonts w:cs="Badr"/>
          <w:sz w:val="28"/>
          <w:szCs w:val="28"/>
          <w:rtl/>
        </w:rPr>
        <w:t xml:space="preserve"> </w:t>
      </w:r>
      <w:r w:rsidRPr="004C402C">
        <w:rPr>
          <w:rFonts w:cs="Badr" w:hint="eastAsia"/>
          <w:sz w:val="28"/>
          <w:szCs w:val="28"/>
          <w:rtl/>
        </w:rPr>
        <w:t>عنهما</w:t>
      </w:r>
      <w:r w:rsidR="00BD1EFF">
        <w:rPr>
          <w:rFonts w:cs="Badr" w:hint="cs"/>
          <w:sz w:val="28"/>
          <w:szCs w:val="28"/>
          <w:rtl/>
        </w:rPr>
        <w:t xml:space="preserve"> گفته است</w:t>
      </w:r>
      <w:r w:rsidRPr="004C402C">
        <w:rPr>
          <w:rFonts w:cs="Badr"/>
          <w:sz w:val="28"/>
          <w:szCs w:val="28"/>
          <w:rtl/>
        </w:rPr>
        <w:t xml:space="preserve">: </w:t>
      </w:r>
      <w:r w:rsidR="00BD1EFF">
        <w:rPr>
          <w:rFonts w:cs="Badr" w:hint="cs"/>
          <w:sz w:val="28"/>
          <w:szCs w:val="28"/>
          <w:rtl/>
        </w:rPr>
        <w:t>افراد غیر از او را می</w:t>
      </w:r>
      <w:r w:rsidR="00BD1EFF">
        <w:rPr>
          <w:rFonts w:cs="Badr"/>
          <w:sz w:val="28"/>
          <w:szCs w:val="28"/>
          <w:rtl/>
        </w:rPr>
        <w:softHyphen/>
      </w:r>
      <w:r w:rsidR="00BD1EFF">
        <w:rPr>
          <w:rFonts w:cs="Badr" w:hint="cs"/>
          <w:sz w:val="28"/>
          <w:szCs w:val="28"/>
          <w:rtl/>
        </w:rPr>
        <w:t>ترساند. می</w:t>
      </w:r>
      <w:r w:rsidR="00BD1EFF">
        <w:rPr>
          <w:rFonts w:cs="Badr"/>
          <w:sz w:val="28"/>
          <w:szCs w:val="28"/>
          <w:rtl/>
        </w:rPr>
        <w:softHyphen/>
      </w:r>
      <w:r w:rsidR="00BD1EFF">
        <w:rPr>
          <w:rFonts w:cs="Badr" w:hint="cs"/>
          <w:sz w:val="28"/>
          <w:szCs w:val="28"/>
          <w:rtl/>
        </w:rPr>
        <w:t>فرماید: تو گرامی</w:t>
      </w:r>
      <w:r w:rsidR="00BD1EFF">
        <w:rPr>
          <w:rFonts w:cs="Badr"/>
          <w:sz w:val="28"/>
          <w:szCs w:val="28"/>
          <w:rtl/>
        </w:rPr>
        <w:softHyphen/>
      </w:r>
      <w:r w:rsidR="00BD1EFF">
        <w:rPr>
          <w:rFonts w:cs="Badr" w:hint="cs"/>
          <w:sz w:val="28"/>
          <w:szCs w:val="28"/>
          <w:rtl/>
        </w:rPr>
        <w:t>ترین مخلوق نزد من می</w:t>
      </w:r>
      <w:r w:rsidR="00BD1EFF">
        <w:rPr>
          <w:rFonts w:cs="Badr"/>
          <w:sz w:val="28"/>
          <w:szCs w:val="28"/>
          <w:rtl/>
        </w:rPr>
        <w:softHyphen/>
      </w:r>
      <w:r w:rsidR="00BD1EFF">
        <w:rPr>
          <w:rFonts w:cs="Badr" w:hint="cs"/>
          <w:sz w:val="28"/>
          <w:szCs w:val="28"/>
          <w:rtl/>
        </w:rPr>
        <w:t xml:space="preserve">باشی و اگر </w:t>
      </w:r>
      <w:r w:rsidR="00BD1EFF" w:rsidRPr="00BD1EFF">
        <w:rPr>
          <w:rFonts w:cs="Badr" w:hint="cs"/>
          <w:i/>
          <w:iCs/>
          <w:sz w:val="28"/>
          <w:szCs w:val="28"/>
          <w:u w:val="single"/>
          <w:rtl/>
        </w:rPr>
        <w:t>معبودی</w:t>
      </w:r>
      <w:r w:rsidR="00BD1EFF">
        <w:rPr>
          <w:rFonts w:cs="Badr" w:hint="cs"/>
          <w:sz w:val="28"/>
          <w:szCs w:val="28"/>
          <w:rtl/>
        </w:rPr>
        <w:t xml:space="preserve"> غیر از من را برگیری، تو را عذاب می</w:t>
      </w:r>
      <w:r w:rsidR="00BD1EFF">
        <w:rPr>
          <w:rFonts w:cs="Badr"/>
          <w:sz w:val="28"/>
          <w:szCs w:val="28"/>
          <w:rtl/>
        </w:rPr>
        <w:softHyphen/>
      </w:r>
      <w:r w:rsidR="00BD1EFF">
        <w:rPr>
          <w:rFonts w:cs="Badr" w:hint="cs"/>
          <w:sz w:val="28"/>
          <w:szCs w:val="28"/>
          <w:rtl/>
        </w:rPr>
        <w:t>کنم</w:t>
      </w:r>
      <w:r w:rsidRPr="004C402C">
        <w:rPr>
          <w:rFonts w:cs="Badr"/>
          <w:sz w:val="28"/>
          <w:szCs w:val="28"/>
          <w:rtl/>
        </w:rPr>
        <w:t>.</w:t>
      </w:r>
    </w:p>
    <w:p w14:paraId="56BE9BC7" w14:textId="77777777" w:rsidR="000B198C" w:rsidRPr="004C402C" w:rsidRDefault="000B198C" w:rsidP="001F49EF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1F49EF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ن تفس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ر ن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ز کلمه</w:t>
      </w:r>
      <w:r w:rsidR="001F49EF"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 xml:space="preserve"> «دعا» به </w:t>
      </w:r>
      <w:r w:rsidRPr="004C402C">
        <w:rPr>
          <w:rFonts w:cs="Badr" w:hint="cs"/>
          <w:sz w:val="28"/>
          <w:szCs w:val="28"/>
          <w:rtl/>
        </w:rPr>
        <w:t>اله</w:t>
      </w:r>
      <w:r w:rsidR="001F49EF" w:rsidRPr="004C402C">
        <w:rPr>
          <w:rFonts w:cs="Badr" w:hint="cs"/>
          <w:sz w:val="28"/>
          <w:szCs w:val="28"/>
          <w:rtl/>
        </w:rPr>
        <w:t xml:space="preserve"> و معبود باز م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softHyphen/>
        <w:t xml:space="preserve">گردد و نه </w:t>
      </w:r>
      <w:r w:rsidR="00084A2A" w:rsidRPr="004C402C">
        <w:rPr>
          <w:rFonts w:cs="Badr" w:hint="cs"/>
          <w:sz w:val="28"/>
          <w:szCs w:val="28"/>
          <w:rtl/>
        </w:rPr>
        <w:t xml:space="preserve">به </w:t>
      </w:r>
      <w:r w:rsidR="001F49EF" w:rsidRPr="004C402C">
        <w:rPr>
          <w:rFonts w:cs="Badr" w:hint="cs"/>
          <w:sz w:val="28"/>
          <w:szCs w:val="28"/>
          <w:rtl/>
        </w:rPr>
        <w:t>هر چ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ز د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گر</w:t>
      </w:r>
      <w:r w:rsidR="00B00BAB">
        <w:rPr>
          <w:rFonts w:cs="Badr" w:hint="cs"/>
          <w:sz w:val="28"/>
          <w:szCs w:val="28"/>
          <w:rtl/>
        </w:rPr>
        <w:t>ي</w:t>
      </w:r>
      <w:r w:rsidR="001F49EF" w:rsidRPr="004C402C">
        <w:rPr>
          <w:rFonts w:cs="Badr" w:hint="cs"/>
          <w:sz w:val="28"/>
          <w:szCs w:val="28"/>
          <w:rtl/>
        </w:rPr>
        <w:t>].</w:t>
      </w:r>
    </w:p>
    <w:p w14:paraId="696B0E89" w14:textId="77777777" w:rsidR="0007448F" w:rsidRPr="004C402C" w:rsidRDefault="00A33F95" w:rsidP="00A345BD">
      <w:pPr>
        <w:spacing w:before="240"/>
        <w:jc w:val="lowKashida"/>
        <w:rPr>
          <w:rFonts w:cs="Badr"/>
          <w:color w:val="000000"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Pr="004C402C">
        <w:rPr>
          <w:rFonts w:cs="Badr" w:hint="cs"/>
          <w:sz w:val="28"/>
          <w:szCs w:val="28"/>
        </w:rPr>
        <w:sym w:font="AGA Arabesque" w:char="F029"/>
      </w:r>
      <w:r w:rsidR="003F4F56" w:rsidRPr="004C402C">
        <w:rPr>
          <w:rFonts w:cs="Badr"/>
          <w:sz w:val="28"/>
          <w:szCs w:val="28"/>
          <w:rtl/>
        </w:rPr>
        <w:t>وَمَا ظَلَمْنَاهُمْ وَلَـكِن ظَلَمُواْ أَنفُسَهُمْ فَمَا أَغْنَتْ عَنْهُمْ</w:t>
      </w:r>
      <w:r w:rsidR="00052BA4" w:rsidRPr="004C402C">
        <w:rPr>
          <w:rFonts w:cs="Badr" w:hint="cs"/>
          <w:sz w:val="28"/>
          <w:szCs w:val="28"/>
          <w:rtl/>
        </w:rPr>
        <w:t xml:space="preserve"> </w:t>
      </w:r>
      <w:r w:rsidR="003F4F56" w:rsidRPr="004C402C">
        <w:rPr>
          <w:rFonts w:cs="Badr"/>
          <w:b/>
          <w:bCs/>
          <w:i/>
          <w:iCs/>
          <w:sz w:val="28"/>
          <w:szCs w:val="28"/>
          <w:u w:val="single"/>
          <w:rtl/>
        </w:rPr>
        <w:t>آلِهَتُهُمُ</w:t>
      </w:r>
      <w:r w:rsidR="003F4F56" w:rsidRPr="004C402C">
        <w:rPr>
          <w:rFonts w:cs="Badr"/>
          <w:sz w:val="28"/>
          <w:szCs w:val="28"/>
          <w:rtl/>
        </w:rPr>
        <w:t xml:space="preserve"> الَّتِي يَدْعُونَ مِن دُونِ اللّهِ مِن شَيْءٍ لِّمَّا جَاء أَمْرُ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رَبِّكَ وَمَا زَادُوهُمْ غَيْرَ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تَتْبِيبٍ</w:t>
      </w:r>
      <w:r w:rsidRPr="004C402C">
        <w:rPr>
          <w:rFonts w:cs="Badr" w:hint="cs"/>
          <w:sz w:val="28"/>
          <w:szCs w:val="28"/>
        </w:rPr>
        <w:sym w:font="AGA Arabesque" w:char="F028"/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سوره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60" w:history="1">
        <w:r w:rsidR="0007448F" w:rsidRPr="004C402C">
          <w:rPr>
            <w:rFonts w:ascii="Arial" w:hAnsi="Arial" w:cs="Badr"/>
            <w:b/>
            <w:bCs/>
            <w:color w:val="000000"/>
            <w:u w:val="single"/>
            <w:rtl/>
          </w:rPr>
          <w:t>هود</w:t>
        </w:r>
      </w:hyperlink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آيه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61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101</w:t>
        </w:r>
      </w:hyperlink>
      <w:r w:rsidR="0007448F" w:rsidRPr="004C402C">
        <w:rPr>
          <w:rFonts w:ascii="Arial" w:hAnsi="Arial" w:cs="Badr"/>
          <w:b/>
          <w:bCs/>
          <w:color w:val="000000"/>
        </w:rPr>
        <w:t> </w:t>
      </w:r>
    </w:p>
    <w:p w14:paraId="4B199787" w14:textId="77777777" w:rsidR="001F49EF" w:rsidRPr="004C402C" w:rsidRDefault="00084A2A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lastRenderedPageBreak/>
        <w:t>(و ما بر آنان ستم نکرد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م بلکه خودشان بر خو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شتن ستم کردند و معبودانشان که به غ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از الله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/>
          <w:sz w:val="28"/>
          <w:szCs w:val="28"/>
          <w:vertAlign w:val="subscript"/>
          <w:rtl/>
        </w:rPr>
        <w:softHyphen/>
      </w:r>
      <w:r w:rsidRPr="004C402C">
        <w:rPr>
          <w:rFonts w:cs="Badr" w:hint="cs"/>
          <w:sz w:val="28"/>
          <w:szCs w:val="28"/>
          <w:vertAlign w:val="subscript"/>
          <w:rtl/>
        </w:rPr>
        <w:softHyphen/>
      </w:r>
      <w:r w:rsidRPr="004C402C">
        <w:rPr>
          <w:rFonts w:cs="Badr" w:hint="cs"/>
          <w:sz w:val="28"/>
          <w:szCs w:val="28"/>
          <w:vertAlign w:val="subscript"/>
          <w:rtl/>
        </w:rPr>
        <w:softHyphen/>
      </w:r>
      <w:r w:rsidRPr="004C402C">
        <w:rPr>
          <w:rFonts w:cs="Badr" w:hint="cs"/>
          <w:sz w:val="28"/>
          <w:szCs w:val="28"/>
          <w:rtl/>
        </w:rPr>
        <w:t>پرست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دند و به فر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اد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خواندند وقت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که فرمان پروردگارت 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</w:t>
      </w:r>
      <w:r w:rsidR="00256243" w:rsidRPr="004C402C">
        <w:rPr>
          <w:rFonts w:cs="Badr" w:hint="cs"/>
          <w:sz w:val="28"/>
          <w:szCs w:val="28"/>
          <w:rtl/>
        </w:rPr>
        <w:t>، ذره</w:t>
      </w:r>
      <w:r w:rsidR="00256243" w:rsidRPr="004C402C">
        <w:rPr>
          <w:rFonts w:cs="Badr" w:hint="cs"/>
          <w:sz w:val="28"/>
          <w:szCs w:val="28"/>
          <w:rtl/>
        </w:rPr>
        <w:softHyphen/>
        <w:t>ا</w:t>
      </w:r>
      <w:r w:rsidR="00B00BAB">
        <w:rPr>
          <w:rFonts w:cs="Badr" w:hint="cs"/>
          <w:sz w:val="28"/>
          <w:szCs w:val="28"/>
          <w:rtl/>
        </w:rPr>
        <w:t>ي</w:t>
      </w:r>
      <w:r w:rsidR="00256243" w:rsidRPr="004C402C">
        <w:rPr>
          <w:rFonts w:cs="Badr" w:hint="cs"/>
          <w:sz w:val="28"/>
          <w:szCs w:val="28"/>
          <w:rtl/>
        </w:rPr>
        <w:t xml:space="preserve"> آنان را ب</w:t>
      </w:r>
      <w:r w:rsidR="00B00BAB">
        <w:rPr>
          <w:rFonts w:cs="Badr" w:hint="cs"/>
          <w:sz w:val="28"/>
          <w:szCs w:val="28"/>
          <w:rtl/>
        </w:rPr>
        <w:t>ي</w:t>
      </w:r>
      <w:r w:rsidR="00256243" w:rsidRPr="004C402C">
        <w:rPr>
          <w:rFonts w:cs="Badr" w:hint="cs"/>
          <w:sz w:val="28"/>
          <w:szCs w:val="28"/>
          <w:rtl/>
        </w:rPr>
        <w:softHyphen/>
        <w:t>ن</w:t>
      </w:r>
      <w:r w:rsidR="00B00BAB">
        <w:rPr>
          <w:rFonts w:cs="Badr" w:hint="cs"/>
          <w:sz w:val="28"/>
          <w:szCs w:val="28"/>
          <w:rtl/>
        </w:rPr>
        <w:t>ي</w:t>
      </w:r>
      <w:r w:rsidR="00256243" w:rsidRPr="004C402C">
        <w:rPr>
          <w:rFonts w:cs="Badr" w:hint="cs"/>
          <w:sz w:val="28"/>
          <w:szCs w:val="28"/>
          <w:rtl/>
        </w:rPr>
        <w:t>از نم</w:t>
      </w:r>
      <w:r w:rsidR="00B00BAB">
        <w:rPr>
          <w:rFonts w:cs="Badr" w:hint="cs"/>
          <w:sz w:val="28"/>
          <w:szCs w:val="28"/>
          <w:rtl/>
        </w:rPr>
        <w:t>ي</w:t>
      </w:r>
      <w:r w:rsidR="00256243" w:rsidRPr="004C402C">
        <w:rPr>
          <w:rFonts w:cs="Badr" w:hint="cs"/>
          <w:sz w:val="28"/>
          <w:szCs w:val="28"/>
          <w:rtl/>
        </w:rPr>
        <w:softHyphen/>
        <w:t>کند و برا</w:t>
      </w:r>
      <w:r w:rsidR="00B00BAB">
        <w:rPr>
          <w:rFonts w:cs="Badr" w:hint="cs"/>
          <w:sz w:val="28"/>
          <w:szCs w:val="28"/>
          <w:rtl/>
        </w:rPr>
        <w:t>ي</w:t>
      </w:r>
      <w:r w:rsidR="00256243" w:rsidRPr="004C402C">
        <w:rPr>
          <w:rFonts w:cs="Badr" w:hint="cs"/>
          <w:sz w:val="28"/>
          <w:szCs w:val="28"/>
          <w:rtl/>
        </w:rPr>
        <w:t xml:space="preserve"> آنها جز نابود</w:t>
      </w:r>
      <w:r w:rsidR="00B00BAB">
        <w:rPr>
          <w:rFonts w:cs="Badr" w:hint="cs"/>
          <w:sz w:val="28"/>
          <w:szCs w:val="28"/>
          <w:rtl/>
        </w:rPr>
        <w:t>ي</w:t>
      </w:r>
      <w:r w:rsidR="00256243" w:rsidRPr="004C402C">
        <w:rPr>
          <w:rFonts w:cs="Badr" w:hint="cs"/>
          <w:sz w:val="28"/>
          <w:szCs w:val="28"/>
          <w:rtl/>
        </w:rPr>
        <w:t xml:space="preserve"> نم</w:t>
      </w:r>
      <w:r w:rsidR="00B00BAB">
        <w:rPr>
          <w:rFonts w:cs="Badr" w:hint="cs"/>
          <w:sz w:val="28"/>
          <w:szCs w:val="28"/>
          <w:rtl/>
        </w:rPr>
        <w:t>ي</w:t>
      </w:r>
      <w:r w:rsidR="00256243" w:rsidRPr="004C402C">
        <w:rPr>
          <w:rFonts w:cs="Badr" w:hint="cs"/>
          <w:sz w:val="28"/>
          <w:szCs w:val="28"/>
          <w:rtl/>
        </w:rPr>
        <w:softHyphen/>
        <w:t>افزا</w:t>
      </w:r>
      <w:r w:rsidR="00B00BAB">
        <w:rPr>
          <w:rFonts w:cs="Badr" w:hint="cs"/>
          <w:sz w:val="28"/>
          <w:szCs w:val="28"/>
          <w:rtl/>
        </w:rPr>
        <w:t>ي</w:t>
      </w:r>
      <w:r w:rsidR="00256243" w:rsidRPr="004C402C">
        <w:rPr>
          <w:rFonts w:cs="Badr" w:hint="cs"/>
          <w:sz w:val="28"/>
          <w:szCs w:val="28"/>
          <w:rtl/>
        </w:rPr>
        <w:t>ند).</w:t>
      </w:r>
    </w:p>
    <w:p w14:paraId="2FD6F641" w14:textId="77777777" w:rsidR="0007448F" w:rsidRPr="004C402C" w:rsidRDefault="00A33F95" w:rsidP="008855C7">
      <w:pPr>
        <w:jc w:val="lowKashida"/>
        <w:rPr>
          <w:rFonts w:cs="Badr" w:hint="cs"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Pr="004C402C">
        <w:rPr>
          <w:rFonts w:cs="Badr" w:hint="cs"/>
          <w:sz w:val="28"/>
          <w:szCs w:val="28"/>
        </w:rPr>
        <w:sym w:font="AGA Arabesque" w:char="F029"/>
      </w:r>
      <w:r w:rsidR="003F4F56" w:rsidRPr="004C402C">
        <w:rPr>
          <w:rFonts w:cs="Badr"/>
          <w:sz w:val="28"/>
          <w:szCs w:val="28"/>
          <w:rtl/>
        </w:rPr>
        <w:t xml:space="preserve">وَمَن يَدْعُ مَعَ اللَّهِ </w:t>
      </w:r>
      <w:r w:rsidR="003F4F56" w:rsidRPr="004C402C">
        <w:rPr>
          <w:rFonts w:cs="Badr"/>
          <w:b/>
          <w:bCs/>
          <w:i/>
          <w:iCs/>
          <w:sz w:val="28"/>
          <w:szCs w:val="28"/>
          <w:u w:val="single"/>
          <w:rtl/>
        </w:rPr>
        <w:t>إِلَهًا</w:t>
      </w:r>
      <w:r w:rsidR="003F4F56" w:rsidRPr="004C402C">
        <w:rPr>
          <w:rFonts w:cs="Badr"/>
          <w:sz w:val="28"/>
          <w:szCs w:val="28"/>
          <w:rtl/>
        </w:rPr>
        <w:t xml:space="preserve"> آخَرَ لَا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بُرْهَانَ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لَهُ بِهِ فَإِنَّمَا حِسَابُهُ عِندَ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رَبِّهِ إِنَّهُ لَا يُفْلِحُ الْكَافِرُونَ</w:t>
      </w:r>
      <w:r w:rsidRPr="004C402C">
        <w:rPr>
          <w:rFonts w:cs="Badr" w:hint="cs"/>
          <w:sz w:val="28"/>
          <w:szCs w:val="28"/>
        </w:rPr>
        <w:sym w:font="AGA Arabesque" w:char="F028"/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سوره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62" w:history="1">
        <w:r w:rsidR="0007448F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المومنون</w:t>
        </w:r>
      </w:hyperlink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آيه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63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117</w:t>
        </w:r>
      </w:hyperlink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64B1D7C7" w14:textId="77777777" w:rsidR="009C761F" w:rsidRPr="004C402C" w:rsidRDefault="009C761F" w:rsidP="008855C7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(و کس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که به همراه الله، معبود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گر را صدا بزند(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 عبادت کند) دل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ل و برهان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برا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او وجود ندارد و فقط حساب او با پروردگارش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باشد و او کافران را رستگار نم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نما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د).</w:t>
      </w:r>
    </w:p>
    <w:p w14:paraId="15AFE807" w14:textId="77777777" w:rsidR="0007448F" w:rsidRPr="004C402C" w:rsidRDefault="00A33F95" w:rsidP="008855C7">
      <w:pPr>
        <w:jc w:val="lowKashida"/>
        <w:rPr>
          <w:rFonts w:cs="Badr" w:hint="cs"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Pr="004C402C">
        <w:rPr>
          <w:rFonts w:cs="Badr" w:hint="cs"/>
          <w:sz w:val="28"/>
          <w:szCs w:val="28"/>
        </w:rPr>
        <w:sym w:font="AGA Arabesque" w:char="F029"/>
      </w:r>
      <w:r w:rsidR="003F4F56" w:rsidRPr="004C402C">
        <w:rPr>
          <w:rFonts w:cs="Badr"/>
          <w:sz w:val="28"/>
          <w:szCs w:val="28"/>
          <w:rtl/>
        </w:rPr>
        <w:t xml:space="preserve">وَلَا تَدْعُ مَعَ اللَّهِ </w:t>
      </w:r>
      <w:r w:rsidR="003F4F56" w:rsidRPr="004C402C">
        <w:rPr>
          <w:rFonts w:cs="Badr"/>
          <w:b/>
          <w:bCs/>
          <w:i/>
          <w:iCs/>
          <w:sz w:val="28"/>
          <w:szCs w:val="28"/>
          <w:u w:val="single"/>
          <w:rtl/>
        </w:rPr>
        <w:t>إِلَهًا</w:t>
      </w:r>
      <w:r w:rsidR="003F4F56" w:rsidRPr="004C402C">
        <w:rPr>
          <w:rFonts w:cs="Badr"/>
          <w:sz w:val="28"/>
          <w:szCs w:val="28"/>
          <w:rtl/>
        </w:rPr>
        <w:t xml:space="preserve"> آخَرَ لَا إِلَهَ إِلَّا هُوَ كُلُّ شَيْءٍ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هَالِكٌ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إِلَّا وَجْهَهُ لَهُ الْحُكْمُ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وَإِلَيْهِ تُرْجَعُونَ</w:t>
      </w:r>
      <w:r w:rsidRPr="004C402C">
        <w:rPr>
          <w:rFonts w:cs="Badr"/>
          <w:sz w:val="28"/>
          <w:szCs w:val="28"/>
        </w:rPr>
        <w:sym w:font="AGA Arabesque" w:char="F028"/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سوره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64" w:history="1">
        <w:r w:rsidR="0007448F" w:rsidRPr="004C402C">
          <w:rPr>
            <w:rFonts w:ascii="Arial" w:hAnsi="Arial" w:cs="Badr"/>
            <w:b/>
            <w:bCs/>
            <w:color w:val="000000"/>
            <w:u w:val="single"/>
            <w:rtl/>
          </w:rPr>
          <w:t>القصص</w:t>
        </w:r>
      </w:hyperlink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آيه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65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88</w:t>
        </w:r>
      </w:hyperlink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18651C41" w14:textId="77777777" w:rsidR="009C761F" w:rsidRPr="004C402C" w:rsidRDefault="009C761F" w:rsidP="00A33F95">
      <w:pPr>
        <w:jc w:val="lowKashida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(به همراه الله معبود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گر را صدا نزن(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 پرستش نکن) که ه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چ پرستش شونده</w:t>
      </w:r>
      <w:r w:rsidRPr="004C402C">
        <w:rPr>
          <w:rFonts w:cs="Badr" w:hint="cs"/>
          <w:sz w:val="28"/>
          <w:szCs w:val="28"/>
          <w:rtl/>
        </w:rPr>
        <w:softHyphen/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برحق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جز او وجود ندارد. همه 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ز هلاک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شوند، مگر او. حکم نمودن برا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توست و بازگشت فقط به سو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او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باشد).</w:t>
      </w:r>
    </w:p>
    <w:p w14:paraId="79F99691" w14:textId="77777777" w:rsidR="0007448F" w:rsidRPr="004C402C" w:rsidRDefault="00A33F95" w:rsidP="00A33F95">
      <w:pPr>
        <w:jc w:val="lowKashida"/>
        <w:rPr>
          <w:rFonts w:ascii="Arial" w:hAnsi="Arial" w:cs="Badr" w:hint="cs"/>
          <w:b/>
          <w:bCs/>
          <w:color w:val="000000"/>
          <w:rtl/>
        </w:rPr>
      </w:pPr>
      <w:r w:rsidRPr="004C402C">
        <w:rPr>
          <w:rFonts w:cs="Badr" w:hint="cs"/>
          <w:sz w:val="28"/>
          <w:szCs w:val="28"/>
          <w:rtl/>
        </w:rPr>
        <w:t xml:space="preserve">* </w:t>
      </w:r>
      <w:r w:rsidRPr="004C402C">
        <w:rPr>
          <w:rFonts w:cs="Badr" w:hint="cs"/>
          <w:sz w:val="28"/>
          <w:szCs w:val="28"/>
        </w:rPr>
        <w:sym w:font="AGA Arabesque" w:char="F029"/>
      </w:r>
      <w:r w:rsidR="003F4F56" w:rsidRPr="004C402C">
        <w:rPr>
          <w:rFonts w:cs="Badr"/>
          <w:sz w:val="28"/>
          <w:szCs w:val="28"/>
          <w:rtl/>
        </w:rPr>
        <w:t xml:space="preserve">قُلْ أَرَأَيْتُمْ </w:t>
      </w:r>
      <w:r w:rsidR="003F4F56" w:rsidRPr="004C402C">
        <w:rPr>
          <w:rFonts w:cs="Badr"/>
          <w:b/>
          <w:bCs/>
          <w:i/>
          <w:iCs/>
          <w:sz w:val="28"/>
          <w:szCs w:val="28"/>
          <w:u w:val="single"/>
          <w:rtl/>
        </w:rPr>
        <w:t>شُرَكَاءكُمُ</w:t>
      </w:r>
      <w:r w:rsidR="003F4F56" w:rsidRPr="004C402C">
        <w:rPr>
          <w:rFonts w:cs="Badr"/>
          <w:sz w:val="28"/>
          <w:szCs w:val="28"/>
          <w:rtl/>
        </w:rPr>
        <w:t xml:space="preserve"> الَّذِينَ تَدْعُونَ مِن دُونِ اللَّهِ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أَرُونِي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مَاذَا خَلَقُوا مِنَ الْأَرْضِ أَمْ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لَهُمْ شِرْكٌ فِي السَّمَاوَاتِ أَمْ آتَيْنَاهُمْ كِتَابًا فَهُمْ عَلَى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بَيِّنَةٍ مِّنْهُ بَلْ إِن يَعِدُ الظَّالِمُونَ بَعْضُهُم بَعْضًا إِلَّا</w:t>
      </w:r>
      <w:r w:rsidR="003F4F56" w:rsidRPr="004C402C">
        <w:rPr>
          <w:rFonts w:cs="Badr"/>
          <w:sz w:val="28"/>
          <w:szCs w:val="28"/>
        </w:rPr>
        <w:t xml:space="preserve"> </w:t>
      </w:r>
      <w:r w:rsidR="003F4F56" w:rsidRPr="004C402C">
        <w:rPr>
          <w:rFonts w:cs="Badr"/>
          <w:sz w:val="28"/>
          <w:szCs w:val="28"/>
          <w:rtl/>
        </w:rPr>
        <w:t>غُرُورًا</w:t>
      </w:r>
      <w:r w:rsidRPr="004C402C">
        <w:rPr>
          <w:rFonts w:cs="Badr" w:hint="cs"/>
          <w:sz w:val="28"/>
          <w:szCs w:val="28"/>
        </w:rPr>
        <w:sym w:font="AGA Arabesque" w:char="F028"/>
      </w:r>
      <w:r w:rsidRPr="004C402C">
        <w:rPr>
          <w:rFonts w:cs="Badr" w:hint="cs"/>
          <w:sz w:val="28"/>
          <w:szCs w:val="28"/>
          <w:rtl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سوره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66" w:history="1">
        <w:r w:rsidR="0007448F" w:rsidRPr="004C402C">
          <w:rPr>
            <w:rFonts w:ascii="Arial" w:hAnsi="Arial" w:cs="Badr"/>
            <w:b/>
            <w:bCs/>
            <w:color w:val="000000"/>
            <w:u w:val="single"/>
            <w:rtl/>
          </w:rPr>
          <w:t>فاطر</w:t>
        </w:r>
      </w:hyperlink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r w:rsidR="0007448F" w:rsidRPr="004C402C">
        <w:rPr>
          <w:rFonts w:ascii="Arial" w:hAnsi="Arial" w:cs="Badr"/>
          <w:b/>
          <w:bCs/>
          <w:color w:val="000000"/>
          <w:rtl/>
        </w:rPr>
        <w:t>آيه</w:t>
      </w:r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  <w:hyperlink r:id="rId67" w:history="1">
        <w:r w:rsidR="000341DB" w:rsidRPr="004C402C">
          <w:rPr>
            <w:rFonts w:ascii="Arial" w:hAnsi="Arial" w:cs="Badr" w:hint="cs"/>
            <w:b/>
            <w:bCs/>
            <w:color w:val="000000"/>
            <w:u w:val="single"/>
            <w:rtl/>
          </w:rPr>
          <w:t>40</w:t>
        </w:r>
      </w:hyperlink>
      <w:r w:rsidR="0007448F" w:rsidRPr="004C402C">
        <w:rPr>
          <w:rFonts w:ascii="Arial" w:hAnsi="Arial" w:cs="Badr"/>
          <w:b/>
          <w:bCs/>
          <w:color w:val="000000"/>
        </w:rPr>
        <w:t xml:space="preserve"> </w:t>
      </w:r>
    </w:p>
    <w:p w14:paraId="77123847" w14:textId="77777777" w:rsidR="009C761F" w:rsidRPr="004C402C" w:rsidRDefault="00256243" w:rsidP="00D21CC5">
      <w:pPr>
        <w:autoSpaceDE w:val="0"/>
        <w:autoSpaceDN w:val="0"/>
        <w:adjustRightInd w:val="0"/>
        <w:jc w:val="both"/>
        <w:rPr>
          <w:rFonts w:cs="Badr" w:hint="cs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(بگو: آ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 شر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کان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را که غ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ر از الله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خوان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د، 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ده</w:t>
      </w:r>
      <w:r w:rsidRPr="004C402C">
        <w:rPr>
          <w:rFonts w:cs="Badr" w:hint="cs"/>
          <w:sz w:val="28"/>
          <w:szCs w:val="28"/>
          <w:rtl/>
        </w:rPr>
        <w:softHyphen/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د؟ به من نشان ده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 که چه در زم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ن آفر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ده</w:t>
      </w:r>
      <w:r w:rsidRPr="004C402C">
        <w:rPr>
          <w:rFonts w:cs="Badr" w:hint="cs"/>
          <w:sz w:val="28"/>
          <w:szCs w:val="28"/>
          <w:rtl/>
        </w:rPr>
        <w:softHyphen/>
        <w:t xml:space="preserve">اند 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 برا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آنها مشارکت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در [گردش] آسمانها وجود دارد. آ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ا به آنها کتاب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[آسمان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] داده</w:t>
      </w:r>
      <w:r w:rsidRPr="004C402C">
        <w:rPr>
          <w:rFonts w:cs="Badr" w:hint="cs"/>
          <w:sz w:val="28"/>
          <w:szCs w:val="28"/>
          <w:rtl/>
        </w:rPr>
        <w:softHyphen/>
        <w:t>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م و آنها دارا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حجت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در آن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باشند؟ بلکه بعض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از ستمگران فقط به بعض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د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گر از رو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 xml:space="preserve"> فر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t>ب وعده م</w:t>
      </w:r>
      <w:r w:rsidR="00B00BAB">
        <w:rPr>
          <w:rFonts w:cs="Badr" w:hint="cs"/>
          <w:sz w:val="28"/>
          <w:szCs w:val="28"/>
          <w:rtl/>
        </w:rPr>
        <w:t>ي</w:t>
      </w:r>
      <w:r w:rsidRPr="004C402C">
        <w:rPr>
          <w:rFonts w:cs="Badr" w:hint="cs"/>
          <w:sz w:val="28"/>
          <w:szCs w:val="28"/>
          <w:rtl/>
        </w:rPr>
        <w:softHyphen/>
        <w:t>دهند).</w:t>
      </w:r>
    </w:p>
    <w:p w14:paraId="1105E286" w14:textId="77777777" w:rsidR="00AC58B8" w:rsidRPr="004C402C" w:rsidRDefault="00A33F95" w:rsidP="009C761F">
      <w:pPr>
        <w:autoSpaceDE w:val="0"/>
        <w:autoSpaceDN w:val="0"/>
        <w:adjustRightInd w:val="0"/>
        <w:jc w:val="both"/>
        <w:rPr>
          <w:rFonts w:cs="Badr"/>
          <w:sz w:val="28"/>
          <w:szCs w:val="28"/>
          <w:rtl/>
        </w:rPr>
      </w:pPr>
      <w:r w:rsidRPr="004C402C">
        <w:rPr>
          <w:rFonts w:cs="Badr" w:hint="cs"/>
          <w:sz w:val="28"/>
          <w:szCs w:val="28"/>
          <w:rtl/>
        </w:rPr>
        <w:t>[</w:t>
      </w:r>
      <w:r w:rsidR="009C761F" w:rsidRPr="004C402C">
        <w:rPr>
          <w:rFonts w:cs="Badr" w:hint="cs"/>
          <w:sz w:val="28"/>
          <w:szCs w:val="28"/>
          <w:rtl/>
        </w:rPr>
        <w:t>در ا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>ن چهار آ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>ه، جدا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 xml:space="preserve"> آنچه در تفاس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 xml:space="preserve">ر آمده است، 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>کسان است که «دعاء»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 xml:space="preserve"> «عبادت» باشد 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>ا «طلب نمودن». حت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 xml:space="preserve"> اگر به معنا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 xml:space="preserve"> «طلب نمودن» ن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>ز باشد. در آن طلب از غ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>ر الله تعال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 xml:space="preserve"> شرک ب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>ان نشده است، بلکه طلب نمودن از معبود</w:t>
      </w:r>
      <w:r w:rsidR="00B00BAB">
        <w:rPr>
          <w:rFonts w:cs="Badr" w:hint="cs"/>
          <w:sz w:val="28"/>
          <w:szCs w:val="28"/>
          <w:rtl/>
        </w:rPr>
        <w:t>ي</w:t>
      </w:r>
      <w:r w:rsidR="00256243" w:rsidRPr="004C402C">
        <w:rPr>
          <w:rFonts w:cs="Badr" w:hint="cs"/>
          <w:sz w:val="28"/>
          <w:szCs w:val="28"/>
          <w:rtl/>
        </w:rPr>
        <w:t>،</w:t>
      </w:r>
      <w:r w:rsidR="009C761F" w:rsidRPr="004C402C">
        <w:rPr>
          <w:rFonts w:cs="Badr" w:hint="cs"/>
          <w:sz w:val="28"/>
          <w:szCs w:val="28"/>
          <w:rtl/>
        </w:rPr>
        <w:t xml:space="preserve"> شرک ب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>ان شده است و در آن نه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 xml:space="preserve"> طلب از عموم نم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softHyphen/>
        <w:t>باشد، بلکه نه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 xml:space="preserve"> از طلب 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>ا پرستش معبود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t xml:space="preserve"> م</w:t>
      </w:r>
      <w:r w:rsidR="00B00BAB">
        <w:rPr>
          <w:rFonts w:cs="Badr" w:hint="cs"/>
          <w:sz w:val="28"/>
          <w:szCs w:val="28"/>
          <w:rtl/>
        </w:rPr>
        <w:t>ي</w:t>
      </w:r>
      <w:r w:rsidR="009C761F" w:rsidRPr="004C402C">
        <w:rPr>
          <w:rFonts w:cs="Badr" w:hint="cs"/>
          <w:sz w:val="28"/>
          <w:szCs w:val="28"/>
          <w:rtl/>
        </w:rPr>
        <w:softHyphen/>
        <w:t>باشد].</w:t>
      </w:r>
    </w:p>
    <w:p w14:paraId="29CFE35B" w14:textId="77777777" w:rsidR="006816D1" w:rsidRPr="004C402C" w:rsidRDefault="00AC58B8" w:rsidP="009C761F">
      <w:pPr>
        <w:autoSpaceDE w:val="0"/>
        <w:autoSpaceDN w:val="0"/>
        <w:adjustRightInd w:val="0"/>
        <w:jc w:val="both"/>
        <w:rPr>
          <w:rFonts w:cs="Badr" w:hint="cs"/>
          <w:b/>
          <w:bCs/>
          <w:color w:val="000000"/>
          <w:sz w:val="36"/>
          <w:szCs w:val="36"/>
          <w:rtl/>
        </w:rPr>
      </w:pPr>
      <w:r w:rsidRPr="004C402C">
        <w:rPr>
          <w:rFonts w:cs="Badr"/>
          <w:sz w:val="28"/>
          <w:szCs w:val="28"/>
          <w:rtl/>
        </w:rPr>
        <w:br w:type="page"/>
      </w:r>
      <w:r w:rsidR="0007065C" w:rsidRPr="004C402C">
        <w:rPr>
          <w:rFonts w:cs="Badr" w:hint="cs"/>
          <w:b/>
          <w:bCs/>
          <w:color w:val="000000"/>
          <w:sz w:val="36"/>
          <w:szCs w:val="36"/>
          <w:rtl/>
        </w:rPr>
        <w:lastRenderedPageBreak/>
        <w:t>فا</w:t>
      </w:r>
      <w:r w:rsidR="00B00BAB">
        <w:rPr>
          <w:rFonts w:cs="Badr" w:hint="cs"/>
          <w:b/>
          <w:bCs/>
          <w:color w:val="000000"/>
          <w:sz w:val="36"/>
          <w:szCs w:val="36"/>
          <w:rtl/>
        </w:rPr>
        <w:t>ي</w:t>
      </w:r>
      <w:r w:rsidR="009C761F" w:rsidRPr="004C402C">
        <w:rPr>
          <w:rFonts w:cs="Badr" w:hint="cs"/>
          <w:b/>
          <w:bCs/>
          <w:color w:val="000000"/>
          <w:sz w:val="36"/>
          <w:szCs w:val="36"/>
          <w:rtl/>
        </w:rPr>
        <w:t>ده</w:t>
      </w:r>
      <w:r w:rsidR="009C761F" w:rsidRPr="004C402C">
        <w:rPr>
          <w:rFonts w:cs="Badr" w:hint="cs"/>
          <w:b/>
          <w:bCs/>
          <w:color w:val="000000"/>
          <w:sz w:val="36"/>
          <w:szCs w:val="36"/>
          <w:rtl/>
        </w:rPr>
        <w:softHyphen/>
      </w:r>
      <w:r w:rsidR="00B00BAB">
        <w:rPr>
          <w:rFonts w:cs="Badr" w:hint="cs"/>
          <w:b/>
          <w:bCs/>
          <w:color w:val="000000"/>
          <w:sz w:val="36"/>
          <w:szCs w:val="36"/>
          <w:rtl/>
        </w:rPr>
        <w:t>ي</w:t>
      </w:r>
      <w:r w:rsidR="009C761F" w:rsidRPr="004C402C">
        <w:rPr>
          <w:rFonts w:cs="Badr" w:hint="cs"/>
          <w:b/>
          <w:bCs/>
          <w:color w:val="000000"/>
          <w:sz w:val="36"/>
          <w:szCs w:val="36"/>
          <w:rtl/>
        </w:rPr>
        <w:t xml:space="preserve"> ا</w:t>
      </w:r>
      <w:r w:rsidR="00B00BAB">
        <w:rPr>
          <w:rFonts w:cs="Badr" w:hint="cs"/>
          <w:b/>
          <w:bCs/>
          <w:color w:val="000000"/>
          <w:sz w:val="36"/>
          <w:szCs w:val="36"/>
          <w:rtl/>
        </w:rPr>
        <w:t>ي</w:t>
      </w:r>
      <w:r w:rsidR="009C761F" w:rsidRPr="004C402C">
        <w:rPr>
          <w:rFonts w:cs="Badr" w:hint="cs"/>
          <w:b/>
          <w:bCs/>
          <w:color w:val="000000"/>
          <w:sz w:val="36"/>
          <w:szCs w:val="36"/>
          <w:rtl/>
        </w:rPr>
        <w:t>ن مقاله:</w:t>
      </w:r>
    </w:p>
    <w:p w14:paraId="2751E823" w14:textId="77777777" w:rsidR="0007065C" w:rsidRPr="004C402C" w:rsidRDefault="00FB1BFF" w:rsidP="00256243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اول: همان گونه که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دعوت به اسلام ناب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از اهم 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الاهم شروع شود و گر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ست که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در وهله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اول</w:t>
      </w:r>
      <w:r w:rsidR="00256243" w:rsidRPr="004C402C">
        <w:rPr>
          <w:rFonts w:cs="Badr" w:hint="cs"/>
          <w:color w:val="000000"/>
          <w:sz w:val="28"/>
          <w:szCs w:val="28"/>
          <w:rtl/>
        </w:rPr>
        <w:t>ِ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دعوت، به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دعوت ده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 که مهمتر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امر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باشد.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بعض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نوحه خوانان صفات الوه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و ربوب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ت را به امامان نسبت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دهند و در نوحه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خود شرک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مرتکب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شوند که ابوجهل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نکرده است، به طور مثال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ند: </w:t>
      </w:r>
      <w:r w:rsidR="0007065C" w:rsidRPr="004C402C">
        <w:rPr>
          <w:rFonts w:cs="Badr" w:hint="cs"/>
          <w:color w:val="000000"/>
          <w:sz w:val="28"/>
          <w:szCs w:val="28"/>
          <w:rtl/>
        </w:rPr>
        <w:t xml:space="preserve">«لا اله الا زهرا»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ا </w:t>
      </w:r>
      <w:r w:rsidR="0007065C" w:rsidRPr="004C402C">
        <w:rPr>
          <w:rFonts w:cs="Badr" w:hint="cs"/>
          <w:color w:val="000000"/>
          <w:sz w:val="28"/>
          <w:szCs w:val="28"/>
          <w:rtl/>
        </w:rPr>
        <w:t>«</w:t>
      </w:r>
      <w:r w:rsidRPr="004C402C">
        <w:rPr>
          <w:rFonts w:cs="Badr" w:hint="cs"/>
          <w:color w:val="000000"/>
          <w:sz w:val="28"/>
          <w:szCs w:val="28"/>
          <w:rtl/>
        </w:rPr>
        <w:t>پروردگارم عل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است»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ا </w:t>
      </w:r>
      <w:r w:rsidR="0007065C" w:rsidRPr="004C402C">
        <w:rPr>
          <w:rFonts w:cs="Badr" w:hint="cs"/>
          <w:color w:val="000000"/>
          <w:sz w:val="28"/>
          <w:szCs w:val="28"/>
          <w:rtl/>
        </w:rPr>
        <w:t xml:space="preserve">«مسبب الاسباب 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همان </w:t>
      </w:r>
      <w:r w:rsidR="0007065C" w:rsidRPr="004C402C">
        <w:rPr>
          <w:rFonts w:cs="Badr" w:hint="cs"/>
          <w:color w:val="000000"/>
          <w:sz w:val="28"/>
          <w:szCs w:val="28"/>
          <w:rtl/>
        </w:rPr>
        <w:t>ابوالفضل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</w:t>
      </w:r>
      <w:r w:rsidR="0007065C" w:rsidRPr="004C402C">
        <w:rPr>
          <w:rFonts w:cs="Badr" w:hint="cs"/>
          <w:color w:val="000000"/>
          <w:sz w:val="28"/>
          <w:szCs w:val="28"/>
          <w:rtl/>
        </w:rPr>
        <w:t xml:space="preserve">»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ا </w:t>
      </w:r>
      <w:r w:rsidR="0007065C" w:rsidRPr="004C402C">
        <w:rPr>
          <w:rFonts w:cs="Badr" w:hint="cs"/>
          <w:color w:val="000000"/>
          <w:sz w:val="28"/>
          <w:szCs w:val="28"/>
          <w:rtl/>
        </w:rPr>
        <w:t>«شد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07065C" w:rsidRPr="004C402C">
        <w:rPr>
          <w:rFonts w:cs="Badr" w:hint="cs"/>
          <w:color w:val="000000"/>
          <w:sz w:val="28"/>
          <w:szCs w:val="28"/>
          <w:rtl/>
        </w:rPr>
        <w:t xml:space="preserve">د المحال 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همان </w:t>
      </w:r>
      <w:r w:rsidR="0007065C" w:rsidRPr="004C402C">
        <w:rPr>
          <w:rFonts w:cs="Badr" w:hint="cs"/>
          <w:color w:val="000000"/>
          <w:sz w:val="28"/>
          <w:szCs w:val="28"/>
          <w:rtl/>
        </w:rPr>
        <w:t>ابوالفضل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  <w:r w:rsidR="00256243" w:rsidRPr="004C402C">
        <w:rPr>
          <w:rFonts w:cs="Badr" w:hint="cs"/>
          <w:color w:val="000000"/>
          <w:sz w:val="28"/>
          <w:szCs w:val="28"/>
          <w:rtl/>
        </w:rPr>
        <w:t>»</w:t>
      </w:r>
      <w:r w:rsidRPr="004C402C">
        <w:rPr>
          <w:rFonts w:cs="Badr" w:hint="cs"/>
          <w:color w:val="000000"/>
          <w:sz w:val="28"/>
          <w:szCs w:val="28"/>
          <w:rtl/>
        </w:rPr>
        <w:t>. ما به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م،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خدا را صدا نزن و به دعا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مخوان</w:t>
      </w:r>
      <w:r w:rsidR="00256243" w:rsidRPr="004C402C">
        <w:rPr>
          <w:rFonts w:cs="Badr" w:hint="cs"/>
          <w:color w:val="000000"/>
          <w:sz w:val="28"/>
          <w:szCs w:val="28"/>
          <w:rtl/>
        </w:rPr>
        <w:t>!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 آن که صوف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اهل طر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راه طر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قت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خش را دنبال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کند تا آنجا که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خ</w:t>
      </w:r>
      <w:r w:rsidR="00BD1EFF">
        <w:rPr>
          <w:rFonts w:cs="Badr" w:hint="cs"/>
          <w:color w:val="000000"/>
          <w:sz w:val="28"/>
          <w:szCs w:val="28"/>
          <w:rtl/>
        </w:rPr>
        <w:t xml:space="preserve"> و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جادوگر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شود، به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م: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خ</w:t>
      </w:r>
      <w:r w:rsidR="00256243" w:rsidRPr="004C402C">
        <w:rPr>
          <w:rFonts w:cs="Badr" w:hint="cs"/>
          <w:color w:val="000000"/>
          <w:sz w:val="28"/>
          <w:szCs w:val="28"/>
          <w:rtl/>
        </w:rPr>
        <w:t>دا را صدا نزدن و به دعا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256243" w:rsidRPr="004C402C">
        <w:rPr>
          <w:rFonts w:cs="Badr" w:hint="cs"/>
          <w:color w:val="000000"/>
          <w:sz w:val="28"/>
          <w:szCs w:val="28"/>
          <w:rtl/>
        </w:rPr>
        <w:t xml:space="preserve"> مخوان!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 آن که آن صوف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به وحدت وجود اعتقاد دارد 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د: «شراب، خوک و سا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نجاسات قسمت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باشند</w:t>
      </w:r>
      <w:r w:rsidR="00256243" w:rsidRPr="004C402C">
        <w:rPr>
          <w:rFonts w:cs="Badr" w:hint="cs"/>
          <w:color w:val="000000"/>
          <w:sz w:val="28"/>
          <w:szCs w:val="28"/>
          <w:rtl/>
        </w:rPr>
        <w:t>»</w:t>
      </w:r>
      <w:r w:rsidRPr="004C402C">
        <w:rPr>
          <w:rFonts w:cs="Badr" w:hint="cs"/>
          <w:color w:val="000000"/>
          <w:sz w:val="28"/>
          <w:szCs w:val="28"/>
          <w:rtl/>
        </w:rPr>
        <w:t>. ما به او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م: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ر </w:t>
      </w:r>
      <w:r w:rsidR="00256243" w:rsidRPr="004C402C">
        <w:rPr>
          <w:rFonts w:cs="Badr" w:hint="cs"/>
          <w:color w:val="000000"/>
          <w:sz w:val="28"/>
          <w:szCs w:val="28"/>
          <w:rtl/>
        </w:rPr>
        <w:t>خدا را صدا نز</w:t>
      </w:r>
      <w:r w:rsidR="00BD1EFF">
        <w:rPr>
          <w:rFonts w:cs="Badr" w:hint="cs"/>
          <w:color w:val="000000"/>
          <w:sz w:val="28"/>
          <w:szCs w:val="28"/>
          <w:rtl/>
        </w:rPr>
        <w:t>ن</w:t>
      </w:r>
      <w:r w:rsidR="00256243" w:rsidRPr="004C402C">
        <w:rPr>
          <w:rFonts w:cs="Badr" w:hint="cs"/>
          <w:color w:val="000000"/>
          <w:sz w:val="28"/>
          <w:szCs w:val="28"/>
          <w:rtl/>
        </w:rPr>
        <w:t xml:space="preserve"> و به دعا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256243" w:rsidRPr="004C402C">
        <w:rPr>
          <w:rFonts w:cs="Badr" w:hint="cs"/>
          <w:color w:val="000000"/>
          <w:sz w:val="28"/>
          <w:szCs w:val="28"/>
          <w:rtl/>
        </w:rPr>
        <w:t xml:space="preserve"> مخوان!</w:t>
      </w:r>
      <w:r w:rsidR="00E10DC2" w:rsidRPr="004C402C">
        <w:rPr>
          <w:rFonts w:cs="Badr" w:hint="cs"/>
          <w:color w:val="000000"/>
          <w:sz w:val="28"/>
          <w:szCs w:val="28"/>
          <w:rtl/>
        </w:rPr>
        <w:t xml:space="preserve">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10DC2" w:rsidRPr="004C402C">
        <w:rPr>
          <w:rFonts w:cs="Badr" w:hint="cs"/>
          <w:color w:val="000000"/>
          <w:sz w:val="28"/>
          <w:szCs w:val="28"/>
          <w:rtl/>
        </w:rPr>
        <w:t>ن در حال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10DC2" w:rsidRPr="004C402C">
        <w:rPr>
          <w:rFonts w:cs="Badr" w:hint="cs"/>
          <w:color w:val="000000"/>
          <w:sz w:val="28"/>
          <w:szCs w:val="28"/>
          <w:rtl/>
        </w:rPr>
        <w:t xml:space="preserve"> است که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10DC2" w:rsidRPr="004C402C">
        <w:rPr>
          <w:rFonts w:cs="Badr" w:hint="cs"/>
          <w:color w:val="000000"/>
          <w:sz w:val="28"/>
          <w:szCs w:val="28"/>
          <w:rtl/>
        </w:rPr>
        <w:t>ن گمراه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10DC2" w:rsidRPr="004C402C">
        <w:rPr>
          <w:rFonts w:cs="Badr" w:hint="cs"/>
          <w:color w:val="000000"/>
          <w:sz w:val="28"/>
          <w:szCs w:val="28"/>
          <w:rtl/>
        </w:rPr>
        <w:softHyphen/>
        <w:t>ها به مراتب بدتر از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10DC2" w:rsidRPr="004C402C">
        <w:rPr>
          <w:rFonts w:cs="Badr" w:hint="cs"/>
          <w:color w:val="000000"/>
          <w:sz w:val="28"/>
          <w:szCs w:val="28"/>
          <w:rtl/>
        </w:rPr>
        <w:t>ن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10DC2" w:rsidRPr="004C402C">
        <w:rPr>
          <w:rFonts w:cs="Badr" w:hint="cs"/>
          <w:color w:val="000000"/>
          <w:sz w:val="28"/>
          <w:szCs w:val="28"/>
          <w:rtl/>
        </w:rPr>
        <w:t>ر خدا را صدا زدن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E10DC2" w:rsidRPr="004C402C">
        <w:rPr>
          <w:rFonts w:cs="Badr" w:hint="cs"/>
          <w:color w:val="000000"/>
          <w:sz w:val="28"/>
          <w:szCs w:val="28"/>
          <w:rtl/>
        </w:rPr>
        <w:softHyphen/>
        <w:t>باش</w:t>
      </w:r>
      <w:r w:rsidR="009A2201">
        <w:rPr>
          <w:rFonts w:cs="Badr" w:hint="cs"/>
          <w:color w:val="000000"/>
          <w:sz w:val="28"/>
          <w:szCs w:val="28"/>
          <w:rtl/>
        </w:rPr>
        <w:t>ن</w:t>
      </w:r>
      <w:r w:rsidR="00E10DC2" w:rsidRPr="004C402C">
        <w:rPr>
          <w:rFonts w:cs="Badr" w:hint="cs"/>
          <w:color w:val="000000"/>
          <w:sz w:val="28"/>
          <w:szCs w:val="28"/>
          <w:rtl/>
        </w:rPr>
        <w:t>د.</w:t>
      </w:r>
    </w:p>
    <w:p w14:paraId="0C434489" w14:textId="77777777" w:rsidR="00447CCD" w:rsidRPr="004C402C" w:rsidRDefault="00FB1BFF" w:rsidP="00A35BF7">
      <w:pPr>
        <w:autoSpaceDE w:val="0"/>
        <w:autoSpaceDN w:val="0"/>
        <w:adjustRightInd w:val="0"/>
        <w:jc w:val="both"/>
        <w:rPr>
          <w:rFonts w:cs="Badr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دوم: در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ما اهل سنت کسان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هستند که افراد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که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خوانند را تکف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کنند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در حال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 که آنها اهل قبله هستد و نماز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خوانند و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بر خلاف سخن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است که فرموده</w:t>
      </w:r>
      <w:r w:rsidR="008C51D9" w:rsidRPr="004C402C">
        <w:rPr>
          <w:rFonts w:cs="Badr" w:hint="cs"/>
          <w:color w:val="000000"/>
          <w:sz w:val="28"/>
          <w:szCs w:val="28"/>
          <w:rtl/>
        </w:rPr>
        <w:t>: «</w:t>
      </w:r>
      <w:r w:rsidR="008C51D9" w:rsidRPr="004C402C">
        <w:rPr>
          <w:rFonts w:cs="Badr" w:hint="eastAsia"/>
          <w:color w:val="000000"/>
          <w:sz w:val="28"/>
          <w:szCs w:val="28"/>
          <w:rtl/>
        </w:rPr>
        <w:t>مَنْ</w:t>
      </w:r>
      <w:r w:rsidR="008C51D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8C51D9" w:rsidRPr="004C402C">
        <w:rPr>
          <w:rFonts w:cs="Badr" w:hint="eastAsia"/>
          <w:color w:val="000000"/>
          <w:sz w:val="28"/>
          <w:szCs w:val="28"/>
          <w:rtl/>
        </w:rPr>
        <w:t>صَلَّى</w:t>
      </w:r>
      <w:r w:rsidR="008C51D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8C51D9" w:rsidRPr="004C402C">
        <w:rPr>
          <w:rFonts w:cs="Badr" w:hint="eastAsia"/>
          <w:color w:val="000000"/>
          <w:sz w:val="28"/>
          <w:szCs w:val="28"/>
          <w:rtl/>
        </w:rPr>
        <w:t>صَلَاتَنَا</w:t>
      </w:r>
      <w:r w:rsidR="008C51D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8C51D9" w:rsidRPr="004C402C">
        <w:rPr>
          <w:rFonts w:cs="Badr" w:hint="eastAsia"/>
          <w:color w:val="000000"/>
          <w:sz w:val="28"/>
          <w:szCs w:val="28"/>
          <w:rtl/>
        </w:rPr>
        <w:t>وَاسْتَقْبَلَ</w:t>
      </w:r>
      <w:r w:rsidR="008C51D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8C51D9" w:rsidRPr="004C402C">
        <w:rPr>
          <w:rFonts w:cs="Badr" w:hint="eastAsia"/>
          <w:color w:val="000000"/>
          <w:sz w:val="28"/>
          <w:szCs w:val="28"/>
          <w:rtl/>
        </w:rPr>
        <w:t>قِبْلَتَنَا</w:t>
      </w:r>
      <w:r w:rsidR="008C51D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8C51D9" w:rsidRPr="004C402C">
        <w:rPr>
          <w:rFonts w:cs="Badr" w:hint="eastAsia"/>
          <w:color w:val="000000"/>
          <w:sz w:val="28"/>
          <w:szCs w:val="28"/>
          <w:rtl/>
        </w:rPr>
        <w:t>وَأَكَلَ</w:t>
      </w:r>
      <w:r w:rsidR="008C51D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8C51D9" w:rsidRPr="004C402C">
        <w:rPr>
          <w:rFonts w:cs="Badr" w:hint="eastAsia"/>
          <w:color w:val="000000"/>
          <w:sz w:val="28"/>
          <w:szCs w:val="28"/>
          <w:rtl/>
        </w:rPr>
        <w:t>ذَبِيحَتَنَا</w:t>
      </w:r>
      <w:r w:rsidR="008C51D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8C51D9" w:rsidRPr="004C402C">
        <w:rPr>
          <w:rFonts w:cs="Badr" w:hint="eastAsia"/>
          <w:color w:val="000000"/>
          <w:sz w:val="28"/>
          <w:szCs w:val="28"/>
          <w:rtl/>
        </w:rPr>
        <w:t>فَذَلِكَ</w:t>
      </w:r>
      <w:r w:rsidR="008C51D9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8C51D9" w:rsidRPr="004C402C">
        <w:rPr>
          <w:rFonts w:cs="Badr" w:hint="eastAsia"/>
          <w:color w:val="000000"/>
          <w:sz w:val="28"/>
          <w:szCs w:val="28"/>
          <w:rtl/>
        </w:rPr>
        <w:t>الْمُسْلِمُ</w:t>
      </w:r>
      <w:r w:rsidR="008C51D9" w:rsidRPr="004C402C">
        <w:rPr>
          <w:rFonts w:cs="Badr" w:hint="cs"/>
          <w:color w:val="000000"/>
          <w:sz w:val="28"/>
          <w:szCs w:val="28"/>
          <w:rtl/>
        </w:rPr>
        <w:t>»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(کس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نماز ما را بخواند و به سو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قبله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ما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ستد و از گوشت ذب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حه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ما بخورد، او مسلمان است)</w:t>
      </w:r>
      <w:r w:rsidR="000F00A2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14"/>
      </w:r>
      <w:r w:rsidR="000F00A2" w:rsidRPr="004C402C">
        <w:rPr>
          <w:rFonts w:cs="Badr" w:hint="cs"/>
          <w:color w:val="000000"/>
          <w:sz w:val="28"/>
          <w:szCs w:val="28"/>
          <w:rtl/>
        </w:rPr>
        <w:t>.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امر تا بدانجا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کشد که بعض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از جوانان به پدر و مادر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نداء لغ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الله انجام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دهند،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ند: تو مشرک هست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 من از تو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زار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باشم.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ن </w:t>
      </w:r>
      <w:r w:rsidR="00A35BF7" w:rsidRPr="004C402C">
        <w:rPr>
          <w:rFonts w:cs="Badr" w:hint="cs"/>
          <w:color w:val="000000"/>
          <w:sz w:val="28"/>
          <w:szCs w:val="28"/>
          <w:rtl/>
        </w:rPr>
        <w:t>برخلاف آن امر الله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softHyphen/>
        <w:t>باشد که ما را به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نمودن به پدر و مادر امر نموده است، حت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اگر مشرک باشند. همچن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ن بر خلاف مسأله</w:t>
      </w:r>
      <w:r w:rsidR="00A35BF7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است که 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ن مقاله به آن پرداخته شده است</w:t>
      </w:r>
      <w:r w:rsidR="00256243" w:rsidRPr="004C402C">
        <w:rPr>
          <w:rFonts w:cs="Badr" w:hint="cs"/>
          <w:color w:val="000000"/>
          <w:sz w:val="28"/>
          <w:szCs w:val="28"/>
          <w:rtl/>
        </w:rPr>
        <w:t xml:space="preserve"> و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ما را به آن امر کرده است</w:t>
      </w:r>
      <w:r w:rsidR="00A35BF7" w:rsidRPr="004C402C">
        <w:rPr>
          <w:rFonts w:cs="Badr" w:hint="cs"/>
          <w:color w:val="000000"/>
          <w:sz w:val="28"/>
          <w:szCs w:val="28"/>
          <w:rtl/>
        </w:rPr>
        <w:t>. آن 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را که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softHyphen/>
        <w:t>دان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م لازم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softHyphen/>
        <w:t>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نم که در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نجا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اد نما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م و آن سخن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امبر</w:t>
      </w:r>
      <w:r w:rsidR="00A35BF7"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است که فرموده</w:t>
      </w:r>
      <w:r w:rsidR="000F00A2" w:rsidRPr="004C402C">
        <w:rPr>
          <w:rFonts w:cs="Badr" w:hint="cs"/>
          <w:color w:val="000000"/>
          <w:sz w:val="28"/>
          <w:szCs w:val="28"/>
          <w:rtl/>
        </w:rPr>
        <w:t>: «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إِذَا</w:t>
      </w:r>
      <w:r w:rsidR="000F00A2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قَالَ</w:t>
      </w:r>
      <w:r w:rsidR="000F00A2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الرَّجُلُ</w:t>
      </w:r>
      <w:r w:rsidR="000F00A2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لِأَخِيهِ</w:t>
      </w:r>
      <w:r w:rsidR="000F00A2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يَا</w:t>
      </w:r>
      <w:r w:rsidR="000F00A2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كَافِرُ</w:t>
      </w:r>
      <w:r w:rsidR="000F00A2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فَقَدْ</w:t>
      </w:r>
      <w:r w:rsidR="000F00A2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بَاءَ</w:t>
      </w:r>
      <w:r w:rsidR="000F00A2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بِهِ</w:t>
      </w:r>
      <w:r w:rsidR="000F00A2" w:rsidRPr="004C402C">
        <w:rPr>
          <w:rFonts w:cs="Badr"/>
          <w:color w:val="000000"/>
          <w:sz w:val="28"/>
          <w:szCs w:val="28"/>
          <w:rtl/>
        </w:rPr>
        <w:t xml:space="preserve"> </w:t>
      </w:r>
      <w:r w:rsidR="000F00A2" w:rsidRPr="004C402C">
        <w:rPr>
          <w:rFonts w:cs="Badr" w:hint="eastAsia"/>
          <w:color w:val="000000"/>
          <w:sz w:val="28"/>
          <w:szCs w:val="28"/>
          <w:rtl/>
        </w:rPr>
        <w:t>أَحَدُهُمَا</w:t>
      </w:r>
      <w:r w:rsidR="000F00A2" w:rsidRPr="004C402C">
        <w:rPr>
          <w:rFonts w:cs="Badr" w:hint="cs"/>
          <w:color w:val="000000"/>
          <w:sz w:val="28"/>
          <w:szCs w:val="28"/>
          <w:rtl/>
        </w:rPr>
        <w:t>»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(اگر مرد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به برادر خود بگو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د: «ا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کافر!» آن کلمه</w:t>
      </w:r>
      <w:r w:rsidR="00A35BF7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[کفر] به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ک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از آن دو باز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softHyphen/>
        <w:t>گردد)</w:t>
      </w:r>
      <w:r w:rsidR="007D417D" w:rsidRPr="004C402C">
        <w:rPr>
          <w:rStyle w:val="FootnoteReference"/>
          <w:rFonts w:cs="Badr"/>
          <w:color w:val="000000"/>
          <w:sz w:val="28"/>
          <w:szCs w:val="28"/>
          <w:rtl/>
        </w:rPr>
        <w:footnoteReference w:id="15"/>
      </w:r>
      <w:r w:rsidR="000F00A2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A35BF7" w:rsidRPr="004C402C">
        <w:rPr>
          <w:rFonts w:cs="Badr" w:hint="cs"/>
          <w:color w:val="000000"/>
          <w:sz w:val="28"/>
          <w:szCs w:val="28"/>
          <w:rtl/>
        </w:rPr>
        <w:t>به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آن که اگر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کافر نباشد و به او بگو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م</w:t>
      </w:r>
      <w:r w:rsidR="00256243" w:rsidRPr="004C402C">
        <w:rPr>
          <w:rFonts w:cs="Badr" w:hint="cs"/>
          <w:color w:val="000000"/>
          <w:sz w:val="28"/>
          <w:szCs w:val="28"/>
          <w:rtl/>
        </w:rPr>
        <w:t>: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256243" w:rsidRPr="004C402C">
        <w:rPr>
          <w:rFonts w:cs="Badr" w:hint="cs"/>
          <w:color w:val="000000"/>
          <w:sz w:val="28"/>
          <w:szCs w:val="28"/>
          <w:rtl/>
        </w:rPr>
        <w:t>«</w:t>
      </w:r>
      <w:r w:rsidR="00A35BF7" w:rsidRPr="004C402C">
        <w:rPr>
          <w:rFonts w:cs="Badr" w:hint="cs"/>
          <w:color w:val="000000"/>
          <w:sz w:val="28"/>
          <w:szCs w:val="28"/>
          <w:rtl/>
        </w:rPr>
        <w:t>کافر</w:t>
      </w:r>
      <w:r w:rsidR="00256243" w:rsidRPr="004C402C">
        <w:rPr>
          <w:rFonts w:cs="Badr" w:hint="cs"/>
          <w:color w:val="000000"/>
          <w:sz w:val="28"/>
          <w:szCs w:val="28"/>
          <w:rtl/>
        </w:rPr>
        <w:t>»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خودمان کافر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softHyphen/>
        <w:t>شو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م. پس وقت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ندا دادن به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ر الله</w:t>
      </w:r>
      <w:r w:rsidR="009A2201">
        <w:rPr>
          <w:rFonts w:cs="Badr" w:hint="cs"/>
          <w:color w:val="000000"/>
          <w:sz w:val="28"/>
          <w:szCs w:val="28"/>
          <w:rtl/>
        </w:rPr>
        <w:t xml:space="preserve"> تعالی</w:t>
      </w:r>
      <w:r w:rsidR="00A35BF7" w:rsidRPr="004C402C">
        <w:rPr>
          <w:rFonts w:cs="Badr" w:hint="cs"/>
          <w:color w:val="000000"/>
          <w:sz w:val="28"/>
          <w:szCs w:val="28"/>
          <w:rtl/>
        </w:rPr>
        <w:t xml:space="preserve"> شرک اصغر است و ما برادرانمان را به خاطر نداء لغ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ر الله تکف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softHyphen/>
        <w:t>کن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t>م، عاقبتمان چه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A35BF7" w:rsidRPr="004C402C">
        <w:rPr>
          <w:rFonts w:cs="Badr" w:hint="cs"/>
          <w:color w:val="000000"/>
          <w:sz w:val="28"/>
          <w:szCs w:val="28"/>
          <w:rtl/>
        </w:rPr>
        <w:softHyphen/>
        <w:t>شود</w:t>
      </w:r>
      <w:r w:rsidR="009A2201">
        <w:rPr>
          <w:rFonts w:cs="Badr" w:hint="cs"/>
          <w:color w:val="000000"/>
          <w:sz w:val="28"/>
          <w:szCs w:val="28"/>
          <w:rtl/>
        </w:rPr>
        <w:t>؟!</w:t>
      </w:r>
      <w:r w:rsidR="00A35BF7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0BA8E9A1" w14:textId="77777777" w:rsidR="007D417D" w:rsidRPr="004C402C" w:rsidRDefault="00447CCD" w:rsidP="00256243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/>
          <w:color w:val="000000"/>
          <w:sz w:val="28"/>
          <w:szCs w:val="28"/>
          <w:rtl/>
        </w:rPr>
        <w:br w:type="page"/>
      </w:r>
      <w:r w:rsidR="007D417D" w:rsidRPr="004C402C">
        <w:rPr>
          <w:rFonts w:cs="Badr" w:hint="cs"/>
          <w:b/>
          <w:bCs/>
          <w:color w:val="000000"/>
          <w:sz w:val="36"/>
          <w:szCs w:val="36"/>
          <w:rtl/>
        </w:rPr>
        <w:lastRenderedPageBreak/>
        <w:t>مراجع</w:t>
      </w:r>
      <w:r w:rsidR="007D417D" w:rsidRPr="004C402C">
        <w:rPr>
          <w:rFonts w:cs="Badr" w:hint="cs"/>
          <w:color w:val="000000"/>
          <w:sz w:val="28"/>
          <w:szCs w:val="28"/>
          <w:rtl/>
        </w:rPr>
        <w:t xml:space="preserve"> (</w:t>
      </w:r>
      <w:r w:rsidR="00256243" w:rsidRPr="004C402C">
        <w:rPr>
          <w:rFonts w:cs="Badr" w:hint="cs"/>
          <w:color w:val="000000"/>
          <w:sz w:val="28"/>
          <w:szCs w:val="28"/>
          <w:rtl/>
        </w:rPr>
        <w:t>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56243" w:rsidRPr="004C402C">
        <w:rPr>
          <w:rFonts w:cs="Badr" w:hint="cs"/>
          <w:color w:val="000000"/>
          <w:sz w:val="28"/>
          <w:szCs w:val="28"/>
          <w:rtl/>
        </w:rPr>
        <w:t xml:space="preserve"> آنها از نرم افزار ا</w:t>
      </w:r>
      <w:r w:rsidR="007D417D" w:rsidRPr="004C402C">
        <w:rPr>
          <w:rFonts w:cs="Badr" w:hint="cs"/>
          <w:color w:val="000000"/>
          <w:sz w:val="28"/>
          <w:szCs w:val="28"/>
          <w:rtl/>
        </w:rPr>
        <w:t>لمکتبة الشاملة</w:t>
      </w:r>
      <w:r w:rsidR="00256243" w:rsidRPr="004C402C">
        <w:rPr>
          <w:rFonts w:cs="Badr" w:hint="cs"/>
          <w:color w:val="000000"/>
          <w:sz w:val="28"/>
          <w:szCs w:val="28"/>
          <w:rtl/>
        </w:rPr>
        <w:t xml:space="preserve"> گرفته شده است</w:t>
      </w:r>
      <w:r w:rsidR="007D417D" w:rsidRPr="004C402C">
        <w:rPr>
          <w:rFonts w:cs="Badr" w:hint="cs"/>
          <w:color w:val="000000"/>
          <w:sz w:val="28"/>
          <w:szCs w:val="28"/>
          <w:rtl/>
        </w:rPr>
        <w:t>)</w:t>
      </w:r>
    </w:p>
    <w:p w14:paraId="6A177F41" w14:textId="77777777" w:rsidR="007D417D" w:rsidRPr="004C402C" w:rsidRDefault="00256243" w:rsidP="0025624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کل تفاس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موجود</w:t>
      </w:r>
      <w:r w:rsidR="007D417D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cs"/>
          <w:color w:val="000000"/>
          <w:sz w:val="28"/>
          <w:szCs w:val="28"/>
          <w:rtl/>
        </w:rPr>
        <w:t>در</w:t>
      </w:r>
      <w:r w:rsidR="007D417D" w:rsidRPr="004C402C">
        <w:rPr>
          <w:rFonts w:cs="Badr" w:hint="cs"/>
          <w:color w:val="000000"/>
          <w:sz w:val="28"/>
          <w:szCs w:val="28"/>
          <w:rtl/>
        </w:rPr>
        <w:t xml:space="preserve"> المکتبة الشاملة</w:t>
      </w:r>
    </w:p>
    <w:p w14:paraId="2279E28B" w14:textId="77777777" w:rsidR="007D417D" w:rsidRPr="004C402C" w:rsidRDefault="007D417D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صح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ح البخار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56243" w:rsidRPr="004C402C">
        <w:rPr>
          <w:rFonts w:cs="Badr" w:hint="cs"/>
          <w:color w:val="000000"/>
          <w:sz w:val="28"/>
          <w:szCs w:val="28"/>
          <w:rtl/>
        </w:rPr>
        <w:t>(بخارا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256243" w:rsidRPr="004C402C">
        <w:rPr>
          <w:rFonts w:cs="Badr" w:hint="cs"/>
          <w:color w:val="000000"/>
          <w:sz w:val="28"/>
          <w:szCs w:val="28"/>
          <w:rtl/>
        </w:rPr>
        <w:t>)</w:t>
      </w:r>
    </w:p>
    <w:p w14:paraId="38F4A0A0" w14:textId="77777777" w:rsidR="007D417D" w:rsidRPr="004C402C" w:rsidRDefault="007D417D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صح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ح مسلم</w:t>
      </w:r>
    </w:p>
    <w:p w14:paraId="1BC2E176" w14:textId="77777777" w:rsidR="007D417D" w:rsidRPr="004C402C" w:rsidRDefault="007D417D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سنن اب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داود</w:t>
      </w:r>
    </w:p>
    <w:p w14:paraId="1E501C59" w14:textId="77777777" w:rsidR="007D417D" w:rsidRPr="004C402C" w:rsidRDefault="007D417D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سنن الترمذ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</w:p>
    <w:p w14:paraId="025C49D1" w14:textId="77777777" w:rsidR="00447CCD" w:rsidRPr="004C402C" w:rsidRDefault="007D417D" w:rsidP="00D21CC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سنن النسائ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</w:p>
    <w:p w14:paraId="29889558" w14:textId="77777777" w:rsidR="007D417D" w:rsidRPr="004C402C" w:rsidRDefault="00BB40B2" w:rsidP="00D21CC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س</w:t>
      </w:r>
      <w:r w:rsidR="007D417D" w:rsidRPr="004C402C">
        <w:rPr>
          <w:rFonts w:cs="Badr" w:hint="cs"/>
          <w:color w:val="000000"/>
          <w:sz w:val="28"/>
          <w:szCs w:val="28"/>
          <w:rtl/>
        </w:rPr>
        <w:t>نن ابن ماجه</w:t>
      </w:r>
    </w:p>
    <w:p w14:paraId="77D61035" w14:textId="77777777" w:rsidR="007D417D" w:rsidRPr="004C402C" w:rsidRDefault="007D417D" w:rsidP="0025624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الادب المفرد </w:t>
      </w:r>
      <w:r w:rsidR="00256243" w:rsidRPr="004C402C">
        <w:rPr>
          <w:rFonts w:cs="Badr" w:hint="cs"/>
          <w:color w:val="000000"/>
          <w:sz w:val="28"/>
          <w:szCs w:val="28"/>
          <w:rtl/>
        </w:rPr>
        <w:t>بخار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256243" w:rsidRPr="004C402C">
        <w:rPr>
          <w:rFonts w:cs="Badr" w:hint="cs"/>
          <w:color w:val="000000"/>
          <w:sz w:val="28"/>
          <w:szCs w:val="28"/>
          <w:rtl/>
        </w:rPr>
        <w:t xml:space="preserve"> با </w:t>
      </w:r>
      <w:r w:rsidRPr="004C402C">
        <w:rPr>
          <w:rFonts w:cs="Badr" w:hint="cs"/>
          <w:color w:val="000000"/>
          <w:sz w:val="28"/>
          <w:szCs w:val="28"/>
          <w:rtl/>
        </w:rPr>
        <w:t>تحق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ق </w:t>
      </w:r>
      <w:r w:rsidR="00256243" w:rsidRPr="004C402C">
        <w:rPr>
          <w:rFonts w:cs="Badr" w:hint="cs"/>
          <w:color w:val="000000"/>
          <w:sz w:val="28"/>
          <w:szCs w:val="28"/>
          <w:rtl/>
        </w:rPr>
        <w:t>آ</w:t>
      </w:r>
      <w:r w:rsidRPr="004C402C">
        <w:rPr>
          <w:rFonts w:cs="Badr" w:hint="cs"/>
          <w:color w:val="000000"/>
          <w:sz w:val="28"/>
          <w:szCs w:val="28"/>
          <w:rtl/>
        </w:rPr>
        <w:t>لبان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</w:p>
    <w:p w14:paraId="6A38BDC8" w14:textId="77777777" w:rsidR="007D417D" w:rsidRPr="004C402C" w:rsidRDefault="007D417D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مسند احمد ب</w:t>
      </w:r>
      <w:r w:rsidR="00256243" w:rsidRPr="004C402C">
        <w:rPr>
          <w:rFonts w:cs="Badr" w:hint="cs"/>
          <w:color w:val="000000"/>
          <w:sz w:val="28"/>
          <w:szCs w:val="28"/>
          <w:rtl/>
        </w:rPr>
        <w:t xml:space="preserve">ا </w:t>
      </w:r>
      <w:r w:rsidRPr="004C402C">
        <w:rPr>
          <w:rFonts w:cs="Badr" w:hint="cs"/>
          <w:color w:val="000000"/>
          <w:sz w:val="28"/>
          <w:szCs w:val="28"/>
          <w:rtl/>
        </w:rPr>
        <w:t>تحق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ق شع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ب الأرنؤوط</w:t>
      </w:r>
    </w:p>
    <w:p w14:paraId="1DD59DAA" w14:textId="77777777" w:rsidR="00C200B2" w:rsidRPr="004C402C" w:rsidRDefault="007D417D" w:rsidP="00C200B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مجموع الفتاو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ابن 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ة الناشر: دار الوفاء</w:t>
      </w:r>
    </w:p>
    <w:p w14:paraId="270E4DD6" w14:textId="77777777" w:rsidR="00466609" w:rsidRPr="004C402C" w:rsidRDefault="00466609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لسان العرب</w:t>
      </w:r>
    </w:p>
    <w:p w14:paraId="6ACCE4BB" w14:textId="77777777" w:rsidR="00466609" w:rsidRPr="004C402C" w:rsidRDefault="00466609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تاج العروس من جواهر القاموس</w:t>
      </w:r>
    </w:p>
    <w:p w14:paraId="516FB98B" w14:textId="77777777" w:rsidR="00466609" w:rsidRPr="004C402C" w:rsidRDefault="00466609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تهذ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ب اللغة</w:t>
      </w:r>
    </w:p>
    <w:p w14:paraId="462DDAA5" w14:textId="77777777" w:rsidR="00466609" w:rsidRPr="004C402C" w:rsidRDefault="00466609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کتاب الکل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ات لأب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البقاء الکفوم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</w:p>
    <w:p w14:paraId="6829BAEA" w14:textId="77777777" w:rsidR="00466609" w:rsidRPr="004C402C" w:rsidRDefault="00466609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نزهة الأع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النواظر 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علم الوجوه</w:t>
      </w:r>
    </w:p>
    <w:p w14:paraId="23F48E15" w14:textId="77777777" w:rsidR="00A35BF7" w:rsidRPr="004C402C" w:rsidRDefault="00A35BF7" w:rsidP="007D41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ترجمه فارس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طب القلوب.</w:t>
      </w:r>
    </w:p>
    <w:p w14:paraId="77FB84C1" w14:textId="77777777" w:rsidR="00BD1EFF" w:rsidRDefault="004C402C" w:rsidP="00BD1EFF">
      <w:pPr>
        <w:autoSpaceDE w:val="0"/>
        <w:autoSpaceDN w:val="0"/>
        <w:adjustRightInd w:val="0"/>
        <w:jc w:val="both"/>
        <w:rPr>
          <w:rFonts w:cs="Badr"/>
          <w:color w:val="000000"/>
          <w:sz w:val="28"/>
          <w:szCs w:val="28"/>
          <w:rtl/>
        </w:rPr>
      </w:pPr>
      <w:r>
        <w:rPr>
          <w:rFonts w:cs="Badr" w:hint="cs"/>
          <w:color w:val="000000"/>
          <w:sz w:val="28"/>
          <w:szCs w:val="28"/>
          <w:rtl/>
        </w:rPr>
        <w:t>يا اخي الكريم هذه المقالة موجودة في الموقع</w:t>
      </w:r>
    </w:p>
    <w:p w14:paraId="0720EB1C" w14:textId="77777777" w:rsidR="00BD1EFF" w:rsidRDefault="00BD1EFF" w:rsidP="00BD1EFF">
      <w:pPr>
        <w:autoSpaceDE w:val="0"/>
        <w:autoSpaceDN w:val="0"/>
        <w:adjustRightInd w:val="0"/>
        <w:jc w:val="both"/>
        <w:rPr>
          <w:rFonts w:cs="Badr"/>
          <w:color w:val="000000"/>
          <w:sz w:val="28"/>
          <w:szCs w:val="28"/>
          <w:rtl/>
        </w:rPr>
      </w:pPr>
      <w:r w:rsidRPr="00BD1EFF">
        <w:rPr>
          <w:rFonts w:cs="Badr"/>
          <w:color w:val="000000"/>
          <w:sz w:val="28"/>
          <w:szCs w:val="28"/>
          <w:lang w:bidi="ar-SA"/>
        </w:rPr>
        <w:t>https://www.pedram-</w:t>
      </w:r>
      <w:r>
        <w:rPr>
          <w:rFonts w:cs="Badr"/>
          <w:color w:val="000000"/>
          <w:sz w:val="28"/>
          <w:szCs w:val="28"/>
          <w:lang w:bidi="ar-SA"/>
        </w:rPr>
        <w:t xml:space="preserve"> </w:t>
      </w:r>
      <w:r w:rsidRPr="00BD1EFF">
        <w:rPr>
          <w:rFonts w:cs="Badr"/>
          <w:color w:val="000000"/>
          <w:sz w:val="28"/>
          <w:szCs w:val="28"/>
          <w:lang w:bidi="ar-SA"/>
        </w:rPr>
        <w:t>books.ir/Articles.html</w:t>
      </w:r>
      <w:r>
        <w:rPr>
          <w:rFonts w:cs="Badr" w:hint="cs"/>
          <w:color w:val="000000"/>
          <w:sz w:val="28"/>
          <w:szCs w:val="28"/>
          <w:rtl/>
        </w:rPr>
        <w:t xml:space="preserve"> </w:t>
      </w:r>
    </w:p>
    <w:p w14:paraId="14E8428D" w14:textId="77777777" w:rsidR="00A35BF7" w:rsidRPr="004C402C" w:rsidRDefault="004C402C" w:rsidP="00BD1EFF">
      <w:pPr>
        <w:autoSpaceDE w:val="0"/>
        <w:autoSpaceDN w:val="0"/>
        <w:adjustRightInd w:val="0"/>
        <w:jc w:val="both"/>
        <w:rPr>
          <w:rFonts w:cs="Badr"/>
          <w:color w:val="000000"/>
          <w:sz w:val="28"/>
          <w:szCs w:val="28"/>
        </w:rPr>
      </w:pPr>
      <w:r>
        <w:rPr>
          <w:rFonts w:cs="Badr" w:hint="cs"/>
          <w:color w:val="000000"/>
          <w:sz w:val="28"/>
          <w:szCs w:val="28"/>
          <w:rtl/>
        </w:rPr>
        <w:t>باسم</w:t>
      </w:r>
      <w:r w:rsidR="006C3E4E" w:rsidRPr="004C402C">
        <w:rPr>
          <w:rFonts w:cs="Badr" w:hint="cs"/>
          <w:color w:val="000000"/>
          <w:sz w:val="28"/>
          <w:szCs w:val="28"/>
          <w:rtl/>
        </w:rPr>
        <w:t xml:space="preserve"> «نظرة تجد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C3E4E" w:rsidRPr="004C402C">
        <w:rPr>
          <w:rFonts w:cs="Badr" w:hint="cs"/>
          <w:color w:val="000000"/>
          <w:sz w:val="28"/>
          <w:szCs w:val="28"/>
          <w:rtl/>
        </w:rPr>
        <w:t>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C3E4E" w:rsidRPr="004C402C">
        <w:rPr>
          <w:rFonts w:cs="Badr" w:hint="cs"/>
          <w:color w:val="000000"/>
          <w:sz w:val="28"/>
          <w:szCs w:val="28"/>
          <w:rtl/>
        </w:rPr>
        <w:t>ة ف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C3E4E" w:rsidRPr="004C402C">
        <w:rPr>
          <w:rFonts w:cs="Badr" w:hint="cs"/>
          <w:color w:val="000000"/>
          <w:sz w:val="28"/>
          <w:szCs w:val="28"/>
          <w:rtl/>
        </w:rPr>
        <w:t xml:space="preserve"> النداء لغ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6C3E4E" w:rsidRPr="004C402C">
        <w:rPr>
          <w:rFonts w:cs="Badr" w:hint="cs"/>
          <w:color w:val="000000"/>
          <w:sz w:val="28"/>
          <w:szCs w:val="28"/>
          <w:rtl/>
        </w:rPr>
        <w:t>ر الله»</w:t>
      </w:r>
      <w:r w:rsidR="00A35BF7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2D4DE999" w14:textId="77777777" w:rsidR="009A2201" w:rsidRPr="009A2201" w:rsidRDefault="00EE11AF" w:rsidP="000D7BBC">
      <w:pPr>
        <w:jc w:val="both"/>
        <w:rPr>
          <w:rFonts w:cs="Badr" w:hint="cs"/>
          <w:color w:val="000000"/>
          <w:sz w:val="36"/>
          <w:szCs w:val="36"/>
          <w:rtl/>
          <w:lang w:bidi="ar-SA"/>
        </w:rPr>
      </w:pPr>
      <w:r w:rsidRPr="004C402C">
        <w:rPr>
          <w:rFonts w:cs="Badr"/>
          <w:color w:val="000000"/>
          <w:sz w:val="28"/>
          <w:szCs w:val="28"/>
          <w:rtl/>
          <w:lang w:bidi="ar-SA"/>
        </w:rPr>
        <w:br w:type="page"/>
      </w:r>
      <w:r w:rsidR="009A2201" w:rsidRPr="009A2201">
        <w:rPr>
          <w:rFonts w:cs="Badr" w:hint="cs"/>
          <w:color w:val="000000"/>
          <w:sz w:val="36"/>
          <w:szCs w:val="36"/>
          <w:rtl/>
          <w:lang w:bidi="ar-SA"/>
        </w:rPr>
        <w:lastRenderedPageBreak/>
        <w:t>فهرست:</w:t>
      </w:r>
    </w:p>
    <w:p w14:paraId="21076C46" w14:textId="77777777" w:rsidR="00EE11AF" w:rsidRPr="004C402C" w:rsidRDefault="00F50B25" w:rsidP="000D7BBC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مقدمه.</w:t>
      </w:r>
    </w:p>
    <w:p w14:paraId="34D17D2A" w14:textId="77777777" w:rsidR="00EE11AF" w:rsidRPr="004C402C" w:rsidRDefault="00F50B25" w:rsidP="001E35C6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آماده ساز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63BB95E3" w14:textId="77777777" w:rsidR="001E35C6" w:rsidRPr="004C402C" w:rsidRDefault="001E35C6" w:rsidP="001E35C6">
      <w:pPr>
        <w:spacing w:before="240"/>
        <w:jc w:val="center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اما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ن که صدا زدن </w:t>
      </w:r>
      <w:r w:rsidR="00F50B25" w:rsidRPr="004C402C">
        <w:rPr>
          <w:rFonts w:cs="Badr" w:hint="cs"/>
          <w:color w:val="000000"/>
          <w:sz w:val="28"/>
          <w:szCs w:val="28"/>
          <w:rtl/>
        </w:rPr>
        <w:t>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 xml:space="preserve"> شرک اصغر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softHyphen/>
        <w:t>باشد.</w:t>
      </w:r>
    </w:p>
    <w:p w14:paraId="2E72194E" w14:textId="77777777" w:rsidR="001E35C6" w:rsidRPr="004C402C" w:rsidRDefault="00F50B25" w:rsidP="001E35C6">
      <w:pPr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باب اول: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عمل بدعت است.</w:t>
      </w:r>
    </w:p>
    <w:p w14:paraId="6A419821" w14:textId="77777777" w:rsidR="001E35C6" w:rsidRPr="004C402C" w:rsidRDefault="001E35C6" w:rsidP="001E35C6">
      <w:pPr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باب دوم: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عمل شرک اصغر است و با لا حول و لا قوة الا بالله تناقض دارد</w:t>
      </w:r>
      <w:r w:rsidR="00F50B25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71761F2C" w14:textId="77777777" w:rsidR="001E35C6" w:rsidRPr="004C402C" w:rsidRDefault="001E35C6" w:rsidP="00F50B25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اول: از عق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که در لا حول ولا قوة الا بالله وجود دارد، نت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جه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</w:t>
      </w:r>
      <w:r w:rsidR="00F50B25" w:rsidRPr="004C402C">
        <w:rPr>
          <w:rFonts w:cs="Badr" w:hint="cs"/>
          <w:color w:val="000000"/>
          <w:sz w:val="28"/>
          <w:szCs w:val="28"/>
          <w:rtl/>
        </w:rPr>
        <w:t>.</w:t>
      </w:r>
      <w:r w:rsidR="009A2201">
        <w:rPr>
          <w:rFonts w:cs="Badr" w:hint="cs"/>
          <w:color w:val="000000"/>
          <w:sz w:val="28"/>
          <w:szCs w:val="28"/>
          <w:rtl/>
        </w:rPr>
        <w:t>..</w:t>
      </w:r>
    </w:p>
    <w:p w14:paraId="5B96DE7B" w14:textId="77777777" w:rsidR="00F830C0" w:rsidRPr="004C402C" w:rsidRDefault="00F830C0" w:rsidP="00F50B25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دوم: اگر گفته شود: «الله و رسولش خواسته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اند» شرک است و با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گفته ش</w:t>
      </w:r>
      <w:r w:rsidR="00F50B25" w:rsidRPr="004C402C">
        <w:rPr>
          <w:rFonts w:cs="Badr" w:hint="cs"/>
          <w:color w:val="000000"/>
          <w:sz w:val="28"/>
          <w:szCs w:val="28"/>
          <w:rtl/>
        </w:rPr>
        <w:t>ود: «الله خواست سپس رسول خواست».</w:t>
      </w:r>
    </w:p>
    <w:p w14:paraId="45E20C7E" w14:textId="77777777" w:rsidR="00E7399A" w:rsidRPr="004C402C" w:rsidRDefault="00E7399A" w:rsidP="00F50B25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</w:t>
      </w:r>
      <w:r w:rsidR="00F50B25" w:rsidRPr="004C402C">
        <w:rPr>
          <w:rFonts w:cs="Badr" w:hint="cs"/>
          <w:color w:val="000000"/>
          <w:sz w:val="28"/>
          <w:szCs w:val="28"/>
          <w:rtl/>
        </w:rPr>
        <w:t>ل سوم: سخن قد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>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 xml:space="preserve"> روحان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>ون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>عه.</w:t>
      </w:r>
    </w:p>
    <w:p w14:paraId="0C0628A0" w14:textId="77777777" w:rsidR="00E7399A" w:rsidRPr="004C402C" w:rsidRDefault="00E7399A" w:rsidP="00F50B25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</w:t>
      </w:r>
      <w:r w:rsidR="00F50B25" w:rsidRPr="004C402C">
        <w:rPr>
          <w:rFonts w:cs="Badr" w:hint="cs"/>
          <w:color w:val="000000"/>
          <w:sz w:val="28"/>
          <w:szCs w:val="28"/>
          <w:rtl/>
        </w:rPr>
        <w:t xml:space="preserve"> چهارم: «توح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>د افعال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>» نزد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>عه.</w:t>
      </w:r>
    </w:p>
    <w:p w14:paraId="63513659" w14:textId="77777777" w:rsidR="001E2A82" w:rsidRPr="004C402C" w:rsidRDefault="004233A0" w:rsidP="00F50B25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پنجم: حد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گر از پ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امبر</w:t>
      </w:r>
      <w:r w:rsidRPr="004C402C">
        <w:rPr>
          <w:rFonts w:cs="Badr" w:hint="cs"/>
          <w:color w:val="000000"/>
          <w:sz w:val="28"/>
          <w:szCs w:val="28"/>
        </w:rPr>
        <w:sym w:font="AGA Arabesque" w:char="F072"/>
      </w:r>
      <w:r w:rsidRPr="004C402C">
        <w:rPr>
          <w:rFonts w:cs="Badr" w:hint="cs"/>
          <w:color w:val="000000"/>
          <w:sz w:val="28"/>
          <w:szCs w:val="28"/>
          <w:rtl/>
        </w:rPr>
        <w:t xml:space="preserve"> (ف</w:t>
      </w:r>
      <w:r w:rsidR="00954F43" w:rsidRPr="004C402C">
        <w:rPr>
          <w:rFonts w:cs="Badr" w:hint="cs"/>
          <w:color w:val="000000"/>
          <w:sz w:val="28"/>
          <w:szCs w:val="28"/>
          <w:rtl/>
        </w:rPr>
        <w:t>إذا استعنت استعن بالله</w:t>
      </w:r>
      <w:r w:rsidRPr="004C402C">
        <w:rPr>
          <w:rFonts w:cs="Badr" w:hint="cs"/>
          <w:color w:val="000000"/>
          <w:sz w:val="28"/>
          <w:szCs w:val="28"/>
          <w:rtl/>
        </w:rPr>
        <w:t>)</w:t>
      </w:r>
      <w:r w:rsidR="00F50B25" w:rsidRPr="004C402C">
        <w:rPr>
          <w:rFonts w:cs="Badr" w:hint="cs"/>
          <w:color w:val="000000"/>
          <w:sz w:val="28"/>
          <w:szCs w:val="28"/>
          <w:rtl/>
        </w:rPr>
        <w:t>.</w:t>
      </w:r>
    </w:p>
    <w:p w14:paraId="3D9EE553" w14:textId="77777777" w:rsidR="004233A0" w:rsidRPr="004C402C" w:rsidRDefault="004233A0" w:rsidP="00F50B2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ششم: در تمام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رکعتها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نمازمان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م: </w:t>
      </w:r>
      <w:r w:rsidRPr="004C402C">
        <w:rPr>
          <w:rFonts w:cs="Badr" w:hint="eastAsia"/>
          <w:color w:val="000000"/>
          <w:sz w:val="28"/>
          <w:szCs w:val="28"/>
        </w:rPr>
        <w:sym w:font="AGA Arabesque" w:char="F029"/>
      </w:r>
      <w:r w:rsidRPr="004C402C">
        <w:rPr>
          <w:rFonts w:cs="Badr" w:hint="eastAsia"/>
          <w:color w:val="000000"/>
          <w:sz w:val="28"/>
          <w:szCs w:val="28"/>
          <w:rtl/>
        </w:rPr>
        <w:t>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نَعْبُدُ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وَإِيَّاكَ</w:t>
      </w:r>
      <w:r w:rsidRPr="004C402C">
        <w:rPr>
          <w:rFonts w:cs="Badr"/>
          <w:color w:val="000000"/>
          <w:sz w:val="28"/>
          <w:szCs w:val="28"/>
          <w:rtl/>
        </w:rPr>
        <w:t xml:space="preserve"> </w:t>
      </w:r>
      <w:r w:rsidRPr="004C402C">
        <w:rPr>
          <w:rFonts w:cs="Badr" w:hint="eastAsia"/>
          <w:color w:val="000000"/>
          <w:sz w:val="28"/>
          <w:szCs w:val="28"/>
          <w:rtl/>
        </w:rPr>
        <w:t>نَسْتَعِينُ</w:t>
      </w:r>
      <w:r w:rsidRPr="004C402C">
        <w:rPr>
          <w:rFonts w:cs="Badr" w:hint="eastAsia"/>
          <w:color w:val="000000"/>
          <w:sz w:val="28"/>
          <w:szCs w:val="28"/>
        </w:rPr>
        <w:sym w:font="AGA Arabesque" w:char="F028"/>
      </w:r>
      <w:r w:rsidR="00F50B25" w:rsidRPr="004C402C">
        <w:rPr>
          <w:rFonts w:cs="Badr" w:hint="cs"/>
          <w:color w:val="000000"/>
          <w:sz w:val="28"/>
          <w:szCs w:val="28"/>
          <w:rtl/>
        </w:rPr>
        <w:t>.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</w:t>
      </w:r>
    </w:p>
    <w:p w14:paraId="13D077B3" w14:textId="77777777" w:rsidR="003A3F2E" w:rsidRPr="004C402C" w:rsidRDefault="003A3F2E" w:rsidP="003A3F2E">
      <w:pPr>
        <w:autoSpaceDE w:val="0"/>
        <w:autoSpaceDN w:val="0"/>
        <w:adjustRightInd w:val="0"/>
        <w:spacing w:before="240"/>
        <w:jc w:val="center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باب دوم: رد بر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که صدا زدن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شرک اکبر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</w:t>
      </w:r>
    </w:p>
    <w:p w14:paraId="3F8CB9A3" w14:textId="77777777" w:rsidR="001E2A82" w:rsidRPr="004C402C" w:rsidRDefault="003A3F2E" w:rsidP="000D7BBC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اول: ما به برادران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عه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Pr="004C402C">
        <w:rPr>
          <w:rFonts w:cs="Badr" w:hint="cs"/>
          <w:color w:val="000000"/>
          <w:sz w:val="28"/>
          <w:szCs w:val="28"/>
          <w:rtl/>
        </w:rPr>
        <w:t>م: «برا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چه در قرآن عبارت واضح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درباره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امامت وجود ندارد؟»</w:t>
      </w:r>
    </w:p>
    <w:p w14:paraId="14BA711E" w14:textId="77777777" w:rsidR="001E2A82" w:rsidRPr="004C402C" w:rsidRDefault="003A3F2E" w:rsidP="003A3F2E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دوم: احاد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ث بس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وجود دارد که قسم خوردن به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ر از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شرک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باشد(</w:t>
      </w:r>
      <w:r w:rsidR="001E2A82" w:rsidRPr="004C402C">
        <w:rPr>
          <w:rFonts w:cs="Badr" w:hint="cs"/>
          <w:color w:val="000000"/>
          <w:sz w:val="28"/>
          <w:szCs w:val="28"/>
          <w:rtl/>
        </w:rPr>
        <w:t>عدم نص صر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1E2A82" w:rsidRPr="004C402C">
        <w:rPr>
          <w:rFonts w:cs="Badr" w:hint="cs"/>
          <w:color w:val="000000"/>
          <w:sz w:val="28"/>
          <w:szCs w:val="28"/>
          <w:rtl/>
        </w:rPr>
        <w:t xml:space="preserve">ح </w:t>
      </w:r>
      <w:r w:rsidR="00F50B25" w:rsidRPr="004C402C">
        <w:rPr>
          <w:rFonts w:cs="Badr" w:hint="cs"/>
          <w:color w:val="000000"/>
          <w:sz w:val="28"/>
          <w:szCs w:val="28"/>
          <w:rtl/>
        </w:rPr>
        <w:t>برا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 xml:space="preserve"> شرک بودن ندا لغ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F50B25" w:rsidRPr="004C402C">
        <w:rPr>
          <w:rFonts w:cs="Badr" w:hint="cs"/>
          <w:color w:val="000000"/>
          <w:sz w:val="28"/>
          <w:szCs w:val="28"/>
          <w:rtl/>
        </w:rPr>
        <w:t xml:space="preserve">ر الله </w:t>
      </w:r>
      <w:r w:rsidRPr="004C402C">
        <w:rPr>
          <w:rFonts w:cs="Badr" w:hint="cs"/>
          <w:color w:val="000000"/>
          <w:sz w:val="28"/>
          <w:szCs w:val="28"/>
          <w:rtl/>
        </w:rPr>
        <w:t>در سنت).</w:t>
      </w:r>
    </w:p>
    <w:p w14:paraId="4F9249A4" w14:textId="77777777" w:rsidR="001E2A82" w:rsidRPr="004C402C" w:rsidRDefault="003A3F2E" w:rsidP="003A3F2E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سوم: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بدعت در زمان صحابه</w:t>
      </w:r>
      <w:r w:rsidRPr="004C402C">
        <w:rPr>
          <w:rFonts w:cs="Badr" w:hint="cs"/>
          <w:color w:val="000000"/>
          <w:sz w:val="28"/>
          <w:szCs w:val="28"/>
        </w:rPr>
        <w:sym w:font="AGA Arabesque" w:char="F079"/>
      </w:r>
      <w:r w:rsidRPr="004C402C">
        <w:rPr>
          <w:rFonts w:cs="Badr" w:hint="cs"/>
          <w:color w:val="000000"/>
          <w:sz w:val="28"/>
          <w:szCs w:val="28"/>
          <w:rtl/>
        </w:rPr>
        <w:t xml:space="preserve">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ز وجود داشته است و امر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جد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 نم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باشد ول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چ کس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چن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کار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را کفر قلمداد نکرده است.</w:t>
      </w:r>
    </w:p>
    <w:p w14:paraId="3A1FE5D4" w14:textId="77777777" w:rsidR="001E2A82" w:rsidRPr="004C402C" w:rsidRDefault="003A3F2E" w:rsidP="00F224C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چهارم: واضح نمودن خطا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ش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خ محمد بن عبدالوهاب و دل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ل او در کتابش الأصول الثلاثة.</w:t>
      </w:r>
    </w:p>
    <w:p w14:paraId="74C0DA44" w14:textId="77777777" w:rsidR="009C2225" w:rsidRPr="004C402C" w:rsidRDefault="009C2225" w:rsidP="00F224C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>فصل پنجم: گفته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softHyphen/>
        <w:t>شود طلب نمودن از شخص مرده شرک اکبر است و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مرده و زنده فرق وجود دارد.</w:t>
      </w:r>
    </w:p>
    <w:p w14:paraId="25826442" w14:textId="77777777" w:rsidR="009A2201" w:rsidRDefault="009C2225" w:rsidP="009C2225">
      <w:pPr>
        <w:autoSpaceDE w:val="0"/>
        <w:autoSpaceDN w:val="0"/>
        <w:adjustRightInd w:val="0"/>
        <w:jc w:val="both"/>
        <w:rPr>
          <w:rFonts w:cs="Badr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فصل ششم: </w:t>
      </w:r>
      <w:r w:rsidR="009A2201">
        <w:rPr>
          <w:rFonts w:cs="Badr" w:hint="cs"/>
          <w:color w:val="000000"/>
          <w:sz w:val="28"/>
          <w:szCs w:val="28"/>
          <w:rtl/>
        </w:rPr>
        <w:t>ردی عقیده</w:t>
      </w:r>
      <w:r w:rsidR="009A2201">
        <w:rPr>
          <w:rFonts w:cs="Badr"/>
          <w:color w:val="000000"/>
          <w:sz w:val="28"/>
          <w:szCs w:val="28"/>
          <w:rtl/>
        </w:rPr>
        <w:softHyphen/>
      </w:r>
      <w:r w:rsidR="009A2201">
        <w:rPr>
          <w:rFonts w:cs="Badr" w:hint="cs"/>
          <w:color w:val="000000"/>
          <w:sz w:val="28"/>
          <w:szCs w:val="28"/>
          <w:rtl/>
        </w:rPr>
        <w:t>ای دیگر.</w:t>
      </w:r>
    </w:p>
    <w:p w14:paraId="164CEDB4" w14:textId="77777777" w:rsidR="001E2A82" w:rsidRPr="004C402C" w:rsidRDefault="009A2201" w:rsidP="009C222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>
        <w:rPr>
          <w:rFonts w:cs="Badr" w:hint="cs"/>
          <w:color w:val="000000"/>
          <w:sz w:val="28"/>
          <w:szCs w:val="28"/>
          <w:rtl/>
        </w:rPr>
        <w:t xml:space="preserve">فصل هفتم: 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اما رد کسان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که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softHyphen/>
      </w:r>
      <w:r>
        <w:rPr>
          <w:rFonts w:cs="Badr" w:hint="cs"/>
          <w:color w:val="000000"/>
          <w:sz w:val="28"/>
          <w:szCs w:val="28"/>
          <w:rtl/>
        </w:rPr>
        <w:t>پ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ندارند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ن عمل در قرآن شرک اکبر قلمداد شده است.</w:t>
      </w:r>
    </w:p>
    <w:p w14:paraId="2047CEEF" w14:textId="77777777" w:rsidR="001E2A82" w:rsidRPr="004C402C" w:rsidRDefault="00152795" w:rsidP="009C2225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     </w:t>
      </w:r>
      <w:r w:rsidR="001E2A82" w:rsidRPr="004C402C">
        <w:rPr>
          <w:rFonts w:cs="Badr" w:hint="cs"/>
          <w:color w:val="000000"/>
          <w:sz w:val="28"/>
          <w:szCs w:val="28"/>
          <w:rtl/>
        </w:rPr>
        <w:t>الف - معن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1E2A82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9C2225" w:rsidRPr="004C402C">
        <w:rPr>
          <w:rFonts w:cs="Badr" w:hint="cs"/>
          <w:color w:val="000000"/>
          <w:sz w:val="28"/>
          <w:szCs w:val="28"/>
          <w:rtl/>
        </w:rPr>
        <w:t>کلمه</w:t>
      </w:r>
      <w:r w:rsidR="009C2225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«</w:t>
      </w:r>
      <w:r w:rsidR="001E2A82" w:rsidRPr="004C402C">
        <w:rPr>
          <w:rFonts w:cs="Badr" w:hint="cs"/>
          <w:color w:val="000000"/>
          <w:sz w:val="28"/>
          <w:szCs w:val="28"/>
          <w:rtl/>
        </w:rPr>
        <w:t>الدعاء</w:t>
      </w:r>
      <w:r w:rsidR="009C2225" w:rsidRPr="004C402C">
        <w:rPr>
          <w:rFonts w:cs="Badr" w:hint="cs"/>
          <w:color w:val="000000"/>
          <w:sz w:val="28"/>
          <w:szCs w:val="28"/>
          <w:rtl/>
        </w:rPr>
        <w:t>» در بعض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از لغتنامه</w:t>
      </w:r>
      <w:r w:rsidR="009C2225" w:rsidRPr="004C402C">
        <w:rPr>
          <w:rFonts w:cs="Badr" w:hint="cs"/>
          <w:color w:val="000000"/>
          <w:sz w:val="28"/>
          <w:szCs w:val="28"/>
          <w:rtl/>
        </w:rPr>
        <w:softHyphen/>
        <w:t>ها.</w:t>
      </w:r>
    </w:p>
    <w:p w14:paraId="7DDA77AB" w14:textId="77777777" w:rsidR="009C2225" w:rsidRPr="004C402C" w:rsidRDefault="00152795" w:rsidP="009C2225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     </w:t>
      </w:r>
      <w:r w:rsidR="001E2A82" w:rsidRPr="004C402C">
        <w:rPr>
          <w:rFonts w:cs="Badr" w:hint="cs"/>
          <w:color w:val="000000"/>
          <w:sz w:val="28"/>
          <w:szCs w:val="28"/>
          <w:rtl/>
        </w:rPr>
        <w:t xml:space="preserve">ب- 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اما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ات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که در آنها دعا نمودن از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عمل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باطل محسوب شد است.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ن عق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ده</w:t>
      </w:r>
      <w:r w:rsidR="009C2225"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ن من و د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گر اهل </w:t>
      </w:r>
      <w:r w:rsidR="009A2201">
        <w:rPr>
          <w:rFonts w:cs="Badr" w:hint="cs"/>
          <w:color w:val="000000"/>
          <w:sz w:val="28"/>
          <w:szCs w:val="28"/>
          <w:rtl/>
        </w:rPr>
        <w:t>حدیث امروز</w:t>
      </w:r>
      <w:r w:rsidR="009C2225" w:rsidRPr="004C402C">
        <w:rPr>
          <w:rFonts w:cs="Badr" w:hint="cs"/>
          <w:color w:val="000000"/>
          <w:sz w:val="28"/>
          <w:szCs w:val="28"/>
          <w:rtl/>
        </w:rPr>
        <w:t xml:space="preserve">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کسان است و من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ز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م: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9C2225" w:rsidRPr="004C402C">
        <w:rPr>
          <w:rFonts w:cs="Badr" w:hint="cs"/>
          <w:color w:val="000000"/>
          <w:sz w:val="28"/>
          <w:szCs w:val="28"/>
          <w:rtl/>
        </w:rPr>
        <w:t>ن عمل باطل است</w:t>
      </w:r>
    </w:p>
    <w:p w14:paraId="412DDAF3" w14:textId="77777777" w:rsidR="001E2A82" w:rsidRPr="004C402C" w:rsidRDefault="00152795" w:rsidP="00D16CD1">
      <w:pPr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     </w:t>
      </w:r>
      <w:r w:rsidR="001E2A82" w:rsidRPr="004C402C">
        <w:rPr>
          <w:rFonts w:cs="Badr" w:hint="cs"/>
          <w:color w:val="000000"/>
          <w:sz w:val="28"/>
          <w:szCs w:val="28"/>
          <w:rtl/>
        </w:rPr>
        <w:t xml:space="preserve">ج - </w:t>
      </w:r>
      <w:r w:rsidR="00D16CD1" w:rsidRPr="004C402C">
        <w:rPr>
          <w:rFonts w:cs="Badr" w:hint="cs"/>
          <w:color w:val="000000"/>
          <w:sz w:val="28"/>
          <w:szCs w:val="28"/>
          <w:rtl/>
        </w:rPr>
        <w:t>اما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ات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 xml:space="preserve"> که در آنها از به دعا</w:t>
      </w:r>
      <w:r w:rsidR="00B00BAB">
        <w:rPr>
          <w:rFonts w:cs="Badr" w:hint="cs"/>
          <w:color w:val="000000"/>
          <w:sz w:val="28"/>
          <w:szCs w:val="28"/>
          <w:rtl/>
        </w:rPr>
        <w:t>يي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 xml:space="preserve"> خواندن به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 xml:space="preserve"> نه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 xml:space="preserve"> شده است.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ن عق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ده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ز ب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ن من و بق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 xml:space="preserve">ه اهل </w:t>
      </w:r>
      <w:r w:rsidR="009A2201">
        <w:rPr>
          <w:rFonts w:cs="Badr" w:hint="cs"/>
          <w:color w:val="000000"/>
          <w:sz w:val="28"/>
          <w:szCs w:val="28"/>
          <w:rtl/>
        </w:rPr>
        <w:t xml:space="preserve">حدیث امروز 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کسان است و من ن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ز م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softHyphen/>
        <w:t>گو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م: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ن کار حرام است، چه «دعا» به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 xml:space="preserve"> طلب باشد و چه به معنا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 xml:space="preserve"> عبادت.</w:t>
      </w:r>
    </w:p>
    <w:p w14:paraId="173571A0" w14:textId="77777777" w:rsidR="001E2A82" w:rsidRPr="004C402C" w:rsidRDefault="00152795" w:rsidP="00D16CD1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t xml:space="preserve">      </w:t>
      </w:r>
      <w:r w:rsidR="001E2A82" w:rsidRPr="004C402C">
        <w:rPr>
          <w:rFonts w:cs="Badr" w:hint="cs"/>
          <w:color w:val="000000"/>
          <w:sz w:val="28"/>
          <w:szCs w:val="28"/>
          <w:rtl/>
        </w:rPr>
        <w:t xml:space="preserve">د - </w:t>
      </w:r>
      <w:r w:rsidR="00D16CD1" w:rsidRPr="004C402C">
        <w:rPr>
          <w:rFonts w:cs="Badr" w:hint="cs"/>
          <w:color w:val="000000"/>
          <w:sz w:val="28"/>
          <w:szCs w:val="28"/>
          <w:rtl/>
        </w:rPr>
        <w:t>اما آ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ات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 xml:space="preserve"> که در آنها آمده است دعا نمودن به غ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>ر الله تعال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="00D16CD1" w:rsidRPr="004C402C">
        <w:rPr>
          <w:rFonts w:cs="Badr" w:hint="cs"/>
          <w:color w:val="000000"/>
          <w:sz w:val="28"/>
          <w:szCs w:val="28"/>
          <w:rtl/>
        </w:rPr>
        <w:t xml:space="preserve"> شرک است.</w:t>
      </w:r>
    </w:p>
    <w:p w14:paraId="7854B654" w14:textId="77777777" w:rsidR="00F50B25" w:rsidRPr="004C402C" w:rsidRDefault="00F50B25" w:rsidP="00F50B2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  <w:rtl/>
        </w:rPr>
      </w:pPr>
      <w:r w:rsidRPr="004C402C">
        <w:rPr>
          <w:rFonts w:cs="Badr" w:hint="cs"/>
          <w:color w:val="000000"/>
          <w:sz w:val="28"/>
          <w:szCs w:val="28"/>
          <w:rtl/>
        </w:rPr>
        <w:lastRenderedPageBreak/>
        <w:t>فا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ده</w:t>
      </w:r>
      <w:r w:rsidRPr="004C402C">
        <w:rPr>
          <w:rFonts w:cs="Badr" w:hint="cs"/>
          <w:color w:val="000000"/>
          <w:sz w:val="28"/>
          <w:szCs w:val="28"/>
          <w:rtl/>
        </w:rPr>
        <w:softHyphen/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 xml:space="preserve"> ا</w:t>
      </w:r>
      <w:r w:rsidR="00B00BAB">
        <w:rPr>
          <w:rFonts w:cs="Badr" w:hint="cs"/>
          <w:color w:val="000000"/>
          <w:sz w:val="28"/>
          <w:szCs w:val="28"/>
          <w:rtl/>
        </w:rPr>
        <w:t>ي</w:t>
      </w:r>
      <w:r w:rsidRPr="004C402C">
        <w:rPr>
          <w:rFonts w:cs="Badr" w:hint="cs"/>
          <w:color w:val="000000"/>
          <w:sz w:val="28"/>
          <w:szCs w:val="28"/>
          <w:rtl/>
        </w:rPr>
        <w:t>ن مقاله</w:t>
      </w:r>
    </w:p>
    <w:p w14:paraId="64E39EFD" w14:textId="77777777" w:rsidR="000D7BBC" w:rsidRPr="004C402C" w:rsidRDefault="000D7BBC" w:rsidP="00F50B25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  <w:r w:rsidRPr="004C402C">
        <w:rPr>
          <w:rFonts w:cs="Badr" w:hint="cs"/>
          <w:color w:val="000000"/>
          <w:sz w:val="28"/>
          <w:szCs w:val="28"/>
          <w:rtl/>
        </w:rPr>
        <w:t>مراجع</w:t>
      </w:r>
    </w:p>
    <w:p w14:paraId="0B572E19" w14:textId="77777777" w:rsidR="007D417D" w:rsidRPr="004C402C" w:rsidRDefault="007D417D" w:rsidP="007D417D">
      <w:pPr>
        <w:autoSpaceDE w:val="0"/>
        <w:autoSpaceDN w:val="0"/>
        <w:adjustRightInd w:val="0"/>
        <w:jc w:val="both"/>
        <w:rPr>
          <w:rFonts w:cs="Badr" w:hint="cs"/>
          <w:color w:val="000000"/>
          <w:sz w:val="28"/>
          <w:szCs w:val="28"/>
        </w:rPr>
      </w:pPr>
    </w:p>
    <w:sectPr w:rsidR="007D417D" w:rsidRPr="004C402C" w:rsidSect="006D5E75">
      <w:footerReference w:type="even" r:id="rId68"/>
      <w:footerReference w:type="default" r:id="rId69"/>
      <w:footnotePr>
        <w:numRestart w:val="eachPage"/>
      </w:footnotePr>
      <w:pgSz w:w="11907" w:h="16840" w:code="9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7188F" w14:textId="77777777" w:rsidR="0053751D" w:rsidRDefault="0053751D">
      <w:r>
        <w:separator/>
      </w:r>
    </w:p>
  </w:endnote>
  <w:endnote w:type="continuationSeparator" w:id="0">
    <w:p w14:paraId="3C507DD2" w14:textId="77777777" w:rsidR="0053751D" w:rsidRDefault="0053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090D1" w14:textId="77777777" w:rsidR="006A3B66" w:rsidRDefault="006A3B66" w:rsidP="0007448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21D05567" w14:textId="77777777" w:rsidR="006A3B66" w:rsidRDefault="006A3B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DA5BE" w14:textId="77777777" w:rsidR="006A3B66" w:rsidRDefault="006A3B66" w:rsidP="0007448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noProof/>
        <w:rtl/>
      </w:rPr>
      <w:t>7</w:t>
    </w:r>
    <w:r>
      <w:rPr>
        <w:rStyle w:val="PageNumber"/>
        <w:rtl/>
      </w:rPr>
      <w:fldChar w:fldCharType="end"/>
    </w:r>
  </w:p>
  <w:p w14:paraId="79DC5E9C" w14:textId="77777777" w:rsidR="006A3B66" w:rsidRDefault="006A3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F8CDA" w14:textId="77777777" w:rsidR="0053751D" w:rsidRDefault="0053751D">
      <w:r>
        <w:separator/>
      </w:r>
    </w:p>
  </w:footnote>
  <w:footnote w:type="continuationSeparator" w:id="0">
    <w:p w14:paraId="6AB07249" w14:textId="77777777" w:rsidR="0053751D" w:rsidRDefault="0053751D">
      <w:r>
        <w:continuationSeparator/>
      </w:r>
    </w:p>
  </w:footnote>
  <w:footnote w:id="1">
    <w:p w14:paraId="3114EF2D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ح البخار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5967 و 6267 و 6500.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ح مسلم 152 و 153 و 155.</w:t>
      </w:r>
    </w:p>
  </w:footnote>
  <w:footnote w:id="2">
    <w:p w14:paraId="0B2861C0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ح مسلم 7009. سنن الترمذ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3540. سنن ابن ماجه 3821 وصححه آلبان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. </w:t>
      </w:r>
    </w:p>
  </w:footnote>
  <w:footnote w:id="3">
    <w:p w14:paraId="273AB268" w14:textId="77777777" w:rsidR="006A3B66" w:rsidRPr="000A6419" w:rsidRDefault="006A3B66" w:rsidP="000A6419">
      <w:pPr>
        <w:autoSpaceDE w:val="0"/>
        <w:autoSpaceDN w:val="0"/>
        <w:adjustRightInd w:val="0"/>
        <w:jc w:val="both"/>
        <w:rPr>
          <w:rFonts w:cs="B Badr" w:hint="cs"/>
        </w:rPr>
      </w:pPr>
      <w:r w:rsidRPr="000A6419">
        <w:rPr>
          <w:rStyle w:val="FootnoteReference"/>
          <w:rFonts w:cs="B Badr"/>
        </w:rPr>
        <w:footnoteRef/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cs"/>
          <w:rtl/>
        </w:rPr>
        <w:t>- الأدب المفرد 716 و صححه آلبان</w:t>
      </w:r>
      <w:r>
        <w:rPr>
          <w:rFonts w:cs="B Badr" w:hint="cs"/>
          <w:rtl/>
        </w:rPr>
        <w:t>ي</w:t>
      </w:r>
      <w:r w:rsidRPr="000A6419">
        <w:rPr>
          <w:rFonts w:cs="B Badr" w:hint="cs"/>
          <w:rtl/>
        </w:rPr>
        <w:t>. ولکن ف</w:t>
      </w:r>
      <w:r>
        <w:rPr>
          <w:rFonts w:cs="B Badr" w:hint="cs"/>
          <w:rtl/>
        </w:rPr>
        <w:t>ي</w:t>
      </w:r>
      <w:r w:rsidRPr="000A6419">
        <w:rPr>
          <w:rFonts w:cs="B Badr" w:hint="cs"/>
          <w:rtl/>
        </w:rPr>
        <w:t xml:space="preserve"> مسند أحمد 19606 وش</w:t>
      </w:r>
      <w:r>
        <w:rPr>
          <w:rFonts w:cs="B Badr" w:hint="cs"/>
          <w:rtl/>
        </w:rPr>
        <w:t>ي</w:t>
      </w:r>
      <w:r w:rsidRPr="000A6419">
        <w:rPr>
          <w:rFonts w:cs="B Badr" w:hint="cs"/>
          <w:rtl/>
        </w:rPr>
        <w:t>خ ال</w:t>
      </w:r>
      <w:r w:rsidRPr="000A6419">
        <w:rPr>
          <w:rFonts w:cs="B Badr" w:hint="eastAsia"/>
          <w:rtl/>
        </w:rPr>
        <w:t>شعيب</w:t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eastAsia"/>
          <w:rtl/>
        </w:rPr>
        <w:t>الأرنؤوط</w:t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cs"/>
          <w:rtl/>
        </w:rPr>
        <w:t>عنه قال</w:t>
      </w:r>
      <w:r w:rsidRPr="000A6419">
        <w:rPr>
          <w:rFonts w:cs="B Badr"/>
          <w:rtl/>
        </w:rPr>
        <w:t xml:space="preserve">: </w:t>
      </w:r>
      <w:r w:rsidRPr="000A6419">
        <w:rPr>
          <w:rFonts w:cs="B Badr" w:hint="eastAsia"/>
          <w:rtl/>
        </w:rPr>
        <w:t>إسناده</w:t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eastAsia"/>
          <w:rtl/>
        </w:rPr>
        <w:t>ضعيف</w:t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eastAsia"/>
          <w:rtl/>
        </w:rPr>
        <w:t>لجهالة</w:t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eastAsia"/>
          <w:rtl/>
        </w:rPr>
        <w:t>أبي</w:t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eastAsia"/>
          <w:rtl/>
        </w:rPr>
        <w:t>علي</w:t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eastAsia"/>
          <w:rtl/>
        </w:rPr>
        <w:t>الكاهلي</w:t>
      </w:r>
      <w:r w:rsidRPr="000A6419">
        <w:rPr>
          <w:rFonts w:cs="B Badr" w:hint="cs"/>
          <w:rtl/>
        </w:rPr>
        <w:t>.</w:t>
      </w:r>
    </w:p>
  </w:footnote>
  <w:footnote w:id="4">
    <w:p w14:paraId="11DB0757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ح مسلم 6656. </w:t>
      </w:r>
    </w:p>
  </w:footnote>
  <w:footnote w:id="5">
    <w:p w14:paraId="1AB559FE" w14:textId="77777777" w:rsidR="006A3B66" w:rsidRPr="000A6419" w:rsidRDefault="006A3B66" w:rsidP="000A6419">
      <w:pPr>
        <w:autoSpaceDE w:val="0"/>
        <w:autoSpaceDN w:val="0"/>
        <w:adjustRightInd w:val="0"/>
        <w:jc w:val="both"/>
        <w:rPr>
          <w:rFonts w:ascii="Traditional Arabic" w:eastAsia="Times New Roman" w:cs="B Badr" w:hint="cs"/>
          <w:lang w:eastAsia="en-US"/>
        </w:rPr>
      </w:pPr>
      <w:r w:rsidRPr="000A6419">
        <w:rPr>
          <w:rStyle w:val="FootnoteReference"/>
          <w:rFonts w:cs="B Badr"/>
        </w:rPr>
        <w:footnoteRef/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cs"/>
          <w:rtl/>
        </w:rPr>
        <w:t xml:space="preserve">- سنن ابن ماجه 2118 و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في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الزوائد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رجال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الإسناد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ثقات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على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شرط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البخاري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. </w:t>
      </w:r>
      <w:r w:rsidRPr="000A6419">
        <w:rPr>
          <w:rFonts w:cs="B Badr" w:hint="eastAsia"/>
          <w:rtl/>
          <w:lang w:eastAsia="en-US"/>
        </w:rPr>
        <w:t>قال</w:t>
      </w:r>
      <w:r w:rsidRPr="000A6419">
        <w:rPr>
          <w:rFonts w:cs="B Badr"/>
          <w:rtl/>
          <w:lang w:eastAsia="en-US"/>
        </w:rPr>
        <w:t xml:space="preserve"> </w:t>
      </w:r>
      <w:r w:rsidRPr="000A6419">
        <w:rPr>
          <w:rFonts w:cs="B Badr" w:hint="eastAsia"/>
          <w:rtl/>
          <w:lang w:eastAsia="en-US"/>
        </w:rPr>
        <w:t>الشيخ</w:t>
      </w:r>
      <w:r w:rsidRPr="000A6419">
        <w:rPr>
          <w:rFonts w:cs="B Badr"/>
          <w:rtl/>
          <w:lang w:eastAsia="en-US"/>
        </w:rPr>
        <w:t xml:space="preserve"> </w:t>
      </w:r>
      <w:r w:rsidRPr="000A6419">
        <w:rPr>
          <w:rFonts w:cs="B Badr" w:hint="eastAsia"/>
          <w:rtl/>
          <w:lang w:eastAsia="en-US"/>
        </w:rPr>
        <w:t>الألباني</w:t>
      </w:r>
      <w:r w:rsidRPr="000A6419">
        <w:rPr>
          <w:rFonts w:cs="B Badr"/>
          <w:rtl/>
          <w:lang w:eastAsia="en-US"/>
        </w:rPr>
        <w:t xml:space="preserve"> : </w:t>
      </w:r>
      <w:r w:rsidRPr="000A6419">
        <w:rPr>
          <w:rFonts w:cs="B Badr" w:hint="eastAsia"/>
          <w:rtl/>
          <w:lang w:eastAsia="en-US"/>
        </w:rPr>
        <w:t>صحيح</w:t>
      </w:r>
      <w:r w:rsidRPr="000A6419">
        <w:rPr>
          <w:rFonts w:cs="B Badr" w:hint="cs"/>
          <w:rtl/>
          <w:lang w:eastAsia="en-US"/>
        </w:rPr>
        <w:t xml:space="preserve">. مسند أحمد 23339 و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تعليق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شعيب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الأرنؤوط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: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حديث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صحيح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وهذا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إسناد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رجاله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ثقات</w:t>
      </w:r>
      <w:r w:rsidRPr="000A6419">
        <w:rPr>
          <w:rFonts w:ascii="Traditional Arabic" w:eastAsia="Times New Roman" w:cs="B Badr" w:hint="cs"/>
          <w:color w:val="000000"/>
          <w:rtl/>
          <w:lang w:eastAsia="en-US"/>
        </w:rPr>
        <w:t>.</w:t>
      </w:r>
    </w:p>
  </w:footnote>
  <w:footnote w:id="6">
    <w:p w14:paraId="3A4A2064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سنن الترمذ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2516 وصححه آلبان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. مسند أحمد 2669 و 2763 و 2803 و</w:t>
      </w:r>
      <w:r w:rsidRPr="000A6419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 xml:space="preserve"> تعليق</w:t>
      </w:r>
      <w:r w:rsidRPr="000A6419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شعيب</w:t>
      </w:r>
      <w:r w:rsidRPr="000A6419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الأرنؤوط</w:t>
      </w:r>
      <w:r w:rsidRPr="000A6419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: </w:t>
      </w:r>
      <w:r w:rsidRPr="000A6419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إسناده</w:t>
      </w:r>
      <w:r w:rsidRPr="000A6419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قوي</w:t>
      </w:r>
    </w:p>
  </w:footnote>
  <w:footnote w:id="7">
    <w:p w14:paraId="48C9823B" w14:textId="77777777" w:rsidR="006A3B66" w:rsidRPr="000A6419" w:rsidRDefault="006A3B66" w:rsidP="00B148A2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 xml:space="preserve">- </w:t>
      </w:r>
      <w:r>
        <w:rPr>
          <w:rFonts w:cs="B Badr" w:hint="cs"/>
          <w:sz w:val="24"/>
          <w:szCs w:val="24"/>
          <w:rtl/>
        </w:rPr>
        <w:t>تمامي شماره</w:t>
      </w:r>
      <w:r>
        <w:rPr>
          <w:rFonts w:cs="B Badr" w:hint="cs"/>
          <w:sz w:val="24"/>
          <w:szCs w:val="24"/>
          <w:rtl/>
        </w:rPr>
        <w:softHyphen/>
        <w:t>هاي جلد کتاب و صفحات آنها از نرم افزار المکتبة الشاملة گرفته شده</w:t>
      </w:r>
      <w:r>
        <w:rPr>
          <w:rFonts w:cs="B Badr" w:hint="cs"/>
          <w:sz w:val="24"/>
          <w:szCs w:val="24"/>
          <w:rtl/>
        </w:rPr>
        <w:softHyphen/>
        <w:t>اند.</w:t>
      </w:r>
    </w:p>
  </w:footnote>
  <w:footnote w:id="8">
    <w:p w14:paraId="7595EC78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ح البخار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4497.</w:t>
      </w:r>
    </w:p>
  </w:footnote>
  <w:footnote w:id="9">
    <w:p w14:paraId="139DAC09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مصنف ابن اب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ش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بة 32002 وصححه ابن حجر العسقلان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ف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فتح البار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.</w:t>
      </w:r>
    </w:p>
  </w:footnote>
  <w:footnote w:id="10">
    <w:p w14:paraId="22DD933D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المختارة لـ«</w:t>
      </w:r>
      <w:r w:rsidRPr="000A6419">
        <w:rPr>
          <w:rFonts w:ascii="Lotus Linotype" w:hAnsi="Lotus Linotype" w:cs="B Badr"/>
          <w:sz w:val="24"/>
          <w:szCs w:val="24"/>
          <w:rtl/>
        </w:rPr>
        <w:t xml:space="preserve"> حافظ محمد بن عبدالواحد مقدس</w:t>
      </w:r>
      <w:r w:rsidRPr="000A6419">
        <w:rPr>
          <w:rFonts w:ascii="Lotus Linotype" w:hAnsi="Lotus Linotype" w:cs="B Badr" w:hint="cs"/>
          <w:sz w:val="24"/>
          <w:szCs w:val="24"/>
          <w:rtl/>
        </w:rPr>
        <w:t>».</w:t>
      </w:r>
    </w:p>
  </w:footnote>
  <w:footnote w:id="11">
    <w:p w14:paraId="296646F4" w14:textId="77777777" w:rsidR="006A3B66" w:rsidRPr="000A6419" w:rsidRDefault="006A3B66" w:rsidP="003A3F2E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سنن الترمذ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1955 وقال عنه: حسن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ح وصححه آلبان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. مسند أحمد 7504 و 11280 و 18449 و 18450 و 19350 و 19351 وقال ش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خ </w:t>
      </w:r>
      <w:r w:rsidRPr="0034136A">
        <w:rPr>
          <w:rFonts w:cs="B Badr" w:hint="cs"/>
          <w:sz w:val="24"/>
          <w:szCs w:val="24"/>
          <w:rtl/>
        </w:rPr>
        <w:t>شع</w:t>
      </w:r>
      <w:r>
        <w:rPr>
          <w:rFonts w:cs="B Badr" w:hint="cs"/>
          <w:sz w:val="24"/>
          <w:szCs w:val="24"/>
          <w:rtl/>
        </w:rPr>
        <w:t>ي</w:t>
      </w:r>
      <w:r w:rsidRPr="0034136A">
        <w:rPr>
          <w:rFonts w:cs="B Badr" w:hint="cs"/>
          <w:sz w:val="24"/>
          <w:szCs w:val="24"/>
          <w:rtl/>
        </w:rPr>
        <w:t xml:space="preserve">ب </w:t>
      </w:r>
      <w:r w:rsidRPr="0034136A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الأرنؤوط</w:t>
      </w:r>
      <w:r w:rsidRPr="0034136A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: </w:t>
      </w:r>
      <w:r w:rsidRPr="0034136A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إسناده</w:t>
      </w:r>
      <w:r w:rsidRPr="0034136A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</w:t>
      </w:r>
      <w:r w:rsidRPr="0034136A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صحيح</w:t>
      </w:r>
      <w:r w:rsidRPr="0034136A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</w:t>
      </w:r>
      <w:r w:rsidRPr="0034136A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رجاله</w:t>
      </w:r>
      <w:r w:rsidRPr="0034136A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</w:t>
      </w:r>
      <w:r w:rsidRPr="0034136A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ثقات</w:t>
      </w:r>
      <w:r w:rsidRPr="0034136A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</w:t>
      </w:r>
      <w:r w:rsidRPr="0034136A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رجال</w:t>
      </w:r>
      <w:r w:rsidRPr="0034136A">
        <w:rPr>
          <w:rFonts w:ascii="Traditional Arabic" w:eastAsia="Times New Roman" w:cs="B Badr"/>
          <w:color w:val="000000"/>
          <w:sz w:val="24"/>
          <w:szCs w:val="24"/>
          <w:rtl/>
          <w:lang w:eastAsia="en-US"/>
        </w:rPr>
        <w:t xml:space="preserve"> </w:t>
      </w:r>
      <w:r w:rsidRPr="0034136A">
        <w:rPr>
          <w:rFonts w:ascii="Traditional Arabic" w:eastAsia="Times New Roman" w:cs="B Badr" w:hint="eastAsia"/>
          <w:color w:val="000000"/>
          <w:sz w:val="24"/>
          <w:szCs w:val="24"/>
          <w:rtl/>
          <w:lang w:eastAsia="en-US"/>
        </w:rPr>
        <w:t>الصحيح</w:t>
      </w:r>
      <w:r w:rsidRPr="000A6419">
        <w:rPr>
          <w:rFonts w:ascii="Traditional Arabic" w:eastAsia="Times New Roman" w:cs="B Badr" w:hint="cs"/>
          <w:b/>
          <w:bCs/>
          <w:color w:val="000000"/>
          <w:sz w:val="24"/>
          <w:szCs w:val="24"/>
          <w:rtl/>
          <w:lang w:eastAsia="en-US"/>
        </w:rPr>
        <w:t>.</w:t>
      </w:r>
    </w:p>
  </w:footnote>
  <w:footnote w:id="12">
    <w:p w14:paraId="53BCD688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ح البخار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614 و 4719. سنن اب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داود 529. سنن الترمذ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211. سنن النسائ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680. سنن ابن ماجه 722.</w:t>
      </w:r>
    </w:p>
  </w:footnote>
  <w:footnote w:id="13">
    <w:p w14:paraId="0E7EFBB9" w14:textId="77777777" w:rsidR="006A3B66" w:rsidRPr="000A6419" w:rsidRDefault="006A3B66" w:rsidP="000A6419">
      <w:pPr>
        <w:autoSpaceDE w:val="0"/>
        <w:autoSpaceDN w:val="0"/>
        <w:adjustRightInd w:val="0"/>
        <w:jc w:val="both"/>
        <w:rPr>
          <w:rFonts w:ascii="Traditional Arabic" w:eastAsia="Times New Roman" w:cs="B Badr" w:hint="cs"/>
          <w:lang w:eastAsia="en-US"/>
        </w:rPr>
      </w:pPr>
      <w:r w:rsidRPr="000A6419">
        <w:rPr>
          <w:rStyle w:val="FootnoteReference"/>
          <w:rFonts w:cs="B Badr"/>
        </w:rPr>
        <w:footnoteRef/>
      </w:r>
      <w:r w:rsidRPr="000A6419">
        <w:rPr>
          <w:rFonts w:cs="B Badr"/>
          <w:rtl/>
        </w:rPr>
        <w:t xml:space="preserve"> </w:t>
      </w:r>
      <w:r w:rsidRPr="000A6419">
        <w:rPr>
          <w:rFonts w:cs="B Badr" w:hint="cs"/>
          <w:rtl/>
        </w:rPr>
        <w:t xml:space="preserve">- سنن ابن ماجه 2118 و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في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الزوائد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رجال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الإسناد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ثقات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على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شرط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البخاري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. </w:t>
      </w:r>
      <w:r w:rsidRPr="000A6419">
        <w:rPr>
          <w:rFonts w:cs="B Badr" w:hint="eastAsia"/>
          <w:rtl/>
          <w:lang w:eastAsia="en-US"/>
        </w:rPr>
        <w:t>قال</w:t>
      </w:r>
      <w:r w:rsidRPr="000A6419">
        <w:rPr>
          <w:rFonts w:cs="B Badr"/>
          <w:rtl/>
          <w:lang w:eastAsia="en-US"/>
        </w:rPr>
        <w:t xml:space="preserve"> </w:t>
      </w:r>
      <w:r w:rsidRPr="000A6419">
        <w:rPr>
          <w:rFonts w:cs="B Badr" w:hint="eastAsia"/>
          <w:rtl/>
          <w:lang w:eastAsia="en-US"/>
        </w:rPr>
        <w:t>الشيخ</w:t>
      </w:r>
      <w:r w:rsidRPr="000A6419">
        <w:rPr>
          <w:rFonts w:cs="B Badr"/>
          <w:rtl/>
          <w:lang w:eastAsia="en-US"/>
        </w:rPr>
        <w:t xml:space="preserve"> </w:t>
      </w:r>
      <w:r w:rsidRPr="000A6419">
        <w:rPr>
          <w:rFonts w:cs="B Badr" w:hint="eastAsia"/>
          <w:rtl/>
          <w:lang w:eastAsia="en-US"/>
        </w:rPr>
        <w:t>الألباني</w:t>
      </w:r>
      <w:r w:rsidRPr="000A6419">
        <w:rPr>
          <w:rFonts w:cs="B Badr"/>
          <w:rtl/>
          <w:lang w:eastAsia="en-US"/>
        </w:rPr>
        <w:t xml:space="preserve"> : </w:t>
      </w:r>
      <w:r w:rsidRPr="000A6419">
        <w:rPr>
          <w:rFonts w:cs="B Badr" w:hint="eastAsia"/>
          <w:rtl/>
          <w:lang w:eastAsia="en-US"/>
        </w:rPr>
        <w:t>صحيح</w:t>
      </w:r>
      <w:r w:rsidRPr="000A6419">
        <w:rPr>
          <w:rFonts w:cs="B Badr" w:hint="cs"/>
          <w:rtl/>
          <w:lang w:eastAsia="en-US"/>
        </w:rPr>
        <w:t xml:space="preserve">. مسند أحمد 23339 و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تعليق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شعيب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الأرنؤوط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: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حديث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صحيح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وهذا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إسناد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رجاله</w:t>
      </w:r>
      <w:r w:rsidRPr="000A6419">
        <w:rPr>
          <w:rFonts w:ascii="Traditional Arabic" w:eastAsia="Times New Roman" w:cs="B Badr"/>
          <w:color w:val="000000"/>
          <w:rtl/>
          <w:lang w:eastAsia="en-US"/>
        </w:rPr>
        <w:t xml:space="preserve"> </w:t>
      </w:r>
      <w:r w:rsidRPr="000A6419">
        <w:rPr>
          <w:rFonts w:ascii="Traditional Arabic" w:eastAsia="Times New Roman" w:cs="B Badr" w:hint="eastAsia"/>
          <w:color w:val="000000"/>
          <w:rtl/>
          <w:lang w:eastAsia="en-US"/>
        </w:rPr>
        <w:t>ثقات</w:t>
      </w:r>
      <w:r w:rsidRPr="000A6419">
        <w:rPr>
          <w:rFonts w:ascii="Traditional Arabic" w:eastAsia="Times New Roman" w:cs="B Badr" w:hint="cs"/>
          <w:color w:val="000000"/>
          <w:rtl/>
          <w:lang w:eastAsia="en-US"/>
        </w:rPr>
        <w:t>.</w:t>
      </w:r>
    </w:p>
  </w:footnote>
  <w:footnote w:id="14">
    <w:p w14:paraId="388B934B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ح البخار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391. سنن النسائ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4997.</w:t>
      </w:r>
    </w:p>
  </w:footnote>
  <w:footnote w:id="15">
    <w:p w14:paraId="5D9E68BB" w14:textId="77777777" w:rsidR="006A3B66" w:rsidRPr="000A6419" w:rsidRDefault="006A3B66" w:rsidP="000A6419">
      <w:pPr>
        <w:pStyle w:val="FootnoteText"/>
        <w:jc w:val="both"/>
        <w:rPr>
          <w:rFonts w:cs="B Badr" w:hint="cs"/>
          <w:sz w:val="24"/>
          <w:szCs w:val="24"/>
        </w:rPr>
      </w:pPr>
      <w:r w:rsidRPr="000A6419">
        <w:rPr>
          <w:rStyle w:val="FootnoteReference"/>
          <w:rFonts w:cs="B Badr"/>
          <w:sz w:val="24"/>
          <w:szCs w:val="24"/>
        </w:rPr>
        <w:footnoteRef/>
      </w:r>
      <w:r w:rsidRPr="000A6419">
        <w:rPr>
          <w:rFonts w:cs="B Badr"/>
          <w:sz w:val="24"/>
          <w:szCs w:val="24"/>
          <w:rtl/>
        </w:rPr>
        <w:t xml:space="preserve"> </w:t>
      </w:r>
      <w:r w:rsidRPr="000A6419">
        <w:rPr>
          <w:rFonts w:cs="B Badr" w:hint="cs"/>
          <w:sz w:val="24"/>
          <w:szCs w:val="24"/>
          <w:rtl/>
        </w:rPr>
        <w:t>-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ح البخار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 xml:space="preserve"> 6103. صح</w:t>
      </w:r>
      <w:r>
        <w:rPr>
          <w:rFonts w:cs="B Badr" w:hint="cs"/>
          <w:sz w:val="24"/>
          <w:szCs w:val="24"/>
          <w:rtl/>
        </w:rPr>
        <w:t>ي</w:t>
      </w:r>
      <w:r w:rsidRPr="000A6419">
        <w:rPr>
          <w:rFonts w:cs="B Badr" w:hint="cs"/>
          <w:sz w:val="24"/>
          <w:szCs w:val="24"/>
          <w:rtl/>
        </w:rPr>
        <w:t>ح مسلم 224 و 225.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A4A5C"/>
    <w:multiLevelType w:val="hybridMultilevel"/>
    <w:tmpl w:val="6D8C0536"/>
    <w:lvl w:ilvl="0" w:tplc="B2CAA354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gutterAtTop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FB"/>
    <w:rsid w:val="00002C5F"/>
    <w:rsid w:val="0001221C"/>
    <w:rsid w:val="000123EF"/>
    <w:rsid w:val="00013961"/>
    <w:rsid w:val="00014AF3"/>
    <w:rsid w:val="0001694F"/>
    <w:rsid w:val="00020D3E"/>
    <w:rsid w:val="000225B2"/>
    <w:rsid w:val="00023EFE"/>
    <w:rsid w:val="000261A1"/>
    <w:rsid w:val="000273D7"/>
    <w:rsid w:val="000341DB"/>
    <w:rsid w:val="000362B7"/>
    <w:rsid w:val="00040808"/>
    <w:rsid w:val="00043CD5"/>
    <w:rsid w:val="00046EAF"/>
    <w:rsid w:val="00050153"/>
    <w:rsid w:val="0005122B"/>
    <w:rsid w:val="00051FBD"/>
    <w:rsid w:val="00052BA4"/>
    <w:rsid w:val="000557D9"/>
    <w:rsid w:val="0006097D"/>
    <w:rsid w:val="00067355"/>
    <w:rsid w:val="000674EF"/>
    <w:rsid w:val="0007065C"/>
    <w:rsid w:val="000721A9"/>
    <w:rsid w:val="0007315A"/>
    <w:rsid w:val="000734E0"/>
    <w:rsid w:val="0007448F"/>
    <w:rsid w:val="000831F8"/>
    <w:rsid w:val="00084A2A"/>
    <w:rsid w:val="000857E4"/>
    <w:rsid w:val="000876FB"/>
    <w:rsid w:val="00095611"/>
    <w:rsid w:val="000A6419"/>
    <w:rsid w:val="000A672D"/>
    <w:rsid w:val="000A7537"/>
    <w:rsid w:val="000B198C"/>
    <w:rsid w:val="000C5101"/>
    <w:rsid w:val="000C5189"/>
    <w:rsid w:val="000C7C2B"/>
    <w:rsid w:val="000D40D1"/>
    <w:rsid w:val="000D58A8"/>
    <w:rsid w:val="000D7BBC"/>
    <w:rsid w:val="000E1693"/>
    <w:rsid w:val="000E6971"/>
    <w:rsid w:val="000F00A2"/>
    <w:rsid w:val="000F1C82"/>
    <w:rsid w:val="001013A2"/>
    <w:rsid w:val="00104243"/>
    <w:rsid w:val="001051A7"/>
    <w:rsid w:val="00107BC4"/>
    <w:rsid w:val="00116C91"/>
    <w:rsid w:val="0012362D"/>
    <w:rsid w:val="00132BD9"/>
    <w:rsid w:val="00133030"/>
    <w:rsid w:val="00133919"/>
    <w:rsid w:val="001456E5"/>
    <w:rsid w:val="0015090F"/>
    <w:rsid w:val="00152795"/>
    <w:rsid w:val="00153A98"/>
    <w:rsid w:val="001552CD"/>
    <w:rsid w:val="00157B73"/>
    <w:rsid w:val="00157BEE"/>
    <w:rsid w:val="00157EA6"/>
    <w:rsid w:val="00170708"/>
    <w:rsid w:val="00170A25"/>
    <w:rsid w:val="00171024"/>
    <w:rsid w:val="0017781D"/>
    <w:rsid w:val="001800BA"/>
    <w:rsid w:val="001828E6"/>
    <w:rsid w:val="00191F50"/>
    <w:rsid w:val="001936CB"/>
    <w:rsid w:val="00197B74"/>
    <w:rsid w:val="001B0DEC"/>
    <w:rsid w:val="001B220B"/>
    <w:rsid w:val="001B78B5"/>
    <w:rsid w:val="001C3A1B"/>
    <w:rsid w:val="001C3ECF"/>
    <w:rsid w:val="001E147E"/>
    <w:rsid w:val="001E2A82"/>
    <w:rsid w:val="001E35C6"/>
    <w:rsid w:val="001F0ECD"/>
    <w:rsid w:val="001F1F4D"/>
    <w:rsid w:val="001F4255"/>
    <w:rsid w:val="001F49EF"/>
    <w:rsid w:val="001F4E40"/>
    <w:rsid w:val="001F69D4"/>
    <w:rsid w:val="00206D31"/>
    <w:rsid w:val="00206ED9"/>
    <w:rsid w:val="0020733E"/>
    <w:rsid w:val="00211B6F"/>
    <w:rsid w:val="00214B0A"/>
    <w:rsid w:val="002154A1"/>
    <w:rsid w:val="00217938"/>
    <w:rsid w:val="00226B58"/>
    <w:rsid w:val="00233C90"/>
    <w:rsid w:val="00236D81"/>
    <w:rsid w:val="00250B36"/>
    <w:rsid w:val="00250E9E"/>
    <w:rsid w:val="00255114"/>
    <w:rsid w:val="00256243"/>
    <w:rsid w:val="00261349"/>
    <w:rsid w:val="00261CFE"/>
    <w:rsid w:val="00273687"/>
    <w:rsid w:val="00283BCB"/>
    <w:rsid w:val="00285678"/>
    <w:rsid w:val="00286314"/>
    <w:rsid w:val="002A2EA8"/>
    <w:rsid w:val="002A3651"/>
    <w:rsid w:val="002B0BC8"/>
    <w:rsid w:val="002C2162"/>
    <w:rsid w:val="002D15E3"/>
    <w:rsid w:val="002D22CF"/>
    <w:rsid w:val="002D3C4C"/>
    <w:rsid w:val="00300DB9"/>
    <w:rsid w:val="00305C09"/>
    <w:rsid w:val="00316695"/>
    <w:rsid w:val="0031694C"/>
    <w:rsid w:val="0032637E"/>
    <w:rsid w:val="00330402"/>
    <w:rsid w:val="00331CF5"/>
    <w:rsid w:val="0033321B"/>
    <w:rsid w:val="0034136A"/>
    <w:rsid w:val="00342F44"/>
    <w:rsid w:val="003454E2"/>
    <w:rsid w:val="00346F8A"/>
    <w:rsid w:val="00353111"/>
    <w:rsid w:val="0035357A"/>
    <w:rsid w:val="003557FC"/>
    <w:rsid w:val="003651D8"/>
    <w:rsid w:val="003707BB"/>
    <w:rsid w:val="003717DD"/>
    <w:rsid w:val="00381461"/>
    <w:rsid w:val="0038245F"/>
    <w:rsid w:val="003853EA"/>
    <w:rsid w:val="00390D45"/>
    <w:rsid w:val="003910BD"/>
    <w:rsid w:val="003A1CE6"/>
    <w:rsid w:val="003A3F2E"/>
    <w:rsid w:val="003B20AC"/>
    <w:rsid w:val="003B4710"/>
    <w:rsid w:val="003C2301"/>
    <w:rsid w:val="003C422A"/>
    <w:rsid w:val="003C5EF3"/>
    <w:rsid w:val="003C6269"/>
    <w:rsid w:val="003D2DBB"/>
    <w:rsid w:val="003D4400"/>
    <w:rsid w:val="003D69A2"/>
    <w:rsid w:val="003E4828"/>
    <w:rsid w:val="003F4F56"/>
    <w:rsid w:val="003F74F0"/>
    <w:rsid w:val="00400A7B"/>
    <w:rsid w:val="00400D23"/>
    <w:rsid w:val="00401E7C"/>
    <w:rsid w:val="004034F3"/>
    <w:rsid w:val="00421D23"/>
    <w:rsid w:val="00422EEC"/>
    <w:rsid w:val="004233A0"/>
    <w:rsid w:val="00424D91"/>
    <w:rsid w:val="00431371"/>
    <w:rsid w:val="00435869"/>
    <w:rsid w:val="004375EC"/>
    <w:rsid w:val="00443043"/>
    <w:rsid w:val="0044448B"/>
    <w:rsid w:val="00447CCD"/>
    <w:rsid w:val="004550D4"/>
    <w:rsid w:val="00457295"/>
    <w:rsid w:val="00460597"/>
    <w:rsid w:val="00462F44"/>
    <w:rsid w:val="00466609"/>
    <w:rsid w:val="004719B0"/>
    <w:rsid w:val="00473E2B"/>
    <w:rsid w:val="00477D85"/>
    <w:rsid w:val="0048006D"/>
    <w:rsid w:val="00480437"/>
    <w:rsid w:val="00482CC5"/>
    <w:rsid w:val="00490B21"/>
    <w:rsid w:val="00492121"/>
    <w:rsid w:val="00492F54"/>
    <w:rsid w:val="0049638A"/>
    <w:rsid w:val="004A0D9B"/>
    <w:rsid w:val="004A2B3B"/>
    <w:rsid w:val="004B1504"/>
    <w:rsid w:val="004B1E9E"/>
    <w:rsid w:val="004B1F59"/>
    <w:rsid w:val="004C0DD9"/>
    <w:rsid w:val="004C33BE"/>
    <w:rsid w:val="004C402C"/>
    <w:rsid w:val="004C70F5"/>
    <w:rsid w:val="004D0539"/>
    <w:rsid w:val="004E0EF8"/>
    <w:rsid w:val="004E3687"/>
    <w:rsid w:val="004E567C"/>
    <w:rsid w:val="004E7230"/>
    <w:rsid w:val="004F214E"/>
    <w:rsid w:val="004F4D57"/>
    <w:rsid w:val="00500CEF"/>
    <w:rsid w:val="00510A6D"/>
    <w:rsid w:val="0052290F"/>
    <w:rsid w:val="005238C9"/>
    <w:rsid w:val="005275BA"/>
    <w:rsid w:val="00536F05"/>
    <w:rsid w:val="0053751D"/>
    <w:rsid w:val="005435BF"/>
    <w:rsid w:val="00544F20"/>
    <w:rsid w:val="005503DB"/>
    <w:rsid w:val="005510B2"/>
    <w:rsid w:val="005577C4"/>
    <w:rsid w:val="005632B9"/>
    <w:rsid w:val="005702C9"/>
    <w:rsid w:val="005829A4"/>
    <w:rsid w:val="005856A1"/>
    <w:rsid w:val="00586383"/>
    <w:rsid w:val="005876E6"/>
    <w:rsid w:val="00593D68"/>
    <w:rsid w:val="005A03CF"/>
    <w:rsid w:val="005B0C70"/>
    <w:rsid w:val="005B1E80"/>
    <w:rsid w:val="005B2EA7"/>
    <w:rsid w:val="005C1721"/>
    <w:rsid w:val="005C6148"/>
    <w:rsid w:val="005C67F2"/>
    <w:rsid w:val="005D26AB"/>
    <w:rsid w:val="005D2F36"/>
    <w:rsid w:val="005D4487"/>
    <w:rsid w:val="005D69F5"/>
    <w:rsid w:val="005D7188"/>
    <w:rsid w:val="005D7D4C"/>
    <w:rsid w:val="005E0735"/>
    <w:rsid w:val="005E0BEA"/>
    <w:rsid w:val="005E22C1"/>
    <w:rsid w:val="005E339F"/>
    <w:rsid w:val="005E390D"/>
    <w:rsid w:val="00603315"/>
    <w:rsid w:val="0060336F"/>
    <w:rsid w:val="00612CEA"/>
    <w:rsid w:val="0061670C"/>
    <w:rsid w:val="0062051B"/>
    <w:rsid w:val="0062274D"/>
    <w:rsid w:val="00623DE4"/>
    <w:rsid w:val="00627288"/>
    <w:rsid w:val="00627467"/>
    <w:rsid w:val="00631218"/>
    <w:rsid w:val="00637E67"/>
    <w:rsid w:val="0064177E"/>
    <w:rsid w:val="00641A79"/>
    <w:rsid w:val="006428F5"/>
    <w:rsid w:val="0064376E"/>
    <w:rsid w:val="00651F54"/>
    <w:rsid w:val="006606EC"/>
    <w:rsid w:val="00667709"/>
    <w:rsid w:val="00667F61"/>
    <w:rsid w:val="00675454"/>
    <w:rsid w:val="00675544"/>
    <w:rsid w:val="006816D1"/>
    <w:rsid w:val="00684B0F"/>
    <w:rsid w:val="00694330"/>
    <w:rsid w:val="0069730A"/>
    <w:rsid w:val="006A2DC8"/>
    <w:rsid w:val="006A3B66"/>
    <w:rsid w:val="006A6470"/>
    <w:rsid w:val="006B0918"/>
    <w:rsid w:val="006B67B4"/>
    <w:rsid w:val="006C3E4E"/>
    <w:rsid w:val="006D5E75"/>
    <w:rsid w:val="006E64B6"/>
    <w:rsid w:val="006E6E00"/>
    <w:rsid w:val="006E6E20"/>
    <w:rsid w:val="006E7BD7"/>
    <w:rsid w:val="006F2749"/>
    <w:rsid w:val="006F2BA4"/>
    <w:rsid w:val="006F572C"/>
    <w:rsid w:val="007059D9"/>
    <w:rsid w:val="0071011D"/>
    <w:rsid w:val="0071208D"/>
    <w:rsid w:val="007133FE"/>
    <w:rsid w:val="00715786"/>
    <w:rsid w:val="007243A2"/>
    <w:rsid w:val="00726C0A"/>
    <w:rsid w:val="00733BCF"/>
    <w:rsid w:val="00740E1E"/>
    <w:rsid w:val="00750459"/>
    <w:rsid w:val="007518EF"/>
    <w:rsid w:val="0077381C"/>
    <w:rsid w:val="00776F5C"/>
    <w:rsid w:val="0078337A"/>
    <w:rsid w:val="00784FC3"/>
    <w:rsid w:val="00787DBF"/>
    <w:rsid w:val="00791FCD"/>
    <w:rsid w:val="00796958"/>
    <w:rsid w:val="007A5E93"/>
    <w:rsid w:val="007A5F65"/>
    <w:rsid w:val="007B3A62"/>
    <w:rsid w:val="007C0247"/>
    <w:rsid w:val="007C2D43"/>
    <w:rsid w:val="007C4800"/>
    <w:rsid w:val="007C5BAF"/>
    <w:rsid w:val="007D0594"/>
    <w:rsid w:val="007D417D"/>
    <w:rsid w:val="007D4F39"/>
    <w:rsid w:val="007D7C56"/>
    <w:rsid w:val="007E64D9"/>
    <w:rsid w:val="007F098D"/>
    <w:rsid w:val="007F0F66"/>
    <w:rsid w:val="007F2FE7"/>
    <w:rsid w:val="007F5DBE"/>
    <w:rsid w:val="008008B5"/>
    <w:rsid w:val="00820319"/>
    <w:rsid w:val="00821013"/>
    <w:rsid w:val="0082501A"/>
    <w:rsid w:val="00836C06"/>
    <w:rsid w:val="00844F33"/>
    <w:rsid w:val="00846AF6"/>
    <w:rsid w:val="00853D07"/>
    <w:rsid w:val="00857FF0"/>
    <w:rsid w:val="0086158E"/>
    <w:rsid w:val="00862542"/>
    <w:rsid w:val="00862BFB"/>
    <w:rsid w:val="0087192A"/>
    <w:rsid w:val="00873D31"/>
    <w:rsid w:val="00873DFB"/>
    <w:rsid w:val="0088204D"/>
    <w:rsid w:val="008855C7"/>
    <w:rsid w:val="0088580C"/>
    <w:rsid w:val="0089497D"/>
    <w:rsid w:val="00895F6E"/>
    <w:rsid w:val="008A14A7"/>
    <w:rsid w:val="008B33AE"/>
    <w:rsid w:val="008C0D87"/>
    <w:rsid w:val="008C51D9"/>
    <w:rsid w:val="008C58C1"/>
    <w:rsid w:val="008E287B"/>
    <w:rsid w:val="008F2CD3"/>
    <w:rsid w:val="00904C4E"/>
    <w:rsid w:val="009060A0"/>
    <w:rsid w:val="00907876"/>
    <w:rsid w:val="009121B2"/>
    <w:rsid w:val="0091644B"/>
    <w:rsid w:val="00920BB4"/>
    <w:rsid w:val="0092687B"/>
    <w:rsid w:val="0095365E"/>
    <w:rsid w:val="00954F43"/>
    <w:rsid w:val="009665F4"/>
    <w:rsid w:val="009736F7"/>
    <w:rsid w:val="00977AB8"/>
    <w:rsid w:val="0098406D"/>
    <w:rsid w:val="00997548"/>
    <w:rsid w:val="009A21F4"/>
    <w:rsid w:val="009A2201"/>
    <w:rsid w:val="009A5DE1"/>
    <w:rsid w:val="009A7FF0"/>
    <w:rsid w:val="009B6E3A"/>
    <w:rsid w:val="009B7CE1"/>
    <w:rsid w:val="009C2225"/>
    <w:rsid w:val="009C6F33"/>
    <w:rsid w:val="009C761F"/>
    <w:rsid w:val="009E0BD9"/>
    <w:rsid w:val="009E5B9B"/>
    <w:rsid w:val="009F1017"/>
    <w:rsid w:val="00A00A71"/>
    <w:rsid w:val="00A017EC"/>
    <w:rsid w:val="00A01F7B"/>
    <w:rsid w:val="00A02D90"/>
    <w:rsid w:val="00A10CF2"/>
    <w:rsid w:val="00A208BB"/>
    <w:rsid w:val="00A25D9B"/>
    <w:rsid w:val="00A33F95"/>
    <w:rsid w:val="00A345BD"/>
    <w:rsid w:val="00A35BF7"/>
    <w:rsid w:val="00A5079C"/>
    <w:rsid w:val="00A522A8"/>
    <w:rsid w:val="00A534FE"/>
    <w:rsid w:val="00A5721A"/>
    <w:rsid w:val="00A572E5"/>
    <w:rsid w:val="00A57D47"/>
    <w:rsid w:val="00A61E88"/>
    <w:rsid w:val="00A644B7"/>
    <w:rsid w:val="00A706A2"/>
    <w:rsid w:val="00A7175E"/>
    <w:rsid w:val="00A728BE"/>
    <w:rsid w:val="00A7454B"/>
    <w:rsid w:val="00A77495"/>
    <w:rsid w:val="00A77896"/>
    <w:rsid w:val="00A832EB"/>
    <w:rsid w:val="00A846B6"/>
    <w:rsid w:val="00A863F5"/>
    <w:rsid w:val="00A931DD"/>
    <w:rsid w:val="00A934CB"/>
    <w:rsid w:val="00AA17CD"/>
    <w:rsid w:val="00AA6251"/>
    <w:rsid w:val="00AA7F53"/>
    <w:rsid w:val="00AB237E"/>
    <w:rsid w:val="00AB4BDC"/>
    <w:rsid w:val="00AC1D45"/>
    <w:rsid w:val="00AC3F00"/>
    <w:rsid w:val="00AC4E50"/>
    <w:rsid w:val="00AC58B8"/>
    <w:rsid w:val="00AD1F83"/>
    <w:rsid w:val="00AD33C0"/>
    <w:rsid w:val="00AE034D"/>
    <w:rsid w:val="00AE2BC2"/>
    <w:rsid w:val="00AE3268"/>
    <w:rsid w:val="00AE5C20"/>
    <w:rsid w:val="00AF21C9"/>
    <w:rsid w:val="00AF30CB"/>
    <w:rsid w:val="00AF57FE"/>
    <w:rsid w:val="00AF77E8"/>
    <w:rsid w:val="00B00BAB"/>
    <w:rsid w:val="00B1093C"/>
    <w:rsid w:val="00B10EB1"/>
    <w:rsid w:val="00B118CC"/>
    <w:rsid w:val="00B148A2"/>
    <w:rsid w:val="00B17333"/>
    <w:rsid w:val="00B200F9"/>
    <w:rsid w:val="00B2501F"/>
    <w:rsid w:val="00B27A86"/>
    <w:rsid w:val="00B40BE2"/>
    <w:rsid w:val="00B42C9B"/>
    <w:rsid w:val="00B46702"/>
    <w:rsid w:val="00B61A5F"/>
    <w:rsid w:val="00B66C04"/>
    <w:rsid w:val="00B710A7"/>
    <w:rsid w:val="00B75A2F"/>
    <w:rsid w:val="00B822B1"/>
    <w:rsid w:val="00B83D06"/>
    <w:rsid w:val="00B85377"/>
    <w:rsid w:val="00B85C45"/>
    <w:rsid w:val="00B938E8"/>
    <w:rsid w:val="00B97591"/>
    <w:rsid w:val="00BA18E8"/>
    <w:rsid w:val="00BA50F7"/>
    <w:rsid w:val="00BA6699"/>
    <w:rsid w:val="00BA6F07"/>
    <w:rsid w:val="00BB215C"/>
    <w:rsid w:val="00BB2C4A"/>
    <w:rsid w:val="00BB40B2"/>
    <w:rsid w:val="00BB5FAF"/>
    <w:rsid w:val="00BC73BF"/>
    <w:rsid w:val="00BD0EA0"/>
    <w:rsid w:val="00BD1EFF"/>
    <w:rsid w:val="00BD3F5C"/>
    <w:rsid w:val="00BD6C2E"/>
    <w:rsid w:val="00BE3937"/>
    <w:rsid w:val="00BE7C26"/>
    <w:rsid w:val="00C14D93"/>
    <w:rsid w:val="00C164F4"/>
    <w:rsid w:val="00C200B2"/>
    <w:rsid w:val="00C30006"/>
    <w:rsid w:val="00C360B9"/>
    <w:rsid w:val="00C46AD0"/>
    <w:rsid w:val="00C61363"/>
    <w:rsid w:val="00C914BE"/>
    <w:rsid w:val="00CA1B99"/>
    <w:rsid w:val="00CA69BD"/>
    <w:rsid w:val="00CB1F13"/>
    <w:rsid w:val="00CB4CA5"/>
    <w:rsid w:val="00CB618A"/>
    <w:rsid w:val="00CC3BBD"/>
    <w:rsid w:val="00CD7826"/>
    <w:rsid w:val="00CE3C65"/>
    <w:rsid w:val="00CE486D"/>
    <w:rsid w:val="00D02FA8"/>
    <w:rsid w:val="00D0635F"/>
    <w:rsid w:val="00D07045"/>
    <w:rsid w:val="00D13C7A"/>
    <w:rsid w:val="00D16CD1"/>
    <w:rsid w:val="00D17BEF"/>
    <w:rsid w:val="00D21CC5"/>
    <w:rsid w:val="00D32C1A"/>
    <w:rsid w:val="00D3548C"/>
    <w:rsid w:val="00D35CAD"/>
    <w:rsid w:val="00D51E1C"/>
    <w:rsid w:val="00D56E55"/>
    <w:rsid w:val="00D6302B"/>
    <w:rsid w:val="00D76520"/>
    <w:rsid w:val="00D76CAC"/>
    <w:rsid w:val="00D81F6F"/>
    <w:rsid w:val="00D8306F"/>
    <w:rsid w:val="00D85385"/>
    <w:rsid w:val="00D868DE"/>
    <w:rsid w:val="00D9063E"/>
    <w:rsid w:val="00D92044"/>
    <w:rsid w:val="00D95F3E"/>
    <w:rsid w:val="00DA2049"/>
    <w:rsid w:val="00DB6485"/>
    <w:rsid w:val="00DC546F"/>
    <w:rsid w:val="00DC7427"/>
    <w:rsid w:val="00DC7602"/>
    <w:rsid w:val="00DE2CBB"/>
    <w:rsid w:val="00DE7840"/>
    <w:rsid w:val="00DF2969"/>
    <w:rsid w:val="00DF2DD2"/>
    <w:rsid w:val="00DF6BB8"/>
    <w:rsid w:val="00E0145C"/>
    <w:rsid w:val="00E02E8A"/>
    <w:rsid w:val="00E10DC2"/>
    <w:rsid w:val="00E145C5"/>
    <w:rsid w:val="00E16976"/>
    <w:rsid w:val="00E20DC4"/>
    <w:rsid w:val="00E219B9"/>
    <w:rsid w:val="00E23632"/>
    <w:rsid w:val="00E348D5"/>
    <w:rsid w:val="00E53268"/>
    <w:rsid w:val="00E53A30"/>
    <w:rsid w:val="00E54AE2"/>
    <w:rsid w:val="00E61B53"/>
    <w:rsid w:val="00E7148F"/>
    <w:rsid w:val="00E7399A"/>
    <w:rsid w:val="00E76E7E"/>
    <w:rsid w:val="00E82CB6"/>
    <w:rsid w:val="00E86C1C"/>
    <w:rsid w:val="00E87950"/>
    <w:rsid w:val="00E94126"/>
    <w:rsid w:val="00EA22CA"/>
    <w:rsid w:val="00EA2A0F"/>
    <w:rsid w:val="00EA7FDE"/>
    <w:rsid w:val="00EB3657"/>
    <w:rsid w:val="00EC1D27"/>
    <w:rsid w:val="00ED0E82"/>
    <w:rsid w:val="00ED50D3"/>
    <w:rsid w:val="00ED5797"/>
    <w:rsid w:val="00EE11AF"/>
    <w:rsid w:val="00EF6823"/>
    <w:rsid w:val="00F1531D"/>
    <w:rsid w:val="00F16A39"/>
    <w:rsid w:val="00F224C1"/>
    <w:rsid w:val="00F347E4"/>
    <w:rsid w:val="00F446AC"/>
    <w:rsid w:val="00F50B25"/>
    <w:rsid w:val="00F54A7A"/>
    <w:rsid w:val="00F57380"/>
    <w:rsid w:val="00F6111A"/>
    <w:rsid w:val="00F61B92"/>
    <w:rsid w:val="00F62CC4"/>
    <w:rsid w:val="00F6430D"/>
    <w:rsid w:val="00F67FB9"/>
    <w:rsid w:val="00F830C0"/>
    <w:rsid w:val="00F95493"/>
    <w:rsid w:val="00F9725D"/>
    <w:rsid w:val="00F974A2"/>
    <w:rsid w:val="00FA1445"/>
    <w:rsid w:val="00FA4BB1"/>
    <w:rsid w:val="00FA68B9"/>
    <w:rsid w:val="00FB0770"/>
    <w:rsid w:val="00FB1BFF"/>
    <w:rsid w:val="00FC39C8"/>
    <w:rsid w:val="00FD643D"/>
    <w:rsid w:val="00FE5D2A"/>
    <w:rsid w:val="00FE675C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44F3983E"/>
  <w15:chartTrackingRefBased/>
  <w15:docId w15:val="{67F00CFE-87E1-47B7-9228-998BACD2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66C04"/>
    <w:pPr>
      <w:bidi/>
    </w:pPr>
    <w:rPr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500CEF"/>
    <w:rPr>
      <w:rFonts w:ascii="Tahoma" w:hAnsi="Tahoma" w:cs="Tahoma"/>
      <w:sz w:val="16"/>
      <w:szCs w:val="16"/>
    </w:rPr>
  </w:style>
  <w:style w:type="character" w:styleId="Hyperlink">
    <w:name w:val="Hyperlink"/>
    <w:rsid w:val="00667F61"/>
    <w:rPr>
      <w:color w:val="0000FF"/>
      <w:u w:val="single"/>
    </w:rPr>
  </w:style>
  <w:style w:type="paragraph" w:styleId="Footer">
    <w:name w:val="footer"/>
    <w:basedOn w:val="Normal"/>
    <w:rsid w:val="0007448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7448F"/>
  </w:style>
  <w:style w:type="paragraph" w:styleId="FootnoteText">
    <w:name w:val="footnote text"/>
    <w:basedOn w:val="Normal"/>
    <w:semiHidden/>
    <w:rsid w:val="00B46702"/>
    <w:rPr>
      <w:sz w:val="20"/>
      <w:szCs w:val="20"/>
    </w:rPr>
  </w:style>
  <w:style w:type="character" w:styleId="FootnoteReference">
    <w:name w:val="footnote reference"/>
    <w:semiHidden/>
    <w:rsid w:val="00B46702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226B5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A01F7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01F7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l-shia.com/html/far/1quran/t-q.php?language=far&amp;lang=txt&amp;translator_far=makarem&amp;sure=18&amp;n_aye1=1&amp;n_aye2=0" TargetMode="External"/><Relationship Id="rId21" Type="http://schemas.openxmlformats.org/officeDocument/2006/relationships/hyperlink" Target="http://www.al-shia.com/html/far/1quran/t-q.php?language=far&amp;lang=txt&amp;translator_far=makarem&amp;sure=17&amp;n_aye1=56&amp;n_aye2=56" TargetMode="External"/><Relationship Id="rId42" Type="http://schemas.openxmlformats.org/officeDocument/2006/relationships/hyperlink" Target="http://www.al-shia.com/html/far/1quran/t-q.php?language=far&amp;lang=txt&amp;translator_far=makarem&amp;sure=35&amp;n_aye1=1&amp;n_aye2=0" TargetMode="External"/><Relationship Id="rId47" Type="http://schemas.openxmlformats.org/officeDocument/2006/relationships/hyperlink" Target="http://www.al-shia.com/html/far/1quran/t-q.php?language=far&amp;lang=txt&amp;translator_far=makarem&amp;sure=10&amp;n_aye1=1&amp;n_aye2=0" TargetMode="External"/><Relationship Id="rId63" Type="http://schemas.openxmlformats.org/officeDocument/2006/relationships/hyperlink" Target="http://www.al-shia.com/html/far/1quran/t-q.php?language=far&amp;lang=txt&amp;translator_far=makarem&amp;sure=23&amp;n_aye1=117&amp;n_aye2=117" TargetMode="External"/><Relationship Id="rId68" Type="http://schemas.openxmlformats.org/officeDocument/2006/relationships/footer" Target="footer1.xml"/><Relationship Id="rId7" Type="http://schemas.openxmlformats.org/officeDocument/2006/relationships/hyperlink" Target="http://www.pedram-books.ir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l-shia.com/html/far/1quran/t-q.php?language=far&amp;lang=txt&amp;translator_far=makarem&amp;sure=22&amp;n_aye1=1&amp;n_aye2=0" TargetMode="External"/><Relationship Id="rId29" Type="http://schemas.openxmlformats.org/officeDocument/2006/relationships/hyperlink" Target="http://www.al-shia.com/html/far/1quran/t-q.php?language=far&amp;lang=txt&amp;translator_far=makarem&amp;sure=35&amp;n_aye1=22&amp;n_aye2=22" TargetMode="External"/><Relationship Id="rId11" Type="http://schemas.openxmlformats.org/officeDocument/2006/relationships/hyperlink" Target="http://www.al-shia.com/html/far/1quran/t-q.php?language=far&amp;lang=txt&amp;translator_far=makarem&amp;sure=22&amp;n_aye1=62&amp;n_aye2=62" TargetMode="External"/><Relationship Id="rId24" Type="http://schemas.openxmlformats.org/officeDocument/2006/relationships/hyperlink" Target="http://www.al-shia.com/html/far/1quran/t-q.php?language=far&amp;lang=txt&amp;translator_far=makarem&amp;sure=26&amp;n_aye1=1&amp;n_aye2=0" TargetMode="External"/><Relationship Id="rId32" Type="http://schemas.openxmlformats.org/officeDocument/2006/relationships/hyperlink" Target="http://www.al-shia.com/html/far/1quran/t-q.php?language=far&amp;lang=txt&amp;translator_far=makarem&amp;sure=22&amp;n_aye1=1&amp;n_aye2=0" TargetMode="External"/><Relationship Id="rId37" Type="http://schemas.openxmlformats.org/officeDocument/2006/relationships/hyperlink" Target="http://www.al-shia.com/html/far/1quran/t-q.php?language=far&amp;lang=txt&amp;translator_far=makarem&amp;sure=6&amp;n_aye1=71&amp;n_aye2=71" TargetMode="External"/><Relationship Id="rId40" Type="http://schemas.openxmlformats.org/officeDocument/2006/relationships/hyperlink" Target="http://www.al-shia.com/html/far/1quran/t-q.php?language=far&amp;lang=txt&amp;translator_far=makarem&amp;sure=6&amp;n_aye1=1&amp;n_aye2=0" TargetMode="External"/><Relationship Id="rId45" Type="http://schemas.openxmlformats.org/officeDocument/2006/relationships/hyperlink" Target="http://www.al-shia.com/html/far/1quran/t-q.php?language=far&amp;lang=txt&amp;translator_far=makarem&amp;sure=46&amp;n_aye1=5&amp;n_aye2=5" TargetMode="External"/><Relationship Id="rId53" Type="http://schemas.openxmlformats.org/officeDocument/2006/relationships/hyperlink" Target="http://www.al-shia.com/html/far/1quran/t-q.php?language=far&amp;lang=txt&amp;translator_far=makarem&amp;sure=6&amp;n_aye1=1&amp;n_aye2=0" TargetMode="External"/><Relationship Id="rId58" Type="http://schemas.openxmlformats.org/officeDocument/2006/relationships/hyperlink" Target="http://www.al-shia.com/html/far/1quran/t-q.php?language=far&amp;lang=txt&amp;translator_far=makarem&amp;sure=26&amp;n_aye1=1&amp;n_aye2=0" TargetMode="External"/><Relationship Id="rId66" Type="http://schemas.openxmlformats.org/officeDocument/2006/relationships/hyperlink" Target="http://www.al-shia.com/html/far/1quran/t-q.php?language=far&amp;lang=txt&amp;translator_far=makarem&amp;sure=35&amp;n_aye1=1&amp;n_aye2=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al-shia.com/html/far/1quran/t-q.php?language=far&amp;lang=txt&amp;translator_far=makarem&amp;sure=11&amp;n_aye1=101&amp;n_aye2=101" TargetMode="External"/><Relationship Id="rId19" Type="http://schemas.openxmlformats.org/officeDocument/2006/relationships/hyperlink" Target="http://www.al-shia.com/html/far/1quran/t-q.php?language=far&amp;lang=txt&amp;translator_far=makarem&amp;sure=39&amp;n_aye1=38&amp;n_aye2=38" TargetMode="External"/><Relationship Id="rId14" Type="http://schemas.openxmlformats.org/officeDocument/2006/relationships/hyperlink" Target="http://www.al-shia.com/html/far/1quran/t-q.php?language=far&amp;lang=txt&amp;translator_far=makarem&amp;sure=7&amp;n_aye1=1&amp;n_aye2=0" TargetMode="External"/><Relationship Id="rId22" Type="http://schemas.openxmlformats.org/officeDocument/2006/relationships/hyperlink" Target="http://www.al-shia.com/html/far/1quran/t-q.php?language=far&amp;lang=txt&amp;translator_far=makarem&amp;sure=7&amp;n_aye1=1&amp;n_aye2=0" TargetMode="External"/><Relationship Id="rId27" Type="http://schemas.openxmlformats.org/officeDocument/2006/relationships/hyperlink" Target="http://www.al-shia.com/html/far/1quran/t-q.php?language=far&amp;lang=txt&amp;translator_far=makarem&amp;sure=18&amp;n_aye1=14&amp;n_aye2=14" TargetMode="External"/><Relationship Id="rId30" Type="http://schemas.openxmlformats.org/officeDocument/2006/relationships/hyperlink" Target="http://www.al-shia.com/html/far/1quran/t-q.php?language=far&amp;lang=txt&amp;translator_far=makarem&amp;sure=27&amp;n_aye1=1&amp;n_aye2=0" TargetMode="External"/><Relationship Id="rId35" Type="http://schemas.openxmlformats.org/officeDocument/2006/relationships/hyperlink" Target="http://www.al-shia.com/html/far/1quran/t-q.php?language=far&amp;lang=txt&amp;translator_far=makarem&amp;sure=10&amp;n_aye1=106&amp;n_aye2=106" TargetMode="External"/><Relationship Id="rId43" Type="http://schemas.openxmlformats.org/officeDocument/2006/relationships/hyperlink" Target="http://www.al-shia.com/html/far/1quran/t-q.php?language=far&amp;lang=txt&amp;translator_far=makarem&amp;sure=35&amp;n_aye1=13&amp;n_aye2=13" TargetMode="External"/><Relationship Id="rId48" Type="http://schemas.openxmlformats.org/officeDocument/2006/relationships/hyperlink" Target="http://www.al-shia.com/html/far/1quran/t-q.php?language=far&amp;lang=txt&amp;translator_far=makarem&amp;sure=10&amp;n_aye1=18&amp;n_aye2=18" TargetMode="External"/><Relationship Id="rId56" Type="http://schemas.openxmlformats.org/officeDocument/2006/relationships/hyperlink" Target="http://www.al-shia.com/html/far/1quran/t-q.php?language=far&amp;lang=txt&amp;translator_far=makarem&amp;sure=7&amp;n_aye1=37&amp;n_aye2=37" TargetMode="External"/><Relationship Id="rId64" Type="http://schemas.openxmlformats.org/officeDocument/2006/relationships/hyperlink" Target="http://www.al-shia.com/html/far/1quran/t-q.php?language=far&amp;lang=txt&amp;translator_far=makarem&amp;sure=28&amp;n_aye1=1&amp;n_aye2=0" TargetMode="External"/><Relationship Id="rId69" Type="http://schemas.openxmlformats.org/officeDocument/2006/relationships/footer" Target="footer2.xml"/><Relationship Id="rId8" Type="http://schemas.openxmlformats.org/officeDocument/2006/relationships/hyperlink" Target="http://www.al-shia.com/html/far/1quran/t-q.php?language=far&amp;lang=txt&amp;translator_far=makarem&amp;sure=16&amp;n_aye1=1&amp;n_aye2=0" TargetMode="External"/><Relationship Id="rId51" Type="http://schemas.openxmlformats.org/officeDocument/2006/relationships/hyperlink" Target="http://www.al-shia.com/html/far/1quran/t-q.php?language=far&amp;lang=txt&amp;translator_far=makarem&amp;sure=6&amp;n_aye1=1&amp;n_aye2=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l-shia.com/html/far/1quran/t-q.php?language=far&amp;lang=txt&amp;translator_far=makarem&amp;sure=13&amp;n_aye1=1&amp;n_aye2=0" TargetMode="External"/><Relationship Id="rId17" Type="http://schemas.openxmlformats.org/officeDocument/2006/relationships/hyperlink" Target="http://www.al-shia.com/html/far/1quran/t-q.php?language=far&amp;lang=txt&amp;translator_far=makarem&amp;sure=22&amp;n_aye1=73&amp;n_aye2=73" TargetMode="External"/><Relationship Id="rId25" Type="http://schemas.openxmlformats.org/officeDocument/2006/relationships/hyperlink" Target="http://www.al-shia.com/html/far/1quran/t-q.php?language=far&amp;lang=txt&amp;translator_far=makarem&amp;sure=26&amp;n_aye1=72&amp;n_aye2=72" TargetMode="External"/><Relationship Id="rId33" Type="http://schemas.openxmlformats.org/officeDocument/2006/relationships/hyperlink" Target="http://www.al-shia.com/html/far/1quran/t-q.php?language=far&amp;lang=txt&amp;translator_far=makarem&amp;sure=22&amp;n_aye1=12&amp;n_aye2=12" TargetMode="External"/><Relationship Id="rId38" Type="http://schemas.openxmlformats.org/officeDocument/2006/relationships/hyperlink" Target="http://www.al-shia.com/html/far/1quran/t-q.php?language=far&amp;lang=txt&amp;translator_far=makarem&amp;sure=19&amp;n_aye1=1&amp;n_aye2=0" TargetMode="External"/><Relationship Id="rId46" Type="http://schemas.openxmlformats.org/officeDocument/2006/relationships/hyperlink" Target="http://www.al-shia.com/html/far/1quran/t-q.php?language=far&amp;lang=txt&amp;translator_far=makarem&amp;sure=72&amp;n_aye1=1&amp;n_aye2=0" TargetMode="External"/><Relationship Id="rId59" Type="http://schemas.openxmlformats.org/officeDocument/2006/relationships/hyperlink" Target="http://www.al-shia.com/html/far/1quran/t-q.php?language=far&amp;lang=txt&amp;translator_far=makarem&amp;sure=26&amp;n_aye1=213&amp;n_aye2=213" TargetMode="External"/><Relationship Id="rId67" Type="http://schemas.openxmlformats.org/officeDocument/2006/relationships/hyperlink" Target="http://www.al-shia.com/html/far/1quran/t-q.php?language=far&amp;lang=txt&amp;translator_far=makarem&amp;sure=35&amp;n_aye1=40&amp;n_aye2=40" TargetMode="External"/><Relationship Id="rId20" Type="http://schemas.openxmlformats.org/officeDocument/2006/relationships/hyperlink" Target="http://www.al-shia.com/html/far/1quran/t-q.php?language=far&amp;lang=txt&amp;translator_far=makarem&amp;sure=17&amp;n_aye1=1&amp;n_aye2=0" TargetMode="External"/><Relationship Id="rId41" Type="http://schemas.openxmlformats.org/officeDocument/2006/relationships/hyperlink" Target="http://www.al-shia.com/html/far/1quran/t-q.php?language=far&amp;lang=txt&amp;translator_far=makarem&amp;sure=6&amp;n_aye1=40&amp;n_aye2=40" TargetMode="External"/><Relationship Id="rId54" Type="http://schemas.openxmlformats.org/officeDocument/2006/relationships/hyperlink" Target="http://www.al-shia.com/html/far/1quran/t-q.php?language=far&amp;lang=txt&amp;translator_far=makarem&amp;sure=6&amp;n_aye1=56&amp;n_aye2=56" TargetMode="External"/><Relationship Id="rId62" Type="http://schemas.openxmlformats.org/officeDocument/2006/relationships/hyperlink" Target="http://www.al-shia.com/html/far/1quran/t-q.php?language=far&amp;lang=txt&amp;translator_far=makarem&amp;sure=23&amp;n_aye1=1&amp;n_aye2=0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al-shia.com/html/far/1quran/t-q.php?language=far&amp;lang=txt&amp;translator_far=makarem&amp;sure=7&amp;n_aye1=197&amp;n_aye2=197" TargetMode="External"/><Relationship Id="rId23" Type="http://schemas.openxmlformats.org/officeDocument/2006/relationships/hyperlink" Target="http://www.al-shia.com/html/far/1quran/t-q.php?language=far&amp;lang=txt&amp;translator_far=makarem&amp;sure=7&amp;n_aye1=194&amp;n_aye2=194" TargetMode="External"/><Relationship Id="rId28" Type="http://schemas.openxmlformats.org/officeDocument/2006/relationships/hyperlink" Target="http://www.al-shia.com/html/far/1quran/t-q.php?language=far&amp;lang=txt&amp;translator_far=makarem&amp;sure=35&amp;n_aye1=1&amp;n_aye2=0" TargetMode="External"/><Relationship Id="rId36" Type="http://schemas.openxmlformats.org/officeDocument/2006/relationships/hyperlink" Target="http://www.al-shia.com/html/far/1quran/t-q.php?language=far&amp;lang=txt&amp;translator_far=makarem&amp;sure=6&amp;n_aye1=1&amp;n_aye2=0" TargetMode="External"/><Relationship Id="rId49" Type="http://schemas.openxmlformats.org/officeDocument/2006/relationships/hyperlink" Target="http://www.al-shia.com/html/far/1quran/t-q.php?language=far&amp;lang=txt&amp;translator_far=makarem&amp;sure=10&amp;n_aye1=1&amp;n_aye2=0" TargetMode="External"/><Relationship Id="rId57" Type="http://schemas.openxmlformats.org/officeDocument/2006/relationships/hyperlink" Target="http://www.al-shia.com/html/far/1quran/t-q.php?language=far&amp;lang=txt&amp;translator_far=makarem&amp;sure=16&amp;n_aye1=1&amp;n_aye2=0" TargetMode="External"/><Relationship Id="rId10" Type="http://schemas.openxmlformats.org/officeDocument/2006/relationships/hyperlink" Target="http://www.al-shia.com/html/far/1quran/t-q.php?language=far&amp;lang=txt&amp;translator_far=makarem&amp;sure=22&amp;n_aye1=1&amp;n_aye2=0" TargetMode="External"/><Relationship Id="rId31" Type="http://schemas.openxmlformats.org/officeDocument/2006/relationships/hyperlink" Target="http://www.al-shia.com/html/far/1quran/t-q.php?language=far&amp;lang=txt&amp;translator_far=makarem&amp;sure=27&amp;n_aye1=80&amp;n_aye2=80" TargetMode="External"/><Relationship Id="rId44" Type="http://schemas.openxmlformats.org/officeDocument/2006/relationships/hyperlink" Target="http://www.al-shia.com/html/far/1quran/t-q.php?language=far&amp;lang=txt&amp;translator_far=makarem&amp;sure=46&amp;n_aye1=1&amp;n_aye2=0" TargetMode="External"/><Relationship Id="rId52" Type="http://schemas.openxmlformats.org/officeDocument/2006/relationships/hyperlink" Target="http://www.al-shia.com/html/far/1quran/t-q.php?language=far&amp;lang=txt&amp;translator_far=makarem&amp;sure=6&amp;n_aye1=41&amp;n_aye2=41" TargetMode="External"/><Relationship Id="rId60" Type="http://schemas.openxmlformats.org/officeDocument/2006/relationships/hyperlink" Target="http://www.al-shia.com/html/far/1quran/t-q.php?language=far&amp;lang=txt&amp;translator_far=makarem&amp;sure=11&amp;n_aye1=1&amp;n_aye2=0" TargetMode="External"/><Relationship Id="rId65" Type="http://schemas.openxmlformats.org/officeDocument/2006/relationships/hyperlink" Target="http://www.al-shia.com/html/far/1quran/t-q.php?language=far&amp;lang=txt&amp;translator_far=makarem&amp;sure=28&amp;n_aye1=88&amp;n_aye2=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-shia.com/html/far/1quran/t-q.php?language=far&amp;lang=txt&amp;translator_far=makarem&amp;sure=16&amp;n_aye1=20&amp;n_aye2=20" TargetMode="External"/><Relationship Id="rId13" Type="http://schemas.openxmlformats.org/officeDocument/2006/relationships/hyperlink" Target="http://www.al-shia.com/html/far/1quran/t-q.php?language=far&amp;lang=txt&amp;translator_far=makarem&amp;sure=13&amp;n_aye1=14&amp;n_aye2=14" TargetMode="External"/><Relationship Id="rId18" Type="http://schemas.openxmlformats.org/officeDocument/2006/relationships/hyperlink" Target="http://www.al-shia.com/html/far/1quran/t-q.php?language=far&amp;lang=txt&amp;translator_far=makarem&amp;sure=39&amp;n_aye1=1&amp;n_aye2=0" TargetMode="External"/><Relationship Id="rId39" Type="http://schemas.openxmlformats.org/officeDocument/2006/relationships/hyperlink" Target="http://www.al-shia.com/html/far/1quran/t-q.php?language=far&amp;lang=txt&amp;translator_far=makarem&amp;sure=19&amp;n_aye1=48&amp;n_aye2=48" TargetMode="External"/><Relationship Id="rId34" Type="http://schemas.openxmlformats.org/officeDocument/2006/relationships/hyperlink" Target="http://www.al-shia.com/html/far/1quran/t-q.php?language=far&amp;lang=txt&amp;translator_far=makarem&amp;sure=10&amp;n_aye1=1&amp;n_aye2=0" TargetMode="External"/><Relationship Id="rId50" Type="http://schemas.openxmlformats.org/officeDocument/2006/relationships/hyperlink" Target="http://www.al-shia.com/html/far/1quran/t-q.php?language=far&amp;lang=txt&amp;translator_far=makarem&amp;sure=10&amp;n_aye1=66&amp;n_aye2=66" TargetMode="External"/><Relationship Id="rId55" Type="http://schemas.openxmlformats.org/officeDocument/2006/relationships/hyperlink" Target="http://www.al-shia.com/html/far/1quran/t-q.php?language=far&amp;lang=txt&amp;translator_far=makarem&amp;sure=7&amp;n_aye1=1&amp;n_aye2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14814</Words>
  <Characters>84441</Characters>
  <Application>Microsoft Office Word</Application>
  <DocSecurity>0</DocSecurity>
  <Lines>703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جزء 5 سوره النساء آيه 117</vt:lpstr>
    </vt:vector>
  </TitlesOfParts>
  <Company>remis</Company>
  <LinksUpToDate>false</LinksUpToDate>
  <CharactersWithSpaces>99057</CharactersWithSpaces>
  <SharedDoc>false</SharedDoc>
  <HLinks>
    <vt:vector size="366" baseType="variant">
      <vt:variant>
        <vt:i4>524335</vt:i4>
      </vt:variant>
      <vt:variant>
        <vt:i4>180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http://www.al-shia.com/html/far/1quran/t-q.php?language=far&amp;lang=txt&amp;translator_far=makarem&amp;sure=35&amp;n_aye1=40&amp;n_aye2=40</vt:lpwstr>
      </vt:variant>
      <vt:variant>
        <vt:lpwstr/>
      </vt:variant>
      <vt:variant>
        <vt:i4>6029434</vt:i4>
      </vt:variant>
      <vt:variant>
        <vt:i4>177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http://www.al-shia.com/html/far/1quran/t-q.php?language=far&amp;lang=txt&amp;translator_far=makarem&amp;sure=35&amp;n_aye1=1&amp;n_aye2=0</vt:lpwstr>
      </vt:variant>
      <vt:variant>
        <vt:lpwstr/>
      </vt:variant>
      <vt:variant>
        <vt:i4>589866</vt:i4>
      </vt:variant>
      <vt:variant>
        <vt:i4>174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http://www.al-shia.com/html/far/1quran/t-q.php?language=far&amp;lang=txt&amp;translator_far=makarem&amp;sure=28&amp;n_aye1=88&amp;n_aye2=88</vt:lpwstr>
      </vt:variant>
      <vt:variant>
        <vt:lpwstr/>
      </vt:variant>
      <vt:variant>
        <vt:i4>6094967</vt:i4>
      </vt:variant>
      <vt:variant>
        <vt:i4>171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http://www.al-shia.com/html/far/1quran/t-q.php?language=far&amp;lang=txt&amp;translator_far=makarem&amp;sure=28&amp;n_aye1=1&amp;n_aye2=0</vt:lpwstr>
      </vt:variant>
      <vt:variant>
        <vt:lpwstr/>
      </vt:variant>
      <vt:variant>
        <vt:i4>5963900</vt:i4>
      </vt:variant>
      <vt:variant>
        <vt:i4>168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http://www.al-shia.com/html/far/1quran/t-q.php?language=far&amp;lang=txt&amp;translator_far=makarem&amp;sure=23&amp;n_aye1=117&amp;n_aye2=117</vt:lpwstr>
      </vt:variant>
      <vt:variant>
        <vt:lpwstr/>
      </vt:variant>
      <vt:variant>
        <vt:i4>6094972</vt:i4>
      </vt:variant>
      <vt:variant>
        <vt:i4>165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http://www.al-shia.com/html/far/1quran/t-q.php?language=far&amp;lang=txt&amp;translator_far=makarem&amp;sure=23&amp;n_aye1=1&amp;n_aye2=0</vt:lpwstr>
      </vt:variant>
      <vt:variant>
        <vt:lpwstr/>
      </vt:variant>
      <vt:variant>
        <vt:i4>6226047</vt:i4>
      </vt:variant>
      <vt:variant>
        <vt:i4>162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http://www.al-shia.com/html/far/1quran/t-q.php?language=far&amp;lang=txt&amp;translator_far=makarem&amp;sure=11&amp;n_aye1=101&amp;n_aye2=101</vt:lpwstr>
      </vt:variant>
      <vt:variant>
        <vt:lpwstr/>
      </vt:variant>
      <vt:variant>
        <vt:i4>6160510</vt:i4>
      </vt:variant>
      <vt:variant>
        <vt:i4>159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http://www.al-shia.com/html/far/1quran/t-q.php?language=far&amp;lang=txt&amp;translator_far=makarem&amp;sure=11&amp;n_aye1=1&amp;n_aye2=0</vt:lpwstr>
      </vt:variant>
      <vt:variant>
        <vt:lpwstr/>
      </vt:variant>
      <vt:variant>
        <vt:i4>6029434</vt:i4>
      </vt:variant>
      <vt:variant>
        <vt:i4>156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http://www.al-shia.com/html/far/1quran/t-q.php?language=far&amp;lang=txt&amp;translator_far=makarem&amp;sure=26&amp;n_aye1=213&amp;n_aye2=213</vt:lpwstr>
      </vt:variant>
      <vt:variant>
        <vt:lpwstr/>
      </vt:variant>
      <vt:variant>
        <vt:i4>6094969</vt:i4>
      </vt:variant>
      <vt:variant>
        <vt:i4>153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http://www.al-shia.com/html/far/1quran/t-q.php?language=far&amp;lang=txt&amp;translator_far=makarem&amp;sure=26&amp;n_aye1=1&amp;n_aye2=0</vt:lpwstr>
      </vt:variant>
      <vt:variant>
        <vt:lpwstr/>
      </vt:variant>
      <vt:variant>
        <vt:i4>6160505</vt:i4>
      </vt:variant>
      <vt:variant>
        <vt:i4>150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http://www.al-shia.com/html/far/1quran/t-q.php?language=far&amp;lang=txt&amp;translator_far=makarem&amp;sure=16&amp;n_aye1=1&amp;n_aye2=0</vt:lpwstr>
      </vt:variant>
      <vt:variant>
        <vt:lpwstr/>
      </vt:variant>
      <vt:variant>
        <vt:i4>983081</vt:i4>
      </vt:variant>
      <vt:variant>
        <vt:i4>147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http://www.al-shia.com/html/far/1quran/t-q.php?language=far&amp;lang=txt&amp;translator_far=makarem&amp;sure=7&amp;n_aye1=37&amp;n_aye2=37</vt:lpwstr>
      </vt:variant>
      <vt:variant>
        <vt:lpwstr/>
      </vt:variant>
      <vt:variant>
        <vt:i4>5898365</vt:i4>
      </vt:variant>
      <vt:variant>
        <vt:i4>144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http://www.al-shia.com/html/far/1quran/t-q.php?language=far&amp;lang=txt&amp;translator_far=makarem&amp;sure=7&amp;n_aye1=1&amp;n_aye2=0</vt:lpwstr>
      </vt:variant>
      <vt:variant>
        <vt:lpwstr/>
      </vt:variant>
      <vt:variant>
        <vt:i4>917545</vt:i4>
      </vt:variant>
      <vt:variant>
        <vt:i4>141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http://www.al-shia.com/html/far/1quran/t-q.php?language=far&amp;lang=txt&amp;translator_far=makarem&amp;sure=6&amp;n_aye1=56&amp;n_aye2=56</vt:lpwstr>
      </vt:variant>
      <vt:variant>
        <vt:lpwstr/>
      </vt:variant>
      <vt:variant>
        <vt:i4>5963901</vt:i4>
      </vt:variant>
      <vt:variant>
        <vt:i4>138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http://www.al-shia.com/html/far/1quran/t-q.php?language=far&amp;lang=txt&amp;translator_far=makarem&amp;sure=6&amp;n_aye1=1&amp;n_aye2=0</vt:lpwstr>
      </vt:variant>
      <vt:variant>
        <vt:lpwstr/>
      </vt:variant>
      <vt:variant>
        <vt:i4>917545</vt:i4>
      </vt:variant>
      <vt:variant>
        <vt:i4>135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http://www.al-shia.com/html/far/1quran/t-q.php?language=far&amp;lang=txt&amp;translator_far=makarem&amp;sure=6&amp;n_aye1=41&amp;n_aye2=41</vt:lpwstr>
      </vt:variant>
      <vt:variant>
        <vt:lpwstr/>
      </vt:variant>
      <vt:variant>
        <vt:i4>5963901</vt:i4>
      </vt:variant>
      <vt:variant>
        <vt:i4>132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http://www.al-shia.com/html/far/1quran/t-q.php?language=far&amp;lang=txt&amp;translator_far=makarem&amp;sure=6&amp;n_aye1=1&amp;n_aye2=0</vt:lpwstr>
      </vt:variant>
      <vt:variant>
        <vt:lpwstr/>
      </vt:variant>
      <vt:variant>
        <vt:i4>655404</vt:i4>
      </vt:variant>
      <vt:variant>
        <vt:i4>129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http://www.al-shia.com/html/far/1quran/t-q.php?language=far&amp;lang=txt&amp;translator_far=makarem&amp;sure=10&amp;n_aye1=66&amp;n_aye2=66</vt:lpwstr>
      </vt:variant>
      <vt:variant>
        <vt:lpwstr/>
      </vt:variant>
      <vt:variant>
        <vt:i4>6160511</vt:i4>
      </vt:variant>
      <vt:variant>
        <vt:i4>126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http://www.al-shia.com/html/far/1quran/t-q.php?language=far&amp;lang=txt&amp;translator_far=makarem&amp;sure=10&amp;n_aye1=1&amp;n_aye2=0</vt:lpwstr>
      </vt:variant>
      <vt:variant>
        <vt:lpwstr/>
      </vt:variant>
      <vt:variant>
        <vt:i4>655394</vt:i4>
      </vt:variant>
      <vt:variant>
        <vt:i4>123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http://www.al-shia.com/html/far/1quran/t-q.php?language=far&amp;lang=txt&amp;translator_far=makarem&amp;sure=10&amp;n_aye1=18&amp;n_aye2=18</vt:lpwstr>
      </vt:variant>
      <vt:variant>
        <vt:lpwstr/>
      </vt:variant>
      <vt:variant>
        <vt:i4>6160511</vt:i4>
      </vt:variant>
      <vt:variant>
        <vt:i4>120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http://www.al-shia.com/html/far/1quran/t-q.php?language=far&amp;lang=txt&amp;translator_far=makarem&amp;sure=10&amp;n_aye1=1&amp;n_aye2=0</vt:lpwstr>
      </vt:variant>
      <vt:variant>
        <vt:lpwstr/>
      </vt:variant>
      <vt:variant>
        <vt:i4>5767293</vt:i4>
      </vt:variant>
      <vt:variant>
        <vt:i4>117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http://www.al-shia.com/html/far/1quran/t-q.php?language=far&amp;lang=txt&amp;translator_far=makarem&amp;sure=72&amp;n_aye1=1&amp;n_aye2=0</vt:lpwstr>
      </vt:variant>
      <vt:variant>
        <vt:lpwstr/>
      </vt:variant>
      <vt:variant>
        <vt:i4>6226041</vt:i4>
      </vt:variant>
      <vt:variant>
        <vt:i4>114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http://www.al-shia.com/html/far/1quran/t-q.php?language=far&amp;lang=txt&amp;translator_far=makarem&amp;sure=46&amp;n_aye1=5&amp;n_aye2=5</vt:lpwstr>
      </vt:variant>
      <vt:variant>
        <vt:lpwstr/>
      </vt:variant>
      <vt:variant>
        <vt:i4>5963897</vt:i4>
      </vt:variant>
      <vt:variant>
        <vt:i4>111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http://www.al-shia.com/html/far/1quran/t-q.php?language=far&amp;lang=txt&amp;translator_far=makarem&amp;sure=46&amp;n_aye1=1&amp;n_aye2=0</vt:lpwstr>
      </vt:variant>
      <vt:variant>
        <vt:lpwstr/>
      </vt:variant>
      <vt:variant>
        <vt:i4>524332</vt:i4>
      </vt:variant>
      <vt:variant>
        <vt:i4>108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http://www.al-shia.com/html/far/1quran/t-q.php?language=far&amp;lang=txt&amp;translator_far=makarem&amp;sure=35&amp;n_aye1=13&amp;n_aye2=13</vt:lpwstr>
      </vt:variant>
      <vt:variant>
        <vt:lpwstr/>
      </vt:variant>
      <vt:variant>
        <vt:i4>6029434</vt:i4>
      </vt:variant>
      <vt:variant>
        <vt:i4>105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http://www.al-shia.com/html/far/1quran/t-q.php?language=far&amp;lang=txt&amp;translator_far=makarem&amp;sure=35&amp;n_aye1=1&amp;n_aye2=0</vt:lpwstr>
      </vt:variant>
      <vt:variant>
        <vt:lpwstr/>
      </vt:variant>
      <vt:variant>
        <vt:i4>917545</vt:i4>
      </vt:variant>
      <vt:variant>
        <vt:i4>102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http://www.al-shia.com/html/far/1quran/t-q.php?language=far&amp;lang=txt&amp;translator_far=makarem&amp;sure=6&amp;n_aye1=40&amp;n_aye2=40</vt:lpwstr>
      </vt:variant>
      <vt:variant>
        <vt:lpwstr/>
      </vt:variant>
      <vt:variant>
        <vt:i4>5963901</vt:i4>
      </vt:variant>
      <vt:variant>
        <vt:i4>99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http://www.al-shia.com/html/far/1quran/t-q.php?language=far&amp;lang=txt&amp;translator_far=makarem&amp;sure=6&amp;n_aye1=1&amp;n_aye2=0</vt:lpwstr>
      </vt:variant>
      <vt:variant>
        <vt:lpwstr/>
      </vt:variant>
      <vt:variant>
        <vt:i4>655403</vt:i4>
      </vt:variant>
      <vt:variant>
        <vt:i4>96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http://www.al-shia.com/html/far/1quran/t-q.php?language=far&amp;lang=txt&amp;translator_far=makarem&amp;sure=19&amp;n_aye1=48&amp;n_aye2=48</vt:lpwstr>
      </vt:variant>
      <vt:variant>
        <vt:lpwstr/>
      </vt:variant>
      <vt:variant>
        <vt:i4>6160502</vt:i4>
      </vt:variant>
      <vt:variant>
        <vt:i4>93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http://www.al-shia.com/html/far/1quran/t-q.php?language=far&amp;lang=txt&amp;translator_far=makarem&amp;sure=19&amp;n_aye1=1&amp;n_aye2=0</vt:lpwstr>
      </vt:variant>
      <vt:variant>
        <vt:lpwstr/>
      </vt:variant>
      <vt:variant>
        <vt:i4>917545</vt:i4>
      </vt:variant>
      <vt:variant>
        <vt:i4>90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http://www.al-shia.com/html/far/1quran/t-q.php?language=far&amp;lang=txt&amp;translator_far=makarem&amp;sure=6&amp;n_aye1=71&amp;n_aye2=71</vt:lpwstr>
      </vt:variant>
      <vt:variant>
        <vt:lpwstr/>
      </vt:variant>
      <vt:variant>
        <vt:i4>5963901</vt:i4>
      </vt:variant>
      <vt:variant>
        <vt:i4>87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http://www.al-shia.com/html/far/1quran/t-q.php?language=far&amp;lang=txt&amp;translator_far=makarem&amp;sure=6&amp;n_aye1=1&amp;n_aye2=0</vt:lpwstr>
      </vt:variant>
      <vt:variant>
        <vt:lpwstr/>
      </vt:variant>
      <vt:variant>
        <vt:i4>5767294</vt:i4>
      </vt:variant>
      <vt:variant>
        <vt:i4>84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http://www.al-shia.com/html/far/1quran/t-q.php?language=far&amp;lang=txt&amp;translator_far=makarem&amp;sure=10&amp;n_aye1=106&amp;n_aye2=106</vt:lpwstr>
      </vt:variant>
      <vt:variant>
        <vt:lpwstr/>
      </vt:variant>
      <vt:variant>
        <vt:i4>6160511</vt:i4>
      </vt:variant>
      <vt:variant>
        <vt:i4>81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http://www.al-shia.com/html/far/1quran/t-q.php?language=far&amp;lang=txt&amp;translator_far=makarem&amp;sure=10&amp;n_aye1=1&amp;n_aye2=0</vt:lpwstr>
      </vt:variant>
      <vt:variant>
        <vt:lpwstr/>
      </vt:variant>
      <vt:variant>
        <vt:i4>589866</vt:i4>
      </vt:variant>
      <vt:variant>
        <vt:i4>78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http://www.al-shia.com/html/far/1quran/t-q.php?language=far&amp;lang=txt&amp;translator_far=makarem&amp;sure=22&amp;n_aye1=12&amp;n_aye2=12</vt:lpwstr>
      </vt:variant>
      <vt:variant>
        <vt:lpwstr/>
      </vt:variant>
      <vt:variant>
        <vt:i4>6094973</vt:i4>
      </vt:variant>
      <vt:variant>
        <vt:i4>75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http://www.al-shia.com/html/far/1quran/t-q.php?language=far&amp;lang=txt&amp;translator_far=makarem&amp;sure=22&amp;n_aye1=1&amp;n_aye2=0</vt:lpwstr>
      </vt:variant>
      <vt:variant>
        <vt:lpwstr/>
      </vt:variant>
      <vt:variant>
        <vt:i4>589869</vt:i4>
      </vt:variant>
      <vt:variant>
        <vt:i4>72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http://www.al-shia.com/html/far/1quran/t-q.php?language=far&amp;lang=txt&amp;translator_far=makarem&amp;sure=27&amp;n_aye1=80&amp;n_aye2=80</vt:lpwstr>
      </vt:variant>
      <vt:variant>
        <vt:lpwstr/>
      </vt:variant>
      <vt:variant>
        <vt:i4>6094968</vt:i4>
      </vt:variant>
      <vt:variant>
        <vt:i4>69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http://www.al-shia.com/html/far/1quran/t-q.php?language=far&amp;lang=txt&amp;translator_far=makarem&amp;sure=27&amp;n_aye1=1&amp;n_aye2=0</vt:lpwstr>
      </vt:variant>
      <vt:variant>
        <vt:lpwstr/>
      </vt:variant>
      <vt:variant>
        <vt:i4>524333</vt:i4>
      </vt:variant>
      <vt:variant>
        <vt:i4>66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http://www.al-shia.com/html/far/1quran/t-q.php?language=far&amp;lang=txt&amp;translator_far=makarem&amp;sure=35&amp;n_aye1=22&amp;n_aye2=22</vt:lpwstr>
      </vt:variant>
      <vt:variant>
        <vt:lpwstr/>
      </vt:variant>
      <vt:variant>
        <vt:i4>6029434</vt:i4>
      </vt:variant>
      <vt:variant>
        <vt:i4>63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http://www.al-shia.com/html/far/1quran/t-q.php?language=far&amp;lang=txt&amp;translator_far=makarem&amp;sure=35&amp;n_aye1=1&amp;n_aye2=0</vt:lpwstr>
      </vt:variant>
      <vt:variant>
        <vt:lpwstr/>
      </vt:variant>
      <vt:variant>
        <vt:i4>655398</vt:i4>
      </vt:variant>
      <vt:variant>
        <vt:i4>60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http://www.al-shia.com/html/far/1quran/t-q.php?language=far&amp;lang=txt&amp;translator_far=makarem&amp;sure=18&amp;n_aye1=14&amp;n_aye2=14</vt:lpwstr>
      </vt:variant>
      <vt:variant>
        <vt:lpwstr/>
      </vt:variant>
      <vt:variant>
        <vt:i4>6160503</vt:i4>
      </vt:variant>
      <vt:variant>
        <vt:i4>57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http://www.al-shia.com/html/far/1quran/t-q.php?language=far&amp;lang=txt&amp;translator_far=makarem&amp;sure=18&amp;n_aye1=1&amp;n_aye2=0</vt:lpwstr>
      </vt:variant>
      <vt:variant>
        <vt:lpwstr/>
      </vt:variant>
      <vt:variant>
        <vt:i4>589870</vt:i4>
      </vt:variant>
      <vt:variant>
        <vt:i4>54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http://www.al-shia.com/html/far/1quran/t-q.php?language=far&amp;lang=txt&amp;translator_far=makarem&amp;sure=26&amp;n_aye1=72&amp;n_aye2=72</vt:lpwstr>
      </vt:variant>
      <vt:variant>
        <vt:lpwstr/>
      </vt:variant>
      <vt:variant>
        <vt:i4>6094969</vt:i4>
      </vt:variant>
      <vt:variant>
        <vt:i4>51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http://www.al-shia.com/html/far/1quran/t-q.php?language=far&amp;lang=txt&amp;translator_far=makarem&amp;sure=26&amp;n_aye1=1&amp;n_aye2=0</vt:lpwstr>
      </vt:variant>
      <vt:variant>
        <vt:lpwstr/>
      </vt:variant>
      <vt:variant>
        <vt:i4>5636208</vt:i4>
      </vt:variant>
      <vt:variant>
        <vt:i4>48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http://www.al-shia.com/html/far/1quran/t-q.php?language=far&amp;lang=txt&amp;translator_far=makarem&amp;sure=7&amp;n_aye1=194&amp;n_aye2=194</vt:lpwstr>
      </vt:variant>
      <vt:variant>
        <vt:lpwstr/>
      </vt:variant>
      <vt:variant>
        <vt:i4>5898365</vt:i4>
      </vt:variant>
      <vt:variant>
        <vt:i4>45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http://www.al-shia.com/html/far/1quran/t-q.php?language=far&amp;lang=txt&amp;translator_far=makarem&amp;sure=7&amp;n_aye1=1&amp;n_aye2=0</vt:lpwstr>
      </vt:variant>
      <vt:variant>
        <vt:lpwstr/>
      </vt:variant>
      <vt:variant>
        <vt:i4>655403</vt:i4>
      </vt:variant>
      <vt:variant>
        <vt:i4>42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http://www.al-shia.com/html/far/1quran/t-q.php?language=far&amp;lang=txt&amp;translator_far=makarem&amp;sure=17&amp;n_aye1=56&amp;n_aye2=56</vt:lpwstr>
      </vt:variant>
      <vt:variant>
        <vt:lpwstr/>
      </vt:variant>
      <vt:variant>
        <vt:i4>6160504</vt:i4>
      </vt:variant>
      <vt:variant>
        <vt:i4>39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http://www.al-shia.com/html/far/1quran/t-q.php?language=far&amp;lang=txt&amp;translator_far=makarem&amp;sure=17&amp;n_aye1=1&amp;n_aye2=0</vt:lpwstr>
      </vt:variant>
      <vt:variant>
        <vt:lpwstr/>
      </vt:variant>
      <vt:variant>
        <vt:i4>524331</vt:i4>
      </vt:variant>
      <vt:variant>
        <vt:i4>36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http://www.al-shia.com/html/far/1quran/t-q.php?language=far&amp;lang=txt&amp;translator_far=makarem&amp;sure=39&amp;n_aye1=38&amp;n_aye2=38</vt:lpwstr>
      </vt:variant>
      <vt:variant>
        <vt:lpwstr/>
      </vt:variant>
      <vt:variant>
        <vt:i4>6029430</vt:i4>
      </vt:variant>
      <vt:variant>
        <vt:i4>33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http://www.al-shia.com/html/far/1quran/t-q.php?language=far&amp;lang=txt&amp;translator_far=makarem&amp;sure=39&amp;n_aye1=1&amp;n_aye2=0</vt:lpwstr>
      </vt:variant>
      <vt:variant>
        <vt:lpwstr/>
      </vt:variant>
      <vt:variant>
        <vt:i4>589867</vt:i4>
      </vt:variant>
      <vt:variant>
        <vt:i4>30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http://www.al-shia.com/html/far/1quran/t-q.php?language=far&amp;lang=txt&amp;translator_far=makarem&amp;sure=22&amp;n_aye1=73&amp;n_aye2=73</vt:lpwstr>
      </vt:variant>
      <vt:variant>
        <vt:lpwstr/>
      </vt:variant>
      <vt:variant>
        <vt:i4>6094973</vt:i4>
      </vt:variant>
      <vt:variant>
        <vt:i4>27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http://www.al-shia.com/html/far/1quran/t-q.php?language=far&amp;lang=txt&amp;translator_far=makarem&amp;sure=22&amp;n_aye1=1&amp;n_aye2=0</vt:lpwstr>
      </vt:variant>
      <vt:variant>
        <vt:lpwstr/>
      </vt:variant>
      <vt:variant>
        <vt:i4>5570675</vt:i4>
      </vt:variant>
      <vt:variant>
        <vt:i4>24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http://www.al-shia.com/html/far/1quran/t-q.php?language=far&amp;lang=txt&amp;translator_far=makarem&amp;sure=7&amp;n_aye1=197&amp;n_aye2=197</vt:lpwstr>
      </vt:variant>
      <vt:variant>
        <vt:lpwstr/>
      </vt:variant>
      <vt:variant>
        <vt:i4>5898365</vt:i4>
      </vt:variant>
      <vt:variant>
        <vt:i4>21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http://www.al-shia.com/html/far/1quran/t-q.php?language=far&amp;lang=txt&amp;translator_far=makarem&amp;sure=7&amp;n_aye1=1&amp;n_aye2=0</vt:lpwstr>
      </vt:variant>
      <vt:variant>
        <vt:lpwstr/>
      </vt:variant>
      <vt:variant>
        <vt:i4>655405</vt:i4>
      </vt:variant>
      <vt:variant>
        <vt:i4>18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http://www.al-shia.com/html/far/1quran/t-q.php?language=far&amp;lang=txt&amp;translator_far=makarem&amp;sure=13&amp;n_aye1=14&amp;n_aye2=14</vt:lpwstr>
      </vt:variant>
      <vt:variant>
        <vt:lpwstr/>
      </vt:variant>
      <vt:variant>
        <vt:i4>6160508</vt:i4>
      </vt:variant>
      <vt:variant>
        <vt:i4>15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http://www.al-shia.com/html/far/1quran/t-q.php?language=far&amp;lang=txt&amp;translator_far=makarem&amp;sure=13&amp;n_aye1=1&amp;n_aye2=0</vt:lpwstr>
      </vt:variant>
      <vt:variant>
        <vt:lpwstr/>
      </vt:variant>
      <vt:variant>
        <vt:i4>589866</vt:i4>
      </vt:variant>
      <vt:variant>
        <vt:i4>12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http://www.al-shia.com/html/far/1quran/t-q.php?language=far&amp;lang=txt&amp;translator_far=makarem&amp;sure=22&amp;n_aye1=62&amp;n_aye2=62</vt:lpwstr>
      </vt:variant>
      <vt:variant>
        <vt:lpwstr/>
      </vt:variant>
      <vt:variant>
        <vt:i4>6094973</vt:i4>
      </vt:variant>
      <vt:variant>
        <vt:i4>9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http://www.al-shia.com/html/far/1quran/t-q.php?language=far&amp;lang=txt&amp;translator_far=makarem&amp;sure=22&amp;n_aye1=1&amp;n_aye2=0</vt:lpwstr>
      </vt:variant>
      <vt:variant>
        <vt:lpwstr/>
      </vt:variant>
      <vt:variant>
        <vt:i4>655404</vt:i4>
      </vt:variant>
      <vt:variant>
        <vt:i4>6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http://www.al-shia.com/html/far/1quran/t-q.php?language=far&amp;lang=txt&amp;translator_far=makarem&amp;sure=16&amp;n_aye1=20&amp;n_aye2=20</vt:lpwstr>
      </vt:variant>
      <vt:variant>
        <vt:lpwstr/>
      </vt:variant>
      <vt:variant>
        <vt:i4>6160505</vt:i4>
      </vt:variant>
      <vt:variant>
        <vt:i4>3</vt:i4>
      </vt:variant>
      <vt:variant>
        <vt:i4>0</vt:i4>
      </vt:variant>
      <vt:variant>
        <vt:i4>5</vt:i4>
      </vt:variant>
      <vt:variant>
        <vt:lpwstr>http://www.al-shia.com/html/far/1quran/t-q.php?language=far&amp;lang=txt&amp;translator_far=makarem&amp;sure=16&amp;n_aye1=1&amp;n_aye2=0</vt:lpwstr>
      </vt:variant>
      <vt:variant>
        <vt:lpwstr/>
      </vt:variant>
      <vt:variant>
        <vt:i4>2818109</vt:i4>
      </vt:variant>
      <vt:variant>
        <vt:i4>0</vt:i4>
      </vt:variant>
      <vt:variant>
        <vt:i4>0</vt:i4>
      </vt:variant>
      <vt:variant>
        <vt:i4>5</vt:i4>
      </vt:variant>
      <vt:variant>
        <vt:lpwstr>http://www.pedram-books.ir/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جزء 5 سوره النساء آيه 117</dc:title>
  <dc:subject/>
  <dc:creator>a</dc:creator>
  <cp:keywords/>
  <dc:description/>
  <cp:lastModifiedBy>LENOVO</cp:lastModifiedBy>
  <cp:revision>2</cp:revision>
  <cp:lastPrinted>2015-12-18T21:29:00Z</cp:lastPrinted>
  <dcterms:created xsi:type="dcterms:W3CDTF">2025-12-20T00:21:00Z</dcterms:created>
  <dcterms:modified xsi:type="dcterms:W3CDTF">2025-12-20T00:21:00Z</dcterms:modified>
</cp:coreProperties>
</file>