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C56011" w14:textId="77777777" w:rsidR="00F12A57" w:rsidRPr="002F1C8C" w:rsidRDefault="00F12A57" w:rsidP="00F12A57">
      <w:pPr>
        <w:jc w:val="center"/>
        <w:rPr>
          <w:rFonts w:ascii="Traditional Arabic" w:hAnsi="Traditional Arabic" w:cs="B Badr" w:hint="cs"/>
          <w:b/>
          <w:bCs/>
          <w:sz w:val="48"/>
          <w:szCs w:val="48"/>
          <w:rtl/>
        </w:rPr>
      </w:pPr>
      <w:r w:rsidRPr="002F1C8C">
        <w:rPr>
          <w:rFonts w:ascii="Traditional Arabic" w:hAnsi="Traditional Arabic" w:cs="B Badr" w:hint="cs"/>
          <w:b/>
          <w:bCs/>
          <w:sz w:val="48"/>
          <w:szCs w:val="48"/>
          <w:rtl/>
        </w:rPr>
        <w:t>کلید</w:t>
      </w:r>
      <w:r w:rsidR="00D64643" w:rsidRPr="002F1C8C">
        <w:rPr>
          <w:rFonts w:ascii="Traditional Arabic" w:hAnsi="Traditional Arabic" w:cs="B Badr" w:hint="cs"/>
          <w:b/>
          <w:bCs/>
          <w:sz w:val="48"/>
          <w:szCs w:val="48"/>
          <w:rtl/>
        </w:rPr>
        <w:t>های</w:t>
      </w:r>
      <w:r w:rsidRPr="002F1C8C">
        <w:rPr>
          <w:rFonts w:ascii="Traditional Arabic" w:hAnsi="Traditional Arabic" w:cs="B Badr" w:hint="cs"/>
          <w:b/>
          <w:bCs/>
          <w:sz w:val="48"/>
          <w:szCs w:val="48"/>
          <w:rtl/>
        </w:rPr>
        <w:t xml:space="preserve"> گشایش ثروت</w:t>
      </w:r>
    </w:p>
    <w:p w14:paraId="150323DA" w14:textId="77777777" w:rsidR="00F12A57" w:rsidRPr="002F1C8C" w:rsidRDefault="00F12A57" w:rsidP="00F12A57">
      <w:pPr>
        <w:jc w:val="center"/>
        <w:rPr>
          <w:rFonts w:ascii="Traditional Arabic" w:hAnsi="Traditional Arabic" w:cs="B Badr" w:hint="cs"/>
          <w:b/>
          <w:bCs/>
          <w:sz w:val="28"/>
          <w:szCs w:val="28"/>
          <w:rtl/>
        </w:rPr>
      </w:pPr>
      <w:r w:rsidRPr="002F1C8C">
        <w:rPr>
          <w:rFonts w:ascii="Traditional Arabic" w:hAnsi="Traditional Arabic" w:cs="B Badr" w:hint="cs"/>
          <w:b/>
          <w:bCs/>
          <w:sz w:val="48"/>
          <w:szCs w:val="48"/>
          <w:rtl/>
        </w:rPr>
        <w:t>(در پرتو  قرآن و سنت)</w:t>
      </w:r>
    </w:p>
    <w:p w14:paraId="34831419" w14:textId="77777777" w:rsidR="00865B0E" w:rsidRPr="002F1C8C" w:rsidRDefault="00865B0E" w:rsidP="00F12A57">
      <w:pPr>
        <w:jc w:val="center"/>
        <w:rPr>
          <w:rFonts w:ascii="Traditional Arabic" w:hAnsi="Traditional Arabic" w:cs="B Badr" w:hint="cs"/>
          <w:b/>
          <w:bCs/>
          <w:sz w:val="28"/>
          <w:szCs w:val="28"/>
          <w:rtl/>
        </w:rPr>
      </w:pPr>
    </w:p>
    <w:p w14:paraId="23A6DBE0" w14:textId="77777777" w:rsidR="00865B0E" w:rsidRPr="002F1C8C" w:rsidRDefault="00865B0E" w:rsidP="00F12A57">
      <w:pPr>
        <w:jc w:val="center"/>
        <w:rPr>
          <w:rFonts w:ascii="Traditional Arabic" w:hAnsi="Traditional Arabic" w:cs="B Badr" w:hint="cs"/>
          <w:b/>
          <w:bCs/>
          <w:sz w:val="28"/>
          <w:szCs w:val="28"/>
          <w:rtl/>
        </w:rPr>
      </w:pPr>
    </w:p>
    <w:p w14:paraId="534DDD37" w14:textId="77777777" w:rsidR="00F12A57" w:rsidRPr="002F1C8C" w:rsidRDefault="00C171C1" w:rsidP="00F12A57">
      <w:pPr>
        <w:jc w:val="center"/>
        <w:rPr>
          <w:rFonts w:ascii="Traditional Arabic" w:hAnsi="Traditional Arabic" w:cs="B Badr" w:hint="cs"/>
          <w:b/>
          <w:bCs/>
          <w:sz w:val="28"/>
          <w:szCs w:val="28"/>
          <w:rtl/>
        </w:rPr>
      </w:pPr>
      <w:r>
        <w:rPr>
          <w:rFonts w:ascii="Traditional Arabic" w:hAnsi="Traditional Arabic" w:cs="B Badr" w:hint="cs"/>
          <w:b/>
          <w:bCs/>
          <w:sz w:val="28"/>
          <w:szCs w:val="28"/>
          <w:rtl/>
        </w:rPr>
        <w:t>تألیف</w:t>
      </w:r>
      <w:r w:rsidR="00F12A57" w:rsidRPr="002F1C8C">
        <w:rPr>
          <w:rFonts w:ascii="Traditional Arabic" w:hAnsi="Traditional Arabic" w:cs="B Badr" w:hint="cs"/>
          <w:b/>
          <w:bCs/>
          <w:sz w:val="28"/>
          <w:szCs w:val="28"/>
          <w:rtl/>
        </w:rPr>
        <w:t>: دکتر فضل الهی</w:t>
      </w:r>
    </w:p>
    <w:p w14:paraId="6D2C73B3" w14:textId="77777777" w:rsidR="00F12A57" w:rsidRPr="002F1C8C" w:rsidRDefault="00F12A57" w:rsidP="00F12A57">
      <w:pPr>
        <w:jc w:val="center"/>
        <w:rPr>
          <w:rFonts w:ascii="Traditional Arabic" w:hAnsi="Traditional Arabic" w:cs="B Badr" w:hint="cs"/>
          <w:b/>
          <w:bCs/>
          <w:sz w:val="28"/>
          <w:szCs w:val="28"/>
          <w:rtl/>
        </w:rPr>
      </w:pPr>
      <w:r w:rsidRPr="002F1C8C">
        <w:rPr>
          <w:rFonts w:ascii="Traditional Arabic" w:hAnsi="Traditional Arabic" w:cs="B Badr" w:hint="cs"/>
          <w:b/>
          <w:bCs/>
          <w:sz w:val="28"/>
          <w:szCs w:val="28"/>
          <w:rtl/>
        </w:rPr>
        <w:t>ترجم</w:t>
      </w:r>
      <w:r w:rsidR="00C171C1">
        <w:rPr>
          <w:rFonts w:ascii="Traditional Arabic" w:hAnsi="Traditional Arabic" w:cs="B Badr" w:hint="cs"/>
          <w:b/>
          <w:bCs/>
          <w:sz w:val="28"/>
          <w:szCs w:val="28"/>
          <w:rtl/>
        </w:rPr>
        <w:t>ه و اضافات</w:t>
      </w:r>
      <w:r w:rsidRPr="002F1C8C">
        <w:rPr>
          <w:rFonts w:ascii="Traditional Arabic" w:hAnsi="Traditional Arabic" w:cs="B Badr" w:hint="cs"/>
          <w:b/>
          <w:bCs/>
          <w:sz w:val="28"/>
          <w:szCs w:val="28"/>
          <w:rtl/>
        </w:rPr>
        <w:t>: پدرام اندایش</w:t>
      </w:r>
    </w:p>
    <w:p w14:paraId="5D5F895F" w14:textId="77777777" w:rsidR="00F12A57" w:rsidRPr="002F1C8C" w:rsidRDefault="00865B0E" w:rsidP="00F12A57">
      <w:pPr>
        <w:jc w:val="center"/>
        <w:rPr>
          <w:rFonts w:ascii="Traditional Arabic" w:hAnsi="Traditional Arabic" w:cs="B Badr" w:hint="cs"/>
          <w:b/>
          <w:bCs/>
          <w:sz w:val="28"/>
          <w:szCs w:val="28"/>
          <w:rtl/>
          <w:lang w:bidi="fa-IR"/>
        </w:rPr>
      </w:pPr>
      <w:r w:rsidRPr="002F1C8C">
        <w:rPr>
          <w:rFonts w:ascii="Traditional Arabic" w:hAnsi="Traditional Arabic" w:cs="B Badr"/>
          <w:b/>
          <w:bCs/>
          <w:sz w:val="28"/>
          <w:szCs w:val="28"/>
          <w:rtl/>
        </w:rPr>
        <w:br w:type="page"/>
      </w:r>
      <w:r w:rsidR="007942EC" w:rsidRPr="002F1C8C">
        <w:rPr>
          <w:rFonts w:ascii="Traditional Arabic" w:hAnsi="Traditional Arabic" w:cs="B Badr"/>
          <w:b/>
          <w:bCs/>
          <w:sz w:val="28"/>
          <w:szCs w:val="28"/>
          <w:rtl/>
        </w:rPr>
        <w:lastRenderedPageBreak/>
        <w:t>بسم الله الرحمن الرحيم</w:t>
      </w:r>
    </w:p>
    <w:p w14:paraId="3525D85B" w14:textId="77777777" w:rsidR="00AE711B" w:rsidRPr="002F1C8C" w:rsidRDefault="00AE711B" w:rsidP="00F12A57">
      <w:pPr>
        <w:pStyle w:val="Heading1"/>
        <w:jc w:val="center"/>
        <w:rPr>
          <w:rFonts w:ascii="Traditional Arabic" w:hAnsi="Traditional Arabic" w:cs="B Badr" w:hint="cs"/>
          <w:sz w:val="28"/>
          <w:szCs w:val="28"/>
          <w:rtl/>
        </w:rPr>
      </w:pPr>
      <w:bookmarkStart w:id="0" w:name="_Toc382482589"/>
      <w:r w:rsidRPr="002F1C8C">
        <w:rPr>
          <w:rFonts w:ascii="Traditional Arabic" w:hAnsi="Traditional Arabic" w:cs="B Badr" w:hint="cs"/>
          <w:sz w:val="28"/>
          <w:szCs w:val="28"/>
          <w:rtl/>
        </w:rPr>
        <w:t>مقدمه</w:t>
      </w:r>
      <w:r w:rsidRPr="002F1C8C">
        <w:rPr>
          <w:rFonts w:ascii="Traditional Arabic" w:hAnsi="Traditional Arabic" w:cs="B Badr" w:hint="cs"/>
          <w:sz w:val="28"/>
          <w:szCs w:val="28"/>
          <w:rtl/>
        </w:rPr>
        <w:softHyphen/>
        <w:t>ی مترجم</w:t>
      </w:r>
    </w:p>
    <w:p w14:paraId="07E9E28B" w14:textId="77777777" w:rsidR="00AE711B" w:rsidRPr="002F1C8C" w:rsidRDefault="00AE711B" w:rsidP="00AE711B">
      <w:pPr>
        <w:rPr>
          <w:rFonts w:cs="B Badr" w:hint="cs"/>
          <w:sz w:val="28"/>
          <w:szCs w:val="28"/>
          <w:rtl/>
        </w:rPr>
      </w:pPr>
      <w:r w:rsidRPr="002F1C8C">
        <w:rPr>
          <w:rFonts w:cs="B Badr" w:hint="cs"/>
          <w:sz w:val="28"/>
          <w:szCs w:val="28"/>
          <w:rtl/>
        </w:rPr>
        <w:t>به نام الله و به یاد الله و برای الله. گواهی می</w:t>
      </w:r>
      <w:r w:rsidRPr="002F1C8C">
        <w:rPr>
          <w:rFonts w:cs="B Badr"/>
          <w:sz w:val="28"/>
          <w:szCs w:val="28"/>
          <w:rtl/>
        </w:rPr>
        <w:softHyphen/>
      </w:r>
      <w:r w:rsidRPr="002F1C8C">
        <w:rPr>
          <w:rFonts w:cs="B Badr" w:hint="cs"/>
          <w:sz w:val="28"/>
          <w:szCs w:val="28"/>
          <w:rtl/>
        </w:rPr>
        <w:t xml:space="preserve">دهم که پرستش شونده و معبود برحقی جز الله وجود ندارد و محمد </w:t>
      </w:r>
      <w:r w:rsidRPr="002F1C8C">
        <w:rPr>
          <w:rFonts w:hint="cs"/>
          <w:sz w:val="28"/>
          <w:szCs w:val="28"/>
          <w:rtl/>
        </w:rPr>
        <w:t>–</w:t>
      </w:r>
      <w:r w:rsidRPr="002F1C8C">
        <w:rPr>
          <w:rFonts w:cs="B Badr" w:hint="cs"/>
          <w:sz w:val="28"/>
          <w:szCs w:val="28"/>
          <w:rtl/>
        </w:rPr>
        <w:t xml:space="preserve"> شمشیر در کارزار و دلسوز در دعوت </w:t>
      </w:r>
      <w:r w:rsidRPr="002F1C8C">
        <w:rPr>
          <w:rFonts w:hint="cs"/>
          <w:sz w:val="28"/>
          <w:szCs w:val="28"/>
          <w:rtl/>
        </w:rPr>
        <w:t>–</w:t>
      </w:r>
      <w:r w:rsidRPr="002F1C8C">
        <w:rPr>
          <w:rFonts w:cs="B Badr" w:hint="cs"/>
          <w:sz w:val="28"/>
          <w:szCs w:val="28"/>
          <w:rtl/>
        </w:rPr>
        <w:t xml:space="preserve"> بنده و فرستاده</w:t>
      </w:r>
      <w:r w:rsidRPr="002F1C8C">
        <w:rPr>
          <w:rFonts w:cs="B Badr" w:hint="cs"/>
          <w:sz w:val="28"/>
          <w:szCs w:val="28"/>
          <w:rtl/>
        </w:rPr>
        <w:softHyphen/>
        <w:t>ی وی می</w:t>
      </w:r>
      <w:r w:rsidRPr="002F1C8C">
        <w:rPr>
          <w:rFonts w:cs="B Badr" w:hint="cs"/>
          <w:sz w:val="28"/>
          <w:szCs w:val="28"/>
          <w:rtl/>
        </w:rPr>
        <w:softHyphen/>
        <w:t>باشد. این کتابی است که در آن راه بدست آمدن و زیاد شدن رزق و روزی بیان شده است، ولی قبل از آن باید چند نکته را بیان دارم.</w:t>
      </w:r>
    </w:p>
    <w:p w14:paraId="32A4ACEA" w14:textId="77777777" w:rsidR="00AE711B" w:rsidRPr="002F1C8C" w:rsidRDefault="00AE711B" w:rsidP="00AE711B">
      <w:pPr>
        <w:jc w:val="both"/>
        <w:rPr>
          <w:rFonts w:cs="B Badr" w:hint="cs"/>
          <w:sz w:val="28"/>
          <w:szCs w:val="28"/>
          <w:rtl/>
        </w:rPr>
      </w:pPr>
      <w:r w:rsidRPr="002F1C8C">
        <w:rPr>
          <w:rFonts w:cs="B Badr" w:hint="cs"/>
          <w:sz w:val="28"/>
          <w:szCs w:val="28"/>
          <w:rtl/>
        </w:rPr>
        <w:t>الله تعالی می</w:t>
      </w:r>
      <w:r w:rsidRPr="002F1C8C">
        <w:rPr>
          <w:rFonts w:cs="B Badr" w:hint="cs"/>
          <w:sz w:val="28"/>
          <w:szCs w:val="28"/>
          <w:rtl/>
        </w:rPr>
        <w:softHyphen/>
        <w:t xml:space="preserve">فرماید: </w:t>
      </w:r>
      <w:r w:rsidRPr="002F1C8C">
        <w:rPr>
          <w:rFonts w:cs="B Badr" w:hint="cs"/>
          <w:sz w:val="28"/>
          <w:szCs w:val="28"/>
        </w:rPr>
        <w:sym w:font="AGA Arabesque" w:char="F029"/>
      </w:r>
      <w:r w:rsidRPr="002F1C8C">
        <w:rPr>
          <w:rFonts w:cs="B Badr" w:hint="eastAsia"/>
          <w:b/>
          <w:bCs/>
          <w:sz w:val="28"/>
          <w:szCs w:val="28"/>
          <w:rtl/>
        </w:rPr>
        <w:t>أَحَسِبَ</w:t>
      </w:r>
      <w:r w:rsidRPr="002F1C8C">
        <w:rPr>
          <w:rFonts w:cs="B Badr"/>
          <w:b/>
          <w:bCs/>
          <w:sz w:val="28"/>
          <w:szCs w:val="28"/>
          <w:rtl/>
        </w:rPr>
        <w:t xml:space="preserve"> </w:t>
      </w:r>
      <w:r w:rsidRPr="002F1C8C">
        <w:rPr>
          <w:rFonts w:cs="B Badr" w:hint="eastAsia"/>
          <w:b/>
          <w:bCs/>
          <w:sz w:val="28"/>
          <w:szCs w:val="28"/>
          <w:rtl/>
        </w:rPr>
        <w:t>النَّاسُ</w:t>
      </w:r>
      <w:r w:rsidRPr="002F1C8C">
        <w:rPr>
          <w:rFonts w:cs="B Badr"/>
          <w:b/>
          <w:bCs/>
          <w:sz w:val="28"/>
          <w:szCs w:val="28"/>
          <w:rtl/>
        </w:rPr>
        <w:t xml:space="preserve"> </w:t>
      </w:r>
      <w:r w:rsidRPr="002F1C8C">
        <w:rPr>
          <w:rFonts w:cs="B Badr" w:hint="eastAsia"/>
          <w:b/>
          <w:bCs/>
          <w:sz w:val="28"/>
          <w:szCs w:val="28"/>
          <w:rtl/>
        </w:rPr>
        <w:t>أَنْ</w:t>
      </w:r>
      <w:r w:rsidRPr="002F1C8C">
        <w:rPr>
          <w:rFonts w:cs="B Badr"/>
          <w:b/>
          <w:bCs/>
          <w:sz w:val="28"/>
          <w:szCs w:val="28"/>
          <w:rtl/>
        </w:rPr>
        <w:t xml:space="preserve"> </w:t>
      </w:r>
      <w:r w:rsidRPr="002F1C8C">
        <w:rPr>
          <w:rFonts w:cs="B Badr" w:hint="eastAsia"/>
          <w:b/>
          <w:bCs/>
          <w:sz w:val="28"/>
          <w:szCs w:val="28"/>
          <w:rtl/>
        </w:rPr>
        <w:t>يُتْرَكُوا</w:t>
      </w:r>
      <w:r w:rsidRPr="002F1C8C">
        <w:rPr>
          <w:rFonts w:cs="B Badr"/>
          <w:b/>
          <w:bCs/>
          <w:sz w:val="28"/>
          <w:szCs w:val="28"/>
          <w:rtl/>
        </w:rPr>
        <w:t xml:space="preserve"> </w:t>
      </w:r>
      <w:r w:rsidRPr="002F1C8C">
        <w:rPr>
          <w:rFonts w:cs="B Badr" w:hint="eastAsia"/>
          <w:b/>
          <w:bCs/>
          <w:sz w:val="28"/>
          <w:szCs w:val="28"/>
          <w:rtl/>
        </w:rPr>
        <w:t>أَنْ</w:t>
      </w:r>
      <w:r w:rsidRPr="002F1C8C">
        <w:rPr>
          <w:rFonts w:cs="B Badr"/>
          <w:b/>
          <w:bCs/>
          <w:sz w:val="28"/>
          <w:szCs w:val="28"/>
          <w:rtl/>
        </w:rPr>
        <w:t xml:space="preserve"> </w:t>
      </w:r>
      <w:r w:rsidRPr="002F1C8C">
        <w:rPr>
          <w:rFonts w:cs="B Badr" w:hint="eastAsia"/>
          <w:b/>
          <w:bCs/>
          <w:sz w:val="28"/>
          <w:szCs w:val="28"/>
          <w:rtl/>
        </w:rPr>
        <w:t>يَقُولُوا</w:t>
      </w:r>
      <w:r w:rsidRPr="002F1C8C">
        <w:rPr>
          <w:rFonts w:cs="B Badr"/>
          <w:b/>
          <w:bCs/>
          <w:sz w:val="28"/>
          <w:szCs w:val="28"/>
          <w:rtl/>
        </w:rPr>
        <w:t xml:space="preserve"> </w:t>
      </w:r>
      <w:r w:rsidRPr="002F1C8C">
        <w:rPr>
          <w:rFonts w:cs="B Badr" w:hint="eastAsia"/>
          <w:b/>
          <w:bCs/>
          <w:sz w:val="28"/>
          <w:szCs w:val="28"/>
          <w:rtl/>
        </w:rPr>
        <w:t>آمَنَّا</w:t>
      </w:r>
      <w:r w:rsidRPr="002F1C8C">
        <w:rPr>
          <w:rFonts w:cs="B Badr"/>
          <w:b/>
          <w:bCs/>
          <w:sz w:val="28"/>
          <w:szCs w:val="28"/>
          <w:rtl/>
        </w:rPr>
        <w:t xml:space="preserve"> </w:t>
      </w:r>
      <w:r w:rsidRPr="002F1C8C">
        <w:rPr>
          <w:rFonts w:cs="B Badr" w:hint="eastAsia"/>
          <w:b/>
          <w:bCs/>
          <w:sz w:val="28"/>
          <w:szCs w:val="28"/>
          <w:rtl/>
        </w:rPr>
        <w:t>وَهُمْ</w:t>
      </w:r>
      <w:r w:rsidRPr="002F1C8C">
        <w:rPr>
          <w:rFonts w:cs="B Badr"/>
          <w:b/>
          <w:bCs/>
          <w:sz w:val="28"/>
          <w:szCs w:val="28"/>
          <w:rtl/>
        </w:rPr>
        <w:t xml:space="preserve"> </w:t>
      </w:r>
      <w:r w:rsidRPr="002F1C8C">
        <w:rPr>
          <w:rFonts w:cs="B Badr" w:hint="eastAsia"/>
          <w:b/>
          <w:bCs/>
          <w:sz w:val="28"/>
          <w:szCs w:val="28"/>
          <w:rtl/>
        </w:rPr>
        <w:t>لَا</w:t>
      </w:r>
      <w:r w:rsidRPr="002F1C8C">
        <w:rPr>
          <w:rFonts w:cs="B Badr"/>
          <w:b/>
          <w:bCs/>
          <w:sz w:val="28"/>
          <w:szCs w:val="28"/>
          <w:rtl/>
        </w:rPr>
        <w:t xml:space="preserve"> </w:t>
      </w:r>
      <w:r w:rsidRPr="002F1C8C">
        <w:rPr>
          <w:rFonts w:cs="B Badr" w:hint="eastAsia"/>
          <w:b/>
          <w:bCs/>
          <w:sz w:val="28"/>
          <w:szCs w:val="28"/>
          <w:rtl/>
        </w:rPr>
        <w:t>يُفْتَنُونَ</w:t>
      </w:r>
      <w:r w:rsidRPr="002F1C8C">
        <w:rPr>
          <w:rFonts w:cs="B Badr" w:hint="eastAsia"/>
          <w:sz w:val="28"/>
          <w:szCs w:val="28"/>
        </w:rPr>
        <w:sym w:font="AGA Arabesque" w:char="F028"/>
      </w:r>
      <w:r w:rsidRPr="002F1C8C">
        <w:rPr>
          <w:rFonts w:cs="B Badr" w:hint="cs"/>
          <w:sz w:val="28"/>
          <w:szCs w:val="28"/>
          <w:rtl/>
        </w:rPr>
        <w:t xml:space="preserve"> [العنکبوت:2] (آیا مردم پنداشتند که اگر بگویند: «ایمان آورده</w:t>
      </w:r>
      <w:r w:rsidRPr="002F1C8C">
        <w:rPr>
          <w:rFonts w:cs="B Badr" w:hint="cs"/>
          <w:sz w:val="28"/>
          <w:szCs w:val="28"/>
          <w:rtl/>
        </w:rPr>
        <w:softHyphen/>
        <w:t>ایم» به حال خود رها می</w:t>
      </w:r>
      <w:r w:rsidRPr="002F1C8C">
        <w:rPr>
          <w:rFonts w:cs="B Badr" w:hint="cs"/>
          <w:sz w:val="28"/>
          <w:szCs w:val="28"/>
          <w:rtl/>
        </w:rPr>
        <w:softHyphen/>
        <w:t>شوند و آنان مورد آزمایش قرار نمی</w:t>
      </w:r>
      <w:r w:rsidRPr="002F1C8C">
        <w:rPr>
          <w:rFonts w:cs="B Badr" w:hint="cs"/>
          <w:sz w:val="28"/>
          <w:szCs w:val="28"/>
          <w:rtl/>
        </w:rPr>
        <w:softHyphen/>
        <w:t>گیرند). بله</w:t>
      </w:r>
      <w:r w:rsidR="00AD5A4D">
        <w:rPr>
          <w:rFonts w:cs="B Badr" w:hint="cs"/>
          <w:sz w:val="28"/>
          <w:szCs w:val="28"/>
          <w:rtl/>
        </w:rPr>
        <w:t>،</w:t>
      </w:r>
      <w:r w:rsidRPr="002F1C8C">
        <w:rPr>
          <w:rFonts w:cs="B Badr" w:hint="cs"/>
          <w:sz w:val="28"/>
          <w:szCs w:val="28"/>
          <w:rtl/>
        </w:rPr>
        <w:t xml:space="preserve"> انسان مورد امتحان قرار می</w:t>
      </w:r>
      <w:r w:rsidRPr="002F1C8C">
        <w:rPr>
          <w:rFonts w:cs="B Badr" w:hint="cs"/>
          <w:sz w:val="28"/>
          <w:szCs w:val="28"/>
          <w:rtl/>
        </w:rPr>
        <w:softHyphen/>
        <w:t>گیرد و این امتحان با توجه به استعدادهای مردم و نیت آنها فرق می</w:t>
      </w:r>
      <w:r w:rsidRPr="002F1C8C">
        <w:rPr>
          <w:rFonts w:cs="B Badr" w:hint="cs"/>
          <w:sz w:val="28"/>
          <w:szCs w:val="28"/>
          <w:rtl/>
        </w:rPr>
        <w:softHyphen/>
        <w:t>کند، چه بسا که شدیدترین امتحانها برای پیامبران و صالحان است. پس نمی</w:t>
      </w:r>
      <w:r w:rsidRPr="002F1C8C">
        <w:rPr>
          <w:rFonts w:cs="B Badr" w:hint="cs"/>
          <w:sz w:val="28"/>
          <w:szCs w:val="28"/>
          <w:rtl/>
        </w:rPr>
        <w:softHyphen/>
        <w:t>توانیم بگوییم که هر کسی ایمان آورد، تمامی مشکلات وی حل می</w:t>
      </w:r>
      <w:r w:rsidRPr="002F1C8C">
        <w:rPr>
          <w:rFonts w:cs="B Badr" w:hint="cs"/>
          <w:sz w:val="28"/>
          <w:szCs w:val="28"/>
          <w:rtl/>
        </w:rPr>
        <w:softHyphen/>
        <w:t>شود، بلکه باید صبور باشد و با عمل به مطالبی که در این کتاب است و امور</w:t>
      </w:r>
      <w:r w:rsidR="00AD5A4D">
        <w:rPr>
          <w:rFonts w:cs="B Badr" w:hint="cs"/>
          <w:sz w:val="28"/>
          <w:szCs w:val="28"/>
          <w:rtl/>
        </w:rPr>
        <w:t xml:space="preserve"> دیگر</w:t>
      </w:r>
      <w:r w:rsidRPr="002F1C8C">
        <w:rPr>
          <w:rFonts w:cs="B Badr" w:hint="cs"/>
          <w:sz w:val="28"/>
          <w:szCs w:val="28"/>
          <w:rtl/>
        </w:rPr>
        <w:t>ی که بیان نشده است، منتظر خوشبختی در دنیا و آخرت باشد.</w:t>
      </w:r>
    </w:p>
    <w:p w14:paraId="728A4C3F" w14:textId="77777777" w:rsidR="00AE711B" w:rsidRDefault="00AE711B" w:rsidP="00AD5A4D">
      <w:pPr>
        <w:jc w:val="both"/>
        <w:rPr>
          <w:rFonts w:cs="B Badr" w:hint="cs"/>
          <w:sz w:val="28"/>
          <w:szCs w:val="28"/>
          <w:rtl/>
          <w:lang w:bidi="fa-IR"/>
        </w:rPr>
      </w:pPr>
      <w:r w:rsidRPr="002F1C8C">
        <w:rPr>
          <w:rFonts w:cs="B Badr" w:hint="cs"/>
          <w:sz w:val="28"/>
          <w:szCs w:val="28"/>
          <w:rtl/>
        </w:rPr>
        <w:t>بله انسان مورد امتحان قرار می</w:t>
      </w:r>
      <w:r w:rsidRPr="002F1C8C">
        <w:rPr>
          <w:rFonts w:cs="B Badr" w:hint="cs"/>
          <w:sz w:val="28"/>
          <w:szCs w:val="28"/>
          <w:rtl/>
        </w:rPr>
        <w:softHyphen/>
        <w:t>گیرد. الله تعالی می</w:t>
      </w:r>
      <w:r w:rsidRPr="002F1C8C">
        <w:rPr>
          <w:rFonts w:cs="B Badr" w:hint="cs"/>
          <w:sz w:val="28"/>
          <w:szCs w:val="28"/>
          <w:rtl/>
        </w:rPr>
        <w:softHyphen/>
        <w:t xml:space="preserve">فرماید: </w:t>
      </w:r>
      <w:r w:rsidRPr="002F1C8C">
        <w:rPr>
          <w:rFonts w:cs="B Badr" w:hint="cs"/>
          <w:sz w:val="28"/>
          <w:szCs w:val="28"/>
        </w:rPr>
        <w:sym w:font="AGA Arabesque" w:char="F029"/>
      </w:r>
      <w:r w:rsidRPr="002F1C8C">
        <w:rPr>
          <w:rFonts w:cs="B Badr" w:hint="eastAsia"/>
          <w:b/>
          <w:bCs/>
          <w:sz w:val="28"/>
          <w:szCs w:val="28"/>
          <w:rtl/>
        </w:rPr>
        <w:t>وَلَنَبْلُوَنَّكُمْ</w:t>
      </w:r>
      <w:r w:rsidRPr="002F1C8C">
        <w:rPr>
          <w:rFonts w:cs="B Badr"/>
          <w:b/>
          <w:bCs/>
          <w:sz w:val="28"/>
          <w:szCs w:val="28"/>
          <w:rtl/>
        </w:rPr>
        <w:t xml:space="preserve"> </w:t>
      </w:r>
      <w:r w:rsidRPr="002F1C8C">
        <w:rPr>
          <w:rFonts w:cs="B Badr" w:hint="eastAsia"/>
          <w:b/>
          <w:bCs/>
          <w:sz w:val="28"/>
          <w:szCs w:val="28"/>
          <w:rtl/>
        </w:rPr>
        <w:t>بِشَيْءٍ</w:t>
      </w:r>
      <w:r w:rsidRPr="002F1C8C">
        <w:rPr>
          <w:rFonts w:cs="B Badr"/>
          <w:b/>
          <w:bCs/>
          <w:sz w:val="28"/>
          <w:szCs w:val="28"/>
          <w:rtl/>
        </w:rPr>
        <w:t xml:space="preserve"> </w:t>
      </w:r>
      <w:r w:rsidRPr="002F1C8C">
        <w:rPr>
          <w:rFonts w:cs="B Badr" w:hint="eastAsia"/>
          <w:b/>
          <w:bCs/>
          <w:sz w:val="28"/>
          <w:szCs w:val="28"/>
          <w:rtl/>
        </w:rPr>
        <w:t>مِنَ</w:t>
      </w:r>
      <w:r w:rsidRPr="002F1C8C">
        <w:rPr>
          <w:rFonts w:cs="B Badr"/>
          <w:b/>
          <w:bCs/>
          <w:sz w:val="28"/>
          <w:szCs w:val="28"/>
          <w:rtl/>
        </w:rPr>
        <w:t xml:space="preserve"> </w:t>
      </w:r>
      <w:r w:rsidRPr="002F1C8C">
        <w:rPr>
          <w:rFonts w:cs="B Badr" w:hint="eastAsia"/>
          <w:b/>
          <w:bCs/>
          <w:sz w:val="28"/>
          <w:szCs w:val="28"/>
          <w:rtl/>
        </w:rPr>
        <w:t>الْخَوْفِ</w:t>
      </w:r>
      <w:r w:rsidRPr="002F1C8C">
        <w:rPr>
          <w:rFonts w:cs="B Badr"/>
          <w:b/>
          <w:bCs/>
          <w:sz w:val="28"/>
          <w:szCs w:val="28"/>
          <w:rtl/>
        </w:rPr>
        <w:t xml:space="preserve"> </w:t>
      </w:r>
      <w:r w:rsidRPr="002F1C8C">
        <w:rPr>
          <w:rFonts w:cs="B Badr" w:hint="eastAsia"/>
          <w:b/>
          <w:bCs/>
          <w:sz w:val="28"/>
          <w:szCs w:val="28"/>
          <w:rtl/>
        </w:rPr>
        <w:t>وَالْجُوعِ</w:t>
      </w:r>
      <w:r w:rsidRPr="002F1C8C">
        <w:rPr>
          <w:rFonts w:cs="B Badr"/>
          <w:b/>
          <w:bCs/>
          <w:sz w:val="28"/>
          <w:szCs w:val="28"/>
          <w:rtl/>
        </w:rPr>
        <w:t xml:space="preserve"> </w:t>
      </w:r>
      <w:r w:rsidRPr="002F1C8C">
        <w:rPr>
          <w:rFonts w:cs="B Badr" w:hint="eastAsia"/>
          <w:b/>
          <w:bCs/>
          <w:sz w:val="28"/>
          <w:szCs w:val="28"/>
          <w:rtl/>
        </w:rPr>
        <w:t>وَنَقْصٍ</w:t>
      </w:r>
      <w:r w:rsidRPr="002F1C8C">
        <w:rPr>
          <w:rFonts w:cs="B Badr"/>
          <w:b/>
          <w:bCs/>
          <w:sz w:val="28"/>
          <w:szCs w:val="28"/>
          <w:rtl/>
        </w:rPr>
        <w:t xml:space="preserve"> </w:t>
      </w:r>
      <w:r w:rsidRPr="002F1C8C">
        <w:rPr>
          <w:rFonts w:cs="B Badr" w:hint="eastAsia"/>
          <w:b/>
          <w:bCs/>
          <w:sz w:val="28"/>
          <w:szCs w:val="28"/>
          <w:rtl/>
        </w:rPr>
        <w:t>مِنَ</w:t>
      </w:r>
      <w:r w:rsidRPr="002F1C8C">
        <w:rPr>
          <w:rFonts w:cs="B Badr"/>
          <w:b/>
          <w:bCs/>
          <w:sz w:val="28"/>
          <w:szCs w:val="28"/>
          <w:rtl/>
        </w:rPr>
        <w:t xml:space="preserve"> </w:t>
      </w:r>
      <w:r w:rsidRPr="002F1C8C">
        <w:rPr>
          <w:rFonts w:cs="B Badr" w:hint="eastAsia"/>
          <w:b/>
          <w:bCs/>
          <w:sz w:val="28"/>
          <w:szCs w:val="28"/>
          <w:rtl/>
        </w:rPr>
        <w:t>الْأَمْوَالِ</w:t>
      </w:r>
      <w:r w:rsidRPr="002F1C8C">
        <w:rPr>
          <w:rFonts w:cs="B Badr"/>
          <w:b/>
          <w:bCs/>
          <w:sz w:val="28"/>
          <w:szCs w:val="28"/>
          <w:rtl/>
        </w:rPr>
        <w:t xml:space="preserve"> </w:t>
      </w:r>
      <w:r w:rsidRPr="002F1C8C">
        <w:rPr>
          <w:rFonts w:cs="B Badr" w:hint="eastAsia"/>
          <w:b/>
          <w:bCs/>
          <w:sz w:val="28"/>
          <w:szCs w:val="28"/>
          <w:rtl/>
        </w:rPr>
        <w:t>وَالْأَنْفُسِ</w:t>
      </w:r>
      <w:r w:rsidRPr="002F1C8C">
        <w:rPr>
          <w:rFonts w:cs="B Badr"/>
          <w:b/>
          <w:bCs/>
          <w:sz w:val="28"/>
          <w:szCs w:val="28"/>
          <w:rtl/>
        </w:rPr>
        <w:t xml:space="preserve"> </w:t>
      </w:r>
      <w:r w:rsidRPr="002F1C8C">
        <w:rPr>
          <w:rFonts w:cs="B Badr" w:hint="eastAsia"/>
          <w:b/>
          <w:bCs/>
          <w:sz w:val="28"/>
          <w:szCs w:val="28"/>
          <w:rtl/>
        </w:rPr>
        <w:t>وَالثَّمَرَاتِ</w:t>
      </w:r>
      <w:r w:rsidRPr="002F1C8C">
        <w:rPr>
          <w:rFonts w:cs="B Badr"/>
          <w:b/>
          <w:bCs/>
          <w:sz w:val="28"/>
          <w:szCs w:val="28"/>
          <w:rtl/>
        </w:rPr>
        <w:t xml:space="preserve"> </w:t>
      </w:r>
      <w:r w:rsidRPr="002F1C8C">
        <w:rPr>
          <w:rFonts w:cs="B Badr" w:hint="eastAsia"/>
          <w:b/>
          <w:bCs/>
          <w:sz w:val="28"/>
          <w:szCs w:val="28"/>
          <w:rtl/>
        </w:rPr>
        <w:t>وَبَشِّرِ</w:t>
      </w:r>
      <w:r w:rsidRPr="002F1C8C">
        <w:rPr>
          <w:rFonts w:cs="B Badr"/>
          <w:b/>
          <w:bCs/>
          <w:sz w:val="28"/>
          <w:szCs w:val="28"/>
          <w:rtl/>
        </w:rPr>
        <w:t xml:space="preserve"> </w:t>
      </w:r>
      <w:r w:rsidRPr="002F1C8C">
        <w:rPr>
          <w:rFonts w:cs="B Badr" w:hint="eastAsia"/>
          <w:b/>
          <w:bCs/>
          <w:sz w:val="28"/>
          <w:szCs w:val="28"/>
          <w:rtl/>
        </w:rPr>
        <w:t>الصَّابِرِينَ</w:t>
      </w:r>
      <w:r w:rsidR="00AD5A4D">
        <w:rPr>
          <w:rFonts w:cs="B Badr"/>
          <w:b/>
          <w:bCs/>
          <w:sz w:val="28"/>
          <w:szCs w:val="28"/>
          <w:rtl/>
        </w:rPr>
        <w:t xml:space="preserve"> </w:t>
      </w:r>
      <w:r w:rsidR="00AD5A4D">
        <w:rPr>
          <w:rFonts w:cs="B Badr" w:hint="cs"/>
          <w:b/>
          <w:bCs/>
          <w:sz w:val="28"/>
          <w:szCs w:val="28"/>
          <w:rtl/>
        </w:rPr>
        <w:t>*</w:t>
      </w:r>
      <w:r w:rsidRPr="002F1C8C">
        <w:rPr>
          <w:rFonts w:cs="B Badr"/>
          <w:b/>
          <w:bCs/>
          <w:sz w:val="28"/>
          <w:szCs w:val="28"/>
          <w:rtl/>
        </w:rPr>
        <w:t xml:space="preserve"> </w:t>
      </w:r>
      <w:r w:rsidRPr="002F1C8C">
        <w:rPr>
          <w:rFonts w:cs="B Badr" w:hint="eastAsia"/>
          <w:b/>
          <w:bCs/>
          <w:sz w:val="28"/>
          <w:szCs w:val="28"/>
          <w:rtl/>
        </w:rPr>
        <w:t>الَّذِينَ</w:t>
      </w:r>
      <w:r w:rsidRPr="002F1C8C">
        <w:rPr>
          <w:rFonts w:cs="B Badr"/>
          <w:b/>
          <w:bCs/>
          <w:sz w:val="28"/>
          <w:szCs w:val="28"/>
          <w:rtl/>
        </w:rPr>
        <w:t xml:space="preserve"> </w:t>
      </w:r>
      <w:r w:rsidRPr="002F1C8C">
        <w:rPr>
          <w:rFonts w:cs="B Badr" w:hint="eastAsia"/>
          <w:b/>
          <w:bCs/>
          <w:sz w:val="28"/>
          <w:szCs w:val="28"/>
          <w:rtl/>
        </w:rPr>
        <w:t>إِذَا</w:t>
      </w:r>
      <w:r w:rsidRPr="002F1C8C">
        <w:rPr>
          <w:rFonts w:cs="B Badr"/>
          <w:b/>
          <w:bCs/>
          <w:sz w:val="28"/>
          <w:szCs w:val="28"/>
          <w:rtl/>
        </w:rPr>
        <w:t xml:space="preserve"> </w:t>
      </w:r>
      <w:r w:rsidRPr="002F1C8C">
        <w:rPr>
          <w:rFonts w:cs="B Badr" w:hint="eastAsia"/>
          <w:b/>
          <w:bCs/>
          <w:sz w:val="28"/>
          <w:szCs w:val="28"/>
          <w:rtl/>
        </w:rPr>
        <w:t>أَصَابَتْهُمْ</w:t>
      </w:r>
      <w:r w:rsidRPr="002F1C8C">
        <w:rPr>
          <w:rFonts w:cs="B Badr"/>
          <w:b/>
          <w:bCs/>
          <w:sz w:val="28"/>
          <w:szCs w:val="28"/>
          <w:rtl/>
        </w:rPr>
        <w:t xml:space="preserve"> </w:t>
      </w:r>
      <w:r w:rsidRPr="002F1C8C">
        <w:rPr>
          <w:rFonts w:cs="B Badr" w:hint="eastAsia"/>
          <w:b/>
          <w:bCs/>
          <w:sz w:val="28"/>
          <w:szCs w:val="28"/>
          <w:rtl/>
        </w:rPr>
        <w:t>مُصِيبَةٌ</w:t>
      </w:r>
      <w:r w:rsidRPr="002F1C8C">
        <w:rPr>
          <w:rFonts w:cs="B Badr"/>
          <w:b/>
          <w:bCs/>
          <w:sz w:val="28"/>
          <w:szCs w:val="28"/>
          <w:rtl/>
        </w:rPr>
        <w:t xml:space="preserve"> </w:t>
      </w:r>
      <w:r w:rsidRPr="002F1C8C">
        <w:rPr>
          <w:rFonts w:cs="B Badr" w:hint="eastAsia"/>
          <w:b/>
          <w:bCs/>
          <w:sz w:val="28"/>
          <w:szCs w:val="28"/>
          <w:rtl/>
        </w:rPr>
        <w:t>قَالُوا</w:t>
      </w:r>
      <w:r w:rsidRPr="002F1C8C">
        <w:rPr>
          <w:rFonts w:cs="B Badr"/>
          <w:b/>
          <w:bCs/>
          <w:sz w:val="28"/>
          <w:szCs w:val="28"/>
          <w:rtl/>
        </w:rPr>
        <w:t xml:space="preserve"> </w:t>
      </w:r>
      <w:r w:rsidRPr="002F1C8C">
        <w:rPr>
          <w:rFonts w:cs="B Badr" w:hint="eastAsia"/>
          <w:b/>
          <w:bCs/>
          <w:sz w:val="28"/>
          <w:szCs w:val="28"/>
          <w:rtl/>
        </w:rPr>
        <w:t>إِنَّا</w:t>
      </w:r>
      <w:r w:rsidRPr="002F1C8C">
        <w:rPr>
          <w:rFonts w:cs="B Badr"/>
          <w:b/>
          <w:bCs/>
          <w:sz w:val="28"/>
          <w:szCs w:val="28"/>
          <w:rtl/>
        </w:rPr>
        <w:t xml:space="preserve"> </w:t>
      </w:r>
      <w:r w:rsidRPr="002F1C8C">
        <w:rPr>
          <w:rFonts w:cs="B Badr" w:hint="eastAsia"/>
          <w:b/>
          <w:bCs/>
          <w:sz w:val="28"/>
          <w:szCs w:val="28"/>
          <w:rtl/>
        </w:rPr>
        <w:t>لِلَّهِ</w:t>
      </w:r>
      <w:r w:rsidRPr="002F1C8C">
        <w:rPr>
          <w:rFonts w:cs="B Badr"/>
          <w:b/>
          <w:bCs/>
          <w:sz w:val="28"/>
          <w:szCs w:val="28"/>
          <w:rtl/>
        </w:rPr>
        <w:t xml:space="preserve"> </w:t>
      </w:r>
      <w:r w:rsidRPr="002F1C8C">
        <w:rPr>
          <w:rFonts w:cs="B Badr" w:hint="eastAsia"/>
          <w:b/>
          <w:bCs/>
          <w:sz w:val="28"/>
          <w:szCs w:val="28"/>
          <w:rtl/>
        </w:rPr>
        <w:t>وَإِنَّا</w:t>
      </w:r>
      <w:r w:rsidRPr="002F1C8C">
        <w:rPr>
          <w:rFonts w:cs="B Badr"/>
          <w:b/>
          <w:bCs/>
          <w:sz w:val="28"/>
          <w:szCs w:val="28"/>
          <w:rtl/>
        </w:rPr>
        <w:t xml:space="preserve"> </w:t>
      </w:r>
      <w:r w:rsidRPr="002F1C8C">
        <w:rPr>
          <w:rFonts w:cs="B Badr" w:hint="eastAsia"/>
          <w:b/>
          <w:bCs/>
          <w:sz w:val="28"/>
          <w:szCs w:val="28"/>
          <w:rtl/>
        </w:rPr>
        <w:t>إِلَيْهِ</w:t>
      </w:r>
      <w:r w:rsidRPr="002F1C8C">
        <w:rPr>
          <w:rFonts w:cs="B Badr"/>
          <w:b/>
          <w:bCs/>
          <w:sz w:val="28"/>
          <w:szCs w:val="28"/>
          <w:rtl/>
        </w:rPr>
        <w:t xml:space="preserve"> </w:t>
      </w:r>
      <w:r w:rsidRPr="002F1C8C">
        <w:rPr>
          <w:rFonts w:cs="B Badr" w:hint="eastAsia"/>
          <w:b/>
          <w:bCs/>
          <w:sz w:val="28"/>
          <w:szCs w:val="28"/>
          <w:rtl/>
        </w:rPr>
        <w:t>رَاجِعُونَ</w:t>
      </w:r>
      <w:r w:rsidR="00AD5A4D">
        <w:rPr>
          <w:rFonts w:cs="B Badr"/>
          <w:b/>
          <w:bCs/>
          <w:sz w:val="28"/>
          <w:szCs w:val="28"/>
          <w:rtl/>
        </w:rPr>
        <w:t xml:space="preserve"> </w:t>
      </w:r>
      <w:r w:rsidR="00AD5A4D">
        <w:rPr>
          <w:rFonts w:cs="B Badr" w:hint="cs"/>
          <w:b/>
          <w:bCs/>
          <w:sz w:val="28"/>
          <w:szCs w:val="28"/>
          <w:rtl/>
        </w:rPr>
        <w:t>*</w:t>
      </w:r>
      <w:r w:rsidRPr="002F1C8C">
        <w:rPr>
          <w:rFonts w:cs="B Badr"/>
          <w:b/>
          <w:bCs/>
          <w:sz w:val="28"/>
          <w:szCs w:val="28"/>
          <w:rtl/>
        </w:rPr>
        <w:t xml:space="preserve"> </w:t>
      </w:r>
      <w:r w:rsidRPr="002F1C8C">
        <w:rPr>
          <w:rFonts w:cs="B Badr" w:hint="eastAsia"/>
          <w:b/>
          <w:bCs/>
          <w:sz w:val="28"/>
          <w:szCs w:val="28"/>
          <w:rtl/>
        </w:rPr>
        <w:t>أُولَئِكَ</w:t>
      </w:r>
      <w:r w:rsidRPr="002F1C8C">
        <w:rPr>
          <w:rFonts w:cs="B Badr"/>
          <w:b/>
          <w:bCs/>
          <w:sz w:val="28"/>
          <w:szCs w:val="28"/>
          <w:rtl/>
        </w:rPr>
        <w:t xml:space="preserve"> </w:t>
      </w:r>
      <w:r w:rsidRPr="002F1C8C">
        <w:rPr>
          <w:rFonts w:cs="B Badr" w:hint="eastAsia"/>
          <w:b/>
          <w:bCs/>
          <w:sz w:val="28"/>
          <w:szCs w:val="28"/>
          <w:rtl/>
        </w:rPr>
        <w:t>عَلَيْهِمْ</w:t>
      </w:r>
      <w:r w:rsidRPr="002F1C8C">
        <w:rPr>
          <w:rFonts w:cs="B Badr"/>
          <w:b/>
          <w:bCs/>
          <w:sz w:val="28"/>
          <w:szCs w:val="28"/>
          <w:rtl/>
        </w:rPr>
        <w:t xml:space="preserve"> </w:t>
      </w:r>
      <w:r w:rsidRPr="002F1C8C">
        <w:rPr>
          <w:rFonts w:cs="B Badr" w:hint="eastAsia"/>
          <w:b/>
          <w:bCs/>
          <w:sz w:val="28"/>
          <w:szCs w:val="28"/>
          <w:rtl/>
        </w:rPr>
        <w:t>صَلَوَاتٌ</w:t>
      </w:r>
      <w:r w:rsidRPr="002F1C8C">
        <w:rPr>
          <w:rFonts w:cs="B Badr"/>
          <w:b/>
          <w:bCs/>
          <w:sz w:val="28"/>
          <w:szCs w:val="28"/>
          <w:rtl/>
        </w:rPr>
        <w:t xml:space="preserve"> </w:t>
      </w:r>
      <w:r w:rsidRPr="002F1C8C">
        <w:rPr>
          <w:rFonts w:cs="B Badr" w:hint="eastAsia"/>
          <w:b/>
          <w:bCs/>
          <w:sz w:val="28"/>
          <w:szCs w:val="28"/>
          <w:rtl/>
        </w:rPr>
        <w:t>مِنْ</w:t>
      </w:r>
      <w:r w:rsidRPr="002F1C8C">
        <w:rPr>
          <w:rFonts w:cs="B Badr"/>
          <w:b/>
          <w:bCs/>
          <w:sz w:val="28"/>
          <w:szCs w:val="28"/>
          <w:rtl/>
        </w:rPr>
        <w:t xml:space="preserve"> </w:t>
      </w:r>
      <w:r w:rsidRPr="002F1C8C">
        <w:rPr>
          <w:rFonts w:cs="B Badr" w:hint="eastAsia"/>
          <w:b/>
          <w:bCs/>
          <w:sz w:val="28"/>
          <w:szCs w:val="28"/>
          <w:rtl/>
        </w:rPr>
        <w:t>رَبِّهِمْ</w:t>
      </w:r>
      <w:r w:rsidRPr="002F1C8C">
        <w:rPr>
          <w:rFonts w:cs="B Badr"/>
          <w:b/>
          <w:bCs/>
          <w:sz w:val="28"/>
          <w:szCs w:val="28"/>
          <w:rtl/>
        </w:rPr>
        <w:t xml:space="preserve"> </w:t>
      </w:r>
      <w:r w:rsidRPr="002F1C8C">
        <w:rPr>
          <w:rFonts w:cs="B Badr" w:hint="eastAsia"/>
          <w:b/>
          <w:bCs/>
          <w:sz w:val="28"/>
          <w:szCs w:val="28"/>
          <w:rtl/>
        </w:rPr>
        <w:t>وَرَحْمَةٌ</w:t>
      </w:r>
      <w:r w:rsidRPr="002F1C8C">
        <w:rPr>
          <w:rFonts w:cs="B Badr"/>
          <w:b/>
          <w:bCs/>
          <w:sz w:val="28"/>
          <w:szCs w:val="28"/>
          <w:rtl/>
        </w:rPr>
        <w:t xml:space="preserve"> </w:t>
      </w:r>
      <w:r w:rsidRPr="002F1C8C">
        <w:rPr>
          <w:rFonts w:cs="B Badr" w:hint="eastAsia"/>
          <w:b/>
          <w:bCs/>
          <w:sz w:val="28"/>
          <w:szCs w:val="28"/>
          <w:rtl/>
        </w:rPr>
        <w:t>وَأُولَئِكَ</w:t>
      </w:r>
      <w:r w:rsidRPr="002F1C8C">
        <w:rPr>
          <w:rFonts w:cs="B Badr"/>
          <w:b/>
          <w:bCs/>
          <w:sz w:val="28"/>
          <w:szCs w:val="28"/>
          <w:rtl/>
        </w:rPr>
        <w:t xml:space="preserve"> </w:t>
      </w:r>
      <w:r w:rsidRPr="002F1C8C">
        <w:rPr>
          <w:rFonts w:cs="B Badr" w:hint="eastAsia"/>
          <w:b/>
          <w:bCs/>
          <w:sz w:val="28"/>
          <w:szCs w:val="28"/>
          <w:rtl/>
        </w:rPr>
        <w:t>هُمُ</w:t>
      </w:r>
      <w:r w:rsidRPr="002F1C8C">
        <w:rPr>
          <w:rFonts w:cs="B Badr"/>
          <w:b/>
          <w:bCs/>
          <w:sz w:val="28"/>
          <w:szCs w:val="28"/>
          <w:rtl/>
        </w:rPr>
        <w:t xml:space="preserve"> </w:t>
      </w:r>
      <w:r w:rsidRPr="002F1C8C">
        <w:rPr>
          <w:rFonts w:cs="B Badr" w:hint="eastAsia"/>
          <w:b/>
          <w:bCs/>
          <w:sz w:val="28"/>
          <w:szCs w:val="28"/>
          <w:rtl/>
        </w:rPr>
        <w:t>الْمُهْتَدُونَ</w:t>
      </w:r>
      <w:r w:rsidRPr="002F1C8C">
        <w:rPr>
          <w:rFonts w:cs="B Badr" w:hint="eastAsia"/>
          <w:sz w:val="28"/>
          <w:szCs w:val="28"/>
        </w:rPr>
        <w:sym w:font="AGA Arabesque" w:char="F028"/>
      </w:r>
      <w:r w:rsidR="002F1C8C" w:rsidRPr="002F1C8C">
        <w:rPr>
          <w:rFonts w:cs="B Badr" w:hint="cs"/>
          <w:sz w:val="28"/>
          <w:szCs w:val="28"/>
          <w:rtl/>
        </w:rPr>
        <w:t xml:space="preserve"> [البقرة: 155-157] (و شما را با چیزهایی مثل ترس و گرسنگی و نُقصان مال و جان و میوه</w:t>
      </w:r>
      <w:r w:rsidR="002F1C8C" w:rsidRPr="002F1C8C">
        <w:rPr>
          <w:rFonts w:cs="B Badr" w:hint="cs"/>
          <w:sz w:val="28"/>
          <w:szCs w:val="28"/>
          <w:rtl/>
        </w:rPr>
        <w:softHyphen/>
        <w:t>ها آزمای</w:t>
      </w:r>
      <w:r w:rsidR="00AD5A4D">
        <w:rPr>
          <w:rFonts w:cs="B Badr" w:hint="cs"/>
          <w:sz w:val="28"/>
          <w:szCs w:val="28"/>
          <w:rtl/>
        </w:rPr>
        <w:t>ش می</w:t>
      </w:r>
      <w:r w:rsidR="00AD5A4D">
        <w:rPr>
          <w:rFonts w:cs="B Badr" w:hint="cs"/>
          <w:sz w:val="28"/>
          <w:szCs w:val="28"/>
          <w:rtl/>
        </w:rPr>
        <w:softHyphen/>
        <w:t>کنیم</w:t>
      </w:r>
      <w:r w:rsidR="002F1C8C" w:rsidRPr="002F1C8C">
        <w:rPr>
          <w:rFonts w:cs="B Badr" w:hint="cs"/>
          <w:sz w:val="28"/>
          <w:szCs w:val="28"/>
          <w:rtl/>
        </w:rPr>
        <w:t xml:space="preserve"> و به صبرکنندگان بشارت بده! * کسانی که وقتی مصیبتی به آنها می</w:t>
      </w:r>
      <w:r w:rsidR="002F1C8C" w:rsidRPr="002F1C8C">
        <w:rPr>
          <w:rFonts w:cs="B Badr" w:hint="cs"/>
          <w:sz w:val="28"/>
          <w:szCs w:val="28"/>
          <w:rtl/>
        </w:rPr>
        <w:softHyphen/>
        <w:t>رسد، می</w:t>
      </w:r>
      <w:r w:rsidR="002F1C8C" w:rsidRPr="002F1C8C">
        <w:rPr>
          <w:rFonts w:cs="B Badr" w:hint="cs"/>
          <w:sz w:val="28"/>
          <w:szCs w:val="28"/>
          <w:rtl/>
        </w:rPr>
        <w:softHyphen/>
        <w:t>گویند: «ما برای الله هستیم [و مالک ما الله تعالی است] و ما [در روز قیامت] به سوی او باز می</w:t>
      </w:r>
      <w:r w:rsidR="002F1C8C" w:rsidRPr="002F1C8C">
        <w:rPr>
          <w:rFonts w:cs="B Badr" w:hint="cs"/>
          <w:sz w:val="28"/>
          <w:szCs w:val="28"/>
          <w:rtl/>
        </w:rPr>
        <w:softHyphen/>
        <w:t>گردیم» * آنان کسانی هستند که درود و رحمت پروردگارشان برای آنها می</w:t>
      </w:r>
      <w:r w:rsidR="002F1C8C" w:rsidRPr="002F1C8C">
        <w:rPr>
          <w:rFonts w:cs="B Badr" w:hint="cs"/>
          <w:sz w:val="28"/>
          <w:szCs w:val="28"/>
          <w:rtl/>
        </w:rPr>
        <w:softHyphen/>
        <w:t>باشد و آنها همان هدایت یافتگان هستند). پیامبر</w:t>
      </w:r>
      <w:r w:rsidR="002F1C8C" w:rsidRPr="002F1C8C">
        <w:rPr>
          <w:rFonts w:cs="B Badr" w:hint="cs"/>
          <w:sz w:val="28"/>
          <w:szCs w:val="28"/>
        </w:rPr>
        <w:sym w:font="AGA Arabesque" w:char="F072"/>
      </w:r>
      <w:r w:rsidR="002F1C8C" w:rsidRPr="002F1C8C">
        <w:rPr>
          <w:rFonts w:cs="B Badr" w:hint="cs"/>
          <w:sz w:val="28"/>
          <w:szCs w:val="28"/>
          <w:rtl/>
        </w:rPr>
        <w:t xml:space="preserve"> نیز </w:t>
      </w:r>
      <w:r w:rsidR="002F1C8C">
        <w:rPr>
          <w:rFonts w:cs="B Badr" w:hint="cs"/>
          <w:sz w:val="28"/>
          <w:szCs w:val="28"/>
          <w:rtl/>
        </w:rPr>
        <w:t>فرموده است:</w:t>
      </w:r>
      <w:r w:rsidR="002F1C8C" w:rsidRPr="002F1C8C">
        <w:rPr>
          <w:rFonts w:cs="B Badr" w:hint="cs"/>
          <w:sz w:val="28"/>
          <w:szCs w:val="28"/>
          <w:rtl/>
          <w:lang w:bidi="fa-IR"/>
        </w:rPr>
        <w:t xml:space="preserve"> </w:t>
      </w:r>
      <w:r w:rsidR="002F1C8C">
        <w:rPr>
          <w:rFonts w:cs="B Badr" w:hint="cs"/>
          <w:sz w:val="28"/>
          <w:szCs w:val="28"/>
          <w:rtl/>
          <w:lang w:bidi="fa-IR"/>
        </w:rPr>
        <w:t>«</w:t>
      </w:r>
      <w:r w:rsidR="002F1C8C" w:rsidRPr="002F1C8C">
        <w:rPr>
          <w:rFonts w:cs="B Badr" w:hint="eastAsia"/>
          <w:b/>
          <w:bCs/>
          <w:sz w:val="28"/>
          <w:szCs w:val="28"/>
          <w:rtl/>
        </w:rPr>
        <w:t>مَا</w:t>
      </w:r>
      <w:r w:rsidR="002F1C8C" w:rsidRPr="002F1C8C">
        <w:rPr>
          <w:rFonts w:cs="B Badr"/>
          <w:b/>
          <w:bCs/>
          <w:sz w:val="28"/>
          <w:szCs w:val="28"/>
          <w:rtl/>
        </w:rPr>
        <w:t xml:space="preserve"> </w:t>
      </w:r>
      <w:r w:rsidR="002F1C8C" w:rsidRPr="002F1C8C">
        <w:rPr>
          <w:rFonts w:cs="B Badr" w:hint="eastAsia"/>
          <w:b/>
          <w:bCs/>
          <w:sz w:val="28"/>
          <w:szCs w:val="28"/>
          <w:rtl/>
        </w:rPr>
        <w:t>مِنْ</w:t>
      </w:r>
      <w:r w:rsidR="002F1C8C" w:rsidRPr="002F1C8C">
        <w:rPr>
          <w:rFonts w:cs="B Badr"/>
          <w:b/>
          <w:bCs/>
          <w:sz w:val="28"/>
          <w:szCs w:val="28"/>
          <w:rtl/>
        </w:rPr>
        <w:t xml:space="preserve"> </w:t>
      </w:r>
      <w:r w:rsidR="002F1C8C" w:rsidRPr="002F1C8C">
        <w:rPr>
          <w:rFonts w:cs="B Badr" w:hint="eastAsia"/>
          <w:b/>
          <w:bCs/>
          <w:sz w:val="28"/>
          <w:szCs w:val="28"/>
          <w:rtl/>
        </w:rPr>
        <w:t>أَحَدٍ</w:t>
      </w:r>
      <w:r w:rsidR="002F1C8C" w:rsidRPr="002F1C8C">
        <w:rPr>
          <w:rFonts w:cs="B Badr"/>
          <w:b/>
          <w:bCs/>
          <w:sz w:val="28"/>
          <w:szCs w:val="28"/>
          <w:rtl/>
        </w:rPr>
        <w:t xml:space="preserve"> </w:t>
      </w:r>
      <w:r w:rsidR="002F1C8C" w:rsidRPr="002F1C8C">
        <w:rPr>
          <w:rFonts w:cs="B Badr" w:hint="eastAsia"/>
          <w:b/>
          <w:bCs/>
          <w:sz w:val="28"/>
          <w:szCs w:val="28"/>
          <w:rtl/>
        </w:rPr>
        <w:t>تُصِيبُهُ</w:t>
      </w:r>
      <w:r w:rsidR="002F1C8C" w:rsidRPr="002F1C8C">
        <w:rPr>
          <w:rFonts w:cs="B Badr"/>
          <w:b/>
          <w:bCs/>
          <w:sz w:val="28"/>
          <w:szCs w:val="28"/>
          <w:rtl/>
        </w:rPr>
        <w:t xml:space="preserve"> </w:t>
      </w:r>
      <w:r w:rsidR="002F1C8C" w:rsidRPr="002F1C8C">
        <w:rPr>
          <w:rFonts w:cs="B Badr" w:hint="eastAsia"/>
          <w:b/>
          <w:bCs/>
          <w:sz w:val="28"/>
          <w:szCs w:val="28"/>
          <w:rtl/>
        </w:rPr>
        <w:t>مُصِيبَةٌ</w:t>
      </w:r>
      <w:r w:rsidR="002F1C8C" w:rsidRPr="002F1C8C">
        <w:rPr>
          <w:rFonts w:cs="B Badr"/>
          <w:b/>
          <w:bCs/>
          <w:sz w:val="28"/>
          <w:szCs w:val="28"/>
          <w:rtl/>
        </w:rPr>
        <w:t xml:space="preserve"> </w:t>
      </w:r>
      <w:r w:rsidR="002F1C8C" w:rsidRPr="002F1C8C">
        <w:rPr>
          <w:rFonts w:cs="B Badr" w:hint="eastAsia"/>
          <w:b/>
          <w:bCs/>
          <w:sz w:val="28"/>
          <w:szCs w:val="28"/>
          <w:rtl/>
        </w:rPr>
        <w:t>فَيَقُولُ</w:t>
      </w:r>
      <w:r w:rsidR="002F1C8C" w:rsidRPr="002F1C8C">
        <w:rPr>
          <w:rFonts w:cs="B Badr"/>
          <w:b/>
          <w:bCs/>
          <w:sz w:val="28"/>
          <w:szCs w:val="28"/>
          <w:rtl/>
        </w:rPr>
        <w:t xml:space="preserve"> </w:t>
      </w:r>
      <w:r w:rsidR="002F1C8C" w:rsidRPr="002F1C8C">
        <w:rPr>
          <w:rFonts w:cs="B Badr" w:hint="eastAsia"/>
          <w:b/>
          <w:bCs/>
          <w:sz w:val="28"/>
          <w:szCs w:val="28"/>
          <w:rtl/>
        </w:rPr>
        <w:t>إنّا</w:t>
      </w:r>
      <w:r w:rsidR="002F1C8C" w:rsidRPr="002F1C8C">
        <w:rPr>
          <w:rFonts w:cs="B Badr"/>
          <w:b/>
          <w:bCs/>
          <w:sz w:val="28"/>
          <w:szCs w:val="28"/>
          <w:rtl/>
        </w:rPr>
        <w:t xml:space="preserve"> </w:t>
      </w:r>
      <w:r w:rsidR="002F1C8C" w:rsidRPr="002F1C8C">
        <w:rPr>
          <w:rFonts w:cs="B Badr" w:hint="eastAsia"/>
          <w:b/>
          <w:bCs/>
          <w:sz w:val="28"/>
          <w:szCs w:val="28"/>
          <w:rtl/>
        </w:rPr>
        <w:t>لِلّهِ</w:t>
      </w:r>
      <w:r w:rsidR="002F1C8C" w:rsidRPr="002F1C8C">
        <w:rPr>
          <w:rFonts w:cs="B Badr"/>
          <w:b/>
          <w:bCs/>
          <w:sz w:val="28"/>
          <w:szCs w:val="28"/>
          <w:rtl/>
        </w:rPr>
        <w:t xml:space="preserve"> </w:t>
      </w:r>
      <w:r w:rsidR="002F1C8C" w:rsidRPr="002F1C8C">
        <w:rPr>
          <w:rFonts w:cs="B Badr" w:hint="eastAsia"/>
          <w:b/>
          <w:bCs/>
          <w:sz w:val="28"/>
          <w:szCs w:val="28"/>
          <w:rtl/>
        </w:rPr>
        <w:t>وَإِنّا</w:t>
      </w:r>
      <w:r w:rsidR="002F1C8C" w:rsidRPr="002F1C8C">
        <w:rPr>
          <w:rFonts w:cs="B Badr"/>
          <w:b/>
          <w:bCs/>
          <w:sz w:val="28"/>
          <w:szCs w:val="28"/>
          <w:rtl/>
        </w:rPr>
        <w:t xml:space="preserve"> </w:t>
      </w:r>
      <w:r w:rsidR="002F1C8C" w:rsidRPr="002F1C8C">
        <w:rPr>
          <w:rFonts w:cs="B Badr" w:hint="eastAsia"/>
          <w:b/>
          <w:bCs/>
          <w:sz w:val="28"/>
          <w:szCs w:val="28"/>
          <w:rtl/>
        </w:rPr>
        <w:t>إلَيْهِ</w:t>
      </w:r>
      <w:r w:rsidR="002F1C8C" w:rsidRPr="002F1C8C">
        <w:rPr>
          <w:rFonts w:cs="B Badr"/>
          <w:b/>
          <w:bCs/>
          <w:sz w:val="28"/>
          <w:szCs w:val="28"/>
          <w:rtl/>
        </w:rPr>
        <w:t xml:space="preserve"> </w:t>
      </w:r>
      <w:r w:rsidR="002F1C8C" w:rsidRPr="002F1C8C">
        <w:rPr>
          <w:rFonts w:cs="B Badr" w:hint="eastAsia"/>
          <w:b/>
          <w:bCs/>
          <w:sz w:val="28"/>
          <w:szCs w:val="28"/>
          <w:rtl/>
        </w:rPr>
        <w:t>رَاجِعُونَ</w:t>
      </w:r>
      <w:r w:rsidR="002F1C8C" w:rsidRPr="002F1C8C">
        <w:rPr>
          <w:rFonts w:cs="B Badr"/>
          <w:b/>
          <w:bCs/>
          <w:sz w:val="28"/>
          <w:szCs w:val="28"/>
          <w:rtl/>
        </w:rPr>
        <w:t xml:space="preserve"> </w:t>
      </w:r>
      <w:r w:rsidR="002F1C8C" w:rsidRPr="002F1C8C">
        <w:rPr>
          <w:rFonts w:cs="B Badr" w:hint="eastAsia"/>
          <w:b/>
          <w:bCs/>
          <w:sz w:val="28"/>
          <w:szCs w:val="28"/>
          <w:rtl/>
        </w:rPr>
        <w:t>اللّهُمّ</w:t>
      </w:r>
      <w:r w:rsidR="002F1C8C" w:rsidRPr="002F1C8C">
        <w:rPr>
          <w:rFonts w:cs="B Badr"/>
          <w:b/>
          <w:bCs/>
          <w:sz w:val="28"/>
          <w:szCs w:val="28"/>
          <w:rtl/>
        </w:rPr>
        <w:t xml:space="preserve"> </w:t>
      </w:r>
      <w:r w:rsidR="002F1C8C" w:rsidRPr="002F1C8C">
        <w:rPr>
          <w:rFonts w:cs="B Badr" w:hint="eastAsia"/>
          <w:b/>
          <w:bCs/>
          <w:sz w:val="28"/>
          <w:szCs w:val="28"/>
          <w:rtl/>
        </w:rPr>
        <w:t>أْجُرْني</w:t>
      </w:r>
      <w:r w:rsidR="002F1C8C" w:rsidRPr="002F1C8C">
        <w:rPr>
          <w:rFonts w:cs="B Badr"/>
          <w:b/>
          <w:bCs/>
          <w:sz w:val="28"/>
          <w:szCs w:val="28"/>
          <w:rtl/>
        </w:rPr>
        <w:t xml:space="preserve"> </w:t>
      </w:r>
      <w:r w:rsidR="002F1C8C" w:rsidRPr="002F1C8C">
        <w:rPr>
          <w:rFonts w:cs="B Badr" w:hint="eastAsia"/>
          <w:b/>
          <w:bCs/>
          <w:sz w:val="28"/>
          <w:szCs w:val="28"/>
          <w:rtl/>
        </w:rPr>
        <w:t>فِي</w:t>
      </w:r>
      <w:r w:rsidR="002F1C8C" w:rsidRPr="002F1C8C">
        <w:rPr>
          <w:rFonts w:cs="B Badr"/>
          <w:b/>
          <w:bCs/>
          <w:sz w:val="28"/>
          <w:szCs w:val="28"/>
          <w:rtl/>
        </w:rPr>
        <w:t xml:space="preserve"> </w:t>
      </w:r>
      <w:r w:rsidR="002F1C8C" w:rsidRPr="002F1C8C">
        <w:rPr>
          <w:rFonts w:cs="B Badr" w:hint="eastAsia"/>
          <w:b/>
          <w:bCs/>
          <w:sz w:val="28"/>
          <w:szCs w:val="28"/>
          <w:rtl/>
        </w:rPr>
        <w:t>مُصِيبَتِي</w:t>
      </w:r>
      <w:r w:rsidR="002F1C8C" w:rsidRPr="002F1C8C">
        <w:rPr>
          <w:rFonts w:cs="B Badr"/>
          <w:b/>
          <w:bCs/>
          <w:sz w:val="28"/>
          <w:szCs w:val="28"/>
          <w:rtl/>
        </w:rPr>
        <w:t xml:space="preserve"> </w:t>
      </w:r>
      <w:r w:rsidR="002F1C8C" w:rsidRPr="002F1C8C">
        <w:rPr>
          <w:rFonts w:cs="B Badr" w:hint="eastAsia"/>
          <w:b/>
          <w:bCs/>
          <w:sz w:val="28"/>
          <w:szCs w:val="28"/>
          <w:rtl/>
        </w:rPr>
        <w:t>وَأَخْلِفْ</w:t>
      </w:r>
      <w:r w:rsidR="002F1C8C" w:rsidRPr="002F1C8C">
        <w:rPr>
          <w:rFonts w:cs="B Badr"/>
          <w:b/>
          <w:bCs/>
          <w:sz w:val="28"/>
          <w:szCs w:val="28"/>
          <w:rtl/>
        </w:rPr>
        <w:t xml:space="preserve"> </w:t>
      </w:r>
      <w:r w:rsidR="002F1C8C" w:rsidRPr="002F1C8C">
        <w:rPr>
          <w:rFonts w:cs="B Badr" w:hint="eastAsia"/>
          <w:b/>
          <w:bCs/>
          <w:sz w:val="28"/>
          <w:szCs w:val="28"/>
          <w:rtl/>
        </w:rPr>
        <w:t>لِي</w:t>
      </w:r>
      <w:r w:rsidR="002F1C8C" w:rsidRPr="002F1C8C">
        <w:rPr>
          <w:rFonts w:cs="B Badr"/>
          <w:b/>
          <w:bCs/>
          <w:sz w:val="28"/>
          <w:szCs w:val="28"/>
          <w:rtl/>
        </w:rPr>
        <w:t xml:space="preserve"> </w:t>
      </w:r>
      <w:r w:rsidR="002F1C8C" w:rsidRPr="002F1C8C">
        <w:rPr>
          <w:rFonts w:cs="B Badr" w:hint="eastAsia"/>
          <w:b/>
          <w:bCs/>
          <w:sz w:val="28"/>
          <w:szCs w:val="28"/>
          <w:rtl/>
        </w:rPr>
        <w:t>خَيْرًا</w:t>
      </w:r>
      <w:r w:rsidR="002F1C8C" w:rsidRPr="002F1C8C">
        <w:rPr>
          <w:rFonts w:cs="B Badr"/>
          <w:b/>
          <w:bCs/>
          <w:sz w:val="28"/>
          <w:szCs w:val="28"/>
          <w:rtl/>
        </w:rPr>
        <w:t xml:space="preserve"> </w:t>
      </w:r>
      <w:r w:rsidR="002F1C8C" w:rsidRPr="002F1C8C">
        <w:rPr>
          <w:rFonts w:cs="B Badr" w:hint="eastAsia"/>
          <w:b/>
          <w:bCs/>
          <w:sz w:val="28"/>
          <w:szCs w:val="28"/>
          <w:rtl/>
        </w:rPr>
        <w:t>مِنْهَا</w:t>
      </w:r>
      <w:r w:rsidR="002F1C8C" w:rsidRPr="002F1C8C">
        <w:rPr>
          <w:rFonts w:cs="B Badr"/>
          <w:b/>
          <w:bCs/>
          <w:sz w:val="28"/>
          <w:szCs w:val="28"/>
          <w:rtl/>
        </w:rPr>
        <w:t xml:space="preserve"> </w:t>
      </w:r>
      <w:r w:rsidR="002F1C8C" w:rsidRPr="002F1C8C">
        <w:rPr>
          <w:rFonts w:cs="B Badr" w:hint="eastAsia"/>
          <w:b/>
          <w:bCs/>
          <w:sz w:val="28"/>
          <w:szCs w:val="28"/>
          <w:rtl/>
        </w:rPr>
        <w:t>إلّا</w:t>
      </w:r>
      <w:r w:rsidR="002F1C8C" w:rsidRPr="002F1C8C">
        <w:rPr>
          <w:rFonts w:cs="B Badr"/>
          <w:b/>
          <w:bCs/>
          <w:sz w:val="28"/>
          <w:szCs w:val="28"/>
          <w:rtl/>
        </w:rPr>
        <w:t xml:space="preserve"> </w:t>
      </w:r>
      <w:r w:rsidR="002F1C8C" w:rsidRPr="002F1C8C">
        <w:rPr>
          <w:rFonts w:cs="B Badr" w:hint="eastAsia"/>
          <w:b/>
          <w:bCs/>
          <w:sz w:val="28"/>
          <w:szCs w:val="28"/>
          <w:rtl/>
        </w:rPr>
        <w:t>أَجَارَهُ</w:t>
      </w:r>
      <w:r w:rsidR="002F1C8C" w:rsidRPr="002F1C8C">
        <w:rPr>
          <w:rFonts w:cs="B Badr"/>
          <w:b/>
          <w:bCs/>
          <w:sz w:val="28"/>
          <w:szCs w:val="28"/>
          <w:rtl/>
        </w:rPr>
        <w:t xml:space="preserve"> </w:t>
      </w:r>
      <w:r w:rsidR="002F1C8C" w:rsidRPr="002F1C8C">
        <w:rPr>
          <w:rFonts w:cs="B Badr" w:hint="eastAsia"/>
          <w:b/>
          <w:bCs/>
          <w:sz w:val="28"/>
          <w:szCs w:val="28"/>
          <w:rtl/>
        </w:rPr>
        <w:t>اللّهُ</w:t>
      </w:r>
      <w:r w:rsidR="002F1C8C" w:rsidRPr="002F1C8C">
        <w:rPr>
          <w:rFonts w:cs="B Badr"/>
          <w:b/>
          <w:bCs/>
          <w:sz w:val="28"/>
          <w:szCs w:val="28"/>
          <w:rtl/>
        </w:rPr>
        <w:t xml:space="preserve"> </w:t>
      </w:r>
      <w:r w:rsidR="002F1C8C" w:rsidRPr="002F1C8C">
        <w:rPr>
          <w:rFonts w:cs="B Badr" w:hint="eastAsia"/>
          <w:b/>
          <w:bCs/>
          <w:sz w:val="28"/>
          <w:szCs w:val="28"/>
          <w:rtl/>
        </w:rPr>
        <w:t>فِي</w:t>
      </w:r>
      <w:r w:rsidR="002F1C8C" w:rsidRPr="002F1C8C">
        <w:rPr>
          <w:rFonts w:cs="B Badr"/>
          <w:b/>
          <w:bCs/>
          <w:sz w:val="28"/>
          <w:szCs w:val="28"/>
          <w:rtl/>
        </w:rPr>
        <w:t xml:space="preserve"> </w:t>
      </w:r>
      <w:r w:rsidR="002F1C8C" w:rsidRPr="002F1C8C">
        <w:rPr>
          <w:rFonts w:cs="B Badr" w:hint="eastAsia"/>
          <w:b/>
          <w:bCs/>
          <w:sz w:val="28"/>
          <w:szCs w:val="28"/>
          <w:rtl/>
        </w:rPr>
        <w:t>مُصِيبَتِهِ</w:t>
      </w:r>
      <w:r w:rsidR="002F1C8C" w:rsidRPr="002F1C8C">
        <w:rPr>
          <w:rFonts w:cs="B Badr"/>
          <w:b/>
          <w:bCs/>
          <w:sz w:val="28"/>
          <w:szCs w:val="28"/>
          <w:rtl/>
        </w:rPr>
        <w:t xml:space="preserve"> </w:t>
      </w:r>
      <w:r w:rsidR="002F1C8C" w:rsidRPr="002F1C8C">
        <w:rPr>
          <w:rFonts w:cs="B Badr" w:hint="eastAsia"/>
          <w:b/>
          <w:bCs/>
          <w:sz w:val="28"/>
          <w:szCs w:val="28"/>
          <w:rtl/>
        </w:rPr>
        <w:t>وَأَخْلَفَ</w:t>
      </w:r>
      <w:r w:rsidR="002F1C8C" w:rsidRPr="002F1C8C">
        <w:rPr>
          <w:rFonts w:cs="B Badr"/>
          <w:b/>
          <w:bCs/>
          <w:sz w:val="28"/>
          <w:szCs w:val="28"/>
          <w:rtl/>
        </w:rPr>
        <w:t xml:space="preserve"> </w:t>
      </w:r>
      <w:r w:rsidR="002F1C8C" w:rsidRPr="002F1C8C">
        <w:rPr>
          <w:rFonts w:cs="B Badr" w:hint="eastAsia"/>
          <w:b/>
          <w:bCs/>
          <w:sz w:val="28"/>
          <w:szCs w:val="28"/>
          <w:rtl/>
        </w:rPr>
        <w:t>لَهُ</w:t>
      </w:r>
      <w:r w:rsidR="002F1C8C" w:rsidRPr="002F1C8C">
        <w:rPr>
          <w:rFonts w:cs="B Badr"/>
          <w:b/>
          <w:bCs/>
          <w:sz w:val="28"/>
          <w:szCs w:val="28"/>
          <w:rtl/>
        </w:rPr>
        <w:t xml:space="preserve"> </w:t>
      </w:r>
      <w:r w:rsidR="002F1C8C" w:rsidRPr="002F1C8C">
        <w:rPr>
          <w:rFonts w:cs="B Badr" w:hint="eastAsia"/>
          <w:b/>
          <w:bCs/>
          <w:sz w:val="28"/>
          <w:szCs w:val="28"/>
          <w:rtl/>
        </w:rPr>
        <w:t>خَيْرًا</w:t>
      </w:r>
      <w:r w:rsidR="002F1C8C" w:rsidRPr="002F1C8C">
        <w:rPr>
          <w:rFonts w:cs="B Badr"/>
          <w:b/>
          <w:bCs/>
          <w:sz w:val="28"/>
          <w:szCs w:val="28"/>
          <w:rtl/>
        </w:rPr>
        <w:t xml:space="preserve"> </w:t>
      </w:r>
      <w:r w:rsidR="002F1C8C" w:rsidRPr="002F1C8C">
        <w:rPr>
          <w:rFonts w:cs="B Badr" w:hint="eastAsia"/>
          <w:b/>
          <w:bCs/>
          <w:sz w:val="28"/>
          <w:szCs w:val="28"/>
          <w:rtl/>
        </w:rPr>
        <w:t>مِنْهَا</w:t>
      </w:r>
      <w:r w:rsidR="002F1C8C" w:rsidRPr="00153A12">
        <w:rPr>
          <w:rFonts w:cs="B Badr" w:hint="cs"/>
          <w:sz w:val="28"/>
          <w:szCs w:val="28"/>
          <w:rtl/>
          <w:lang w:bidi="fa-IR"/>
        </w:rPr>
        <w:t>»</w:t>
      </w:r>
      <w:r w:rsidR="002F1C8C">
        <w:rPr>
          <w:rStyle w:val="FootnoteReference"/>
          <w:rFonts w:cs="B Badr"/>
          <w:sz w:val="28"/>
          <w:szCs w:val="28"/>
          <w:rtl/>
          <w:lang w:bidi="fa-IR"/>
        </w:rPr>
        <w:footnoteReference w:id="1"/>
      </w:r>
      <w:r w:rsidR="002F1C8C">
        <w:rPr>
          <w:rFonts w:cs="B Badr" w:hint="cs"/>
          <w:sz w:val="28"/>
          <w:szCs w:val="28"/>
          <w:rtl/>
          <w:lang w:bidi="fa-IR"/>
        </w:rPr>
        <w:t xml:space="preserve"> (کسی نیست که به او مصیبتی برسد و بگوید: ما برای الله هستیم و ما به سوی او باز می</w:t>
      </w:r>
      <w:r w:rsidR="002F1C8C">
        <w:rPr>
          <w:rFonts w:cs="B Badr" w:hint="cs"/>
          <w:sz w:val="28"/>
          <w:szCs w:val="28"/>
          <w:rtl/>
          <w:lang w:bidi="fa-IR"/>
        </w:rPr>
        <w:softHyphen/>
        <w:t>گردیم، یا الله</w:t>
      </w:r>
      <w:r w:rsidR="00AD5A4D">
        <w:rPr>
          <w:rFonts w:cs="B Badr" w:hint="cs"/>
          <w:sz w:val="28"/>
          <w:szCs w:val="28"/>
          <w:rtl/>
          <w:lang w:bidi="fa-IR"/>
        </w:rPr>
        <w:t>!</w:t>
      </w:r>
      <w:r w:rsidR="002F1C8C">
        <w:rPr>
          <w:rFonts w:cs="B Badr" w:hint="cs"/>
          <w:sz w:val="28"/>
          <w:szCs w:val="28"/>
          <w:rtl/>
          <w:lang w:bidi="fa-IR"/>
        </w:rPr>
        <w:t xml:space="preserve"> به خاطر مصیبتم به من اجر بده و از پس آن برای من خیری بگذار، [اتفاقی نمی</w:t>
      </w:r>
      <w:r w:rsidR="002F1C8C">
        <w:rPr>
          <w:rFonts w:cs="B Badr" w:hint="cs"/>
          <w:sz w:val="28"/>
          <w:szCs w:val="28"/>
          <w:rtl/>
          <w:lang w:bidi="fa-IR"/>
        </w:rPr>
        <w:softHyphen/>
        <w:t>افتد] مگر این که الله به ازای مصیبتش به او اجر می</w:t>
      </w:r>
      <w:r w:rsidR="002F1C8C">
        <w:rPr>
          <w:rFonts w:cs="B Badr" w:hint="cs"/>
          <w:sz w:val="28"/>
          <w:szCs w:val="28"/>
          <w:rtl/>
          <w:lang w:bidi="fa-IR"/>
        </w:rPr>
        <w:softHyphen/>
        <w:t>دهد و از پس آن برایش خیری قرار می</w:t>
      </w:r>
      <w:r w:rsidR="002F1C8C">
        <w:rPr>
          <w:rFonts w:cs="B Badr" w:hint="cs"/>
          <w:sz w:val="28"/>
          <w:szCs w:val="28"/>
          <w:rtl/>
          <w:lang w:bidi="fa-IR"/>
        </w:rPr>
        <w:softHyphen/>
        <w:t>دهد). از الله تعالی درخواست می</w:t>
      </w:r>
      <w:r w:rsidR="002F1C8C">
        <w:rPr>
          <w:rFonts w:cs="B Badr" w:hint="cs"/>
          <w:sz w:val="28"/>
          <w:szCs w:val="28"/>
          <w:rtl/>
          <w:lang w:bidi="fa-IR"/>
        </w:rPr>
        <w:softHyphen/>
        <w:t>نمایم که ما را از این افراد قرار دهد.</w:t>
      </w:r>
    </w:p>
    <w:p w14:paraId="3E9BF26A" w14:textId="77777777" w:rsidR="002F1C8C" w:rsidRPr="002F1C8C" w:rsidRDefault="002F1C8C" w:rsidP="00AD5A4D">
      <w:pPr>
        <w:jc w:val="both"/>
        <w:rPr>
          <w:rFonts w:hint="cs"/>
          <w:sz w:val="28"/>
          <w:szCs w:val="28"/>
          <w:rtl/>
          <w:lang w:bidi="fa-IR"/>
        </w:rPr>
      </w:pPr>
      <w:r>
        <w:rPr>
          <w:rFonts w:cs="B Badr" w:hint="cs"/>
          <w:sz w:val="28"/>
          <w:szCs w:val="28"/>
          <w:rtl/>
          <w:lang w:bidi="fa-IR"/>
        </w:rPr>
        <w:t>اما کسی که در امتحانها صبور نمی</w:t>
      </w:r>
      <w:r>
        <w:rPr>
          <w:rFonts w:cs="B Badr" w:hint="cs"/>
          <w:sz w:val="28"/>
          <w:szCs w:val="28"/>
          <w:rtl/>
          <w:lang w:bidi="fa-IR"/>
        </w:rPr>
        <w:softHyphen/>
        <w:t>باشد، الله تعالی می</w:t>
      </w:r>
      <w:r>
        <w:rPr>
          <w:rFonts w:cs="B Badr" w:hint="cs"/>
          <w:sz w:val="28"/>
          <w:szCs w:val="28"/>
          <w:rtl/>
          <w:lang w:bidi="fa-IR"/>
        </w:rPr>
        <w:softHyphen/>
        <w:t xml:space="preserve">فرماید: </w:t>
      </w:r>
      <w:r>
        <w:rPr>
          <w:rFonts w:cs="B Badr" w:hint="cs"/>
          <w:sz w:val="28"/>
          <w:szCs w:val="28"/>
          <w:lang w:bidi="fa-IR"/>
        </w:rPr>
        <w:sym w:font="AGA Arabesque" w:char="F029"/>
      </w:r>
      <w:r w:rsidRPr="002F1C8C">
        <w:rPr>
          <w:rFonts w:cs="B Badr" w:hint="eastAsia"/>
          <w:b/>
          <w:bCs/>
          <w:sz w:val="28"/>
          <w:szCs w:val="28"/>
          <w:rtl/>
          <w:lang w:bidi="fa-IR"/>
        </w:rPr>
        <w:t>وَمِنَ</w:t>
      </w:r>
      <w:r w:rsidRPr="002F1C8C">
        <w:rPr>
          <w:rFonts w:cs="B Badr"/>
          <w:b/>
          <w:bCs/>
          <w:sz w:val="28"/>
          <w:szCs w:val="28"/>
          <w:rtl/>
          <w:lang w:bidi="fa-IR"/>
        </w:rPr>
        <w:t xml:space="preserve"> </w:t>
      </w:r>
      <w:r w:rsidRPr="002F1C8C">
        <w:rPr>
          <w:rFonts w:cs="B Badr" w:hint="eastAsia"/>
          <w:b/>
          <w:bCs/>
          <w:sz w:val="28"/>
          <w:szCs w:val="28"/>
          <w:rtl/>
          <w:lang w:bidi="fa-IR"/>
        </w:rPr>
        <w:t>النَّاسِ</w:t>
      </w:r>
      <w:r w:rsidRPr="002F1C8C">
        <w:rPr>
          <w:rFonts w:cs="B Badr"/>
          <w:b/>
          <w:bCs/>
          <w:sz w:val="28"/>
          <w:szCs w:val="28"/>
          <w:rtl/>
          <w:lang w:bidi="fa-IR"/>
        </w:rPr>
        <w:t xml:space="preserve"> </w:t>
      </w:r>
      <w:r w:rsidRPr="002F1C8C">
        <w:rPr>
          <w:rFonts w:cs="B Badr" w:hint="eastAsia"/>
          <w:b/>
          <w:bCs/>
          <w:sz w:val="28"/>
          <w:szCs w:val="28"/>
          <w:rtl/>
          <w:lang w:bidi="fa-IR"/>
        </w:rPr>
        <w:t>مَنْ</w:t>
      </w:r>
      <w:r w:rsidRPr="002F1C8C">
        <w:rPr>
          <w:rFonts w:cs="B Badr"/>
          <w:b/>
          <w:bCs/>
          <w:sz w:val="28"/>
          <w:szCs w:val="28"/>
          <w:rtl/>
          <w:lang w:bidi="fa-IR"/>
        </w:rPr>
        <w:t xml:space="preserve"> </w:t>
      </w:r>
      <w:r w:rsidRPr="002F1C8C">
        <w:rPr>
          <w:rFonts w:cs="B Badr" w:hint="eastAsia"/>
          <w:b/>
          <w:bCs/>
          <w:sz w:val="28"/>
          <w:szCs w:val="28"/>
          <w:rtl/>
          <w:lang w:bidi="fa-IR"/>
        </w:rPr>
        <w:t>يَعْبُدُ</w:t>
      </w:r>
      <w:r w:rsidRPr="002F1C8C">
        <w:rPr>
          <w:rFonts w:cs="B Badr"/>
          <w:b/>
          <w:bCs/>
          <w:sz w:val="28"/>
          <w:szCs w:val="28"/>
          <w:rtl/>
          <w:lang w:bidi="fa-IR"/>
        </w:rPr>
        <w:t xml:space="preserve"> </w:t>
      </w:r>
      <w:r w:rsidRPr="002F1C8C">
        <w:rPr>
          <w:rFonts w:cs="B Badr" w:hint="eastAsia"/>
          <w:b/>
          <w:bCs/>
          <w:sz w:val="28"/>
          <w:szCs w:val="28"/>
          <w:rtl/>
          <w:lang w:bidi="fa-IR"/>
        </w:rPr>
        <w:t>اللَّهَ</w:t>
      </w:r>
      <w:r w:rsidRPr="002F1C8C">
        <w:rPr>
          <w:rFonts w:cs="B Badr"/>
          <w:b/>
          <w:bCs/>
          <w:sz w:val="28"/>
          <w:szCs w:val="28"/>
          <w:rtl/>
          <w:lang w:bidi="fa-IR"/>
        </w:rPr>
        <w:t xml:space="preserve"> </w:t>
      </w:r>
      <w:r w:rsidRPr="002F1C8C">
        <w:rPr>
          <w:rFonts w:cs="B Badr" w:hint="eastAsia"/>
          <w:b/>
          <w:bCs/>
          <w:sz w:val="28"/>
          <w:szCs w:val="28"/>
          <w:rtl/>
          <w:lang w:bidi="fa-IR"/>
        </w:rPr>
        <w:t>عَلَى</w:t>
      </w:r>
      <w:r w:rsidRPr="002F1C8C">
        <w:rPr>
          <w:rFonts w:cs="B Badr"/>
          <w:b/>
          <w:bCs/>
          <w:sz w:val="28"/>
          <w:szCs w:val="28"/>
          <w:rtl/>
          <w:lang w:bidi="fa-IR"/>
        </w:rPr>
        <w:t xml:space="preserve"> </w:t>
      </w:r>
      <w:r w:rsidRPr="002F1C8C">
        <w:rPr>
          <w:rFonts w:cs="B Badr" w:hint="eastAsia"/>
          <w:b/>
          <w:bCs/>
          <w:sz w:val="28"/>
          <w:szCs w:val="28"/>
          <w:rtl/>
          <w:lang w:bidi="fa-IR"/>
        </w:rPr>
        <w:t>حَرْفٍ</w:t>
      </w:r>
      <w:r w:rsidRPr="002F1C8C">
        <w:rPr>
          <w:rFonts w:cs="B Badr"/>
          <w:b/>
          <w:bCs/>
          <w:sz w:val="28"/>
          <w:szCs w:val="28"/>
          <w:rtl/>
          <w:lang w:bidi="fa-IR"/>
        </w:rPr>
        <w:t xml:space="preserve"> </w:t>
      </w:r>
      <w:r w:rsidRPr="002F1C8C">
        <w:rPr>
          <w:rFonts w:cs="B Badr" w:hint="eastAsia"/>
          <w:b/>
          <w:bCs/>
          <w:sz w:val="28"/>
          <w:szCs w:val="28"/>
          <w:rtl/>
          <w:lang w:bidi="fa-IR"/>
        </w:rPr>
        <w:t>فَإِنْ</w:t>
      </w:r>
      <w:r w:rsidRPr="002F1C8C">
        <w:rPr>
          <w:rFonts w:cs="B Badr"/>
          <w:b/>
          <w:bCs/>
          <w:sz w:val="28"/>
          <w:szCs w:val="28"/>
          <w:rtl/>
          <w:lang w:bidi="fa-IR"/>
        </w:rPr>
        <w:t xml:space="preserve"> </w:t>
      </w:r>
      <w:r w:rsidRPr="002F1C8C">
        <w:rPr>
          <w:rFonts w:cs="B Badr" w:hint="eastAsia"/>
          <w:b/>
          <w:bCs/>
          <w:sz w:val="28"/>
          <w:szCs w:val="28"/>
          <w:rtl/>
          <w:lang w:bidi="fa-IR"/>
        </w:rPr>
        <w:t>أَصَابَهُ</w:t>
      </w:r>
      <w:r w:rsidRPr="002F1C8C">
        <w:rPr>
          <w:rFonts w:cs="B Badr"/>
          <w:b/>
          <w:bCs/>
          <w:sz w:val="28"/>
          <w:szCs w:val="28"/>
          <w:rtl/>
          <w:lang w:bidi="fa-IR"/>
        </w:rPr>
        <w:t xml:space="preserve"> </w:t>
      </w:r>
      <w:r w:rsidRPr="002F1C8C">
        <w:rPr>
          <w:rFonts w:cs="B Badr" w:hint="eastAsia"/>
          <w:b/>
          <w:bCs/>
          <w:sz w:val="28"/>
          <w:szCs w:val="28"/>
          <w:rtl/>
          <w:lang w:bidi="fa-IR"/>
        </w:rPr>
        <w:t>خَيْرٌ</w:t>
      </w:r>
      <w:r w:rsidRPr="002F1C8C">
        <w:rPr>
          <w:rFonts w:cs="B Badr"/>
          <w:b/>
          <w:bCs/>
          <w:sz w:val="28"/>
          <w:szCs w:val="28"/>
          <w:rtl/>
          <w:lang w:bidi="fa-IR"/>
        </w:rPr>
        <w:t xml:space="preserve"> </w:t>
      </w:r>
      <w:r w:rsidRPr="002F1C8C">
        <w:rPr>
          <w:rFonts w:cs="B Badr" w:hint="eastAsia"/>
          <w:b/>
          <w:bCs/>
          <w:sz w:val="28"/>
          <w:szCs w:val="28"/>
          <w:rtl/>
          <w:lang w:bidi="fa-IR"/>
        </w:rPr>
        <w:t>اطْمَأَنَّ</w:t>
      </w:r>
      <w:r w:rsidRPr="002F1C8C">
        <w:rPr>
          <w:rFonts w:cs="B Badr"/>
          <w:b/>
          <w:bCs/>
          <w:sz w:val="28"/>
          <w:szCs w:val="28"/>
          <w:rtl/>
          <w:lang w:bidi="fa-IR"/>
        </w:rPr>
        <w:t xml:space="preserve"> </w:t>
      </w:r>
      <w:r w:rsidRPr="002F1C8C">
        <w:rPr>
          <w:rFonts w:cs="B Badr" w:hint="eastAsia"/>
          <w:b/>
          <w:bCs/>
          <w:sz w:val="28"/>
          <w:szCs w:val="28"/>
          <w:rtl/>
          <w:lang w:bidi="fa-IR"/>
        </w:rPr>
        <w:t>بِهِ</w:t>
      </w:r>
      <w:r w:rsidRPr="002F1C8C">
        <w:rPr>
          <w:rFonts w:cs="B Badr"/>
          <w:b/>
          <w:bCs/>
          <w:sz w:val="28"/>
          <w:szCs w:val="28"/>
          <w:rtl/>
          <w:lang w:bidi="fa-IR"/>
        </w:rPr>
        <w:t xml:space="preserve"> </w:t>
      </w:r>
      <w:r w:rsidRPr="002F1C8C">
        <w:rPr>
          <w:rFonts w:cs="B Badr" w:hint="eastAsia"/>
          <w:b/>
          <w:bCs/>
          <w:sz w:val="28"/>
          <w:szCs w:val="28"/>
          <w:rtl/>
          <w:lang w:bidi="fa-IR"/>
        </w:rPr>
        <w:t>وَإِنْ</w:t>
      </w:r>
      <w:r w:rsidRPr="002F1C8C">
        <w:rPr>
          <w:rFonts w:cs="B Badr"/>
          <w:b/>
          <w:bCs/>
          <w:sz w:val="28"/>
          <w:szCs w:val="28"/>
          <w:rtl/>
          <w:lang w:bidi="fa-IR"/>
        </w:rPr>
        <w:t xml:space="preserve"> </w:t>
      </w:r>
      <w:r w:rsidRPr="002F1C8C">
        <w:rPr>
          <w:rFonts w:cs="B Badr" w:hint="eastAsia"/>
          <w:b/>
          <w:bCs/>
          <w:sz w:val="28"/>
          <w:szCs w:val="28"/>
          <w:rtl/>
          <w:lang w:bidi="fa-IR"/>
        </w:rPr>
        <w:t>أَصَابَتْهُ</w:t>
      </w:r>
      <w:r w:rsidRPr="002F1C8C">
        <w:rPr>
          <w:rFonts w:cs="B Badr"/>
          <w:b/>
          <w:bCs/>
          <w:sz w:val="28"/>
          <w:szCs w:val="28"/>
          <w:rtl/>
          <w:lang w:bidi="fa-IR"/>
        </w:rPr>
        <w:t xml:space="preserve"> </w:t>
      </w:r>
      <w:r w:rsidRPr="002F1C8C">
        <w:rPr>
          <w:rFonts w:cs="B Badr" w:hint="eastAsia"/>
          <w:b/>
          <w:bCs/>
          <w:sz w:val="28"/>
          <w:szCs w:val="28"/>
          <w:rtl/>
          <w:lang w:bidi="fa-IR"/>
        </w:rPr>
        <w:t>فِتْنَةٌ</w:t>
      </w:r>
      <w:r w:rsidRPr="002F1C8C">
        <w:rPr>
          <w:rFonts w:cs="B Badr"/>
          <w:b/>
          <w:bCs/>
          <w:sz w:val="28"/>
          <w:szCs w:val="28"/>
          <w:rtl/>
          <w:lang w:bidi="fa-IR"/>
        </w:rPr>
        <w:t xml:space="preserve"> </w:t>
      </w:r>
      <w:r w:rsidRPr="002F1C8C">
        <w:rPr>
          <w:rFonts w:cs="B Badr" w:hint="eastAsia"/>
          <w:b/>
          <w:bCs/>
          <w:sz w:val="28"/>
          <w:szCs w:val="28"/>
          <w:rtl/>
          <w:lang w:bidi="fa-IR"/>
        </w:rPr>
        <w:t>انْقَلَبَ</w:t>
      </w:r>
      <w:r w:rsidRPr="002F1C8C">
        <w:rPr>
          <w:rFonts w:cs="B Badr"/>
          <w:b/>
          <w:bCs/>
          <w:sz w:val="28"/>
          <w:szCs w:val="28"/>
          <w:rtl/>
          <w:lang w:bidi="fa-IR"/>
        </w:rPr>
        <w:t xml:space="preserve"> </w:t>
      </w:r>
      <w:r w:rsidRPr="002F1C8C">
        <w:rPr>
          <w:rFonts w:cs="B Badr" w:hint="eastAsia"/>
          <w:b/>
          <w:bCs/>
          <w:sz w:val="28"/>
          <w:szCs w:val="28"/>
          <w:rtl/>
          <w:lang w:bidi="fa-IR"/>
        </w:rPr>
        <w:t>عَلَى</w:t>
      </w:r>
      <w:r w:rsidRPr="002F1C8C">
        <w:rPr>
          <w:rFonts w:cs="B Badr"/>
          <w:b/>
          <w:bCs/>
          <w:sz w:val="28"/>
          <w:szCs w:val="28"/>
          <w:rtl/>
          <w:lang w:bidi="fa-IR"/>
        </w:rPr>
        <w:t xml:space="preserve"> </w:t>
      </w:r>
      <w:r w:rsidRPr="002F1C8C">
        <w:rPr>
          <w:rFonts w:cs="B Badr" w:hint="eastAsia"/>
          <w:b/>
          <w:bCs/>
          <w:sz w:val="28"/>
          <w:szCs w:val="28"/>
          <w:rtl/>
          <w:lang w:bidi="fa-IR"/>
        </w:rPr>
        <w:t>وَجْهِهِ</w:t>
      </w:r>
      <w:r w:rsidRPr="002F1C8C">
        <w:rPr>
          <w:rFonts w:cs="B Badr"/>
          <w:b/>
          <w:bCs/>
          <w:sz w:val="28"/>
          <w:szCs w:val="28"/>
          <w:rtl/>
          <w:lang w:bidi="fa-IR"/>
        </w:rPr>
        <w:t xml:space="preserve"> </w:t>
      </w:r>
      <w:r w:rsidRPr="002F1C8C">
        <w:rPr>
          <w:rFonts w:cs="B Badr" w:hint="eastAsia"/>
          <w:b/>
          <w:bCs/>
          <w:sz w:val="28"/>
          <w:szCs w:val="28"/>
          <w:rtl/>
          <w:lang w:bidi="fa-IR"/>
        </w:rPr>
        <w:t>خَسِرَ</w:t>
      </w:r>
      <w:r w:rsidRPr="002F1C8C">
        <w:rPr>
          <w:rFonts w:cs="B Badr"/>
          <w:b/>
          <w:bCs/>
          <w:sz w:val="28"/>
          <w:szCs w:val="28"/>
          <w:rtl/>
          <w:lang w:bidi="fa-IR"/>
        </w:rPr>
        <w:t xml:space="preserve"> </w:t>
      </w:r>
      <w:r w:rsidRPr="002F1C8C">
        <w:rPr>
          <w:rFonts w:cs="B Badr" w:hint="eastAsia"/>
          <w:b/>
          <w:bCs/>
          <w:sz w:val="28"/>
          <w:szCs w:val="28"/>
          <w:rtl/>
          <w:lang w:bidi="fa-IR"/>
        </w:rPr>
        <w:t>الدُّنْيَا</w:t>
      </w:r>
      <w:r w:rsidRPr="002F1C8C">
        <w:rPr>
          <w:rFonts w:cs="B Badr"/>
          <w:b/>
          <w:bCs/>
          <w:sz w:val="28"/>
          <w:szCs w:val="28"/>
          <w:rtl/>
          <w:lang w:bidi="fa-IR"/>
        </w:rPr>
        <w:t xml:space="preserve"> </w:t>
      </w:r>
      <w:r w:rsidRPr="002F1C8C">
        <w:rPr>
          <w:rFonts w:cs="B Badr" w:hint="eastAsia"/>
          <w:b/>
          <w:bCs/>
          <w:sz w:val="28"/>
          <w:szCs w:val="28"/>
          <w:rtl/>
          <w:lang w:bidi="fa-IR"/>
        </w:rPr>
        <w:t>وَالْآخِرَةَ</w:t>
      </w:r>
      <w:r w:rsidRPr="002F1C8C">
        <w:rPr>
          <w:rFonts w:cs="B Badr"/>
          <w:b/>
          <w:bCs/>
          <w:sz w:val="28"/>
          <w:szCs w:val="28"/>
          <w:rtl/>
          <w:lang w:bidi="fa-IR"/>
        </w:rPr>
        <w:t xml:space="preserve"> </w:t>
      </w:r>
      <w:r w:rsidRPr="002F1C8C">
        <w:rPr>
          <w:rFonts w:cs="B Badr" w:hint="eastAsia"/>
          <w:b/>
          <w:bCs/>
          <w:sz w:val="28"/>
          <w:szCs w:val="28"/>
          <w:rtl/>
          <w:lang w:bidi="fa-IR"/>
        </w:rPr>
        <w:t>ذَلِكَ</w:t>
      </w:r>
      <w:r w:rsidRPr="002F1C8C">
        <w:rPr>
          <w:rFonts w:cs="B Badr"/>
          <w:b/>
          <w:bCs/>
          <w:sz w:val="28"/>
          <w:szCs w:val="28"/>
          <w:rtl/>
          <w:lang w:bidi="fa-IR"/>
        </w:rPr>
        <w:t xml:space="preserve"> </w:t>
      </w:r>
      <w:r w:rsidRPr="002F1C8C">
        <w:rPr>
          <w:rFonts w:cs="B Badr" w:hint="eastAsia"/>
          <w:b/>
          <w:bCs/>
          <w:sz w:val="28"/>
          <w:szCs w:val="28"/>
          <w:rtl/>
          <w:lang w:bidi="fa-IR"/>
        </w:rPr>
        <w:t>هُوَ</w:t>
      </w:r>
      <w:r w:rsidRPr="002F1C8C">
        <w:rPr>
          <w:rFonts w:cs="B Badr"/>
          <w:b/>
          <w:bCs/>
          <w:sz w:val="28"/>
          <w:szCs w:val="28"/>
          <w:rtl/>
          <w:lang w:bidi="fa-IR"/>
        </w:rPr>
        <w:t xml:space="preserve"> </w:t>
      </w:r>
      <w:r w:rsidRPr="002F1C8C">
        <w:rPr>
          <w:rFonts w:cs="B Badr" w:hint="eastAsia"/>
          <w:b/>
          <w:bCs/>
          <w:sz w:val="28"/>
          <w:szCs w:val="28"/>
          <w:rtl/>
          <w:lang w:bidi="fa-IR"/>
        </w:rPr>
        <w:t>الْخُسْرَانُ</w:t>
      </w:r>
      <w:r w:rsidRPr="002F1C8C">
        <w:rPr>
          <w:rFonts w:cs="B Badr"/>
          <w:b/>
          <w:bCs/>
          <w:sz w:val="28"/>
          <w:szCs w:val="28"/>
          <w:rtl/>
          <w:lang w:bidi="fa-IR"/>
        </w:rPr>
        <w:t xml:space="preserve"> </w:t>
      </w:r>
      <w:r w:rsidRPr="002F1C8C">
        <w:rPr>
          <w:rFonts w:cs="B Badr" w:hint="eastAsia"/>
          <w:b/>
          <w:bCs/>
          <w:sz w:val="28"/>
          <w:szCs w:val="28"/>
          <w:rtl/>
          <w:lang w:bidi="fa-IR"/>
        </w:rPr>
        <w:t>الْمُبِينُ</w:t>
      </w:r>
      <w:r>
        <w:rPr>
          <w:rFonts w:cs="B Badr" w:hint="eastAsia"/>
          <w:sz w:val="28"/>
          <w:szCs w:val="28"/>
          <w:lang w:bidi="fa-IR"/>
        </w:rPr>
        <w:sym w:font="AGA Arabesque" w:char="F028"/>
      </w:r>
      <w:r>
        <w:rPr>
          <w:rFonts w:cs="B Badr" w:hint="cs"/>
          <w:sz w:val="28"/>
          <w:szCs w:val="28"/>
          <w:rtl/>
          <w:lang w:bidi="fa-IR"/>
        </w:rPr>
        <w:t xml:space="preserve"> [الحج:11] (و از انسانها کسی وجود دارد که با </w:t>
      </w:r>
      <w:r w:rsidR="00AD5A4D">
        <w:rPr>
          <w:rFonts w:cs="B Badr" w:hint="cs"/>
          <w:sz w:val="28"/>
          <w:szCs w:val="28"/>
          <w:rtl/>
          <w:lang w:bidi="fa-IR"/>
        </w:rPr>
        <w:t xml:space="preserve">[حرف و] </w:t>
      </w:r>
      <w:r>
        <w:rPr>
          <w:rFonts w:cs="B Badr" w:hint="cs"/>
          <w:sz w:val="28"/>
          <w:szCs w:val="28"/>
          <w:rtl/>
          <w:lang w:bidi="fa-IR"/>
        </w:rPr>
        <w:t>دودلی الله را پرستش می</w:t>
      </w:r>
      <w:r>
        <w:rPr>
          <w:rFonts w:cs="B Badr" w:hint="cs"/>
          <w:sz w:val="28"/>
          <w:szCs w:val="28"/>
          <w:rtl/>
          <w:lang w:bidi="fa-IR"/>
        </w:rPr>
        <w:softHyphen/>
        <w:t>نماید. اگر خیری به او برسد، اطمینان خاطر پیدا می</w:t>
      </w:r>
      <w:r>
        <w:rPr>
          <w:rFonts w:cs="B Badr" w:hint="cs"/>
          <w:sz w:val="28"/>
          <w:szCs w:val="28"/>
          <w:rtl/>
          <w:lang w:bidi="fa-IR"/>
        </w:rPr>
        <w:softHyphen/>
        <w:t>کند و اگر فتنه</w:t>
      </w:r>
      <w:r>
        <w:rPr>
          <w:rFonts w:cs="B Badr" w:hint="cs"/>
          <w:sz w:val="28"/>
          <w:szCs w:val="28"/>
          <w:rtl/>
          <w:lang w:bidi="fa-IR"/>
        </w:rPr>
        <w:softHyphen/>
        <w:t>ای به او برسد، [از دین] روی بر می</w:t>
      </w:r>
      <w:r>
        <w:rPr>
          <w:rFonts w:cs="B Badr" w:hint="cs"/>
          <w:sz w:val="28"/>
          <w:szCs w:val="28"/>
          <w:rtl/>
          <w:lang w:bidi="fa-IR"/>
        </w:rPr>
        <w:softHyphen/>
        <w:t xml:space="preserve">گرداند، </w:t>
      </w:r>
      <w:r w:rsidR="00BE2169">
        <w:rPr>
          <w:rFonts w:cs="B Badr" w:hint="cs"/>
          <w:sz w:val="28"/>
          <w:szCs w:val="28"/>
          <w:rtl/>
          <w:lang w:bidi="fa-IR"/>
        </w:rPr>
        <w:t>در دنیا و آخرت زیانکار می</w:t>
      </w:r>
      <w:r w:rsidR="00BE2169">
        <w:rPr>
          <w:rFonts w:cs="B Badr" w:hint="cs"/>
          <w:sz w:val="28"/>
          <w:szCs w:val="28"/>
          <w:rtl/>
          <w:lang w:bidi="fa-IR"/>
        </w:rPr>
        <w:softHyphen/>
        <w:t>شود و آن زیان دیدنی آشکار است). از شما برادر گرامی</w:t>
      </w:r>
      <w:r w:rsidR="00BE2169">
        <w:rPr>
          <w:rFonts w:cs="B Badr" w:hint="cs"/>
          <w:sz w:val="28"/>
          <w:szCs w:val="28"/>
          <w:rtl/>
          <w:lang w:bidi="fa-IR"/>
        </w:rPr>
        <w:softHyphen/>
        <w:t xml:space="preserve"> می</w:t>
      </w:r>
      <w:r w:rsidR="00BE2169">
        <w:rPr>
          <w:rFonts w:cs="B Badr" w:hint="cs"/>
          <w:sz w:val="28"/>
          <w:szCs w:val="28"/>
          <w:rtl/>
          <w:lang w:bidi="fa-IR"/>
        </w:rPr>
        <w:softHyphen/>
        <w:t>خواهم که برای رونق گرفتن رزق و روزی</w:t>
      </w:r>
      <w:r w:rsidR="00BE2169">
        <w:rPr>
          <w:rFonts w:cs="B Badr" w:hint="cs"/>
          <w:sz w:val="28"/>
          <w:szCs w:val="28"/>
          <w:rtl/>
          <w:lang w:bidi="fa-IR"/>
        </w:rPr>
        <w:softHyphen/>
        <w:t>تان به این کتاب عمل کنید و کمی صبور باشید تا نتیجه</w:t>
      </w:r>
      <w:bookmarkStart w:id="1" w:name="_GoBack"/>
      <w:bookmarkEnd w:id="1"/>
      <w:r w:rsidR="00BE2169">
        <w:rPr>
          <w:rFonts w:cs="B Badr" w:hint="cs"/>
          <w:sz w:val="28"/>
          <w:szCs w:val="28"/>
          <w:rtl/>
          <w:lang w:bidi="fa-IR"/>
        </w:rPr>
        <w:softHyphen/>
        <w:t>ی آن را ان شاء الله در دنیا و آخرت ببین</w:t>
      </w:r>
      <w:r w:rsidR="00AD5A4D">
        <w:rPr>
          <w:rFonts w:cs="B Badr" w:hint="cs"/>
          <w:sz w:val="28"/>
          <w:szCs w:val="28"/>
          <w:rtl/>
          <w:lang w:bidi="fa-IR"/>
        </w:rPr>
        <w:t>ی</w:t>
      </w:r>
      <w:r w:rsidR="00BE2169">
        <w:rPr>
          <w:rFonts w:cs="B Badr" w:hint="cs"/>
          <w:sz w:val="28"/>
          <w:szCs w:val="28"/>
          <w:rtl/>
          <w:lang w:bidi="fa-IR"/>
        </w:rPr>
        <w:t>د. و توفیقی وجود ندارد، مگر از جانب الله بسیار رحمتگر.</w:t>
      </w:r>
    </w:p>
    <w:p w14:paraId="7FAFAB24" w14:textId="77777777" w:rsidR="007942EC" w:rsidRPr="002F1C8C" w:rsidRDefault="007942EC" w:rsidP="00F12A57">
      <w:pPr>
        <w:pStyle w:val="Heading1"/>
        <w:jc w:val="center"/>
        <w:rPr>
          <w:rFonts w:ascii="Traditional Arabic" w:hAnsi="Traditional Arabic" w:cs="B Badr" w:hint="cs"/>
          <w:sz w:val="28"/>
          <w:szCs w:val="28"/>
          <w:rtl/>
        </w:rPr>
      </w:pPr>
      <w:r w:rsidRPr="002F1C8C">
        <w:rPr>
          <w:rFonts w:ascii="Traditional Arabic" w:hAnsi="Traditional Arabic" w:cs="B Badr"/>
          <w:sz w:val="28"/>
          <w:szCs w:val="28"/>
          <w:rtl/>
        </w:rPr>
        <w:lastRenderedPageBreak/>
        <w:t>مقدم</w:t>
      </w:r>
      <w:bookmarkEnd w:id="0"/>
      <w:r w:rsidR="00865B0E" w:rsidRPr="002F1C8C">
        <w:rPr>
          <w:rFonts w:ascii="Traditional Arabic" w:hAnsi="Traditional Arabic" w:cs="B Badr" w:hint="cs"/>
          <w:sz w:val="28"/>
          <w:szCs w:val="28"/>
          <w:rtl/>
        </w:rPr>
        <w:t>ه</w:t>
      </w:r>
      <w:r w:rsidR="00865B0E" w:rsidRPr="002F1C8C">
        <w:rPr>
          <w:rFonts w:ascii="Traditional Arabic" w:hAnsi="Traditional Arabic" w:cs="B Badr" w:hint="cs"/>
          <w:sz w:val="28"/>
          <w:szCs w:val="28"/>
          <w:rtl/>
        </w:rPr>
        <w:softHyphen/>
        <w:t>ی مؤلف</w:t>
      </w:r>
    </w:p>
    <w:p w14:paraId="11456DBB" w14:textId="77777777" w:rsidR="007942EC" w:rsidRPr="002F1C8C" w:rsidRDefault="00865B0E" w:rsidP="00865B0E">
      <w:pPr>
        <w:jc w:val="lowKashida"/>
        <w:rPr>
          <w:rFonts w:ascii="Traditional Arabic" w:hAnsi="Traditional Arabic" w:cs="B Badr"/>
          <w:sz w:val="28"/>
          <w:szCs w:val="28"/>
          <w:rtl/>
        </w:rPr>
      </w:pPr>
      <w:r w:rsidRPr="002F1C8C">
        <w:rPr>
          <w:rFonts w:ascii="Traditional Arabic" w:hAnsi="Traditional Arabic" w:cs="B Badr" w:hint="cs"/>
          <w:sz w:val="28"/>
          <w:szCs w:val="28"/>
          <w:rtl/>
        </w:rPr>
        <w:t>شکر و ستایش برای الله پروردگار جهانیان است، او را حمد گفته و از او کمک می</w:t>
      </w:r>
      <w:r w:rsidRPr="002F1C8C">
        <w:rPr>
          <w:rFonts w:ascii="Traditional Arabic" w:hAnsi="Traditional Arabic" w:cs="B Badr" w:hint="cs"/>
          <w:sz w:val="28"/>
          <w:szCs w:val="28"/>
          <w:rtl/>
        </w:rPr>
        <w:softHyphen/>
        <w:t>طلبیم  و از او طلب آمرزش می</w:t>
      </w:r>
      <w:r w:rsidRPr="002F1C8C">
        <w:rPr>
          <w:rFonts w:ascii="Traditional Arabic" w:hAnsi="Traditional Arabic" w:cs="B Badr" w:hint="cs"/>
          <w:sz w:val="28"/>
          <w:szCs w:val="28"/>
          <w:rtl/>
        </w:rPr>
        <w:softHyphen/>
        <w:t>نماییم. به الله پناه می</w:t>
      </w:r>
      <w:r w:rsidRPr="002F1C8C">
        <w:rPr>
          <w:rFonts w:ascii="Traditional Arabic" w:hAnsi="Traditional Arabic" w:cs="B Badr" w:hint="cs"/>
          <w:sz w:val="28"/>
          <w:szCs w:val="28"/>
          <w:rtl/>
        </w:rPr>
        <w:softHyphen/>
        <w:t>بریم از شرّهای درونیمان و بدی اعمالمان. کسی را که الله تعالی هدایت کند، گمراه کننده</w:t>
      </w:r>
      <w:r w:rsidRPr="002F1C8C">
        <w:rPr>
          <w:rFonts w:ascii="Traditional Arabic" w:hAnsi="Traditional Arabic" w:cs="B Badr" w:hint="cs"/>
          <w:sz w:val="28"/>
          <w:szCs w:val="28"/>
          <w:rtl/>
        </w:rPr>
        <w:softHyphen/>
        <w:t>ای ندارد و کسی را که گمراه سازد، هدایت کننده</w:t>
      </w:r>
      <w:r w:rsidRPr="002F1C8C">
        <w:rPr>
          <w:rFonts w:ascii="Traditional Arabic" w:hAnsi="Traditional Arabic" w:cs="B Badr" w:hint="cs"/>
          <w:sz w:val="28"/>
          <w:szCs w:val="28"/>
          <w:rtl/>
        </w:rPr>
        <w:softHyphen/>
        <w:t>ای ندارد. شهادت می</w:t>
      </w:r>
      <w:r w:rsidRPr="002F1C8C">
        <w:rPr>
          <w:rFonts w:ascii="Traditional Arabic" w:hAnsi="Traditional Arabic" w:cs="B Badr" w:hint="cs"/>
          <w:sz w:val="28"/>
          <w:szCs w:val="28"/>
          <w:rtl/>
        </w:rPr>
        <w:softHyphen/>
        <w:t>دهم که معبود و پرستش شونده</w:t>
      </w:r>
      <w:r w:rsidRPr="002F1C8C">
        <w:rPr>
          <w:rFonts w:ascii="Traditional Arabic" w:hAnsi="Traditional Arabic" w:cs="B Badr" w:hint="cs"/>
          <w:sz w:val="28"/>
          <w:szCs w:val="28"/>
          <w:rtl/>
        </w:rPr>
        <w:softHyphen/>
        <w:t>ی برحقی جز الله وجود ندارد و محمد بنده و فرستاده</w:t>
      </w:r>
      <w:r w:rsidRPr="002F1C8C">
        <w:rPr>
          <w:rFonts w:ascii="Traditional Arabic" w:hAnsi="Traditional Arabic" w:cs="B Badr" w:hint="cs"/>
          <w:sz w:val="28"/>
          <w:szCs w:val="28"/>
          <w:rtl/>
        </w:rPr>
        <w:softHyphen/>
        <w:t>ی وی می</w:t>
      </w:r>
      <w:r w:rsidRPr="002F1C8C">
        <w:rPr>
          <w:rFonts w:ascii="Traditional Arabic" w:hAnsi="Traditional Arabic" w:cs="B Badr" w:hint="cs"/>
          <w:sz w:val="28"/>
          <w:szCs w:val="28"/>
          <w:rtl/>
        </w:rPr>
        <w:softHyphen/>
        <w:t xml:space="preserve">باشد و </w:t>
      </w:r>
      <w:r w:rsidR="007942EC" w:rsidRPr="002F1C8C">
        <w:rPr>
          <w:rFonts w:ascii="Traditional Arabic" w:hAnsi="Traditional Arabic" w:cs="B Badr"/>
          <w:sz w:val="28"/>
          <w:szCs w:val="28"/>
          <w:rtl/>
        </w:rPr>
        <w:t>صلى الله عليه و</w:t>
      </w:r>
      <w:r w:rsidRPr="002F1C8C">
        <w:rPr>
          <w:rFonts w:ascii="Traditional Arabic" w:hAnsi="Traditional Arabic" w:cs="B Badr" w:hint="cs"/>
          <w:sz w:val="28"/>
          <w:szCs w:val="28"/>
          <w:rtl/>
        </w:rPr>
        <w:t xml:space="preserve"> </w:t>
      </w:r>
      <w:r w:rsidR="007942EC" w:rsidRPr="002F1C8C">
        <w:rPr>
          <w:rFonts w:ascii="Traditional Arabic" w:hAnsi="Traditional Arabic" w:cs="B Badr"/>
          <w:sz w:val="28"/>
          <w:szCs w:val="28"/>
          <w:rtl/>
        </w:rPr>
        <w:t>على آله و</w:t>
      </w:r>
      <w:r w:rsidRPr="002F1C8C">
        <w:rPr>
          <w:rFonts w:ascii="Traditional Arabic" w:hAnsi="Traditional Arabic" w:cs="B Badr" w:hint="cs"/>
          <w:sz w:val="28"/>
          <w:szCs w:val="28"/>
          <w:rtl/>
        </w:rPr>
        <w:t xml:space="preserve"> </w:t>
      </w:r>
      <w:r w:rsidR="007942EC" w:rsidRPr="002F1C8C">
        <w:rPr>
          <w:rFonts w:ascii="Traditional Arabic" w:hAnsi="Traditional Arabic" w:cs="B Badr"/>
          <w:sz w:val="28"/>
          <w:szCs w:val="28"/>
          <w:rtl/>
        </w:rPr>
        <w:t>أصحابه و</w:t>
      </w:r>
      <w:r w:rsidRPr="002F1C8C">
        <w:rPr>
          <w:rFonts w:ascii="Traditional Arabic" w:hAnsi="Traditional Arabic" w:cs="B Badr" w:hint="cs"/>
          <w:sz w:val="28"/>
          <w:szCs w:val="28"/>
          <w:rtl/>
        </w:rPr>
        <w:t xml:space="preserve"> </w:t>
      </w:r>
      <w:r w:rsidR="007942EC" w:rsidRPr="002F1C8C">
        <w:rPr>
          <w:rFonts w:ascii="Traditional Arabic" w:hAnsi="Traditional Arabic" w:cs="B Badr"/>
          <w:sz w:val="28"/>
          <w:szCs w:val="28"/>
          <w:rtl/>
        </w:rPr>
        <w:t>أتباعه و</w:t>
      </w:r>
      <w:r w:rsidRPr="002F1C8C">
        <w:rPr>
          <w:rFonts w:ascii="Traditional Arabic" w:hAnsi="Traditional Arabic" w:cs="B Badr" w:hint="cs"/>
          <w:sz w:val="28"/>
          <w:szCs w:val="28"/>
          <w:rtl/>
        </w:rPr>
        <w:t xml:space="preserve"> </w:t>
      </w:r>
      <w:r w:rsidR="007942EC" w:rsidRPr="002F1C8C">
        <w:rPr>
          <w:rFonts w:ascii="Traditional Arabic" w:hAnsi="Traditional Arabic" w:cs="B Badr"/>
          <w:sz w:val="28"/>
          <w:szCs w:val="28"/>
          <w:rtl/>
        </w:rPr>
        <w:t>بارك و</w:t>
      </w:r>
      <w:r w:rsidRPr="002F1C8C">
        <w:rPr>
          <w:rFonts w:ascii="Traditional Arabic" w:hAnsi="Traditional Arabic" w:cs="B Badr" w:hint="cs"/>
          <w:sz w:val="28"/>
          <w:szCs w:val="28"/>
          <w:rtl/>
        </w:rPr>
        <w:t xml:space="preserve"> </w:t>
      </w:r>
      <w:r w:rsidR="007942EC" w:rsidRPr="002F1C8C">
        <w:rPr>
          <w:rFonts w:ascii="Traditional Arabic" w:hAnsi="Traditional Arabic" w:cs="B Badr"/>
          <w:sz w:val="28"/>
          <w:szCs w:val="28"/>
          <w:rtl/>
        </w:rPr>
        <w:t>سلم.</w:t>
      </w:r>
    </w:p>
    <w:p w14:paraId="2F8F56E8" w14:textId="77777777" w:rsidR="007942EC" w:rsidRPr="002F1C8C" w:rsidRDefault="00AD5A4D" w:rsidP="00F12A57">
      <w:pPr>
        <w:jc w:val="lowKashida"/>
        <w:rPr>
          <w:rFonts w:ascii="Traditional Arabic" w:hAnsi="Traditional Arabic" w:cs="B Badr"/>
          <w:sz w:val="28"/>
          <w:szCs w:val="28"/>
          <w:rtl/>
        </w:rPr>
      </w:pPr>
      <w:r>
        <w:rPr>
          <w:rFonts w:ascii="Traditional Arabic" w:hAnsi="Traditional Arabic" w:cs="B Badr" w:hint="cs"/>
          <w:sz w:val="28"/>
          <w:szCs w:val="28"/>
          <w:rtl/>
        </w:rPr>
        <w:t>ا</w:t>
      </w:r>
      <w:r w:rsidR="007942EC" w:rsidRPr="002F1C8C">
        <w:rPr>
          <w:rFonts w:ascii="Traditional Arabic" w:hAnsi="Traditional Arabic" w:cs="B Badr"/>
          <w:sz w:val="28"/>
          <w:szCs w:val="28"/>
          <w:rtl/>
        </w:rPr>
        <w:t>ما بعد:</w:t>
      </w:r>
    </w:p>
    <w:p w14:paraId="2905D00F" w14:textId="77777777" w:rsidR="007942EC" w:rsidRPr="002F1C8C" w:rsidRDefault="00865B0E" w:rsidP="00865B0E">
      <w:pPr>
        <w:jc w:val="lowKashida"/>
        <w:rPr>
          <w:rFonts w:ascii="Traditional Arabic" w:hAnsi="Traditional Arabic" w:cs="B Badr"/>
          <w:sz w:val="28"/>
          <w:szCs w:val="28"/>
          <w:rtl/>
        </w:rPr>
      </w:pPr>
      <w:r w:rsidRPr="002F1C8C">
        <w:rPr>
          <w:rFonts w:ascii="Traditional Arabic" w:hAnsi="Traditional Arabic" w:cs="B Badr" w:hint="cs"/>
          <w:sz w:val="28"/>
          <w:szCs w:val="28"/>
          <w:rtl/>
        </w:rPr>
        <w:t>چیزی که تعداد بسیاری از مسلمانان را به خود مشغول نموده است، طلب رزق و روزی می</w:t>
      </w:r>
      <w:r w:rsidRPr="002F1C8C">
        <w:rPr>
          <w:rFonts w:ascii="Traditional Arabic" w:hAnsi="Traditional Arabic" w:cs="B Badr" w:hint="cs"/>
          <w:sz w:val="28"/>
          <w:szCs w:val="28"/>
          <w:rtl/>
        </w:rPr>
        <w:softHyphen/>
        <w:t>باشد و تعداد زیادی از آنها در این گمان هستند که تمسک جستن به اسلام، روزی آنها را کم می</w:t>
      </w:r>
      <w:r w:rsidRPr="002F1C8C">
        <w:rPr>
          <w:rFonts w:ascii="Traditional Arabic" w:hAnsi="Traditional Arabic" w:cs="B Badr" w:hint="cs"/>
          <w:sz w:val="28"/>
          <w:szCs w:val="28"/>
          <w:rtl/>
        </w:rPr>
        <w:softHyphen/>
        <w:t>کند. امر به اینجا ختم نمی</w:t>
      </w:r>
      <w:r w:rsidRPr="002F1C8C">
        <w:rPr>
          <w:rFonts w:ascii="Traditional Arabic" w:hAnsi="Traditional Arabic" w:cs="B Badr" w:hint="cs"/>
          <w:sz w:val="28"/>
          <w:szCs w:val="28"/>
          <w:rtl/>
        </w:rPr>
        <w:softHyphen/>
        <w:t>شود و تا آنجا پیش می</w:t>
      </w:r>
      <w:r w:rsidRPr="002F1C8C">
        <w:rPr>
          <w:rFonts w:ascii="Traditional Arabic" w:hAnsi="Traditional Arabic" w:cs="B Badr" w:hint="cs"/>
          <w:sz w:val="28"/>
          <w:szCs w:val="28"/>
          <w:rtl/>
        </w:rPr>
        <w:softHyphen/>
        <w:t>رود که بعضی از مسلمانان فکر می</w:t>
      </w:r>
      <w:r w:rsidRPr="002F1C8C">
        <w:rPr>
          <w:rFonts w:ascii="Traditional Arabic" w:hAnsi="Traditional Arabic" w:cs="B Badr" w:hint="cs"/>
          <w:sz w:val="28"/>
          <w:szCs w:val="28"/>
          <w:rtl/>
        </w:rPr>
        <w:softHyphen/>
        <w:t>کنند که بعضی از واجبات اسلامی را نباید انجام دهند تا زندگی مادی آسانی داشته باشند و وضع اقتصادی آنها بهتر بشود</w:t>
      </w:r>
      <w:r w:rsidR="007942EC" w:rsidRPr="002F1C8C">
        <w:rPr>
          <w:rFonts w:ascii="Traditional Arabic" w:hAnsi="Traditional Arabic" w:cs="B Badr"/>
          <w:sz w:val="28"/>
          <w:szCs w:val="28"/>
          <w:rtl/>
        </w:rPr>
        <w:t>.</w:t>
      </w:r>
    </w:p>
    <w:p w14:paraId="5F0B97C1" w14:textId="77777777" w:rsidR="007942EC" w:rsidRPr="002F1C8C" w:rsidRDefault="00C278E7" w:rsidP="00AD5A4D">
      <w:pPr>
        <w:jc w:val="lowKashida"/>
        <w:rPr>
          <w:rFonts w:ascii="Traditional Arabic" w:eastAsia="MS Mincho" w:hAnsi="Traditional Arabic" w:cs="B Badr" w:hint="cs"/>
          <w:sz w:val="28"/>
          <w:szCs w:val="28"/>
          <w:rtl/>
        </w:rPr>
      </w:pPr>
      <w:r w:rsidRPr="002F1C8C">
        <w:rPr>
          <w:rFonts w:ascii="Traditional Arabic" w:hAnsi="Traditional Arabic" w:cs="B Badr" w:hint="cs"/>
          <w:sz w:val="28"/>
          <w:szCs w:val="28"/>
          <w:rtl/>
        </w:rPr>
        <w:t>آنان فراموش نموده</w:t>
      </w:r>
      <w:r w:rsidRPr="002F1C8C">
        <w:rPr>
          <w:rFonts w:ascii="Traditional Arabic" w:hAnsi="Traditional Arabic" w:cs="B Badr" w:hint="cs"/>
          <w:sz w:val="28"/>
          <w:szCs w:val="28"/>
          <w:rtl/>
        </w:rPr>
        <w:softHyphen/>
        <w:t>ان</w:t>
      </w:r>
      <w:r w:rsidR="00AD5A4D">
        <w:rPr>
          <w:rFonts w:ascii="Traditional Arabic" w:hAnsi="Traditional Arabic" w:cs="B Badr" w:hint="cs"/>
          <w:sz w:val="28"/>
          <w:szCs w:val="28"/>
          <w:rtl/>
        </w:rPr>
        <w:t>د</w:t>
      </w:r>
      <w:r w:rsidRPr="002F1C8C">
        <w:rPr>
          <w:rFonts w:ascii="Traditional Arabic" w:hAnsi="Traditional Arabic" w:cs="B Badr" w:hint="cs"/>
          <w:sz w:val="28"/>
          <w:szCs w:val="28"/>
          <w:rtl/>
        </w:rPr>
        <w:t xml:space="preserve"> و یا خود را به فراموشی </w:t>
      </w:r>
      <w:r w:rsidR="00AD5A4D">
        <w:rPr>
          <w:rFonts w:ascii="Traditional Arabic" w:hAnsi="Traditional Arabic" w:cs="B Badr" w:hint="cs"/>
          <w:sz w:val="28"/>
          <w:szCs w:val="28"/>
          <w:rtl/>
        </w:rPr>
        <w:t>زد</w:t>
      </w:r>
      <w:r w:rsidRPr="002F1C8C">
        <w:rPr>
          <w:rFonts w:ascii="Traditional Arabic" w:hAnsi="Traditional Arabic" w:cs="B Badr" w:hint="cs"/>
          <w:sz w:val="28"/>
          <w:szCs w:val="28"/>
          <w:rtl/>
        </w:rPr>
        <w:t>ه</w:t>
      </w:r>
      <w:r w:rsidRPr="002F1C8C">
        <w:rPr>
          <w:rFonts w:ascii="Traditional Arabic" w:hAnsi="Traditional Arabic" w:cs="B Badr" w:hint="cs"/>
          <w:sz w:val="28"/>
          <w:szCs w:val="28"/>
          <w:rtl/>
        </w:rPr>
        <w:softHyphen/>
        <w:t>اند که آفریننده</w:t>
      </w:r>
      <w:r w:rsidRPr="002F1C8C">
        <w:rPr>
          <w:rFonts w:ascii="Traditional Arabic" w:hAnsi="Traditional Arabic" w:cs="B Badr" w:hint="cs"/>
          <w:sz w:val="28"/>
          <w:szCs w:val="28"/>
          <w:rtl/>
        </w:rPr>
        <w:softHyphen/>
        <w:t>ی</w:t>
      </w:r>
      <w:r w:rsidR="007942EC" w:rsidRPr="002F1C8C">
        <w:rPr>
          <w:rFonts w:ascii="Traditional Arabic" w:hAnsi="Traditional Arabic" w:cs="B Badr"/>
          <w:sz w:val="28"/>
          <w:szCs w:val="28"/>
          <w:rtl/>
        </w:rPr>
        <w:t xml:space="preserve"> جل جلاله </w:t>
      </w:r>
      <w:r w:rsidRPr="002F1C8C">
        <w:rPr>
          <w:rFonts w:ascii="Traditional Arabic" w:hAnsi="Traditional Arabic" w:cs="B Badr" w:hint="cs"/>
          <w:sz w:val="28"/>
          <w:szCs w:val="28"/>
          <w:rtl/>
        </w:rPr>
        <w:t>دینش را فقط برای آخرت و کوشش در راه آن قرار نداده است. باید توجه داشت</w:t>
      </w:r>
      <w:r w:rsidR="00AD5A4D">
        <w:rPr>
          <w:rFonts w:ascii="Traditional Arabic" w:hAnsi="Traditional Arabic" w:cs="B Badr" w:hint="cs"/>
          <w:sz w:val="28"/>
          <w:szCs w:val="28"/>
          <w:rtl/>
        </w:rPr>
        <w:t>،</w:t>
      </w:r>
      <w:r w:rsidRPr="002F1C8C">
        <w:rPr>
          <w:rFonts w:ascii="Traditional Arabic" w:hAnsi="Traditional Arabic" w:cs="B Badr" w:hint="cs"/>
          <w:sz w:val="28"/>
          <w:szCs w:val="28"/>
          <w:rtl/>
        </w:rPr>
        <w:t xml:space="preserve"> بلکه الله تعالی دین خود را برای دنیا و زندگی آن و کوشش در راه آن نیز قرار داده است؛ تا به آنجا که بیشترین دعای محبوب الله تعالی کسی که او را الگویی برای بشر قرار داده است، یعنی پیامبر</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007942EC" w:rsidRPr="002F1C8C">
        <w:rPr>
          <w:rFonts w:ascii="Traditional Arabic" w:hAnsi="Traditional Arabic" w:cs="B Badr"/>
          <w:sz w:val="28"/>
          <w:szCs w:val="28"/>
          <w:rtl/>
        </w:rPr>
        <w:t xml:space="preserve"> </w:t>
      </w:r>
      <w:r w:rsidRPr="002F1C8C">
        <w:rPr>
          <w:rFonts w:ascii="Traditional Arabic" w:hAnsi="Traditional Arabic" w:cs="B Badr" w:hint="cs"/>
          <w:sz w:val="28"/>
          <w:szCs w:val="28"/>
          <w:rtl/>
        </w:rPr>
        <w:t>این بوده است</w:t>
      </w:r>
      <w:r w:rsidR="007942EC" w:rsidRPr="002F1C8C">
        <w:rPr>
          <w:rFonts w:ascii="Traditional Arabic" w:hAnsi="Traditional Arabic" w:cs="B Badr"/>
          <w:sz w:val="28"/>
          <w:szCs w:val="28"/>
          <w:rtl/>
        </w:rPr>
        <w:t xml:space="preserve">: </w:t>
      </w:r>
      <w:bookmarkStart w:id="2" w:name="OLE_LINK1"/>
      <w:bookmarkStart w:id="3" w:name="OLE_LINK2"/>
      <w:r w:rsidRPr="002F1C8C">
        <w:rPr>
          <w:rFonts w:ascii="Traditional Arabic" w:hAnsi="Traditional Arabic" w:cs="B Badr"/>
          <w:sz w:val="28"/>
          <w:szCs w:val="28"/>
        </w:rPr>
        <w:sym w:font="AGA Arabesque" w:char="F029"/>
      </w:r>
      <w:r w:rsidR="007942EC" w:rsidRPr="002F1C8C">
        <w:rPr>
          <w:rFonts w:ascii="Traditional Arabic" w:eastAsia="MS Mincho" w:hAnsi="Traditional Arabic" w:cs="B Badr"/>
          <w:b/>
          <w:bCs/>
          <w:sz w:val="28"/>
          <w:szCs w:val="28"/>
          <w:rtl/>
        </w:rPr>
        <w:t>رَبَّنَا آتِنَا فِي الدُّنْيَا حَسَنَةً وَفِي الْآخِرَةِ حَسَنَةً وَقِنَا عَذَابَ النَّارِ</w:t>
      </w:r>
      <w:bookmarkEnd w:id="2"/>
      <w:bookmarkEnd w:id="3"/>
      <w:r w:rsidRPr="002F1C8C">
        <w:rPr>
          <w:rFonts w:cs="B Badr" w:hint="cs"/>
          <w:sz w:val="28"/>
          <w:szCs w:val="28"/>
        </w:rPr>
        <w:sym w:font="AGA Arabesque" w:char="F028"/>
      </w:r>
      <w:r w:rsidR="007942EC" w:rsidRPr="002F1C8C">
        <w:rPr>
          <w:rFonts w:ascii="Traditional Arabic" w:eastAsia="MS Mincho" w:hAnsi="Traditional Arabic" w:cs="B Badr"/>
          <w:sz w:val="28"/>
          <w:szCs w:val="28"/>
          <w:vertAlign w:val="superscript"/>
          <w:rtl/>
        </w:rPr>
        <w:t>(</w:t>
      </w:r>
      <w:r w:rsidR="007942EC" w:rsidRPr="002F1C8C">
        <w:rPr>
          <w:rStyle w:val="FootnoteReference"/>
          <w:rFonts w:ascii="Traditional Arabic" w:hAnsi="Traditional Arabic" w:cs="B Badr"/>
          <w:sz w:val="28"/>
          <w:szCs w:val="28"/>
          <w:rtl/>
        </w:rPr>
        <w:footnoteReference w:id="2"/>
      </w:r>
      <w:r w:rsidR="007942EC" w:rsidRPr="002F1C8C">
        <w:rPr>
          <w:rFonts w:ascii="Traditional Arabic" w:eastAsia="MS Mincho" w:hAnsi="Traditional Arabic" w:cs="B Badr"/>
          <w:sz w:val="28"/>
          <w:szCs w:val="28"/>
          <w:vertAlign w:val="superscript"/>
          <w:rtl/>
        </w:rPr>
        <w:t>)</w:t>
      </w:r>
      <w:r w:rsidRPr="002F1C8C">
        <w:rPr>
          <w:rFonts w:ascii="Traditional Arabic" w:eastAsia="MS Mincho" w:hAnsi="Traditional Arabic" w:cs="B Badr" w:hint="cs"/>
          <w:sz w:val="28"/>
          <w:szCs w:val="28"/>
          <w:rtl/>
        </w:rPr>
        <w:t xml:space="preserve"> (پروردگارا در دنیا به ما نیکی عطا فرما و در آخرت [به ما] نیکی عطا فرما و ما را از عذاب آتش جهنم حفظ </w:t>
      </w:r>
      <w:r w:rsidR="00AD5A4D">
        <w:rPr>
          <w:rFonts w:ascii="Traditional Arabic" w:eastAsia="MS Mincho" w:hAnsi="Traditional Arabic" w:cs="B Badr" w:hint="cs"/>
          <w:sz w:val="28"/>
          <w:szCs w:val="28"/>
          <w:rtl/>
        </w:rPr>
        <w:t>ب</w:t>
      </w:r>
      <w:r w:rsidRPr="002F1C8C">
        <w:rPr>
          <w:rFonts w:ascii="Traditional Arabic" w:eastAsia="MS Mincho" w:hAnsi="Traditional Arabic" w:cs="B Badr" w:hint="cs"/>
          <w:sz w:val="28"/>
          <w:szCs w:val="28"/>
          <w:rtl/>
        </w:rPr>
        <w:t>فرما</w:t>
      </w:r>
      <w:r w:rsidR="00AD5A4D">
        <w:rPr>
          <w:rFonts w:ascii="Traditional Arabic" w:eastAsia="MS Mincho" w:hAnsi="Traditional Arabic" w:cs="B Badr" w:hint="cs"/>
          <w:sz w:val="28"/>
          <w:szCs w:val="28"/>
          <w:rtl/>
        </w:rPr>
        <w:t>!</w:t>
      </w:r>
      <w:r w:rsidRPr="002F1C8C">
        <w:rPr>
          <w:rFonts w:ascii="Traditional Arabic" w:eastAsia="MS Mincho" w:hAnsi="Traditional Arabic" w:cs="B Badr" w:hint="cs"/>
          <w:sz w:val="28"/>
          <w:szCs w:val="28"/>
          <w:rtl/>
        </w:rPr>
        <w:t>).</w:t>
      </w:r>
    </w:p>
    <w:p w14:paraId="5AC9ABD1" w14:textId="77777777" w:rsidR="007942EC" w:rsidRPr="002F1C8C" w:rsidRDefault="007942EC" w:rsidP="00D71E86">
      <w:pPr>
        <w:jc w:val="lowKashida"/>
        <w:rPr>
          <w:rFonts w:ascii="Traditional Arabic" w:hAnsi="Traditional Arabic" w:cs="B Badr"/>
          <w:sz w:val="28"/>
          <w:szCs w:val="28"/>
          <w:rtl/>
        </w:rPr>
      </w:pPr>
      <w:r w:rsidRPr="002F1C8C">
        <w:rPr>
          <w:rFonts w:ascii="Traditional Arabic" w:eastAsia="MS Mincho" w:hAnsi="Traditional Arabic" w:cs="B Badr"/>
          <w:sz w:val="28"/>
          <w:szCs w:val="28"/>
          <w:rtl/>
        </w:rPr>
        <w:t>خالق</w:t>
      </w:r>
      <w:r w:rsidR="00C278E7" w:rsidRPr="002F1C8C">
        <w:rPr>
          <w:rFonts w:ascii="Traditional Arabic" w:eastAsia="MS Mincho" w:hAnsi="Traditional Arabic" w:cs="B Badr" w:hint="cs"/>
          <w:sz w:val="28"/>
          <w:szCs w:val="28"/>
          <w:rtl/>
        </w:rPr>
        <w:t>ِ</w:t>
      </w:r>
      <w:r w:rsidRPr="002F1C8C">
        <w:rPr>
          <w:rFonts w:ascii="Traditional Arabic" w:eastAsia="MS Mincho" w:hAnsi="Traditional Arabic" w:cs="B Badr"/>
          <w:sz w:val="28"/>
          <w:szCs w:val="28"/>
          <w:rtl/>
        </w:rPr>
        <w:t xml:space="preserve"> جل جلاله و</w:t>
      </w:r>
      <w:r w:rsidR="00C278E7" w:rsidRPr="002F1C8C">
        <w:rPr>
          <w:rFonts w:ascii="Traditional Arabic" w:eastAsia="MS Mincho" w:hAnsi="Traditional Arabic" w:cs="B Badr" w:hint="cs"/>
          <w:sz w:val="28"/>
          <w:szCs w:val="28"/>
          <w:rtl/>
        </w:rPr>
        <w:t xml:space="preserve"> پیامبر گرامی ما</w:t>
      </w:r>
      <w:r w:rsidRPr="002F1C8C">
        <w:rPr>
          <w:rFonts w:ascii="Traditional Arabic" w:hAnsi="Traditional Arabic" w:cs="B Badr"/>
          <w:sz w:val="28"/>
          <w:szCs w:val="28"/>
          <w:lang w:bidi="ar-EG"/>
        </w:rPr>
        <w:sym w:font="AGA Arabesque" w:char="F072"/>
      </w:r>
      <w:r w:rsidRPr="002F1C8C">
        <w:rPr>
          <w:rFonts w:ascii="Lotus Linotype" w:hAnsi="Lotus Linotype" w:cs="B Badr" w:hint="cs"/>
          <w:sz w:val="28"/>
          <w:szCs w:val="28"/>
          <w:rtl/>
        </w:rPr>
        <w:t xml:space="preserve"> </w:t>
      </w:r>
      <w:r w:rsidRPr="002F1C8C">
        <w:rPr>
          <w:rFonts w:ascii="Traditional Arabic" w:eastAsia="MS Mincho" w:hAnsi="Traditional Arabic" w:cs="B Badr"/>
          <w:sz w:val="28"/>
          <w:szCs w:val="28"/>
          <w:rtl/>
        </w:rPr>
        <w:t xml:space="preserve"> </w:t>
      </w:r>
      <w:r w:rsidR="00C278E7" w:rsidRPr="002F1C8C">
        <w:rPr>
          <w:rFonts w:ascii="Traditional Arabic" w:eastAsia="MS Mincho" w:hAnsi="Traditional Arabic" w:cs="B Badr" w:hint="cs"/>
          <w:sz w:val="28"/>
          <w:szCs w:val="28"/>
          <w:rtl/>
        </w:rPr>
        <w:t>امت اسلامی را در تاریکی قرار نداده است و برای این امت، کوشش در راه طلب زندگی دنیوی نیز قرار داده است، بلکه راه</w:t>
      </w:r>
      <w:r w:rsidR="00C278E7" w:rsidRPr="002F1C8C">
        <w:rPr>
          <w:rFonts w:ascii="Traditional Arabic" w:eastAsia="MS Mincho" w:hAnsi="Traditional Arabic" w:cs="B Badr" w:hint="cs"/>
          <w:sz w:val="28"/>
          <w:szCs w:val="28"/>
          <w:rtl/>
        </w:rPr>
        <w:softHyphen/>
        <w:t>های بدست آمدن روزی را بیان داشته و روشن نموده است که اگر امت آن را بفهمند و به آن گوش فرا دهند و به آن تمسک بجویند و به نیکی آن را به کار بندند، الله</w:t>
      </w:r>
      <w:r w:rsidR="000E56CA">
        <w:rPr>
          <w:rFonts w:ascii="Traditional Arabic" w:eastAsia="MS Mincho" w:hAnsi="Traditional Arabic" w:cs="B Badr" w:hint="cs"/>
          <w:sz w:val="28"/>
          <w:szCs w:val="28"/>
          <w:rtl/>
        </w:rPr>
        <w:t xml:space="preserve"> که</w:t>
      </w:r>
      <w:r w:rsidR="00C278E7" w:rsidRPr="002F1C8C">
        <w:rPr>
          <w:rFonts w:ascii="Traditional Arabic" w:eastAsia="MS Mincho" w:hAnsi="Traditional Arabic" w:cs="B Badr" w:hint="cs"/>
          <w:sz w:val="28"/>
          <w:szCs w:val="28"/>
          <w:rtl/>
        </w:rPr>
        <w:t xml:space="preserve"> دارای قدرت و قوت بی</w:t>
      </w:r>
      <w:r w:rsidR="00C278E7" w:rsidRPr="002F1C8C">
        <w:rPr>
          <w:rFonts w:ascii="Traditional Arabic" w:eastAsia="MS Mincho" w:hAnsi="Traditional Arabic" w:cs="B Badr" w:hint="cs"/>
          <w:sz w:val="28"/>
          <w:szCs w:val="28"/>
          <w:rtl/>
        </w:rPr>
        <w:softHyphen/>
        <w:t>انتها</w:t>
      </w:r>
      <w:r w:rsidR="000E56CA">
        <w:rPr>
          <w:rFonts w:ascii="Traditional Arabic" w:eastAsia="MS Mincho" w:hAnsi="Traditional Arabic" w:cs="B Badr" w:hint="cs"/>
          <w:sz w:val="28"/>
          <w:szCs w:val="28"/>
          <w:rtl/>
        </w:rPr>
        <w:t xml:space="preserve"> است</w:t>
      </w:r>
      <w:r w:rsidR="00C278E7" w:rsidRPr="002F1C8C">
        <w:rPr>
          <w:rFonts w:ascii="Traditional Arabic" w:eastAsia="MS Mincho" w:hAnsi="Traditional Arabic" w:cs="B Badr" w:hint="cs"/>
          <w:sz w:val="28"/>
          <w:szCs w:val="28"/>
          <w:rtl/>
        </w:rPr>
        <w:t>، از هر طرف راه رزق و روزی را برای آنها آسان می</w:t>
      </w:r>
      <w:r w:rsidR="00C278E7" w:rsidRPr="002F1C8C">
        <w:rPr>
          <w:rFonts w:ascii="Traditional Arabic" w:eastAsia="MS Mincho" w:hAnsi="Traditional Arabic" w:cs="B Badr" w:hint="cs"/>
          <w:sz w:val="28"/>
          <w:szCs w:val="28"/>
          <w:rtl/>
        </w:rPr>
        <w:softHyphen/>
        <w:t>فرماید و برکتهای آسمان و زمین را به سوی آنها گسیل می</w:t>
      </w:r>
      <w:r w:rsidR="00C278E7" w:rsidRPr="002F1C8C">
        <w:rPr>
          <w:rFonts w:ascii="Traditional Arabic" w:eastAsia="MS Mincho" w:hAnsi="Traditional Arabic" w:cs="B Badr" w:hint="cs"/>
          <w:sz w:val="28"/>
          <w:szCs w:val="28"/>
          <w:rtl/>
        </w:rPr>
        <w:softHyphen/>
        <w:t>دارد</w:t>
      </w:r>
      <w:r w:rsidRPr="002F1C8C">
        <w:rPr>
          <w:rFonts w:ascii="Traditional Arabic" w:hAnsi="Traditional Arabic" w:cs="B Badr"/>
          <w:sz w:val="28"/>
          <w:szCs w:val="28"/>
          <w:rtl/>
        </w:rPr>
        <w:t>.</w:t>
      </w:r>
    </w:p>
    <w:p w14:paraId="05D14F90" w14:textId="77777777" w:rsidR="007942EC" w:rsidRPr="002F1C8C" w:rsidRDefault="00D71E86" w:rsidP="00AD4A82">
      <w:pPr>
        <w:jc w:val="lowKashida"/>
        <w:rPr>
          <w:rFonts w:ascii="Traditional Arabic" w:hAnsi="Traditional Arabic" w:cs="B Badr" w:hint="cs"/>
          <w:sz w:val="28"/>
          <w:szCs w:val="28"/>
          <w:rtl/>
        </w:rPr>
      </w:pPr>
      <w:r w:rsidRPr="002F1C8C">
        <w:rPr>
          <w:rFonts w:ascii="Traditional Arabic" w:hAnsi="Traditional Arabic" w:cs="B Badr" w:hint="cs"/>
          <w:sz w:val="28"/>
          <w:szCs w:val="28"/>
          <w:rtl/>
        </w:rPr>
        <w:t>رغبت داشتن به این مطلب و آموزش</w:t>
      </w:r>
      <w:r w:rsidR="00AD4A82">
        <w:rPr>
          <w:rFonts w:ascii="Traditional Arabic" w:hAnsi="Traditional Arabic" w:cs="B Badr" w:hint="cs"/>
          <w:sz w:val="28"/>
          <w:szCs w:val="28"/>
          <w:rtl/>
        </w:rPr>
        <w:t>ِ این سبب</w:t>
      </w:r>
      <w:r w:rsidR="00AD4A82">
        <w:rPr>
          <w:rFonts w:ascii="Traditional Arabic" w:hAnsi="Traditional Arabic" w:cs="B Badr" w:hint="cs"/>
          <w:sz w:val="28"/>
          <w:szCs w:val="28"/>
          <w:rtl/>
        </w:rPr>
        <w:softHyphen/>
        <w:t>های کس</w:t>
      </w:r>
      <w:r w:rsidRPr="002F1C8C">
        <w:rPr>
          <w:rFonts w:ascii="Traditional Arabic" w:hAnsi="Traditional Arabic" w:cs="B Badr" w:hint="cs"/>
          <w:sz w:val="28"/>
          <w:szCs w:val="28"/>
          <w:rtl/>
        </w:rPr>
        <w:t>ب رزق به برادران مسلمان و درست نمودن کج فهمی</w:t>
      </w:r>
      <w:r w:rsidRPr="002F1C8C">
        <w:rPr>
          <w:rFonts w:ascii="Traditional Arabic" w:hAnsi="Traditional Arabic" w:cs="B Badr" w:hint="cs"/>
          <w:sz w:val="28"/>
          <w:szCs w:val="28"/>
          <w:rtl/>
        </w:rPr>
        <w:softHyphen/>
        <w:t>های موجود و هشدار دادن به کسی که از راه مستقیم برای کسب رزق، گمراه شده است، مرا بر آن داشت تا به توفیق الله تعالی تمامی راه</w:t>
      </w:r>
      <w:r w:rsidRPr="002F1C8C">
        <w:rPr>
          <w:rFonts w:ascii="Traditional Arabic" w:hAnsi="Traditional Arabic" w:cs="B Badr" w:hint="cs"/>
          <w:sz w:val="28"/>
          <w:szCs w:val="28"/>
          <w:rtl/>
        </w:rPr>
        <w:softHyphen/>
        <w:t>های گشایش روزی را در این کتاب بیان دارم و این کتاب را نامیده</w:t>
      </w:r>
      <w:r w:rsidRPr="002F1C8C">
        <w:rPr>
          <w:rFonts w:ascii="Traditional Arabic" w:hAnsi="Traditional Arabic" w:cs="B Badr" w:hint="cs"/>
          <w:sz w:val="28"/>
          <w:szCs w:val="28"/>
          <w:rtl/>
        </w:rPr>
        <w:softHyphen/>
        <w:t>ام</w:t>
      </w:r>
      <w:r w:rsidR="007942EC" w:rsidRPr="002F1C8C">
        <w:rPr>
          <w:rFonts w:ascii="Traditional Arabic" w:hAnsi="Traditional Arabic" w:cs="B Badr"/>
          <w:sz w:val="28"/>
          <w:szCs w:val="28"/>
          <w:rtl/>
        </w:rPr>
        <w:t>: «</w:t>
      </w:r>
      <w:r w:rsidR="007942EC" w:rsidRPr="002F1C8C">
        <w:rPr>
          <w:rFonts w:ascii="Traditional Arabic" w:hAnsi="Traditional Arabic" w:cs="B Badr"/>
          <w:b/>
          <w:bCs/>
          <w:sz w:val="28"/>
          <w:szCs w:val="28"/>
          <w:rtl/>
        </w:rPr>
        <w:t>مفاتيح الرزق في ضوء الكتاب والسنة</w:t>
      </w:r>
      <w:r w:rsidR="007942EC" w:rsidRPr="002F1C8C">
        <w:rPr>
          <w:rFonts w:ascii="Traditional Arabic" w:hAnsi="Traditional Arabic" w:cs="B Badr"/>
          <w:sz w:val="28"/>
          <w:szCs w:val="28"/>
          <w:rtl/>
        </w:rPr>
        <w:t>».</w:t>
      </w:r>
    </w:p>
    <w:p w14:paraId="49E60A99" w14:textId="77777777" w:rsidR="005928DE" w:rsidRPr="002F1C8C" w:rsidRDefault="005928DE" w:rsidP="00F12A57">
      <w:pPr>
        <w:jc w:val="lowKashida"/>
        <w:rPr>
          <w:rFonts w:ascii="Traditional Arabic" w:hAnsi="Traditional Arabic" w:cs="B Badr"/>
          <w:sz w:val="28"/>
          <w:szCs w:val="28"/>
          <w:rtl/>
        </w:rPr>
      </w:pPr>
    </w:p>
    <w:p w14:paraId="19316DC5" w14:textId="77777777" w:rsidR="007942EC" w:rsidRPr="002F1C8C" w:rsidRDefault="00F42499" w:rsidP="00F42499">
      <w:pPr>
        <w:jc w:val="lowKashida"/>
        <w:rPr>
          <w:rFonts w:ascii="Traditional Arabic" w:hAnsi="Traditional Arabic" w:cs="B Badr"/>
          <w:b/>
          <w:bCs/>
          <w:sz w:val="28"/>
          <w:szCs w:val="28"/>
          <w:rtl/>
        </w:rPr>
      </w:pPr>
      <w:r w:rsidRPr="002F1C8C">
        <w:rPr>
          <w:rFonts w:ascii="Traditional Arabic" w:hAnsi="Traditional Arabic" w:cs="B Badr" w:hint="cs"/>
          <w:b/>
          <w:bCs/>
          <w:sz w:val="28"/>
          <w:szCs w:val="28"/>
          <w:rtl/>
        </w:rPr>
        <w:t>اموری که در نوشتن این کتاب آنها را در نظر گرفته</w:t>
      </w:r>
      <w:r w:rsidRPr="002F1C8C">
        <w:rPr>
          <w:rFonts w:ascii="Traditional Arabic" w:hAnsi="Traditional Arabic" w:cs="B Badr" w:hint="cs"/>
          <w:b/>
          <w:bCs/>
          <w:sz w:val="28"/>
          <w:szCs w:val="28"/>
          <w:rtl/>
        </w:rPr>
        <w:softHyphen/>
        <w:t>ام.</w:t>
      </w:r>
    </w:p>
    <w:p w14:paraId="184CDE68" w14:textId="77777777" w:rsidR="007942EC" w:rsidRPr="002F1C8C" w:rsidRDefault="007942EC" w:rsidP="00AD4A82">
      <w:pPr>
        <w:jc w:val="lowKashida"/>
        <w:rPr>
          <w:rFonts w:ascii="Traditional Arabic" w:hAnsi="Traditional Arabic" w:cs="B Badr"/>
          <w:sz w:val="28"/>
          <w:szCs w:val="28"/>
          <w:rtl/>
        </w:rPr>
      </w:pPr>
      <w:r w:rsidRPr="002F1C8C">
        <w:rPr>
          <w:rFonts w:ascii="Traditional Arabic" w:hAnsi="Traditional Arabic" w:cs="B Badr"/>
          <w:sz w:val="28"/>
          <w:szCs w:val="28"/>
          <w:rtl/>
        </w:rPr>
        <w:t>ب</w:t>
      </w:r>
      <w:r w:rsidR="00F42499" w:rsidRPr="002F1C8C">
        <w:rPr>
          <w:rFonts w:ascii="Traditional Arabic" w:hAnsi="Traditional Arabic" w:cs="B Badr" w:hint="cs"/>
          <w:sz w:val="28"/>
          <w:szCs w:val="28"/>
          <w:rtl/>
        </w:rPr>
        <w:t xml:space="preserve">ه </w:t>
      </w:r>
      <w:r w:rsidRPr="002F1C8C">
        <w:rPr>
          <w:rFonts w:ascii="Traditional Arabic" w:hAnsi="Traditional Arabic" w:cs="B Badr"/>
          <w:sz w:val="28"/>
          <w:szCs w:val="28"/>
          <w:rtl/>
        </w:rPr>
        <w:t>فضل الله تعالى</w:t>
      </w:r>
      <w:r w:rsidR="00F42499" w:rsidRPr="002F1C8C">
        <w:rPr>
          <w:rFonts w:ascii="Traditional Arabic" w:hAnsi="Traditional Arabic" w:cs="B Badr" w:hint="cs"/>
          <w:sz w:val="28"/>
          <w:szCs w:val="28"/>
          <w:rtl/>
        </w:rPr>
        <w:t xml:space="preserve"> ش</w:t>
      </w:r>
      <w:r w:rsidR="00AD4A82">
        <w:rPr>
          <w:rFonts w:ascii="Traditional Arabic" w:hAnsi="Traditional Arabic" w:cs="B Badr" w:hint="cs"/>
          <w:sz w:val="28"/>
          <w:szCs w:val="28"/>
          <w:rtl/>
        </w:rPr>
        <w:t>ا</w:t>
      </w:r>
      <w:r w:rsidR="00F42499" w:rsidRPr="002F1C8C">
        <w:rPr>
          <w:rFonts w:ascii="Traditional Arabic" w:hAnsi="Traditional Arabic" w:cs="B Badr" w:hint="cs"/>
          <w:sz w:val="28"/>
          <w:szCs w:val="28"/>
          <w:rtl/>
        </w:rPr>
        <w:t>مل موارد زیر می</w:t>
      </w:r>
      <w:r w:rsidR="00F42499" w:rsidRPr="002F1C8C">
        <w:rPr>
          <w:rFonts w:ascii="Traditional Arabic" w:hAnsi="Traditional Arabic" w:cs="B Badr" w:hint="cs"/>
          <w:sz w:val="28"/>
          <w:szCs w:val="28"/>
          <w:rtl/>
        </w:rPr>
        <w:softHyphen/>
        <w:t>باشد</w:t>
      </w:r>
      <w:r w:rsidRPr="002F1C8C">
        <w:rPr>
          <w:rFonts w:ascii="Traditional Arabic" w:hAnsi="Traditional Arabic" w:cs="B Badr"/>
          <w:sz w:val="28"/>
          <w:szCs w:val="28"/>
          <w:rtl/>
        </w:rPr>
        <w:t>:</w:t>
      </w:r>
    </w:p>
    <w:p w14:paraId="57FD0C54" w14:textId="77777777" w:rsidR="007942EC" w:rsidRPr="002F1C8C" w:rsidRDefault="00F42499" w:rsidP="00F42499">
      <w:pPr>
        <w:numPr>
          <w:ilvl w:val="0"/>
          <w:numId w:val="12"/>
        </w:numPr>
        <w:jc w:val="lowKashida"/>
        <w:rPr>
          <w:rFonts w:ascii="Traditional Arabic" w:hAnsi="Traditional Arabic" w:cs="B Badr"/>
          <w:sz w:val="28"/>
          <w:szCs w:val="28"/>
          <w:rtl/>
        </w:rPr>
      </w:pPr>
      <w:r w:rsidRPr="002F1C8C">
        <w:rPr>
          <w:rFonts w:ascii="Traditional Arabic" w:hAnsi="Traditional Arabic" w:cs="B Badr" w:hint="cs"/>
          <w:sz w:val="28"/>
          <w:szCs w:val="28"/>
          <w:rtl/>
        </w:rPr>
        <w:t xml:space="preserve">مرجع اصلی این مطلب، </w:t>
      </w:r>
      <w:r w:rsidR="007942EC" w:rsidRPr="002F1C8C">
        <w:rPr>
          <w:rFonts w:ascii="Traditional Arabic" w:hAnsi="Traditional Arabic" w:cs="B Badr"/>
          <w:sz w:val="28"/>
          <w:szCs w:val="28"/>
          <w:rtl/>
        </w:rPr>
        <w:t>كتاب الله تعالى و</w:t>
      </w:r>
      <w:r w:rsidRPr="002F1C8C">
        <w:rPr>
          <w:rFonts w:ascii="Traditional Arabic" w:hAnsi="Traditional Arabic" w:cs="B Badr" w:hint="cs"/>
          <w:sz w:val="28"/>
          <w:szCs w:val="28"/>
          <w:rtl/>
        </w:rPr>
        <w:t xml:space="preserve"> سنت پیامبر گرامی</w:t>
      </w:r>
      <w:r w:rsidRPr="002F1C8C">
        <w:rPr>
          <w:rFonts w:ascii="Traditional Arabic" w:hAnsi="Traditional Arabic" w:cs="B Badr" w:hint="cs"/>
          <w:sz w:val="28"/>
          <w:szCs w:val="28"/>
          <w:rtl/>
        </w:rPr>
        <w:softHyphen/>
        <w:t>اش</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است</w:t>
      </w:r>
      <w:r w:rsidR="007942EC" w:rsidRPr="002F1C8C">
        <w:rPr>
          <w:rFonts w:ascii="Traditional Arabic" w:hAnsi="Traditional Arabic" w:cs="B Badr"/>
          <w:sz w:val="28"/>
          <w:szCs w:val="28"/>
          <w:rtl/>
        </w:rPr>
        <w:t>.</w:t>
      </w:r>
    </w:p>
    <w:p w14:paraId="21CED679" w14:textId="77777777" w:rsidR="007942EC" w:rsidRPr="002F1C8C" w:rsidRDefault="00F42499" w:rsidP="00F42499">
      <w:pPr>
        <w:numPr>
          <w:ilvl w:val="0"/>
          <w:numId w:val="12"/>
        </w:numPr>
        <w:jc w:val="lowKashida"/>
        <w:rPr>
          <w:rFonts w:ascii="Traditional Arabic" w:hAnsi="Traditional Arabic" w:cs="B Badr"/>
          <w:sz w:val="28"/>
          <w:szCs w:val="28"/>
          <w:lang w:bidi="ar-EG"/>
        </w:rPr>
      </w:pPr>
      <w:r w:rsidRPr="002F1C8C">
        <w:rPr>
          <w:rFonts w:ascii="Traditional Arabic" w:hAnsi="Traditional Arabic" w:cs="B Badr" w:hint="cs"/>
          <w:sz w:val="28"/>
          <w:szCs w:val="28"/>
          <w:rtl/>
        </w:rPr>
        <w:lastRenderedPageBreak/>
        <w:t>احادیث شریف از مرجع اصلی آنها نقل شده است و همچنین حکم علماء بر آنها را بیان داشته</w:t>
      </w:r>
      <w:r w:rsidRPr="002F1C8C">
        <w:rPr>
          <w:rFonts w:ascii="Traditional Arabic" w:hAnsi="Traditional Arabic" w:cs="B Badr" w:hint="cs"/>
          <w:sz w:val="28"/>
          <w:szCs w:val="28"/>
          <w:rtl/>
        </w:rPr>
        <w:softHyphen/>
        <w:t>ام، مگر احادیثی که از صحیحین بیان شده است که امت اسلامی بر درست بودن آن دو اجماع دارند</w:t>
      </w:r>
      <w:r w:rsidR="007942EC" w:rsidRPr="002F1C8C">
        <w:rPr>
          <w:rFonts w:ascii="Traditional Arabic" w:eastAsia="MS Mincho" w:hAnsi="Traditional Arabic" w:cs="B Badr"/>
          <w:sz w:val="28"/>
          <w:szCs w:val="28"/>
          <w:vertAlign w:val="superscript"/>
          <w:rtl/>
        </w:rPr>
        <w:t>(</w:t>
      </w:r>
      <w:r w:rsidR="007942EC" w:rsidRPr="002F1C8C">
        <w:rPr>
          <w:rStyle w:val="FootnoteReference"/>
          <w:rFonts w:ascii="Traditional Arabic" w:hAnsi="Traditional Arabic" w:cs="B Badr"/>
          <w:sz w:val="28"/>
          <w:szCs w:val="28"/>
          <w:rtl/>
        </w:rPr>
        <w:footnoteReference w:id="3"/>
      </w:r>
      <w:r w:rsidR="007942EC" w:rsidRPr="002F1C8C">
        <w:rPr>
          <w:rFonts w:ascii="Traditional Arabic" w:eastAsia="MS Mincho" w:hAnsi="Traditional Arabic" w:cs="B Badr"/>
          <w:sz w:val="28"/>
          <w:szCs w:val="28"/>
          <w:vertAlign w:val="superscript"/>
          <w:rtl/>
        </w:rPr>
        <w:t>)</w:t>
      </w:r>
      <w:r w:rsidR="007942EC" w:rsidRPr="002F1C8C">
        <w:rPr>
          <w:rFonts w:ascii="Traditional Arabic" w:hAnsi="Traditional Arabic" w:cs="B Badr"/>
          <w:sz w:val="28"/>
          <w:szCs w:val="28"/>
          <w:rtl/>
        </w:rPr>
        <w:t>.</w:t>
      </w:r>
    </w:p>
    <w:p w14:paraId="17069F46" w14:textId="77777777" w:rsidR="007942EC" w:rsidRPr="002F1C8C" w:rsidRDefault="00F42499" w:rsidP="00F42499">
      <w:pPr>
        <w:numPr>
          <w:ilvl w:val="0"/>
          <w:numId w:val="12"/>
        </w:numPr>
        <w:jc w:val="lowKashida"/>
        <w:rPr>
          <w:rFonts w:ascii="Traditional Arabic" w:hAnsi="Traditional Arabic" w:cs="B Badr"/>
          <w:sz w:val="28"/>
          <w:szCs w:val="28"/>
          <w:lang w:bidi="ar-EG"/>
        </w:rPr>
      </w:pPr>
      <w:r w:rsidRPr="002F1C8C">
        <w:rPr>
          <w:rFonts w:ascii="Traditional Arabic" w:hAnsi="Traditional Arabic" w:cs="B Badr" w:hint="cs"/>
          <w:sz w:val="28"/>
          <w:szCs w:val="28"/>
          <w:rtl/>
          <w:lang w:bidi="ar-EG"/>
        </w:rPr>
        <w:t>سعی کرده</w:t>
      </w:r>
      <w:r w:rsidRPr="002F1C8C">
        <w:rPr>
          <w:rFonts w:ascii="Traditional Arabic" w:hAnsi="Traditional Arabic" w:cs="B Badr" w:hint="cs"/>
          <w:sz w:val="28"/>
          <w:szCs w:val="28"/>
          <w:rtl/>
          <w:lang w:bidi="ar-EG"/>
        </w:rPr>
        <w:softHyphen/>
        <w:t>ام که در حین استدلال به آیات کریمه و احادیث شریف از کتب تفسیر و شرح</w:t>
      </w:r>
      <w:r w:rsidRPr="002F1C8C">
        <w:rPr>
          <w:rFonts w:ascii="Traditional Arabic" w:hAnsi="Traditional Arabic" w:cs="B Badr" w:hint="cs"/>
          <w:sz w:val="28"/>
          <w:szCs w:val="28"/>
          <w:rtl/>
          <w:lang w:bidi="ar-EG"/>
        </w:rPr>
        <w:softHyphen/>
        <w:t>های حدیث نیز استفاده کنم</w:t>
      </w:r>
      <w:r w:rsidR="007942EC" w:rsidRPr="002F1C8C">
        <w:rPr>
          <w:rFonts w:ascii="Traditional Arabic" w:hAnsi="Traditional Arabic" w:cs="B Badr"/>
          <w:sz w:val="28"/>
          <w:szCs w:val="28"/>
          <w:rtl/>
          <w:lang w:bidi="ar-EG"/>
        </w:rPr>
        <w:t>.</w:t>
      </w:r>
    </w:p>
    <w:p w14:paraId="7419068F" w14:textId="77777777" w:rsidR="007942EC" w:rsidRPr="002F1C8C" w:rsidRDefault="00F4754F" w:rsidP="00F4754F">
      <w:pPr>
        <w:numPr>
          <w:ilvl w:val="0"/>
          <w:numId w:val="12"/>
        </w:numPr>
        <w:jc w:val="lowKashida"/>
        <w:rPr>
          <w:rFonts w:ascii="Traditional Arabic" w:hAnsi="Traditional Arabic" w:cs="B Badr"/>
          <w:sz w:val="28"/>
          <w:szCs w:val="28"/>
          <w:lang w:bidi="ar-EG"/>
        </w:rPr>
      </w:pPr>
      <w:r w:rsidRPr="002F1C8C">
        <w:rPr>
          <w:rFonts w:ascii="Traditional Arabic" w:hAnsi="Traditional Arabic" w:cs="B Badr" w:hint="cs"/>
          <w:sz w:val="28"/>
          <w:szCs w:val="28"/>
          <w:rtl/>
          <w:lang w:bidi="ar-EG"/>
        </w:rPr>
        <w:t>راه</w:t>
      </w:r>
      <w:r w:rsidRPr="002F1C8C">
        <w:rPr>
          <w:rFonts w:ascii="Traditional Arabic" w:hAnsi="Traditional Arabic" w:cs="B Badr" w:hint="cs"/>
          <w:sz w:val="28"/>
          <w:szCs w:val="28"/>
          <w:rtl/>
          <w:lang w:bidi="ar-EG"/>
        </w:rPr>
        <w:softHyphen/>
        <w:t>های طلب روزی مشروع را بیان داشته</w:t>
      </w:r>
      <w:r w:rsidRPr="002F1C8C">
        <w:rPr>
          <w:rFonts w:ascii="Traditional Arabic" w:hAnsi="Traditional Arabic" w:cs="B Badr" w:hint="cs"/>
          <w:sz w:val="28"/>
          <w:szCs w:val="28"/>
          <w:rtl/>
          <w:lang w:bidi="ar-EG"/>
        </w:rPr>
        <w:softHyphen/>
        <w:t>ام و بعد از کمک گرفتن از الله تعالی از سخن علماء کمک گرفته</w:t>
      </w:r>
      <w:r w:rsidRPr="002F1C8C">
        <w:rPr>
          <w:rFonts w:ascii="Traditional Arabic" w:hAnsi="Traditional Arabic" w:cs="B Badr" w:hint="cs"/>
          <w:sz w:val="28"/>
          <w:szCs w:val="28"/>
          <w:rtl/>
          <w:lang w:bidi="ar-EG"/>
        </w:rPr>
        <w:softHyphen/>
        <w:t>ام تا مبادا برداشت اشتباهی از آن صورت گیرد</w:t>
      </w:r>
      <w:r w:rsidR="007942EC" w:rsidRPr="002F1C8C">
        <w:rPr>
          <w:rFonts w:ascii="Traditional Arabic" w:hAnsi="Traditional Arabic" w:cs="B Badr"/>
          <w:sz w:val="28"/>
          <w:szCs w:val="28"/>
          <w:rtl/>
          <w:lang w:bidi="ar-EG"/>
        </w:rPr>
        <w:t>.</w:t>
      </w:r>
    </w:p>
    <w:p w14:paraId="7F1D9CBF" w14:textId="77777777" w:rsidR="007942EC" w:rsidRPr="002F1C8C" w:rsidRDefault="00993A18" w:rsidP="00993A18">
      <w:pPr>
        <w:numPr>
          <w:ilvl w:val="0"/>
          <w:numId w:val="12"/>
        </w:numPr>
        <w:jc w:val="lowKashida"/>
        <w:rPr>
          <w:rFonts w:ascii="Traditional Arabic" w:hAnsi="Traditional Arabic" w:cs="B Badr"/>
          <w:sz w:val="28"/>
          <w:szCs w:val="28"/>
          <w:lang w:bidi="ar-EG"/>
        </w:rPr>
      </w:pPr>
      <w:r w:rsidRPr="002F1C8C">
        <w:rPr>
          <w:rFonts w:ascii="Traditional Arabic" w:hAnsi="Traditional Arabic" w:cs="B Badr" w:hint="cs"/>
          <w:sz w:val="28"/>
          <w:szCs w:val="28"/>
          <w:rtl/>
          <w:lang w:bidi="ar-EG"/>
        </w:rPr>
        <w:t>منافع دیگری را که الله تعالی برای این اموری که در کسب رزق تأثیر دارند را نخواسته</w:t>
      </w:r>
      <w:r w:rsidRPr="002F1C8C">
        <w:rPr>
          <w:rFonts w:ascii="Traditional Arabic" w:hAnsi="Traditional Arabic" w:cs="B Badr" w:hint="cs"/>
          <w:sz w:val="28"/>
          <w:szCs w:val="28"/>
          <w:rtl/>
          <w:lang w:bidi="ar-EG"/>
        </w:rPr>
        <w:softHyphen/>
        <w:t>ام بیان بدارم، مگر آن که خود [در آیات یا احادیث] ذکر شده باشند و باشد که</w:t>
      </w:r>
      <w:r w:rsidR="007942EC" w:rsidRPr="002F1C8C">
        <w:rPr>
          <w:rFonts w:ascii="Traditional Arabic" w:hAnsi="Traditional Arabic" w:cs="B Badr"/>
          <w:sz w:val="28"/>
          <w:szCs w:val="28"/>
          <w:rtl/>
          <w:lang w:bidi="ar-EG"/>
        </w:rPr>
        <w:t xml:space="preserve"> الله سبحانه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 xml:space="preserve">تعالى </w:t>
      </w:r>
      <w:r w:rsidRPr="002F1C8C">
        <w:rPr>
          <w:rFonts w:ascii="Traditional Arabic" w:hAnsi="Traditional Arabic" w:cs="B Badr" w:hint="cs"/>
          <w:sz w:val="28"/>
          <w:szCs w:val="28"/>
          <w:rtl/>
          <w:lang w:bidi="ar-EG"/>
        </w:rPr>
        <w:t>بدست آمدن اسباب را در وقتی دیگر آسان فرماید</w:t>
      </w:r>
      <w:r w:rsidR="007942EC" w:rsidRPr="002F1C8C">
        <w:rPr>
          <w:rFonts w:ascii="Traditional Arabic" w:hAnsi="Traditional Arabic" w:cs="B Badr"/>
          <w:sz w:val="28"/>
          <w:szCs w:val="28"/>
          <w:rtl/>
          <w:lang w:bidi="ar-EG"/>
        </w:rPr>
        <w:t>.</w:t>
      </w:r>
    </w:p>
    <w:p w14:paraId="2E1354E2" w14:textId="77777777" w:rsidR="007942EC" w:rsidRPr="002F1C8C" w:rsidRDefault="00993A18" w:rsidP="00993A18">
      <w:pPr>
        <w:numPr>
          <w:ilvl w:val="0"/>
          <w:numId w:val="12"/>
        </w:numPr>
        <w:jc w:val="lowKashida"/>
        <w:rPr>
          <w:rFonts w:ascii="Traditional Arabic" w:hAnsi="Traditional Arabic" w:cs="B Badr"/>
          <w:sz w:val="28"/>
          <w:szCs w:val="28"/>
          <w:lang w:bidi="ar-EG"/>
        </w:rPr>
      </w:pPr>
      <w:r w:rsidRPr="002F1C8C">
        <w:rPr>
          <w:rFonts w:ascii="Traditional Arabic" w:hAnsi="Traditional Arabic" w:cs="B Badr" w:hint="cs"/>
          <w:sz w:val="28"/>
          <w:szCs w:val="28"/>
          <w:rtl/>
          <w:lang w:bidi="ar-EG"/>
        </w:rPr>
        <w:t>کلمات غریب که در احادیث شریف وجود دارد را شرح داده</w:t>
      </w:r>
      <w:r w:rsidRPr="002F1C8C">
        <w:rPr>
          <w:rFonts w:ascii="Traditional Arabic" w:hAnsi="Traditional Arabic" w:cs="B Badr" w:hint="cs"/>
          <w:sz w:val="28"/>
          <w:szCs w:val="28"/>
          <w:rtl/>
          <w:lang w:bidi="ar-EG"/>
        </w:rPr>
        <w:softHyphen/>
        <w:t>ام تا مفید بودن این اثر</w:t>
      </w:r>
      <w:r w:rsidR="007942EC" w:rsidRPr="002F1C8C">
        <w:rPr>
          <w:rFonts w:ascii="Traditional Arabic" w:hAnsi="Traditional Arabic" w:cs="B Badr"/>
          <w:sz w:val="28"/>
          <w:szCs w:val="28"/>
          <w:rtl/>
          <w:lang w:bidi="ar-EG"/>
        </w:rPr>
        <w:t xml:space="preserve"> إن شاء الله تعالى</w:t>
      </w:r>
      <w:r w:rsidRPr="002F1C8C">
        <w:rPr>
          <w:rFonts w:ascii="Traditional Arabic" w:hAnsi="Traditional Arabic" w:cs="B Badr" w:hint="cs"/>
          <w:sz w:val="28"/>
          <w:szCs w:val="28"/>
          <w:rtl/>
          <w:lang w:bidi="ar-EG"/>
        </w:rPr>
        <w:t xml:space="preserve"> به کمال برسد</w:t>
      </w:r>
      <w:r w:rsidR="007942EC" w:rsidRPr="002F1C8C">
        <w:rPr>
          <w:rFonts w:ascii="Traditional Arabic" w:hAnsi="Traditional Arabic" w:cs="B Badr"/>
          <w:sz w:val="28"/>
          <w:szCs w:val="28"/>
          <w:rtl/>
          <w:lang w:bidi="ar-EG"/>
        </w:rPr>
        <w:t>.</w:t>
      </w:r>
      <w:r w:rsidR="00236318">
        <w:rPr>
          <w:rFonts w:ascii="Traditional Arabic" w:hAnsi="Traditional Arabic" w:cs="B Badr" w:hint="cs"/>
          <w:sz w:val="28"/>
          <w:szCs w:val="28"/>
          <w:rtl/>
          <w:lang w:bidi="ar-EG"/>
        </w:rPr>
        <w:t xml:space="preserve"> [از این شرح در ترجمه استفاده شده است و متن شروح حذف شده است].</w:t>
      </w:r>
    </w:p>
    <w:p w14:paraId="36AC2191" w14:textId="77777777" w:rsidR="007942EC" w:rsidRPr="002F1C8C" w:rsidRDefault="00993A18" w:rsidP="00993A18">
      <w:pPr>
        <w:numPr>
          <w:ilvl w:val="0"/>
          <w:numId w:val="12"/>
        </w:numPr>
        <w:jc w:val="lowKashida"/>
        <w:rPr>
          <w:rFonts w:ascii="Traditional Arabic" w:hAnsi="Traditional Arabic" w:cs="B Badr"/>
          <w:sz w:val="28"/>
          <w:szCs w:val="28"/>
          <w:lang w:bidi="ar-EG"/>
        </w:rPr>
      </w:pPr>
      <w:r w:rsidRPr="002F1C8C">
        <w:rPr>
          <w:rFonts w:ascii="Traditional Arabic" w:hAnsi="Traditional Arabic" w:cs="B Badr" w:hint="cs"/>
          <w:sz w:val="28"/>
          <w:szCs w:val="28"/>
          <w:rtl/>
          <w:lang w:bidi="ar-EG"/>
        </w:rPr>
        <w:t>ذکر منابع را نموده</w:t>
      </w:r>
      <w:r w:rsidRPr="002F1C8C">
        <w:rPr>
          <w:rFonts w:ascii="Traditional Arabic" w:hAnsi="Traditional Arabic" w:cs="B Badr" w:hint="cs"/>
          <w:sz w:val="28"/>
          <w:szCs w:val="28"/>
          <w:rtl/>
          <w:lang w:bidi="ar-EG"/>
        </w:rPr>
        <w:softHyphen/>
        <w:t>ام تا کسی که می</w:t>
      </w:r>
      <w:r w:rsidRPr="002F1C8C">
        <w:rPr>
          <w:rFonts w:ascii="Traditional Arabic" w:hAnsi="Traditional Arabic" w:cs="B Badr" w:hint="cs"/>
          <w:sz w:val="28"/>
          <w:szCs w:val="28"/>
          <w:rtl/>
          <w:lang w:bidi="ar-EG"/>
        </w:rPr>
        <w:softHyphen/>
        <w:t>خواهد به آنها رجوع کند، برایش این امر آسان باشد</w:t>
      </w:r>
      <w:r w:rsidR="007942EC" w:rsidRPr="002F1C8C">
        <w:rPr>
          <w:rFonts w:ascii="Traditional Arabic" w:hAnsi="Traditional Arabic" w:cs="B Badr"/>
          <w:sz w:val="28"/>
          <w:szCs w:val="28"/>
          <w:rtl/>
          <w:lang w:bidi="ar-EG"/>
        </w:rPr>
        <w:t>.</w:t>
      </w:r>
    </w:p>
    <w:p w14:paraId="04908BC0" w14:textId="77777777" w:rsidR="007942EC" w:rsidRPr="002F1C8C" w:rsidRDefault="005A7D2B" w:rsidP="005A7D2B">
      <w:pPr>
        <w:numPr>
          <w:ilvl w:val="0"/>
          <w:numId w:val="12"/>
        </w:numPr>
        <w:jc w:val="lowKashida"/>
        <w:rPr>
          <w:rFonts w:ascii="Traditional Arabic" w:hAnsi="Traditional Arabic" w:cs="B Badr" w:hint="cs"/>
          <w:sz w:val="28"/>
          <w:szCs w:val="28"/>
          <w:lang w:bidi="ar-EG"/>
        </w:rPr>
      </w:pPr>
      <w:r w:rsidRPr="002F1C8C">
        <w:rPr>
          <w:rFonts w:ascii="Traditional Arabic" w:hAnsi="Traditional Arabic" w:cs="B Badr" w:hint="cs"/>
          <w:sz w:val="28"/>
          <w:szCs w:val="28"/>
          <w:rtl/>
          <w:lang w:bidi="ar-EG"/>
        </w:rPr>
        <w:t>نخواسته</w:t>
      </w:r>
      <w:r w:rsidRPr="002F1C8C">
        <w:rPr>
          <w:rFonts w:ascii="Traditional Arabic" w:hAnsi="Traditional Arabic" w:cs="B Badr" w:hint="cs"/>
          <w:sz w:val="28"/>
          <w:szCs w:val="28"/>
          <w:rtl/>
          <w:lang w:bidi="ar-EG"/>
        </w:rPr>
        <w:softHyphen/>
        <w:t>ام تا اسباب روزی را به اقتصار بیان دارم، بلکه احادیثی را جمع آوری نموده</w:t>
      </w:r>
      <w:r w:rsidRPr="002F1C8C">
        <w:rPr>
          <w:rFonts w:ascii="Traditional Arabic" w:hAnsi="Traditional Arabic" w:cs="B Badr" w:hint="cs"/>
          <w:sz w:val="28"/>
          <w:szCs w:val="28"/>
          <w:rtl/>
          <w:lang w:bidi="ar-EG"/>
        </w:rPr>
        <w:softHyphen/>
        <w:t>ام که الله</w:t>
      </w:r>
      <w:r w:rsidRPr="002F1C8C">
        <w:rPr>
          <w:rFonts w:ascii="Traditional Arabic" w:hAnsi="Traditional Arabic" w:cs="B Badr" w:hint="cs"/>
          <w:sz w:val="28"/>
          <w:szCs w:val="28"/>
          <w:lang w:bidi="ar-EG"/>
        </w:rPr>
        <w:sym w:font="AGA Arabesque" w:char="F055"/>
      </w:r>
      <w:r w:rsidRPr="002F1C8C">
        <w:rPr>
          <w:rFonts w:ascii="Traditional Arabic" w:hAnsi="Traditional Arabic" w:cs="B Badr" w:hint="cs"/>
          <w:sz w:val="28"/>
          <w:szCs w:val="28"/>
          <w:rtl/>
          <w:lang w:bidi="ar-EG"/>
        </w:rPr>
        <w:t xml:space="preserve"> جمع آوری آنها را برای من آسان فرمود</w:t>
      </w:r>
      <w:r w:rsidR="007942EC" w:rsidRPr="002F1C8C">
        <w:rPr>
          <w:rFonts w:ascii="Traditional Arabic" w:hAnsi="Traditional Arabic" w:cs="B Badr"/>
          <w:sz w:val="28"/>
          <w:szCs w:val="28"/>
          <w:rtl/>
          <w:lang w:bidi="ar-EG"/>
        </w:rPr>
        <w:t>.</w:t>
      </w:r>
    </w:p>
    <w:p w14:paraId="384DF095" w14:textId="77777777" w:rsidR="005928DE" w:rsidRPr="002F1C8C" w:rsidRDefault="005928DE" w:rsidP="00F12A57">
      <w:pPr>
        <w:jc w:val="lowKashida"/>
        <w:rPr>
          <w:rFonts w:ascii="Traditional Arabic" w:hAnsi="Traditional Arabic" w:cs="B Badr" w:hint="cs"/>
          <w:sz w:val="28"/>
          <w:szCs w:val="28"/>
          <w:rtl/>
          <w:lang w:bidi="ar-EG"/>
        </w:rPr>
      </w:pPr>
    </w:p>
    <w:p w14:paraId="211367F0" w14:textId="77777777" w:rsidR="007942EC" w:rsidRPr="002F1C8C" w:rsidRDefault="005A7D2B" w:rsidP="005A7D2B">
      <w:pPr>
        <w:jc w:val="center"/>
        <w:rPr>
          <w:rFonts w:ascii="Traditional Arabic" w:hAnsi="Traditional Arabic" w:cs="B Badr"/>
          <w:b/>
          <w:bCs/>
          <w:sz w:val="28"/>
          <w:szCs w:val="28"/>
          <w:rtl/>
          <w:lang w:bidi="ar-EG"/>
        </w:rPr>
      </w:pPr>
      <w:r w:rsidRPr="002F1C8C">
        <w:rPr>
          <w:rFonts w:ascii="Traditional Arabic" w:hAnsi="Traditional Arabic" w:cs="B Badr" w:hint="cs"/>
          <w:b/>
          <w:bCs/>
          <w:sz w:val="28"/>
          <w:szCs w:val="28"/>
          <w:rtl/>
          <w:lang w:bidi="ar-EG"/>
        </w:rPr>
        <w:t>فهرست مطالب</w:t>
      </w:r>
    </w:p>
    <w:p w14:paraId="00871392" w14:textId="77777777" w:rsidR="007942EC" w:rsidRDefault="005A7D2B" w:rsidP="005A7D2B">
      <w:pPr>
        <w:jc w:val="lowKashida"/>
        <w:rPr>
          <w:rFonts w:ascii="Traditional Arabic" w:hAnsi="Traditional Arabic" w:cs="B Badr" w:hint="cs"/>
          <w:sz w:val="28"/>
          <w:szCs w:val="28"/>
          <w:rtl/>
          <w:lang w:bidi="ar-EG"/>
        </w:rPr>
      </w:pPr>
      <w:r w:rsidRPr="002F1C8C">
        <w:rPr>
          <w:rFonts w:ascii="Traditional Arabic" w:hAnsi="Traditional Arabic" w:cs="B Badr" w:hint="cs"/>
          <w:sz w:val="28"/>
          <w:szCs w:val="28"/>
          <w:rtl/>
          <w:lang w:bidi="ar-EG"/>
        </w:rPr>
        <w:t>فهرست مطالب به شرح زیر می</w:t>
      </w:r>
      <w:r w:rsidRPr="002F1C8C">
        <w:rPr>
          <w:rFonts w:ascii="Traditional Arabic" w:hAnsi="Traditional Arabic" w:cs="B Badr" w:hint="cs"/>
          <w:sz w:val="28"/>
          <w:szCs w:val="28"/>
          <w:rtl/>
          <w:lang w:bidi="ar-EG"/>
        </w:rPr>
        <w:softHyphen/>
        <w:t>باشد</w:t>
      </w:r>
      <w:r w:rsidR="007942EC" w:rsidRPr="002F1C8C">
        <w:rPr>
          <w:rFonts w:ascii="Traditional Arabic" w:hAnsi="Traditional Arabic" w:cs="B Badr"/>
          <w:sz w:val="28"/>
          <w:szCs w:val="28"/>
          <w:rtl/>
          <w:lang w:bidi="ar-EG"/>
        </w:rPr>
        <w:t>:</w:t>
      </w:r>
    </w:p>
    <w:p w14:paraId="5906700D" w14:textId="77777777" w:rsidR="002F1C8C" w:rsidRPr="002F1C8C" w:rsidRDefault="002F1C8C" w:rsidP="005A7D2B">
      <w:pPr>
        <w:jc w:val="lowKashida"/>
        <w:rPr>
          <w:rFonts w:ascii="Traditional Arabic" w:hAnsi="Traditional Arabic" w:cs="B Badr" w:hint="cs"/>
          <w:sz w:val="28"/>
          <w:szCs w:val="28"/>
          <w:rtl/>
          <w:lang w:bidi="ar-EG"/>
        </w:rPr>
      </w:pPr>
      <w:r>
        <w:rPr>
          <w:rFonts w:ascii="Traditional Arabic" w:hAnsi="Traditional Arabic" w:cs="B Badr" w:hint="cs"/>
          <w:sz w:val="28"/>
          <w:szCs w:val="28"/>
          <w:rtl/>
          <w:lang w:bidi="ar-EG"/>
        </w:rPr>
        <w:t>مقدمه</w:t>
      </w:r>
      <w:r>
        <w:rPr>
          <w:rFonts w:ascii="Traditional Arabic" w:hAnsi="Traditional Arabic" w:cs="B Badr" w:hint="cs"/>
          <w:sz w:val="28"/>
          <w:szCs w:val="28"/>
          <w:rtl/>
          <w:lang w:bidi="ar-EG"/>
        </w:rPr>
        <w:softHyphen/>
        <w:t>ی مترجم.</w:t>
      </w:r>
    </w:p>
    <w:p w14:paraId="67057C69" w14:textId="77777777" w:rsidR="007942EC" w:rsidRPr="002F1C8C" w:rsidRDefault="005A7D2B" w:rsidP="00F12A57">
      <w:pPr>
        <w:jc w:val="lowKashida"/>
        <w:rPr>
          <w:rFonts w:ascii="Traditional Arabic" w:hAnsi="Traditional Arabic" w:cs="B Badr" w:hint="cs"/>
          <w:sz w:val="28"/>
          <w:szCs w:val="28"/>
          <w:rtl/>
          <w:lang w:bidi="ar-EG"/>
        </w:rPr>
      </w:pPr>
      <w:r w:rsidRPr="002F1C8C">
        <w:rPr>
          <w:rFonts w:ascii="Traditional Arabic" w:hAnsi="Traditional Arabic" w:cs="B Badr"/>
          <w:sz w:val="28"/>
          <w:szCs w:val="28"/>
          <w:rtl/>
          <w:lang w:bidi="ar-EG"/>
        </w:rPr>
        <w:t>مقدم</w:t>
      </w:r>
      <w:r w:rsidRPr="002F1C8C">
        <w:rPr>
          <w:rFonts w:ascii="Traditional Arabic" w:hAnsi="Traditional Arabic" w:cs="B Badr" w:hint="cs"/>
          <w:sz w:val="28"/>
          <w:szCs w:val="28"/>
          <w:rtl/>
          <w:lang w:bidi="ar-EG"/>
        </w:rPr>
        <w:t>ه</w:t>
      </w:r>
      <w:r w:rsidRPr="002F1C8C">
        <w:rPr>
          <w:rFonts w:ascii="Traditional Arabic" w:hAnsi="Traditional Arabic" w:cs="B Badr" w:hint="cs"/>
          <w:sz w:val="28"/>
          <w:szCs w:val="28"/>
          <w:rtl/>
          <w:lang w:bidi="ar-EG"/>
        </w:rPr>
        <w:softHyphen/>
        <w:t>ی مؤلف</w:t>
      </w:r>
      <w:r w:rsidR="002F1C8C">
        <w:rPr>
          <w:rFonts w:ascii="Traditional Arabic" w:hAnsi="Traditional Arabic" w:cs="B Badr" w:hint="cs"/>
          <w:sz w:val="28"/>
          <w:szCs w:val="28"/>
          <w:rtl/>
          <w:lang w:bidi="ar-EG"/>
        </w:rPr>
        <w:t>.</w:t>
      </w:r>
    </w:p>
    <w:p w14:paraId="5882BDB5" w14:textId="77777777" w:rsidR="007942EC" w:rsidRPr="002F1C8C" w:rsidRDefault="005A7D2B" w:rsidP="005A7D2B">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مطلب </w:t>
      </w:r>
      <w:r w:rsidR="007942EC" w:rsidRPr="002F1C8C">
        <w:rPr>
          <w:rFonts w:ascii="Traditional Arabic" w:hAnsi="Traditional Arabic" w:cs="B Badr"/>
          <w:sz w:val="28"/>
          <w:szCs w:val="28"/>
          <w:rtl/>
          <w:lang w:bidi="ar-EG"/>
        </w:rPr>
        <w:t>أول: استغفار</w:t>
      </w:r>
      <w:r w:rsidRPr="002F1C8C">
        <w:rPr>
          <w:rFonts w:ascii="Traditional Arabic" w:hAnsi="Traditional Arabic" w:cs="B Badr" w:hint="cs"/>
          <w:sz w:val="28"/>
          <w:szCs w:val="28"/>
          <w:rtl/>
          <w:lang w:bidi="ar-EG"/>
        </w:rPr>
        <w:t>(طلب آمرزش)</w:t>
      </w:r>
      <w:r w:rsidR="007942EC" w:rsidRPr="002F1C8C">
        <w:rPr>
          <w:rFonts w:ascii="Traditional Arabic" w:hAnsi="Traditional Arabic" w:cs="B Badr"/>
          <w:sz w:val="28"/>
          <w:szCs w:val="28"/>
          <w:rtl/>
          <w:lang w:bidi="ar-EG"/>
        </w:rPr>
        <w:t xml:space="preserve">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توب</w:t>
      </w:r>
      <w:r w:rsidRPr="002F1C8C">
        <w:rPr>
          <w:rFonts w:ascii="Traditional Arabic" w:hAnsi="Traditional Arabic" w:cs="B Badr" w:hint="cs"/>
          <w:sz w:val="28"/>
          <w:szCs w:val="28"/>
          <w:rtl/>
          <w:lang w:bidi="ar-EG"/>
        </w:rPr>
        <w:t>ه</w:t>
      </w:r>
      <w:r w:rsidR="007942EC" w:rsidRPr="002F1C8C">
        <w:rPr>
          <w:rFonts w:ascii="Traditional Arabic" w:hAnsi="Traditional Arabic" w:cs="B Badr"/>
          <w:sz w:val="28"/>
          <w:szCs w:val="28"/>
          <w:rtl/>
          <w:lang w:bidi="ar-EG"/>
        </w:rPr>
        <w:t>.</w:t>
      </w:r>
    </w:p>
    <w:p w14:paraId="2AB4A25F" w14:textId="77777777" w:rsidR="007942EC" w:rsidRPr="002F1C8C" w:rsidRDefault="007942EC" w:rsidP="005A7D2B">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مطلب </w:t>
      </w:r>
      <w:r w:rsidR="005A7D2B" w:rsidRPr="002F1C8C">
        <w:rPr>
          <w:rFonts w:ascii="Traditional Arabic" w:hAnsi="Traditional Arabic" w:cs="B Badr" w:hint="cs"/>
          <w:sz w:val="28"/>
          <w:szCs w:val="28"/>
          <w:rtl/>
          <w:lang w:bidi="ar-EG"/>
        </w:rPr>
        <w:t>دوم</w:t>
      </w:r>
      <w:r w:rsidRPr="002F1C8C">
        <w:rPr>
          <w:rFonts w:ascii="Traditional Arabic" w:hAnsi="Traditional Arabic" w:cs="B Badr"/>
          <w:sz w:val="28"/>
          <w:szCs w:val="28"/>
          <w:rtl/>
          <w:lang w:bidi="ar-EG"/>
        </w:rPr>
        <w:t>: تقو</w:t>
      </w:r>
      <w:r w:rsidR="005A7D2B" w:rsidRPr="002F1C8C">
        <w:rPr>
          <w:rFonts w:ascii="Traditional Arabic" w:hAnsi="Traditional Arabic" w:cs="B Badr" w:hint="cs"/>
          <w:sz w:val="28"/>
          <w:szCs w:val="28"/>
          <w:rtl/>
          <w:lang w:bidi="ar-EG"/>
        </w:rPr>
        <w:t>ا</w:t>
      </w:r>
      <w:r w:rsidRPr="002F1C8C">
        <w:rPr>
          <w:rFonts w:ascii="Traditional Arabic" w:hAnsi="Traditional Arabic" w:cs="B Badr"/>
          <w:sz w:val="28"/>
          <w:szCs w:val="28"/>
          <w:rtl/>
          <w:lang w:bidi="ar-EG"/>
        </w:rPr>
        <w:t>.</w:t>
      </w:r>
    </w:p>
    <w:p w14:paraId="6EC5D347" w14:textId="77777777" w:rsidR="007942EC" w:rsidRPr="002F1C8C" w:rsidRDefault="007942EC" w:rsidP="005A7D2B">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مطلب </w:t>
      </w:r>
      <w:r w:rsidR="005A7D2B" w:rsidRPr="002F1C8C">
        <w:rPr>
          <w:rFonts w:ascii="Traditional Arabic" w:hAnsi="Traditional Arabic" w:cs="B Badr" w:hint="cs"/>
          <w:sz w:val="28"/>
          <w:szCs w:val="28"/>
          <w:rtl/>
          <w:lang w:bidi="ar-EG"/>
        </w:rPr>
        <w:t>سوم</w:t>
      </w:r>
      <w:r w:rsidRPr="002F1C8C">
        <w:rPr>
          <w:rFonts w:ascii="Traditional Arabic" w:hAnsi="Traditional Arabic" w:cs="B Badr"/>
          <w:sz w:val="28"/>
          <w:szCs w:val="28"/>
          <w:rtl/>
          <w:lang w:bidi="ar-EG"/>
        </w:rPr>
        <w:t xml:space="preserve">: توكل </w:t>
      </w:r>
      <w:r w:rsidR="005A7D2B" w:rsidRPr="002F1C8C">
        <w:rPr>
          <w:rFonts w:ascii="Traditional Arabic" w:hAnsi="Traditional Arabic" w:cs="B Badr" w:hint="cs"/>
          <w:sz w:val="28"/>
          <w:szCs w:val="28"/>
          <w:rtl/>
          <w:lang w:bidi="ar-EG"/>
        </w:rPr>
        <w:t>بر</w:t>
      </w:r>
      <w:r w:rsidRPr="002F1C8C">
        <w:rPr>
          <w:rFonts w:ascii="Traditional Arabic" w:hAnsi="Traditional Arabic" w:cs="B Badr"/>
          <w:sz w:val="28"/>
          <w:szCs w:val="28"/>
          <w:rtl/>
          <w:lang w:bidi="ar-EG"/>
        </w:rPr>
        <w:t xml:space="preserve"> الله تعالى.</w:t>
      </w:r>
    </w:p>
    <w:p w14:paraId="3647308C" w14:textId="77777777" w:rsidR="007942EC" w:rsidRPr="002F1C8C" w:rsidRDefault="007942EC" w:rsidP="00236318">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مطلب </w:t>
      </w:r>
      <w:r w:rsidR="005A7D2B" w:rsidRPr="002F1C8C">
        <w:rPr>
          <w:rFonts w:ascii="Traditional Arabic" w:hAnsi="Traditional Arabic" w:cs="B Badr" w:hint="cs"/>
          <w:sz w:val="28"/>
          <w:szCs w:val="28"/>
          <w:rtl/>
          <w:lang w:bidi="ar-EG"/>
        </w:rPr>
        <w:t>چهارم</w:t>
      </w:r>
      <w:r w:rsidRPr="002F1C8C">
        <w:rPr>
          <w:rFonts w:ascii="Traditional Arabic" w:hAnsi="Traditional Arabic" w:cs="B Badr"/>
          <w:sz w:val="28"/>
          <w:szCs w:val="28"/>
          <w:rtl/>
          <w:lang w:bidi="ar-EG"/>
        </w:rPr>
        <w:t xml:space="preserve">: </w:t>
      </w:r>
      <w:r w:rsidR="00236318">
        <w:rPr>
          <w:rFonts w:ascii="Traditional Arabic" w:hAnsi="Traditional Arabic" w:cs="B Badr" w:hint="cs"/>
          <w:sz w:val="28"/>
          <w:szCs w:val="28"/>
          <w:rtl/>
          <w:lang w:bidi="ar-EG"/>
        </w:rPr>
        <w:t xml:space="preserve">جدیت نمودن در </w:t>
      </w:r>
      <w:r w:rsidR="005A7D2B" w:rsidRPr="002F1C8C">
        <w:rPr>
          <w:rFonts w:ascii="Traditional Arabic" w:hAnsi="Traditional Arabic" w:cs="B Badr" w:hint="cs"/>
          <w:sz w:val="28"/>
          <w:szCs w:val="28"/>
          <w:rtl/>
          <w:lang w:bidi="ar-EG"/>
        </w:rPr>
        <w:t>عبادت</w:t>
      </w:r>
      <w:r w:rsidRPr="002F1C8C">
        <w:rPr>
          <w:rFonts w:ascii="Traditional Arabic" w:hAnsi="Traditional Arabic" w:cs="B Badr"/>
          <w:sz w:val="28"/>
          <w:szCs w:val="28"/>
          <w:rtl/>
          <w:lang w:bidi="ar-EG"/>
        </w:rPr>
        <w:t xml:space="preserve"> الله عز وجل</w:t>
      </w:r>
      <w:r w:rsidR="005A7D2B" w:rsidRPr="002F1C8C">
        <w:rPr>
          <w:rFonts w:ascii="Traditional Arabic" w:hAnsi="Traditional Arabic" w:cs="B Badr" w:hint="cs"/>
          <w:sz w:val="28"/>
          <w:szCs w:val="28"/>
          <w:rtl/>
          <w:lang w:bidi="ar-EG"/>
        </w:rPr>
        <w:t xml:space="preserve"> </w:t>
      </w:r>
      <w:r w:rsidR="00236318">
        <w:rPr>
          <w:rFonts w:ascii="Traditional Arabic" w:hAnsi="Traditional Arabic" w:cs="B Badr" w:hint="cs"/>
          <w:sz w:val="28"/>
          <w:szCs w:val="28"/>
          <w:rtl/>
          <w:lang w:bidi="ar-EG"/>
        </w:rPr>
        <w:t xml:space="preserve">و خود را وقف آن </w:t>
      </w:r>
      <w:r w:rsidR="005A7D2B" w:rsidRPr="002F1C8C">
        <w:rPr>
          <w:rFonts w:ascii="Traditional Arabic" w:hAnsi="Traditional Arabic" w:cs="B Badr" w:hint="cs"/>
          <w:sz w:val="28"/>
          <w:szCs w:val="28"/>
          <w:rtl/>
          <w:lang w:bidi="ar-EG"/>
        </w:rPr>
        <w:t>نمودن</w:t>
      </w:r>
      <w:r w:rsidRPr="002F1C8C">
        <w:rPr>
          <w:rFonts w:ascii="Traditional Arabic" w:hAnsi="Traditional Arabic" w:cs="B Badr"/>
          <w:sz w:val="28"/>
          <w:szCs w:val="28"/>
          <w:rtl/>
          <w:lang w:bidi="ar-EG"/>
        </w:rPr>
        <w:t>.</w:t>
      </w:r>
    </w:p>
    <w:p w14:paraId="641E381C" w14:textId="77777777" w:rsidR="007942EC" w:rsidRPr="002F1C8C" w:rsidRDefault="005A7D2B" w:rsidP="005A7D2B">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م</w:t>
      </w:r>
      <w:r w:rsidR="007942EC" w:rsidRPr="002F1C8C">
        <w:rPr>
          <w:rFonts w:ascii="Traditional Arabic" w:hAnsi="Traditional Arabic" w:cs="B Badr"/>
          <w:sz w:val="28"/>
          <w:szCs w:val="28"/>
          <w:rtl/>
          <w:lang w:bidi="ar-EG"/>
        </w:rPr>
        <w:t xml:space="preserve">طلب </w:t>
      </w:r>
      <w:r w:rsidRPr="002F1C8C">
        <w:rPr>
          <w:rFonts w:ascii="Traditional Arabic" w:hAnsi="Traditional Arabic" w:cs="B Badr" w:hint="cs"/>
          <w:sz w:val="28"/>
          <w:szCs w:val="28"/>
          <w:rtl/>
          <w:lang w:bidi="ar-EG"/>
        </w:rPr>
        <w:t>پنجم: مداومت دادن به حج و عمره</w:t>
      </w:r>
      <w:r w:rsidR="007942EC" w:rsidRPr="002F1C8C">
        <w:rPr>
          <w:rFonts w:ascii="Traditional Arabic" w:hAnsi="Traditional Arabic" w:cs="B Badr"/>
          <w:sz w:val="28"/>
          <w:szCs w:val="28"/>
          <w:rtl/>
          <w:lang w:bidi="ar-EG"/>
        </w:rPr>
        <w:t>.</w:t>
      </w:r>
    </w:p>
    <w:p w14:paraId="765B6E6C" w14:textId="77777777" w:rsidR="007942EC" w:rsidRPr="002F1C8C" w:rsidRDefault="007942EC" w:rsidP="005A7D2B">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مطلب </w:t>
      </w:r>
      <w:r w:rsidR="005A7D2B" w:rsidRPr="002F1C8C">
        <w:rPr>
          <w:rFonts w:ascii="Traditional Arabic" w:hAnsi="Traditional Arabic" w:cs="B Badr" w:hint="cs"/>
          <w:sz w:val="28"/>
          <w:szCs w:val="28"/>
          <w:rtl/>
          <w:lang w:bidi="ar-EG"/>
        </w:rPr>
        <w:t>ششم:</w:t>
      </w:r>
      <w:r w:rsidRPr="002F1C8C">
        <w:rPr>
          <w:rFonts w:ascii="Traditional Arabic" w:hAnsi="Traditional Arabic" w:cs="B Badr"/>
          <w:sz w:val="28"/>
          <w:szCs w:val="28"/>
          <w:rtl/>
          <w:lang w:bidi="ar-EG"/>
        </w:rPr>
        <w:t xml:space="preserve"> صل</w:t>
      </w:r>
      <w:r w:rsidR="005A7D2B" w:rsidRPr="002F1C8C">
        <w:rPr>
          <w:rFonts w:ascii="Traditional Arabic" w:hAnsi="Traditional Arabic" w:cs="B Badr" w:hint="cs"/>
          <w:sz w:val="28"/>
          <w:szCs w:val="28"/>
          <w:rtl/>
          <w:lang w:bidi="ar-EG"/>
        </w:rPr>
        <w:t>ه</w:t>
      </w:r>
      <w:r w:rsidR="005A7D2B" w:rsidRPr="002F1C8C">
        <w:rPr>
          <w:rFonts w:ascii="Traditional Arabic" w:hAnsi="Traditional Arabic" w:cs="B Badr" w:hint="cs"/>
          <w:sz w:val="28"/>
          <w:szCs w:val="28"/>
          <w:rtl/>
          <w:lang w:bidi="ar-EG"/>
        </w:rPr>
        <w:softHyphen/>
        <w:t xml:space="preserve">ی </w:t>
      </w:r>
      <w:r w:rsidRPr="002F1C8C">
        <w:rPr>
          <w:rFonts w:ascii="Traditional Arabic" w:hAnsi="Traditional Arabic" w:cs="B Badr"/>
          <w:sz w:val="28"/>
          <w:szCs w:val="28"/>
          <w:rtl/>
          <w:lang w:bidi="ar-EG"/>
        </w:rPr>
        <w:t>رحم.</w:t>
      </w:r>
    </w:p>
    <w:p w14:paraId="2CA826C9" w14:textId="77777777" w:rsidR="007942EC" w:rsidRPr="002F1C8C" w:rsidRDefault="007942EC" w:rsidP="005A7D2B">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مطلب </w:t>
      </w:r>
      <w:r w:rsidR="005A7D2B" w:rsidRPr="002F1C8C">
        <w:rPr>
          <w:rFonts w:ascii="Traditional Arabic" w:hAnsi="Traditional Arabic" w:cs="B Badr" w:hint="cs"/>
          <w:sz w:val="28"/>
          <w:szCs w:val="28"/>
          <w:rtl/>
          <w:lang w:bidi="ar-EG"/>
        </w:rPr>
        <w:t xml:space="preserve">هفتم: </w:t>
      </w:r>
      <w:r w:rsidRPr="002F1C8C">
        <w:rPr>
          <w:rFonts w:ascii="Traditional Arabic" w:hAnsi="Traditional Arabic" w:cs="B Badr"/>
          <w:sz w:val="28"/>
          <w:szCs w:val="28"/>
          <w:rtl/>
          <w:lang w:bidi="ar-EG"/>
        </w:rPr>
        <w:t xml:space="preserve">إنفاق </w:t>
      </w:r>
      <w:r w:rsidR="005A7D2B" w:rsidRPr="002F1C8C">
        <w:rPr>
          <w:rFonts w:ascii="Traditional Arabic" w:hAnsi="Traditional Arabic" w:cs="B Badr" w:hint="cs"/>
          <w:sz w:val="28"/>
          <w:szCs w:val="28"/>
          <w:rtl/>
          <w:lang w:bidi="ar-EG"/>
        </w:rPr>
        <w:t>در راه</w:t>
      </w:r>
      <w:r w:rsidRPr="002F1C8C">
        <w:rPr>
          <w:rFonts w:ascii="Traditional Arabic" w:hAnsi="Traditional Arabic" w:cs="B Badr"/>
          <w:sz w:val="28"/>
          <w:szCs w:val="28"/>
          <w:rtl/>
          <w:lang w:bidi="ar-EG"/>
        </w:rPr>
        <w:t xml:space="preserve"> الله تعالى.</w:t>
      </w:r>
    </w:p>
    <w:p w14:paraId="49E4C91B" w14:textId="77777777" w:rsidR="007942EC" w:rsidRPr="002F1C8C" w:rsidRDefault="007942EC" w:rsidP="005A7D2B">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مطلب </w:t>
      </w:r>
      <w:r w:rsidR="005A7D2B" w:rsidRPr="002F1C8C">
        <w:rPr>
          <w:rFonts w:ascii="Traditional Arabic" w:hAnsi="Traditional Arabic" w:cs="B Badr" w:hint="cs"/>
          <w:sz w:val="28"/>
          <w:szCs w:val="28"/>
          <w:rtl/>
          <w:lang w:bidi="ar-EG"/>
        </w:rPr>
        <w:t>هشتم</w:t>
      </w:r>
      <w:r w:rsidRPr="002F1C8C">
        <w:rPr>
          <w:rFonts w:ascii="Traditional Arabic" w:hAnsi="Traditional Arabic" w:cs="B Badr"/>
          <w:sz w:val="28"/>
          <w:szCs w:val="28"/>
          <w:rtl/>
          <w:lang w:bidi="ar-EG"/>
        </w:rPr>
        <w:t>: إنفاق</w:t>
      </w:r>
      <w:r w:rsidR="005A7D2B" w:rsidRPr="002F1C8C">
        <w:rPr>
          <w:rFonts w:ascii="Traditional Arabic" w:hAnsi="Traditional Arabic" w:cs="B Badr" w:hint="cs"/>
          <w:sz w:val="28"/>
          <w:szCs w:val="28"/>
          <w:rtl/>
          <w:lang w:bidi="ar-EG"/>
        </w:rPr>
        <w:t xml:space="preserve"> به کسی که خود را وقف کسب علوم شرعی نموده است</w:t>
      </w:r>
      <w:r w:rsidRPr="002F1C8C">
        <w:rPr>
          <w:rFonts w:ascii="Traditional Arabic" w:hAnsi="Traditional Arabic" w:cs="B Badr"/>
          <w:sz w:val="28"/>
          <w:szCs w:val="28"/>
          <w:rtl/>
          <w:lang w:bidi="ar-EG"/>
        </w:rPr>
        <w:t>.</w:t>
      </w:r>
    </w:p>
    <w:p w14:paraId="6903F3B6" w14:textId="77777777" w:rsidR="007942EC" w:rsidRPr="002F1C8C" w:rsidRDefault="007942EC" w:rsidP="005A7D2B">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مطلب </w:t>
      </w:r>
      <w:r w:rsidR="005A7D2B" w:rsidRPr="002F1C8C">
        <w:rPr>
          <w:rFonts w:ascii="Traditional Arabic" w:hAnsi="Traditional Arabic" w:cs="B Badr" w:hint="cs"/>
          <w:sz w:val="28"/>
          <w:szCs w:val="28"/>
          <w:rtl/>
          <w:lang w:bidi="ar-EG"/>
        </w:rPr>
        <w:t>نهم</w:t>
      </w:r>
      <w:r w:rsidRPr="002F1C8C">
        <w:rPr>
          <w:rFonts w:ascii="Traditional Arabic" w:hAnsi="Traditional Arabic" w:cs="B Badr"/>
          <w:sz w:val="28"/>
          <w:szCs w:val="28"/>
          <w:rtl/>
          <w:lang w:bidi="ar-EG"/>
        </w:rPr>
        <w:t xml:space="preserve">: </w:t>
      </w:r>
      <w:r w:rsidR="005A7D2B" w:rsidRPr="002F1C8C">
        <w:rPr>
          <w:rFonts w:ascii="Traditional Arabic" w:hAnsi="Traditional Arabic" w:cs="B Badr" w:hint="cs"/>
          <w:sz w:val="28"/>
          <w:szCs w:val="28"/>
          <w:rtl/>
          <w:lang w:bidi="ar-EG"/>
        </w:rPr>
        <w:t>نیکوکاری</w:t>
      </w:r>
      <w:r w:rsidRPr="002F1C8C">
        <w:rPr>
          <w:rFonts w:ascii="Traditional Arabic" w:hAnsi="Traditional Arabic" w:cs="B Badr"/>
          <w:sz w:val="28"/>
          <w:szCs w:val="28"/>
          <w:rtl/>
          <w:lang w:bidi="ar-EG"/>
        </w:rPr>
        <w:t xml:space="preserve"> </w:t>
      </w:r>
      <w:r w:rsidR="005A7D2B" w:rsidRPr="002F1C8C">
        <w:rPr>
          <w:rFonts w:ascii="Traditional Arabic" w:hAnsi="Traditional Arabic" w:cs="B Badr" w:hint="cs"/>
          <w:sz w:val="28"/>
          <w:szCs w:val="28"/>
          <w:rtl/>
          <w:lang w:bidi="ar-EG"/>
        </w:rPr>
        <w:t>به ضعیفان</w:t>
      </w:r>
      <w:r w:rsidRPr="002F1C8C">
        <w:rPr>
          <w:rFonts w:ascii="Traditional Arabic" w:hAnsi="Traditional Arabic" w:cs="B Badr"/>
          <w:sz w:val="28"/>
          <w:szCs w:val="28"/>
          <w:rtl/>
          <w:lang w:bidi="ar-EG"/>
        </w:rPr>
        <w:t>.</w:t>
      </w:r>
    </w:p>
    <w:p w14:paraId="57A98454" w14:textId="77777777" w:rsidR="007942EC" w:rsidRPr="00AC7C61" w:rsidRDefault="005A7D2B" w:rsidP="005A7D2B">
      <w:pPr>
        <w:jc w:val="lowKashida"/>
        <w:rPr>
          <w:rFonts w:ascii="Traditional Arabic" w:hAnsi="Traditional Arabic" w:cs="B Badr" w:hint="cs"/>
          <w:sz w:val="28"/>
          <w:szCs w:val="28"/>
          <w:rtl/>
          <w:lang w:bidi="ar-EG"/>
        </w:rPr>
      </w:pPr>
      <w:r w:rsidRPr="00AC7C61">
        <w:rPr>
          <w:rFonts w:ascii="Traditional Arabic" w:hAnsi="Traditional Arabic" w:cs="B Badr" w:hint="cs"/>
          <w:sz w:val="28"/>
          <w:szCs w:val="28"/>
          <w:rtl/>
          <w:lang w:bidi="ar-EG"/>
        </w:rPr>
        <w:t>م</w:t>
      </w:r>
      <w:r w:rsidR="007942EC" w:rsidRPr="00AC7C61">
        <w:rPr>
          <w:rFonts w:ascii="Traditional Arabic" w:hAnsi="Traditional Arabic" w:cs="B Badr"/>
          <w:sz w:val="28"/>
          <w:szCs w:val="28"/>
          <w:rtl/>
          <w:lang w:bidi="ar-EG"/>
        </w:rPr>
        <w:t xml:space="preserve">طلب </w:t>
      </w:r>
      <w:r w:rsidRPr="00AC7C61">
        <w:rPr>
          <w:rFonts w:ascii="Traditional Arabic" w:hAnsi="Traditional Arabic" w:cs="B Badr" w:hint="cs"/>
          <w:sz w:val="28"/>
          <w:szCs w:val="28"/>
          <w:rtl/>
          <w:lang w:bidi="ar-EG"/>
        </w:rPr>
        <w:t>دهم</w:t>
      </w:r>
      <w:r w:rsidR="007942EC" w:rsidRPr="00AC7C61">
        <w:rPr>
          <w:rFonts w:ascii="Traditional Arabic" w:hAnsi="Traditional Arabic" w:cs="B Badr"/>
          <w:sz w:val="28"/>
          <w:szCs w:val="28"/>
          <w:rtl/>
          <w:lang w:bidi="ar-EG"/>
        </w:rPr>
        <w:t xml:space="preserve">: </w:t>
      </w:r>
      <w:r w:rsidRPr="00AC7C61">
        <w:rPr>
          <w:rFonts w:ascii="Traditional Arabic" w:hAnsi="Traditional Arabic" w:cs="B Badr" w:hint="cs"/>
          <w:sz w:val="28"/>
          <w:szCs w:val="28"/>
          <w:rtl/>
          <w:lang w:bidi="ar-EG"/>
        </w:rPr>
        <w:t xml:space="preserve">هجرت در راه </w:t>
      </w:r>
      <w:r w:rsidR="007942EC" w:rsidRPr="00AC7C61">
        <w:rPr>
          <w:rFonts w:ascii="Traditional Arabic" w:hAnsi="Traditional Arabic" w:cs="B Badr"/>
          <w:sz w:val="28"/>
          <w:szCs w:val="28"/>
          <w:rtl/>
          <w:lang w:bidi="ar-EG"/>
        </w:rPr>
        <w:t>الله تعالى.</w:t>
      </w:r>
    </w:p>
    <w:p w14:paraId="1D4663FC" w14:textId="77777777" w:rsidR="00481E45" w:rsidRPr="00AC7C61" w:rsidRDefault="000168FC" w:rsidP="005A7D2B">
      <w:pPr>
        <w:jc w:val="lowKashida"/>
        <w:rPr>
          <w:rFonts w:ascii="Traditional Arabic" w:hAnsi="Traditional Arabic" w:cs="B Badr" w:hint="cs"/>
          <w:sz w:val="28"/>
          <w:szCs w:val="28"/>
          <w:rtl/>
          <w:lang w:bidi="ar-EG"/>
        </w:rPr>
      </w:pPr>
      <w:r w:rsidRPr="00AC7C61">
        <w:rPr>
          <w:rFonts w:ascii="Traditional Arabic" w:hAnsi="Traditional Arabic" w:cs="B Badr" w:hint="cs"/>
          <w:sz w:val="28"/>
          <w:szCs w:val="28"/>
          <w:rtl/>
          <w:lang w:bidi="ar-EG"/>
        </w:rPr>
        <w:lastRenderedPageBreak/>
        <w:t>[</w:t>
      </w:r>
      <w:r w:rsidR="00481E45" w:rsidRPr="00AC7C61">
        <w:rPr>
          <w:rFonts w:ascii="Traditional Arabic" w:hAnsi="Traditional Arabic" w:cs="B Badr" w:hint="cs"/>
          <w:sz w:val="28"/>
          <w:szCs w:val="28"/>
          <w:rtl/>
          <w:lang w:bidi="ar-EG"/>
        </w:rPr>
        <w:t>مطلب یازدهم: شکر</w:t>
      </w:r>
      <w:r w:rsidR="00236318">
        <w:rPr>
          <w:rFonts w:ascii="Traditional Arabic" w:hAnsi="Traditional Arabic" w:cs="B Badr" w:hint="cs"/>
          <w:sz w:val="28"/>
          <w:szCs w:val="28"/>
          <w:rtl/>
          <w:lang w:bidi="ar-EG"/>
        </w:rPr>
        <w:t>.</w:t>
      </w:r>
    </w:p>
    <w:p w14:paraId="30766961" w14:textId="77777777" w:rsidR="000E0941" w:rsidRPr="00AC7C61" w:rsidRDefault="00481E45" w:rsidP="005A7D2B">
      <w:pPr>
        <w:jc w:val="lowKashida"/>
        <w:rPr>
          <w:rFonts w:ascii="Traditional Arabic" w:hAnsi="Traditional Arabic" w:cs="B Badr" w:hint="cs"/>
          <w:sz w:val="28"/>
          <w:szCs w:val="28"/>
          <w:rtl/>
          <w:lang w:bidi="ar-EG"/>
        </w:rPr>
      </w:pPr>
      <w:r w:rsidRPr="00AC7C61">
        <w:rPr>
          <w:rFonts w:ascii="Traditional Arabic" w:hAnsi="Traditional Arabic" w:cs="B Badr" w:hint="cs"/>
          <w:sz w:val="28"/>
          <w:szCs w:val="28"/>
          <w:rtl/>
          <w:lang w:bidi="ar-EG"/>
        </w:rPr>
        <w:t>مطلب دوازدهم: بی</w:t>
      </w:r>
      <w:r w:rsidRPr="00AC7C61">
        <w:rPr>
          <w:rFonts w:ascii="Traditional Arabic" w:hAnsi="Traditional Arabic" w:cs="B Badr" w:hint="cs"/>
          <w:sz w:val="28"/>
          <w:szCs w:val="28"/>
          <w:rtl/>
          <w:lang w:bidi="ar-EG"/>
        </w:rPr>
        <w:softHyphen/>
        <w:t>اعتنایی به دنیا</w:t>
      </w:r>
      <w:r w:rsidR="00236318">
        <w:rPr>
          <w:rFonts w:ascii="Traditional Arabic" w:hAnsi="Traditional Arabic" w:cs="B Badr" w:hint="cs"/>
          <w:sz w:val="28"/>
          <w:szCs w:val="28"/>
          <w:rtl/>
          <w:lang w:bidi="ar-EG"/>
        </w:rPr>
        <w:t>.</w:t>
      </w:r>
    </w:p>
    <w:p w14:paraId="49B575DF" w14:textId="77777777" w:rsidR="00513141" w:rsidRPr="00AC7C61" w:rsidRDefault="000E0941" w:rsidP="00513141">
      <w:pPr>
        <w:jc w:val="lowKashida"/>
        <w:rPr>
          <w:rFonts w:ascii="Traditional Arabic" w:hAnsi="Traditional Arabic" w:cs="B Badr" w:hint="cs"/>
          <w:sz w:val="28"/>
          <w:szCs w:val="28"/>
          <w:rtl/>
          <w:lang w:bidi="ar-EG"/>
        </w:rPr>
      </w:pPr>
      <w:r w:rsidRPr="00AC7C61">
        <w:rPr>
          <w:rFonts w:ascii="Traditional Arabic" w:hAnsi="Traditional Arabic" w:cs="B Badr" w:hint="cs"/>
          <w:sz w:val="28"/>
          <w:szCs w:val="28"/>
          <w:rtl/>
          <w:lang w:bidi="ar-EG"/>
        </w:rPr>
        <w:t xml:space="preserve">مطلب سیزدهم: </w:t>
      </w:r>
      <w:r w:rsidR="00513141" w:rsidRPr="00AC7C61">
        <w:rPr>
          <w:rFonts w:ascii="Traditional Arabic" w:hAnsi="Traditional Arabic" w:cs="B Badr" w:hint="cs"/>
          <w:sz w:val="28"/>
          <w:szCs w:val="28"/>
          <w:rtl/>
          <w:lang w:bidi="ar-EG"/>
        </w:rPr>
        <w:t>اذکاری که کلید رزق و روزی می</w:t>
      </w:r>
      <w:r w:rsidR="00513141" w:rsidRPr="00AC7C61">
        <w:rPr>
          <w:rFonts w:ascii="Traditional Arabic" w:hAnsi="Traditional Arabic" w:cs="B Badr" w:hint="cs"/>
          <w:sz w:val="28"/>
          <w:szCs w:val="28"/>
          <w:rtl/>
          <w:lang w:bidi="ar-EG"/>
        </w:rPr>
        <w:softHyphen/>
        <w:t>باشند</w:t>
      </w:r>
      <w:r w:rsidR="00236318">
        <w:rPr>
          <w:rFonts w:ascii="Traditional Arabic" w:hAnsi="Traditional Arabic" w:cs="B Badr" w:hint="cs"/>
          <w:sz w:val="28"/>
          <w:szCs w:val="28"/>
          <w:rtl/>
          <w:lang w:bidi="ar-EG"/>
        </w:rPr>
        <w:t>.</w:t>
      </w:r>
    </w:p>
    <w:p w14:paraId="5177B85D" w14:textId="77777777" w:rsidR="004F739B" w:rsidRPr="00AC7C61" w:rsidRDefault="00B94C8E" w:rsidP="00513141">
      <w:pPr>
        <w:jc w:val="lowKashida"/>
        <w:rPr>
          <w:rFonts w:ascii="Traditional Arabic" w:hAnsi="Traditional Arabic" w:cs="B Badr" w:hint="cs"/>
          <w:sz w:val="28"/>
          <w:szCs w:val="28"/>
          <w:rtl/>
          <w:lang w:bidi="ar-EG"/>
        </w:rPr>
      </w:pPr>
      <w:r w:rsidRPr="00AC7C61">
        <w:rPr>
          <w:rFonts w:ascii="Traditional Arabic" w:hAnsi="Traditional Arabic" w:cs="B Badr" w:hint="cs"/>
          <w:sz w:val="28"/>
          <w:szCs w:val="28"/>
          <w:rtl/>
          <w:lang w:bidi="ar-EG"/>
        </w:rPr>
        <w:t>مطلب چهاردهم: کسب روزی از راه حلال</w:t>
      </w:r>
      <w:r w:rsidR="00236318">
        <w:rPr>
          <w:rFonts w:ascii="Traditional Arabic" w:hAnsi="Traditional Arabic" w:cs="B Badr" w:hint="cs"/>
          <w:sz w:val="28"/>
          <w:szCs w:val="28"/>
          <w:rtl/>
          <w:lang w:bidi="ar-EG"/>
        </w:rPr>
        <w:t>.</w:t>
      </w:r>
    </w:p>
    <w:p w14:paraId="78E8A525" w14:textId="77777777" w:rsidR="00765EC7" w:rsidRPr="00AC7C61" w:rsidRDefault="00C91489" w:rsidP="005A7D2B">
      <w:pPr>
        <w:jc w:val="lowKashida"/>
        <w:rPr>
          <w:rFonts w:ascii="Traditional Arabic" w:hAnsi="Traditional Arabic" w:cs="B Badr" w:hint="cs"/>
          <w:sz w:val="28"/>
          <w:szCs w:val="28"/>
          <w:rtl/>
          <w:lang w:bidi="ar-EG"/>
        </w:rPr>
      </w:pPr>
      <w:r w:rsidRPr="00AC7C61">
        <w:rPr>
          <w:rFonts w:ascii="Traditional Arabic" w:hAnsi="Traditional Arabic" w:cs="B Badr" w:hint="cs"/>
          <w:sz w:val="28"/>
          <w:szCs w:val="28"/>
          <w:rtl/>
          <w:lang w:bidi="ar-EG"/>
        </w:rPr>
        <w:t xml:space="preserve"> </w:t>
      </w:r>
      <w:r w:rsidR="004F739B" w:rsidRPr="00AC7C61">
        <w:rPr>
          <w:rFonts w:ascii="Traditional Arabic" w:hAnsi="Traditional Arabic" w:cs="B Badr" w:hint="cs"/>
          <w:sz w:val="28"/>
          <w:szCs w:val="28"/>
          <w:rtl/>
          <w:lang w:bidi="ar-EG"/>
        </w:rPr>
        <w:t>مطلب پانزدهم: دعا کردن</w:t>
      </w:r>
      <w:r w:rsidR="00236318">
        <w:rPr>
          <w:rFonts w:ascii="Traditional Arabic" w:hAnsi="Traditional Arabic" w:cs="B Badr" w:hint="cs"/>
          <w:sz w:val="28"/>
          <w:szCs w:val="28"/>
          <w:rtl/>
          <w:lang w:bidi="ar-EG"/>
        </w:rPr>
        <w:t>.</w:t>
      </w:r>
    </w:p>
    <w:p w14:paraId="101462B9" w14:textId="77777777" w:rsidR="00481E45" w:rsidRPr="00AC7C61" w:rsidRDefault="00765EC7" w:rsidP="005A7D2B">
      <w:pPr>
        <w:jc w:val="lowKashida"/>
        <w:rPr>
          <w:rFonts w:hint="cs"/>
          <w:sz w:val="28"/>
          <w:szCs w:val="28"/>
          <w:rtl/>
          <w:lang w:bidi="ar-EG"/>
        </w:rPr>
      </w:pPr>
      <w:r w:rsidRPr="00AC7C61">
        <w:rPr>
          <w:rFonts w:ascii="Traditional Arabic" w:hAnsi="Traditional Arabic" w:cs="B Badr" w:hint="cs"/>
          <w:sz w:val="28"/>
          <w:szCs w:val="28"/>
          <w:rtl/>
          <w:lang w:bidi="ar-EG"/>
        </w:rPr>
        <w:t>مطلب شانزدهم: انسان علت فقر خود را الله تعالی بداند</w:t>
      </w:r>
      <w:r w:rsidR="00236318">
        <w:rPr>
          <w:rFonts w:ascii="Traditional Arabic" w:hAnsi="Traditional Arabic" w:cs="B Badr" w:hint="cs"/>
          <w:sz w:val="28"/>
          <w:szCs w:val="28"/>
          <w:rtl/>
          <w:lang w:bidi="ar-EG"/>
        </w:rPr>
        <w:t>.</w:t>
      </w:r>
      <w:r w:rsidR="000168FC" w:rsidRPr="00AC7C61">
        <w:rPr>
          <w:rFonts w:ascii="Traditional Arabic" w:hAnsi="Traditional Arabic" w:cs="B Badr" w:hint="cs"/>
          <w:sz w:val="28"/>
          <w:szCs w:val="28"/>
          <w:rtl/>
          <w:lang w:bidi="ar-EG"/>
        </w:rPr>
        <w:t>]</w:t>
      </w:r>
    </w:p>
    <w:p w14:paraId="791C046F" w14:textId="77777777" w:rsidR="007942EC" w:rsidRPr="002F1C8C" w:rsidRDefault="007942EC" w:rsidP="005A7D2B">
      <w:pPr>
        <w:jc w:val="lowKashida"/>
        <w:rPr>
          <w:rFonts w:ascii="Traditional Arabic" w:hAnsi="Traditional Arabic" w:cs="B Badr" w:hint="cs"/>
          <w:sz w:val="28"/>
          <w:szCs w:val="28"/>
          <w:rtl/>
          <w:lang w:bidi="ar-EG"/>
        </w:rPr>
      </w:pPr>
      <w:r w:rsidRPr="00AC7C61">
        <w:rPr>
          <w:rFonts w:ascii="Traditional Arabic" w:hAnsi="Traditional Arabic" w:cs="B Badr"/>
          <w:sz w:val="28"/>
          <w:szCs w:val="28"/>
          <w:rtl/>
          <w:lang w:bidi="ar-EG"/>
        </w:rPr>
        <w:t>خاتم</w:t>
      </w:r>
      <w:r w:rsidR="005A7D2B" w:rsidRPr="00AC7C61">
        <w:rPr>
          <w:rFonts w:ascii="Traditional Arabic" w:hAnsi="Traditional Arabic" w:cs="B Badr" w:hint="cs"/>
          <w:sz w:val="28"/>
          <w:szCs w:val="28"/>
          <w:rtl/>
          <w:lang w:bidi="ar-EG"/>
        </w:rPr>
        <w:t>ه</w:t>
      </w:r>
      <w:r w:rsidRPr="00AC7C61">
        <w:rPr>
          <w:rFonts w:ascii="Traditional Arabic" w:hAnsi="Traditional Arabic" w:cs="B Badr"/>
          <w:sz w:val="28"/>
          <w:szCs w:val="28"/>
          <w:rtl/>
          <w:lang w:bidi="ar-EG"/>
        </w:rPr>
        <w:t xml:space="preserve">: </w:t>
      </w:r>
      <w:r w:rsidR="005A7D2B" w:rsidRPr="00AC7C61">
        <w:rPr>
          <w:rFonts w:ascii="Traditional Arabic" w:hAnsi="Traditional Arabic" w:cs="B Badr" w:hint="cs"/>
          <w:sz w:val="28"/>
          <w:szCs w:val="28"/>
          <w:rtl/>
          <w:lang w:bidi="ar-EG"/>
        </w:rPr>
        <w:t>شامل نتایج مطلب و سفارش نمودن است</w:t>
      </w:r>
      <w:r w:rsidRPr="00AC7C61">
        <w:rPr>
          <w:rFonts w:ascii="Traditional Arabic" w:hAnsi="Traditional Arabic" w:cs="B Badr"/>
          <w:sz w:val="28"/>
          <w:szCs w:val="28"/>
          <w:rtl/>
          <w:lang w:bidi="ar-EG"/>
        </w:rPr>
        <w:t>.</w:t>
      </w:r>
    </w:p>
    <w:p w14:paraId="42E2FD20" w14:textId="77777777" w:rsidR="005928DE" w:rsidRPr="002F1C8C" w:rsidRDefault="005928DE" w:rsidP="00F12A57">
      <w:pPr>
        <w:jc w:val="lowKashida"/>
        <w:rPr>
          <w:rFonts w:ascii="Traditional Arabic" w:hAnsi="Traditional Arabic" w:cs="B Badr" w:hint="cs"/>
          <w:sz w:val="28"/>
          <w:szCs w:val="28"/>
          <w:rtl/>
          <w:lang w:bidi="ar-EG"/>
        </w:rPr>
      </w:pPr>
    </w:p>
    <w:p w14:paraId="1915968F" w14:textId="77777777" w:rsidR="007942EC" w:rsidRPr="002F1C8C" w:rsidRDefault="000E0941" w:rsidP="003A1A6F">
      <w:pPr>
        <w:jc w:val="center"/>
        <w:rPr>
          <w:rFonts w:ascii="Traditional Arabic" w:hAnsi="Traditional Arabic" w:cs="B Badr" w:hint="cs"/>
          <w:b/>
          <w:bCs/>
          <w:sz w:val="28"/>
          <w:szCs w:val="28"/>
          <w:rtl/>
          <w:lang w:bidi="ar-EG"/>
        </w:rPr>
      </w:pPr>
      <w:r w:rsidRPr="002F1C8C">
        <w:rPr>
          <w:rFonts w:ascii="Traditional Arabic" w:hAnsi="Traditional Arabic" w:cs="B Badr" w:hint="cs"/>
          <w:b/>
          <w:bCs/>
          <w:sz w:val="28"/>
          <w:szCs w:val="28"/>
          <w:rtl/>
          <w:lang w:bidi="ar-EG"/>
        </w:rPr>
        <w:t>ت</w:t>
      </w:r>
      <w:r w:rsidR="005928DE" w:rsidRPr="002F1C8C">
        <w:rPr>
          <w:rFonts w:ascii="Traditional Arabic" w:hAnsi="Traditional Arabic" w:cs="B Badr"/>
          <w:b/>
          <w:bCs/>
          <w:sz w:val="28"/>
          <w:szCs w:val="28"/>
          <w:rtl/>
          <w:lang w:bidi="ar-EG"/>
        </w:rPr>
        <w:t>شكر و</w:t>
      </w:r>
      <w:r w:rsidR="003A1A6F" w:rsidRPr="002F1C8C">
        <w:rPr>
          <w:rFonts w:ascii="Traditional Arabic" w:hAnsi="Traditional Arabic" w:cs="B Badr" w:hint="cs"/>
          <w:b/>
          <w:bCs/>
          <w:sz w:val="28"/>
          <w:szCs w:val="28"/>
          <w:rtl/>
          <w:lang w:bidi="ar-EG"/>
        </w:rPr>
        <w:t xml:space="preserve"> </w:t>
      </w:r>
      <w:r w:rsidR="003A1A6F" w:rsidRPr="002F1C8C">
        <w:rPr>
          <w:rFonts w:ascii="Traditional Arabic" w:hAnsi="Traditional Arabic" w:cs="B Badr"/>
          <w:b/>
          <w:bCs/>
          <w:sz w:val="28"/>
          <w:szCs w:val="28"/>
          <w:rtl/>
          <w:lang w:bidi="ar-EG"/>
        </w:rPr>
        <w:t>دعا</w:t>
      </w:r>
      <w:r w:rsidRPr="002F1C8C">
        <w:rPr>
          <w:rFonts w:ascii="Traditional Arabic" w:hAnsi="Traditional Arabic" w:cs="B Badr" w:hint="cs"/>
          <w:b/>
          <w:bCs/>
          <w:sz w:val="28"/>
          <w:szCs w:val="28"/>
          <w:rtl/>
          <w:lang w:bidi="ar-EG"/>
        </w:rPr>
        <w:t>ی خیر</w:t>
      </w:r>
    </w:p>
    <w:p w14:paraId="6C3DAEEF" w14:textId="77777777" w:rsidR="007942EC" w:rsidRPr="002F1C8C" w:rsidRDefault="003A1A6F" w:rsidP="00481E45">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شکر و حمد برای الله تعالی است که یکتا و والا مقام بوده و تمامی مخلوقات به او نیاز دارند، برای این شکر می</w:t>
      </w:r>
      <w:r w:rsidRPr="002F1C8C">
        <w:rPr>
          <w:rFonts w:ascii="Traditional Arabic" w:hAnsi="Traditional Arabic" w:cs="B Badr" w:hint="cs"/>
          <w:sz w:val="28"/>
          <w:szCs w:val="28"/>
          <w:rtl/>
          <w:lang w:bidi="ar-EG"/>
        </w:rPr>
        <w:softHyphen/>
        <w:t>کنم که بر این بنده</w:t>
      </w:r>
      <w:r w:rsidRPr="002F1C8C">
        <w:rPr>
          <w:rFonts w:ascii="Traditional Arabic" w:hAnsi="Traditional Arabic" w:cs="B Badr" w:hint="cs"/>
          <w:sz w:val="28"/>
          <w:szCs w:val="28"/>
          <w:rtl/>
          <w:lang w:bidi="ar-EG"/>
        </w:rPr>
        <w:softHyphen/>
        <w:t>ی نیازمند به رحمت و عفو و بزرگواری</w:t>
      </w:r>
      <w:r w:rsidRPr="002F1C8C">
        <w:rPr>
          <w:rFonts w:ascii="Traditional Arabic" w:hAnsi="Traditional Arabic" w:cs="B Badr" w:hint="cs"/>
          <w:sz w:val="28"/>
          <w:szCs w:val="28"/>
          <w:rtl/>
          <w:lang w:bidi="ar-EG"/>
        </w:rPr>
        <w:softHyphen/>
        <w:t xml:space="preserve">اش منت نهاده است تا این موضوع را بیان دارد، سپس از برادر دکتر </w:t>
      </w:r>
      <w:r w:rsidR="007942EC" w:rsidRPr="002F1C8C">
        <w:rPr>
          <w:rFonts w:ascii="Traditional Arabic" w:hAnsi="Traditional Arabic" w:cs="B Badr"/>
          <w:sz w:val="28"/>
          <w:szCs w:val="28"/>
          <w:rtl/>
          <w:lang w:bidi="ar-EG"/>
        </w:rPr>
        <w:t>سيد محمد ساداتي شنقيطي</w:t>
      </w:r>
      <w:r w:rsidRPr="002F1C8C">
        <w:rPr>
          <w:rFonts w:ascii="Traditional Arabic" w:hAnsi="Traditional Arabic" w:cs="B Badr" w:hint="cs"/>
          <w:sz w:val="28"/>
          <w:szCs w:val="28"/>
          <w:rtl/>
          <w:lang w:bidi="ar-EG"/>
        </w:rPr>
        <w:t xml:space="preserve"> تشکر می</w:t>
      </w:r>
      <w:r w:rsidRPr="002F1C8C">
        <w:rPr>
          <w:rFonts w:ascii="Traditional Arabic" w:hAnsi="Traditional Arabic" w:cs="B Badr" w:hint="cs"/>
          <w:sz w:val="28"/>
          <w:szCs w:val="28"/>
          <w:rtl/>
          <w:lang w:bidi="ar-EG"/>
        </w:rPr>
        <w:softHyphen/>
        <w:t>نمایم و برای او دعا</w:t>
      </w:r>
      <w:r w:rsidR="00481E45" w:rsidRPr="002F1C8C">
        <w:rPr>
          <w:rFonts w:ascii="Traditional Arabic" w:hAnsi="Traditional Arabic" w:cs="B Badr" w:hint="cs"/>
          <w:sz w:val="28"/>
          <w:szCs w:val="28"/>
          <w:rtl/>
          <w:lang w:bidi="ar-EG"/>
        </w:rPr>
        <w:t>ی خیر</w:t>
      </w:r>
      <w:r w:rsidRPr="002F1C8C">
        <w:rPr>
          <w:rFonts w:ascii="Traditional Arabic" w:hAnsi="Traditional Arabic" w:cs="B Badr" w:hint="cs"/>
          <w:sz w:val="28"/>
          <w:szCs w:val="28"/>
          <w:rtl/>
          <w:lang w:bidi="ar-EG"/>
        </w:rPr>
        <w:t xml:space="preserve"> می</w:t>
      </w:r>
      <w:r w:rsidRPr="002F1C8C">
        <w:rPr>
          <w:rFonts w:ascii="Traditional Arabic" w:hAnsi="Traditional Arabic" w:cs="B Badr" w:hint="cs"/>
          <w:sz w:val="28"/>
          <w:szCs w:val="28"/>
          <w:rtl/>
          <w:lang w:bidi="ar-EG"/>
        </w:rPr>
        <w:softHyphen/>
        <w:t>نمایم که از او در تهیه این مطلب استفاده نموده</w:t>
      </w:r>
      <w:r w:rsidR="00481E45" w:rsidRPr="002F1C8C">
        <w:rPr>
          <w:rFonts w:ascii="Traditional Arabic" w:hAnsi="Traditional Arabic" w:cs="B Badr" w:hint="cs"/>
          <w:sz w:val="28"/>
          <w:szCs w:val="28"/>
          <w:rtl/>
          <w:lang w:bidi="ar-EG"/>
        </w:rPr>
        <w:softHyphen/>
        <w:t xml:space="preserve">ام. همچنین تشکر و دعای خیر خود را معطوف به برپا کنندگان </w:t>
      </w:r>
      <w:r w:rsidR="007942EC" w:rsidRPr="002F1C8C">
        <w:rPr>
          <w:rFonts w:ascii="Traditional Arabic" w:hAnsi="Traditional Arabic" w:cs="B Badr"/>
          <w:sz w:val="28"/>
          <w:szCs w:val="28"/>
          <w:rtl/>
          <w:lang w:bidi="ar-EG"/>
        </w:rPr>
        <w:t>مكتب التعاوني للدعوة والإرشاد قسم</w:t>
      </w:r>
      <w:r w:rsidR="00481E45" w:rsidRPr="002F1C8C">
        <w:rPr>
          <w:rFonts w:ascii="Traditional Arabic" w:hAnsi="Traditional Arabic" w:cs="B Badr" w:hint="cs"/>
          <w:sz w:val="28"/>
          <w:szCs w:val="28"/>
          <w:rtl/>
          <w:lang w:bidi="ar-EG"/>
        </w:rPr>
        <w:t>ت</w:t>
      </w:r>
      <w:r w:rsidR="007942EC" w:rsidRPr="002F1C8C">
        <w:rPr>
          <w:rFonts w:ascii="Traditional Arabic" w:hAnsi="Traditional Arabic" w:cs="B Badr"/>
          <w:sz w:val="28"/>
          <w:szCs w:val="28"/>
          <w:rtl/>
          <w:lang w:bidi="ar-EG"/>
        </w:rPr>
        <w:t xml:space="preserve"> الجاليات </w:t>
      </w:r>
      <w:r w:rsidR="00481E45" w:rsidRPr="002F1C8C">
        <w:rPr>
          <w:rFonts w:ascii="Traditional Arabic" w:hAnsi="Traditional Arabic" w:cs="B Badr" w:hint="cs"/>
          <w:sz w:val="28"/>
          <w:szCs w:val="28"/>
          <w:rtl/>
          <w:lang w:bidi="ar-EG"/>
        </w:rPr>
        <w:t xml:space="preserve">در </w:t>
      </w:r>
      <w:r w:rsidR="007942EC" w:rsidRPr="002F1C8C">
        <w:rPr>
          <w:rFonts w:ascii="Traditional Arabic" w:hAnsi="Traditional Arabic" w:cs="B Badr"/>
          <w:sz w:val="28"/>
          <w:szCs w:val="28"/>
          <w:rtl/>
          <w:lang w:bidi="ar-EG"/>
        </w:rPr>
        <w:t xml:space="preserve">بطجاء </w:t>
      </w:r>
      <w:r w:rsidR="00481E45" w:rsidRPr="002F1C8C">
        <w:rPr>
          <w:rFonts w:ascii="Traditional Arabic" w:hAnsi="Traditional Arabic" w:cs="B Badr" w:hint="cs"/>
          <w:sz w:val="28"/>
          <w:szCs w:val="28"/>
          <w:rtl/>
          <w:lang w:bidi="ar-EG"/>
        </w:rPr>
        <w:t xml:space="preserve">در </w:t>
      </w:r>
      <w:r w:rsidR="007942EC" w:rsidRPr="002F1C8C">
        <w:rPr>
          <w:rFonts w:ascii="Traditional Arabic" w:hAnsi="Traditional Arabic" w:cs="B Badr"/>
          <w:sz w:val="28"/>
          <w:szCs w:val="28"/>
          <w:rtl/>
          <w:lang w:bidi="ar-EG"/>
        </w:rPr>
        <w:t xml:space="preserve">رياض </w:t>
      </w:r>
      <w:r w:rsidR="00481E45" w:rsidRPr="002F1C8C">
        <w:rPr>
          <w:rFonts w:ascii="Traditional Arabic" w:hAnsi="Traditional Arabic" w:cs="B Badr" w:hint="cs"/>
          <w:sz w:val="28"/>
          <w:szCs w:val="28"/>
          <w:rtl/>
          <w:lang w:bidi="ar-EG"/>
        </w:rPr>
        <w:t xml:space="preserve">که </w:t>
      </w:r>
      <w:r w:rsidR="007942EC" w:rsidRPr="002F1C8C">
        <w:rPr>
          <w:rFonts w:ascii="Traditional Arabic" w:hAnsi="Traditional Arabic" w:cs="B Badr"/>
          <w:sz w:val="28"/>
          <w:szCs w:val="28"/>
          <w:rtl/>
          <w:lang w:bidi="ar-EG"/>
        </w:rPr>
        <w:t>تابع وزار</w:t>
      </w:r>
      <w:r w:rsidR="00481E45" w:rsidRPr="002F1C8C">
        <w:rPr>
          <w:rFonts w:ascii="Traditional Arabic" w:hAnsi="Traditional Arabic" w:cs="B Badr" w:hint="cs"/>
          <w:sz w:val="28"/>
          <w:szCs w:val="28"/>
          <w:rtl/>
          <w:lang w:bidi="ar-EG"/>
        </w:rPr>
        <w:t>ت</w:t>
      </w:r>
      <w:r w:rsidR="007942EC" w:rsidRPr="002F1C8C">
        <w:rPr>
          <w:rFonts w:ascii="Traditional Arabic" w:hAnsi="Traditional Arabic" w:cs="B Badr"/>
          <w:sz w:val="28"/>
          <w:szCs w:val="28"/>
          <w:rtl/>
          <w:lang w:bidi="ar-EG"/>
        </w:rPr>
        <w:t xml:space="preserve"> الشؤون الإسلامية و</w:t>
      </w:r>
      <w:r w:rsidR="00481E45"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الأوقاف و</w:t>
      </w:r>
      <w:r w:rsidR="00481E45"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الدعوة و</w:t>
      </w:r>
      <w:r w:rsidR="00481E45"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 xml:space="preserve">الإرشاد </w:t>
      </w:r>
      <w:r w:rsidR="00481E45" w:rsidRPr="002F1C8C">
        <w:rPr>
          <w:rFonts w:ascii="Traditional Arabic" w:hAnsi="Traditional Arabic" w:cs="B Badr" w:hint="cs"/>
          <w:sz w:val="28"/>
          <w:szCs w:val="28"/>
          <w:rtl/>
          <w:lang w:bidi="ar-EG"/>
        </w:rPr>
        <w:t>کشور عربستان می</w:t>
      </w:r>
      <w:r w:rsidR="00481E45" w:rsidRPr="002F1C8C">
        <w:rPr>
          <w:rFonts w:ascii="Traditional Arabic" w:hAnsi="Traditional Arabic" w:cs="B Badr" w:hint="cs"/>
          <w:sz w:val="28"/>
          <w:szCs w:val="28"/>
          <w:rtl/>
          <w:lang w:bidi="ar-EG"/>
        </w:rPr>
        <w:softHyphen/>
        <w:t>کنم، چرا که اصل این مطلب از دو محاضره</w:t>
      </w:r>
      <w:r w:rsidR="00481E45" w:rsidRPr="002F1C8C">
        <w:rPr>
          <w:rFonts w:ascii="Traditional Arabic" w:hAnsi="Traditional Arabic" w:cs="B Badr" w:hint="cs"/>
          <w:sz w:val="28"/>
          <w:szCs w:val="28"/>
          <w:rtl/>
          <w:lang w:bidi="ar-EG"/>
        </w:rPr>
        <w:softHyphen/>
        <w:t>ای می</w:t>
      </w:r>
      <w:r w:rsidR="00481E45" w:rsidRPr="002F1C8C">
        <w:rPr>
          <w:rFonts w:ascii="Traditional Arabic" w:hAnsi="Traditional Arabic" w:cs="B Badr" w:hint="cs"/>
          <w:sz w:val="28"/>
          <w:szCs w:val="28"/>
          <w:rtl/>
          <w:lang w:bidi="ar-EG"/>
        </w:rPr>
        <w:softHyphen/>
        <w:t xml:space="preserve">باشد که در این مکتب صورت پذیرفت. دعای خیر خود را برای فرزند عزیزم </w:t>
      </w:r>
      <w:r w:rsidR="007942EC" w:rsidRPr="002F1C8C">
        <w:rPr>
          <w:rFonts w:ascii="Traditional Arabic" w:hAnsi="Traditional Arabic" w:cs="B Badr"/>
          <w:sz w:val="28"/>
          <w:szCs w:val="28"/>
          <w:rtl/>
          <w:lang w:bidi="ar-EG"/>
        </w:rPr>
        <w:t>حافظ حماد إلهي و</w:t>
      </w:r>
      <w:r w:rsidR="00481E45" w:rsidRPr="002F1C8C">
        <w:rPr>
          <w:rFonts w:ascii="Traditional Arabic" w:hAnsi="Traditional Arabic" w:cs="B Badr" w:hint="cs"/>
          <w:sz w:val="28"/>
          <w:szCs w:val="28"/>
          <w:rtl/>
          <w:lang w:bidi="ar-EG"/>
        </w:rPr>
        <w:t xml:space="preserve"> فرزندان دیگرم قرار می</w:t>
      </w:r>
      <w:r w:rsidR="00481E45" w:rsidRPr="002F1C8C">
        <w:rPr>
          <w:rFonts w:ascii="Traditional Arabic" w:hAnsi="Traditional Arabic" w:cs="B Badr" w:hint="cs"/>
          <w:sz w:val="28"/>
          <w:szCs w:val="28"/>
          <w:rtl/>
          <w:lang w:bidi="ar-EG"/>
        </w:rPr>
        <w:softHyphen/>
        <w:t>دهم که در نوشتن این مطلب مرا یاری دادند. الله تعالی به تمامی آنها در دنیا و آخرت پاداش خیر دهد</w:t>
      </w:r>
      <w:r w:rsidR="007942EC" w:rsidRPr="002F1C8C">
        <w:rPr>
          <w:rFonts w:ascii="Traditional Arabic" w:hAnsi="Traditional Arabic" w:cs="B Badr"/>
          <w:sz w:val="28"/>
          <w:szCs w:val="28"/>
          <w:rtl/>
          <w:lang w:bidi="ar-EG"/>
        </w:rPr>
        <w:t>.</w:t>
      </w:r>
    </w:p>
    <w:p w14:paraId="156CEF81" w14:textId="77777777" w:rsidR="007942EC" w:rsidRPr="002F1C8C" w:rsidRDefault="00481E45" w:rsidP="00481E45">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از</w:t>
      </w:r>
      <w:r w:rsidR="007942EC" w:rsidRPr="002F1C8C">
        <w:rPr>
          <w:rFonts w:ascii="Traditional Arabic" w:hAnsi="Traditional Arabic" w:cs="B Badr"/>
          <w:sz w:val="28"/>
          <w:szCs w:val="28"/>
          <w:rtl/>
          <w:lang w:bidi="ar-EG"/>
        </w:rPr>
        <w:t xml:space="preserve"> الله ذا الجلال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الإكرام</w:t>
      </w:r>
      <w:r w:rsidRPr="002F1C8C">
        <w:rPr>
          <w:rFonts w:ascii="Traditional Arabic" w:hAnsi="Traditional Arabic" w:cs="B Badr" w:hint="cs"/>
          <w:sz w:val="28"/>
          <w:szCs w:val="28"/>
          <w:rtl/>
          <w:lang w:bidi="ar-EG"/>
        </w:rPr>
        <w:t xml:space="preserve"> طلب می</w:t>
      </w:r>
      <w:r w:rsidRPr="002F1C8C">
        <w:rPr>
          <w:rFonts w:ascii="Traditional Arabic" w:hAnsi="Traditional Arabic" w:cs="B Badr" w:hint="cs"/>
          <w:sz w:val="28"/>
          <w:szCs w:val="28"/>
          <w:rtl/>
          <w:lang w:bidi="ar-EG"/>
        </w:rPr>
        <w:softHyphen/>
        <w:t>نمایم تا عمل مرا خالص برای ذات خودش فرماید و آن ذخیره</w:t>
      </w:r>
      <w:r w:rsidRPr="002F1C8C">
        <w:rPr>
          <w:rFonts w:ascii="Traditional Arabic" w:hAnsi="Traditional Arabic" w:cs="B Badr" w:hint="cs"/>
          <w:sz w:val="28"/>
          <w:szCs w:val="28"/>
          <w:rtl/>
          <w:lang w:bidi="ar-EG"/>
        </w:rPr>
        <w:softHyphen/>
        <w:t>ای برای من و پدر و مادر گرامی</w:t>
      </w:r>
      <w:r w:rsidRPr="002F1C8C">
        <w:rPr>
          <w:rFonts w:ascii="Traditional Arabic" w:hAnsi="Traditional Arabic" w:cs="B Badr" w:hint="cs"/>
          <w:sz w:val="28"/>
          <w:szCs w:val="28"/>
          <w:rtl/>
          <w:lang w:bidi="ar-EG"/>
        </w:rPr>
        <w:softHyphen/>
        <w:t>ام برای روزی که مال و فرزند سود نمی</w:t>
      </w:r>
      <w:r w:rsidRPr="002F1C8C">
        <w:rPr>
          <w:rFonts w:ascii="Traditional Arabic" w:hAnsi="Traditional Arabic" w:cs="B Badr" w:hint="cs"/>
          <w:sz w:val="28"/>
          <w:szCs w:val="28"/>
          <w:rtl/>
          <w:lang w:bidi="ar-EG"/>
        </w:rPr>
        <w:softHyphen/>
        <w:t>دهد، مگر کسی که الله تعالی به او قلب سلیم داده باشد، مقرر فرماید! همچنین از پروردگارِ</w:t>
      </w:r>
      <w:r w:rsidR="007942EC" w:rsidRPr="002F1C8C">
        <w:rPr>
          <w:rFonts w:ascii="Traditional Arabic" w:hAnsi="Traditional Arabic" w:cs="B Badr"/>
          <w:sz w:val="28"/>
          <w:szCs w:val="28"/>
          <w:rtl/>
          <w:lang w:bidi="ar-EG"/>
        </w:rPr>
        <w:t xml:space="preserve"> الحي</w:t>
      </w:r>
      <w:r w:rsidRPr="002F1C8C">
        <w:rPr>
          <w:rFonts w:ascii="Traditional Arabic" w:hAnsi="Traditional Arabic" w:cs="B Badr" w:hint="cs"/>
          <w:sz w:val="28"/>
          <w:szCs w:val="28"/>
          <w:rtl/>
          <w:lang w:bidi="ar-EG"/>
        </w:rPr>
        <w:t>(زنده)</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 xml:space="preserve">و </w:t>
      </w:r>
      <w:r w:rsidR="007942EC" w:rsidRPr="002F1C8C">
        <w:rPr>
          <w:rFonts w:ascii="Traditional Arabic" w:hAnsi="Traditional Arabic" w:cs="B Badr"/>
          <w:sz w:val="28"/>
          <w:szCs w:val="28"/>
          <w:rtl/>
          <w:lang w:bidi="ar-EG"/>
        </w:rPr>
        <w:t>القيوم</w:t>
      </w:r>
      <w:r w:rsidRPr="002F1C8C">
        <w:rPr>
          <w:rFonts w:ascii="Traditional Arabic" w:hAnsi="Traditional Arabic" w:cs="B Badr" w:hint="cs"/>
          <w:sz w:val="28"/>
          <w:szCs w:val="28"/>
          <w:rtl/>
          <w:lang w:bidi="ar-EG"/>
        </w:rPr>
        <w:t>(پابرجا) در خواست می</w:t>
      </w:r>
      <w:r w:rsidRPr="002F1C8C">
        <w:rPr>
          <w:rFonts w:ascii="Traditional Arabic" w:hAnsi="Traditional Arabic" w:cs="B Badr" w:hint="cs"/>
          <w:sz w:val="28"/>
          <w:szCs w:val="28"/>
          <w:rtl/>
          <w:lang w:bidi="ar-EG"/>
        </w:rPr>
        <w:softHyphen/>
        <w:t>نمایم تا به من و برادران و فرزندان و نزدیکان و تمامی مسلمانان توفیق دهد که اسباب رزق مشروع برای ما حاصل شود و آن را برای ما در دنیا و آخرت آسان گرداند، همانا او شنوای اجابت کننده است</w:t>
      </w:r>
      <w:r w:rsidR="007942EC" w:rsidRPr="002F1C8C">
        <w:rPr>
          <w:rFonts w:ascii="Traditional Arabic" w:hAnsi="Traditional Arabic" w:cs="B Badr"/>
          <w:sz w:val="28"/>
          <w:szCs w:val="28"/>
          <w:rtl/>
          <w:lang w:bidi="ar-EG"/>
        </w:rPr>
        <w:t>. آمين يارب العالمين. صلى الله تعالى على نبينا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على آله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أصحابه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أتباعه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بارك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سلم.</w:t>
      </w:r>
    </w:p>
    <w:p w14:paraId="0F2CD1E7" w14:textId="77777777" w:rsidR="007942EC" w:rsidRPr="002F1C8C" w:rsidRDefault="000168FC" w:rsidP="000168FC">
      <w:pPr>
        <w:jc w:val="center"/>
        <w:rPr>
          <w:rFonts w:ascii="Traditional Arabic" w:hAnsi="Traditional Arabic" w:cs="B Badr"/>
          <w:b/>
          <w:bCs/>
          <w:sz w:val="28"/>
          <w:szCs w:val="28"/>
          <w:rtl/>
          <w:lang w:bidi="ar-EG"/>
        </w:rPr>
      </w:pPr>
      <w:r w:rsidRPr="002F1C8C">
        <w:rPr>
          <w:rFonts w:ascii="Traditional Arabic" w:hAnsi="Traditional Arabic" w:cs="B Badr" w:hint="cs"/>
          <w:b/>
          <w:bCs/>
          <w:sz w:val="28"/>
          <w:szCs w:val="28"/>
          <w:rtl/>
          <w:lang w:bidi="ar-EG"/>
        </w:rPr>
        <w:t xml:space="preserve">                                                                                      </w:t>
      </w:r>
      <w:r w:rsidR="007942EC" w:rsidRPr="002F1C8C">
        <w:rPr>
          <w:rFonts w:ascii="Traditional Arabic" w:hAnsi="Traditional Arabic" w:cs="B Badr"/>
          <w:b/>
          <w:bCs/>
          <w:sz w:val="28"/>
          <w:szCs w:val="28"/>
          <w:rtl/>
          <w:lang w:bidi="ar-EG"/>
        </w:rPr>
        <w:t>فضل إلهي</w:t>
      </w:r>
    </w:p>
    <w:p w14:paraId="457D3A93" w14:textId="77777777" w:rsidR="007942EC" w:rsidRPr="002F1C8C" w:rsidRDefault="00236318" w:rsidP="009C18D4">
      <w:pPr>
        <w:pStyle w:val="Heading1"/>
        <w:jc w:val="center"/>
        <w:rPr>
          <w:rFonts w:ascii="Traditional Arabic" w:hAnsi="Traditional Arabic" w:cs="B Badr" w:hint="cs"/>
          <w:sz w:val="28"/>
          <w:szCs w:val="28"/>
          <w:rtl/>
          <w:lang w:bidi="ar-EG"/>
        </w:rPr>
      </w:pPr>
      <w:bookmarkStart w:id="4" w:name="_Toc382482590"/>
      <w:r>
        <w:rPr>
          <w:rFonts w:ascii="Traditional Arabic" w:hAnsi="Traditional Arabic" w:cs="B Badr"/>
          <w:sz w:val="28"/>
          <w:szCs w:val="28"/>
          <w:rtl/>
          <w:lang w:bidi="ar-EG"/>
        </w:rPr>
        <w:t xml:space="preserve">مطلب </w:t>
      </w:r>
      <w:r>
        <w:rPr>
          <w:rFonts w:ascii="Traditional Arabic" w:hAnsi="Traditional Arabic" w:cs="B Badr" w:hint="cs"/>
          <w:sz w:val="28"/>
          <w:szCs w:val="28"/>
          <w:rtl/>
          <w:lang w:bidi="ar-EG"/>
        </w:rPr>
        <w:t>ا</w:t>
      </w:r>
      <w:r w:rsidR="007942EC" w:rsidRPr="002F1C8C">
        <w:rPr>
          <w:rFonts w:ascii="Traditional Arabic" w:hAnsi="Traditional Arabic" w:cs="B Badr"/>
          <w:sz w:val="28"/>
          <w:szCs w:val="28"/>
          <w:rtl/>
          <w:lang w:bidi="ar-EG"/>
        </w:rPr>
        <w:t>ول</w:t>
      </w:r>
      <w:bookmarkEnd w:id="4"/>
      <w:r w:rsidR="009C18D4">
        <w:rPr>
          <w:rFonts w:ascii="Traditional Arabic" w:hAnsi="Traditional Arabic" w:cs="B Badr" w:hint="cs"/>
          <w:sz w:val="28"/>
          <w:szCs w:val="28"/>
          <w:rtl/>
          <w:lang w:bidi="ar-EG"/>
        </w:rPr>
        <w:t>:</w:t>
      </w:r>
      <w:bookmarkStart w:id="5" w:name="_Toc382482591"/>
      <w:r w:rsidR="009C18D4">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استغفار</w:t>
      </w:r>
      <w:r w:rsidR="000168FC" w:rsidRPr="002F1C8C">
        <w:rPr>
          <w:rFonts w:ascii="Traditional Arabic" w:hAnsi="Traditional Arabic" w:cs="B Badr" w:hint="cs"/>
          <w:sz w:val="28"/>
          <w:szCs w:val="28"/>
          <w:rtl/>
          <w:lang w:bidi="ar-EG"/>
        </w:rPr>
        <w:t>(طلب آمرزش)</w:t>
      </w:r>
      <w:r w:rsidR="007942EC" w:rsidRPr="002F1C8C">
        <w:rPr>
          <w:rFonts w:ascii="Traditional Arabic" w:hAnsi="Traditional Arabic" w:cs="B Badr"/>
          <w:sz w:val="28"/>
          <w:szCs w:val="28"/>
          <w:rtl/>
          <w:lang w:bidi="ar-EG"/>
        </w:rPr>
        <w:t xml:space="preserve"> و</w:t>
      </w:r>
      <w:r w:rsidR="000168FC"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توب</w:t>
      </w:r>
      <w:bookmarkEnd w:id="5"/>
      <w:r w:rsidR="000168FC" w:rsidRPr="002F1C8C">
        <w:rPr>
          <w:rFonts w:ascii="Traditional Arabic" w:hAnsi="Traditional Arabic" w:cs="B Badr" w:hint="cs"/>
          <w:sz w:val="28"/>
          <w:szCs w:val="28"/>
          <w:rtl/>
          <w:lang w:bidi="ar-EG"/>
        </w:rPr>
        <w:t>ه</w:t>
      </w:r>
      <w:r>
        <w:rPr>
          <w:rFonts w:ascii="Traditional Arabic" w:hAnsi="Traditional Arabic" w:cs="B Badr" w:hint="cs"/>
          <w:sz w:val="28"/>
          <w:szCs w:val="28"/>
          <w:rtl/>
          <w:lang w:bidi="ar-EG"/>
        </w:rPr>
        <w:t>.</w:t>
      </w:r>
    </w:p>
    <w:p w14:paraId="703CE0F5" w14:textId="77777777" w:rsidR="007942EC" w:rsidRPr="002F1C8C" w:rsidRDefault="000168FC" w:rsidP="000168FC">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از مهمترین اموری که باعث نازل شدن رزق و روزی می</w:t>
      </w:r>
      <w:r w:rsidRPr="002F1C8C">
        <w:rPr>
          <w:rFonts w:ascii="Traditional Arabic" w:hAnsi="Traditional Arabic" w:cs="B Badr" w:hint="cs"/>
          <w:sz w:val="28"/>
          <w:szCs w:val="28"/>
          <w:rtl/>
          <w:lang w:bidi="ar-EG"/>
        </w:rPr>
        <w:softHyphen/>
        <w:t>باشد، طلب استغفار و توبه نمودن به سوی اللهِ بسیار توبه پذیر و پنهان کننده</w:t>
      </w:r>
      <w:r w:rsidRPr="002F1C8C">
        <w:rPr>
          <w:rFonts w:ascii="Traditional Arabic" w:hAnsi="Traditional Arabic" w:cs="B Badr" w:hint="cs"/>
          <w:sz w:val="28"/>
          <w:szCs w:val="28"/>
          <w:rtl/>
          <w:lang w:bidi="ar-EG"/>
        </w:rPr>
        <w:softHyphen/>
        <w:t>ی گناهان است. این مطلب را در خلال این دو موضوع بیان می</w:t>
      </w:r>
      <w:r w:rsidRPr="002F1C8C">
        <w:rPr>
          <w:rFonts w:ascii="Traditional Arabic" w:hAnsi="Traditional Arabic" w:cs="B Badr" w:hint="cs"/>
          <w:sz w:val="28"/>
          <w:szCs w:val="28"/>
          <w:rtl/>
          <w:lang w:bidi="ar-EG"/>
        </w:rPr>
        <w:softHyphen/>
        <w:t>دارم</w:t>
      </w:r>
      <w:r w:rsidR="007942EC" w:rsidRPr="002F1C8C">
        <w:rPr>
          <w:rFonts w:ascii="Traditional Arabic" w:hAnsi="Traditional Arabic" w:cs="B Badr"/>
          <w:sz w:val="28"/>
          <w:szCs w:val="28"/>
          <w:rtl/>
          <w:lang w:bidi="ar-EG"/>
        </w:rPr>
        <w:t>:</w:t>
      </w:r>
    </w:p>
    <w:p w14:paraId="6A8F02C0" w14:textId="77777777" w:rsidR="007942EC" w:rsidRPr="002F1C8C" w:rsidRDefault="007942EC" w:rsidP="000168FC">
      <w:pPr>
        <w:pStyle w:val="Heading1"/>
        <w:rPr>
          <w:rFonts w:ascii="Traditional Arabic" w:hAnsi="Traditional Arabic" w:cs="B Badr"/>
          <w:sz w:val="28"/>
          <w:szCs w:val="28"/>
          <w:rtl/>
          <w:lang w:bidi="ar-EG"/>
        </w:rPr>
      </w:pPr>
      <w:bookmarkStart w:id="6" w:name="_Toc382482592"/>
      <w:r w:rsidRPr="002F1C8C">
        <w:rPr>
          <w:rFonts w:ascii="Traditional Arabic" w:hAnsi="Traditional Arabic" w:cs="B Badr"/>
          <w:sz w:val="28"/>
          <w:szCs w:val="28"/>
          <w:rtl/>
          <w:lang w:bidi="ar-EG"/>
        </w:rPr>
        <w:lastRenderedPageBreak/>
        <w:t>أول: حقيق</w:t>
      </w:r>
      <w:r w:rsidR="000168FC" w:rsidRPr="002F1C8C">
        <w:rPr>
          <w:rFonts w:ascii="Traditional Arabic" w:hAnsi="Traditional Arabic" w:cs="B Badr" w:hint="cs"/>
          <w:sz w:val="28"/>
          <w:szCs w:val="28"/>
          <w:rtl/>
          <w:lang w:bidi="ar-EG"/>
        </w:rPr>
        <w:t>ت</w:t>
      </w:r>
      <w:r w:rsidRPr="002F1C8C">
        <w:rPr>
          <w:rFonts w:ascii="Traditional Arabic" w:hAnsi="Traditional Arabic" w:cs="B Badr"/>
          <w:sz w:val="28"/>
          <w:szCs w:val="28"/>
          <w:rtl/>
          <w:lang w:bidi="ar-EG"/>
        </w:rPr>
        <w:t xml:space="preserve"> استغفار و</w:t>
      </w:r>
      <w:r w:rsidR="000168FC" w:rsidRPr="002F1C8C">
        <w:rPr>
          <w:rFonts w:ascii="Traditional Arabic" w:hAnsi="Traditional Arabic" w:cs="B Badr" w:hint="cs"/>
          <w:sz w:val="28"/>
          <w:szCs w:val="28"/>
          <w:rtl/>
          <w:lang w:bidi="ar-EG"/>
        </w:rPr>
        <w:t xml:space="preserve"> </w:t>
      </w:r>
      <w:r w:rsidRPr="002F1C8C">
        <w:rPr>
          <w:rFonts w:ascii="Traditional Arabic" w:hAnsi="Traditional Arabic" w:cs="B Badr"/>
          <w:sz w:val="28"/>
          <w:szCs w:val="28"/>
          <w:rtl/>
          <w:lang w:bidi="ar-EG"/>
        </w:rPr>
        <w:t>توب</w:t>
      </w:r>
      <w:r w:rsidR="000168FC" w:rsidRPr="002F1C8C">
        <w:rPr>
          <w:rFonts w:ascii="Traditional Arabic" w:hAnsi="Traditional Arabic" w:cs="B Badr" w:hint="cs"/>
          <w:sz w:val="28"/>
          <w:szCs w:val="28"/>
          <w:rtl/>
          <w:lang w:bidi="ar-EG"/>
        </w:rPr>
        <w:t>ه</w:t>
      </w:r>
      <w:r w:rsidRPr="002F1C8C">
        <w:rPr>
          <w:rFonts w:ascii="Traditional Arabic" w:hAnsi="Traditional Arabic" w:cs="B Badr"/>
          <w:sz w:val="28"/>
          <w:szCs w:val="28"/>
          <w:rtl/>
          <w:lang w:bidi="ar-EG"/>
        </w:rPr>
        <w:t>.</w:t>
      </w:r>
      <w:bookmarkEnd w:id="6"/>
    </w:p>
    <w:p w14:paraId="0B696163" w14:textId="77777777" w:rsidR="007942EC" w:rsidRPr="002F1C8C" w:rsidRDefault="000168FC" w:rsidP="00236318">
      <w:pPr>
        <w:pStyle w:val="Heading1"/>
        <w:rPr>
          <w:rFonts w:ascii="Traditional Arabic" w:hAnsi="Traditional Arabic" w:cs="B Badr"/>
          <w:sz w:val="28"/>
          <w:szCs w:val="28"/>
          <w:rtl/>
          <w:lang w:bidi="ar-EG"/>
        </w:rPr>
      </w:pPr>
      <w:bookmarkStart w:id="7" w:name="_Toc382482593"/>
      <w:r w:rsidRPr="002F1C8C">
        <w:rPr>
          <w:rFonts w:ascii="Traditional Arabic" w:hAnsi="Traditional Arabic" w:cs="B Badr" w:hint="cs"/>
          <w:sz w:val="28"/>
          <w:szCs w:val="28"/>
          <w:rtl/>
          <w:lang w:bidi="ar-EG"/>
        </w:rPr>
        <w:t>دوم</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 xml:space="preserve">بیان </w:t>
      </w:r>
      <w:r w:rsidR="007942EC" w:rsidRPr="002F1C8C">
        <w:rPr>
          <w:rFonts w:ascii="Traditional Arabic" w:hAnsi="Traditional Arabic" w:cs="B Badr"/>
          <w:sz w:val="28"/>
          <w:szCs w:val="28"/>
          <w:rtl/>
          <w:lang w:bidi="ar-EG"/>
        </w:rPr>
        <w:t xml:space="preserve">سند </w:t>
      </w:r>
      <w:r w:rsidRPr="002F1C8C">
        <w:rPr>
          <w:rFonts w:ascii="Traditional Arabic" w:hAnsi="Traditional Arabic" w:cs="B Badr" w:hint="cs"/>
          <w:sz w:val="28"/>
          <w:szCs w:val="28"/>
          <w:rtl/>
          <w:lang w:bidi="ar-EG"/>
        </w:rPr>
        <w:t xml:space="preserve">برای آن که </w:t>
      </w:r>
      <w:r w:rsidR="007942EC" w:rsidRPr="002F1C8C">
        <w:rPr>
          <w:rFonts w:ascii="Traditional Arabic" w:hAnsi="Traditional Arabic" w:cs="B Badr"/>
          <w:sz w:val="28"/>
          <w:szCs w:val="28"/>
          <w:rtl/>
          <w:lang w:bidi="ar-EG"/>
        </w:rPr>
        <w:t>استغفار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توب</w:t>
      </w:r>
      <w:r w:rsidRPr="002F1C8C">
        <w:rPr>
          <w:rFonts w:ascii="Traditional Arabic" w:hAnsi="Traditional Arabic" w:cs="B Badr" w:hint="cs"/>
          <w:sz w:val="28"/>
          <w:szCs w:val="28"/>
          <w:rtl/>
          <w:lang w:bidi="ar-EG"/>
        </w:rPr>
        <w:t>ه از کلید</w:t>
      </w:r>
      <w:r w:rsidRPr="002F1C8C">
        <w:rPr>
          <w:rFonts w:ascii="Traditional Arabic" w:hAnsi="Traditional Arabic" w:cs="B Badr" w:hint="cs"/>
          <w:sz w:val="28"/>
          <w:szCs w:val="28"/>
          <w:rtl/>
          <w:lang w:bidi="ar-EG"/>
        </w:rPr>
        <w:softHyphen/>
        <w:t xml:space="preserve">های گشایش روزی </w:t>
      </w:r>
      <w:r w:rsidR="00236318">
        <w:rPr>
          <w:rFonts w:ascii="Traditional Arabic" w:hAnsi="Traditional Arabic" w:cs="B Badr" w:hint="cs"/>
          <w:sz w:val="28"/>
          <w:szCs w:val="28"/>
          <w:rtl/>
          <w:lang w:bidi="ar-EG"/>
        </w:rPr>
        <w:t>ه</w:t>
      </w:r>
      <w:r w:rsidRPr="002F1C8C">
        <w:rPr>
          <w:rFonts w:ascii="Traditional Arabic" w:hAnsi="Traditional Arabic" w:cs="B Badr" w:hint="cs"/>
          <w:sz w:val="28"/>
          <w:szCs w:val="28"/>
          <w:rtl/>
          <w:lang w:bidi="ar-EG"/>
        </w:rPr>
        <w:t>ست</w:t>
      </w:r>
      <w:r w:rsidR="00236318">
        <w:rPr>
          <w:rFonts w:ascii="Traditional Arabic" w:hAnsi="Traditional Arabic" w:cs="B Badr" w:hint="cs"/>
          <w:sz w:val="28"/>
          <w:szCs w:val="28"/>
          <w:rtl/>
          <w:lang w:bidi="ar-EG"/>
        </w:rPr>
        <w:t>ند</w:t>
      </w:r>
      <w:r w:rsidR="007942EC" w:rsidRPr="002F1C8C">
        <w:rPr>
          <w:rFonts w:ascii="Traditional Arabic" w:hAnsi="Traditional Arabic" w:cs="B Badr"/>
          <w:sz w:val="28"/>
          <w:szCs w:val="28"/>
          <w:rtl/>
          <w:lang w:bidi="ar-EG"/>
        </w:rPr>
        <w:t>.</w:t>
      </w:r>
      <w:bookmarkEnd w:id="7"/>
    </w:p>
    <w:p w14:paraId="64C9BA13" w14:textId="77777777" w:rsidR="007942EC" w:rsidRPr="002F1C8C" w:rsidRDefault="007942EC" w:rsidP="000168FC">
      <w:pPr>
        <w:pStyle w:val="Heading1"/>
        <w:rPr>
          <w:rFonts w:ascii="Traditional Arabic" w:hAnsi="Traditional Arabic" w:cs="B Badr"/>
          <w:sz w:val="28"/>
          <w:szCs w:val="28"/>
          <w:rtl/>
          <w:lang w:bidi="ar-EG"/>
        </w:rPr>
      </w:pPr>
      <w:bookmarkStart w:id="8" w:name="_Toc382482594"/>
      <w:r w:rsidRPr="002F1C8C">
        <w:rPr>
          <w:rFonts w:ascii="Traditional Arabic" w:hAnsi="Traditional Arabic" w:cs="B Badr"/>
          <w:sz w:val="28"/>
          <w:szCs w:val="28"/>
          <w:rtl/>
          <w:lang w:bidi="ar-EG"/>
        </w:rPr>
        <w:t>أول: حقيق</w:t>
      </w:r>
      <w:r w:rsidR="000168FC" w:rsidRPr="002F1C8C">
        <w:rPr>
          <w:rFonts w:ascii="Traditional Arabic" w:hAnsi="Traditional Arabic" w:cs="B Badr" w:hint="cs"/>
          <w:sz w:val="28"/>
          <w:szCs w:val="28"/>
          <w:rtl/>
          <w:lang w:bidi="ar-EG"/>
        </w:rPr>
        <w:t xml:space="preserve">ت </w:t>
      </w:r>
      <w:r w:rsidRPr="002F1C8C">
        <w:rPr>
          <w:rFonts w:ascii="Traditional Arabic" w:hAnsi="Traditional Arabic" w:cs="B Badr"/>
          <w:sz w:val="28"/>
          <w:szCs w:val="28"/>
          <w:rtl/>
          <w:lang w:bidi="ar-EG"/>
        </w:rPr>
        <w:t>استغفار و</w:t>
      </w:r>
      <w:r w:rsidR="000168FC" w:rsidRPr="002F1C8C">
        <w:rPr>
          <w:rFonts w:ascii="Traditional Arabic" w:hAnsi="Traditional Arabic" w:cs="B Badr" w:hint="cs"/>
          <w:sz w:val="28"/>
          <w:szCs w:val="28"/>
          <w:rtl/>
          <w:lang w:bidi="ar-EG"/>
        </w:rPr>
        <w:t xml:space="preserve"> </w:t>
      </w:r>
      <w:r w:rsidRPr="002F1C8C">
        <w:rPr>
          <w:rFonts w:ascii="Traditional Arabic" w:hAnsi="Traditional Arabic" w:cs="B Badr"/>
          <w:sz w:val="28"/>
          <w:szCs w:val="28"/>
          <w:rtl/>
          <w:lang w:bidi="ar-EG"/>
        </w:rPr>
        <w:t>توب</w:t>
      </w:r>
      <w:r w:rsidR="000168FC" w:rsidRPr="002F1C8C">
        <w:rPr>
          <w:rFonts w:ascii="Traditional Arabic" w:hAnsi="Traditional Arabic" w:cs="B Badr" w:hint="cs"/>
          <w:sz w:val="28"/>
          <w:szCs w:val="28"/>
          <w:rtl/>
          <w:lang w:bidi="ar-EG"/>
        </w:rPr>
        <w:t>ه</w:t>
      </w:r>
      <w:r w:rsidRPr="002F1C8C">
        <w:rPr>
          <w:rFonts w:ascii="Traditional Arabic" w:hAnsi="Traditional Arabic" w:cs="B Badr"/>
          <w:sz w:val="28"/>
          <w:szCs w:val="28"/>
          <w:rtl/>
          <w:lang w:bidi="ar-EG"/>
        </w:rPr>
        <w:t>:</w:t>
      </w:r>
      <w:bookmarkEnd w:id="8"/>
    </w:p>
    <w:p w14:paraId="29F46410" w14:textId="77777777" w:rsidR="007942EC" w:rsidRPr="002F1C8C" w:rsidRDefault="00CC5CC8" w:rsidP="00CC5CC8">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عده</w:t>
      </w:r>
      <w:r w:rsidRPr="002F1C8C">
        <w:rPr>
          <w:rFonts w:ascii="Traditional Arabic" w:hAnsi="Traditional Arabic" w:cs="B Badr" w:hint="cs"/>
          <w:sz w:val="28"/>
          <w:szCs w:val="28"/>
          <w:rtl/>
          <w:lang w:bidi="ar-EG"/>
        </w:rPr>
        <w:softHyphen/>
        <w:t>ی زیادی از مردم، در این پندارند که استغفار و توبه با زبان می</w:t>
      </w:r>
      <w:r w:rsidRPr="002F1C8C">
        <w:rPr>
          <w:rFonts w:ascii="Traditional Arabic" w:hAnsi="Traditional Arabic" w:cs="B Badr" w:hint="cs"/>
          <w:sz w:val="28"/>
          <w:szCs w:val="28"/>
          <w:rtl/>
          <w:lang w:bidi="ar-EG"/>
        </w:rPr>
        <w:softHyphen/>
        <w:t>باشد، کسی از آنها است که می</w:t>
      </w:r>
      <w:r w:rsidRPr="002F1C8C">
        <w:rPr>
          <w:rFonts w:ascii="Traditional Arabic" w:hAnsi="Traditional Arabic" w:cs="B Badr" w:hint="cs"/>
          <w:sz w:val="28"/>
          <w:szCs w:val="28"/>
          <w:rtl/>
          <w:lang w:bidi="ar-EG"/>
        </w:rPr>
        <w:softHyphen/>
        <w:t>گوید</w:t>
      </w:r>
      <w:r w:rsidR="007942EC" w:rsidRPr="002F1C8C">
        <w:rPr>
          <w:rFonts w:ascii="Traditional Arabic" w:hAnsi="Traditional Arabic" w:cs="B Badr"/>
          <w:sz w:val="28"/>
          <w:szCs w:val="28"/>
          <w:rtl/>
          <w:lang w:bidi="ar-EG"/>
        </w:rPr>
        <w:t>: «أستغفر الله وأتوب إليه»</w:t>
      </w:r>
      <w:r w:rsidRPr="002F1C8C">
        <w:rPr>
          <w:rFonts w:ascii="Traditional Arabic" w:hAnsi="Traditional Arabic" w:cs="B Badr" w:hint="cs"/>
          <w:sz w:val="28"/>
          <w:szCs w:val="28"/>
          <w:rtl/>
          <w:lang w:bidi="ar-EG"/>
        </w:rPr>
        <w:t xml:space="preserve"> (از الله طلب آمرزش می</w:t>
      </w:r>
      <w:r w:rsidRPr="002F1C8C">
        <w:rPr>
          <w:rFonts w:ascii="Traditional Arabic" w:hAnsi="Traditional Arabic" w:cs="B Badr" w:hint="cs"/>
          <w:sz w:val="28"/>
          <w:szCs w:val="28"/>
          <w:rtl/>
          <w:lang w:bidi="ar-EG"/>
        </w:rPr>
        <w:softHyphen/>
        <w:t>نمایم و به سوی او توبه می</w:t>
      </w:r>
      <w:r w:rsidRPr="002F1C8C">
        <w:rPr>
          <w:rFonts w:ascii="Traditional Arabic" w:hAnsi="Traditional Arabic" w:cs="B Badr" w:hint="cs"/>
          <w:sz w:val="28"/>
          <w:szCs w:val="28"/>
          <w:rtl/>
          <w:lang w:bidi="ar-EG"/>
        </w:rPr>
        <w:softHyphen/>
        <w:t>نمایم) و این در حالی است که این سخن کوچکترین اثری بر قلب ندارد و به همین صورت است تأثیر آن بر اعضای بدنش</w:t>
      </w:r>
      <w:r w:rsidR="007942EC"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این استغفار و توبه به مانند عمل دروغگویان است</w:t>
      </w:r>
      <w:r w:rsidR="007942EC" w:rsidRPr="002F1C8C">
        <w:rPr>
          <w:rFonts w:ascii="Traditional Arabic" w:hAnsi="Traditional Arabic" w:cs="B Badr"/>
          <w:sz w:val="28"/>
          <w:szCs w:val="28"/>
          <w:rtl/>
          <w:lang w:bidi="ar-EG"/>
        </w:rPr>
        <w:t>.</w:t>
      </w:r>
    </w:p>
    <w:p w14:paraId="1FAF88A4" w14:textId="77777777" w:rsidR="007942EC" w:rsidRPr="002F1C8C" w:rsidRDefault="007942EC" w:rsidP="00CC5CC8">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علماء – جزاهم الله تعالى عنا خير الجزاء – حقيق</w:t>
      </w:r>
      <w:r w:rsidR="00CC5CC8" w:rsidRPr="002F1C8C">
        <w:rPr>
          <w:rFonts w:ascii="Traditional Arabic" w:hAnsi="Traditional Arabic" w:cs="B Badr" w:hint="cs"/>
          <w:sz w:val="28"/>
          <w:szCs w:val="28"/>
          <w:rtl/>
          <w:lang w:bidi="ar-EG"/>
        </w:rPr>
        <w:t>ت</w:t>
      </w:r>
      <w:r w:rsidRPr="002F1C8C">
        <w:rPr>
          <w:rFonts w:ascii="Traditional Arabic" w:hAnsi="Traditional Arabic" w:cs="B Badr"/>
          <w:sz w:val="28"/>
          <w:szCs w:val="28"/>
          <w:rtl/>
          <w:lang w:bidi="ar-EG"/>
        </w:rPr>
        <w:t xml:space="preserve"> استغفار و</w:t>
      </w:r>
      <w:r w:rsidR="00CC5CC8" w:rsidRPr="002F1C8C">
        <w:rPr>
          <w:rFonts w:ascii="Traditional Arabic" w:hAnsi="Traditional Arabic" w:cs="B Badr" w:hint="cs"/>
          <w:sz w:val="28"/>
          <w:szCs w:val="28"/>
          <w:rtl/>
          <w:lang w:bidi="ar-EG"/>
        </w:rPr>
        <w:t xml:space="preserve"> </w:t>
      </w:r>
      <w:r w:rsidRPr="002F1C8C">
        <w:rPr>
          <w:rFonts w:ascii="Traditional Arabic" w:hAnsi="Traditional Arabic" w:cs="B Badr"/>
          <w:sz w:val="28"/>
          <w:szCs w:val="28"/>
          <w:rtl/>
          <w:lang w:bidi="ar-EG"/>
        </w:rPr>
        <w:t>توب</w:t>
      </w:r>
      <w:r w:rsidR="00CC5CC8" w:rsidRPr="002F1C8C">
        <w:rPr>
          <w:rFonts w:ascii="Traditional Arabic" w:hAnsi="Traditional Arabic" w:cs="B Badr" w:hint="cs"/>
          <w:sz w:val="28"/>
          <w:szCs w:val="28"/>
          <w:rtl/>
          <w:lang w:bidi="ar-EG"/>
        </w:rPr>
        <w:t>ه را بیان داشته</w:t>
      </w:r>
      <w:r w:rsidR="00CC5CC8" w:rsidRPr="002F1C8C">
        <w:rPr>
          <w:rFonts w:ascii="Traditional Arabic" w:hAnsi="Traditional Arabic" w:cs="B Badr" w:hint="cs"/>
          <w:sz w:val="28"/>
          <w:szCs w:val="28"/>
          <w:rtl/>
          <w:lang w:bidi="ar-EG"/>
        </w:rPr>
        <w:softHyphen/>
        <w:t xml:space="preserve">اند. به طور مثال </w:t>
      </w:r>
      <w:r w:rsidRPr="002F1C8C">
        <w:rPr>
          <w:rFonts w:ascii="Traditional Arabic" w:hAnsi="Traditional Arabic" w:cs="B Badr"/>
          <w:sz w:val="28"/>
          <w:szCs w:val="28"/>
          <w:rtl/>
          <w:lang w:bidi="ar-EG"/>
        </w:rPr>
        <w:t xml:space="preserve">إمام </w:t>
      </w:r>
      <w:r w:rsidR="00CC5CC8" w:rsidRPr="002F1C8C">
        <w:rPr>
          <w:rFonts w:ascii="Traditional Arabic" w:hAnsi="Traditional Arabic" w:cs="B Badr"/>
          <w:sz w:val="28"/>
          <w:szCs w:val="28"/>
          <w:rtl/>
          <w:lang w:bidi="ar-EG"/>
        </w:rPr>
        <w:t xml:space="preserve">راغب </w:t>
      </w:r>
      <w:r w:rsidR="00CC5CC8" w:rsidRPr="002F1C8C">
        <w:rPr>
          <w:rFonts w:ascii="Traditional Arabic" w:hAnsi="Traditional Arabic" w:cs="B Badr" w:hint="cs"/>
          <w:sz w:val="28"/>
          <w:szCs w:val="28"/>
          <w:rtl/>
          <w:lang w:bidi="ar-EG"/>
        </w:rPr>
        <w:t>ا</w:t>
      </w:r>
      <w:r w:rsidRPr="002F1C8C">
        <w:rPr>
          <w:rFonts w:ascii="Traditional Arabic" w:hAnsi="Traditional Arabic" w:cs="B Badr"/>
          <w:sz w:val="28"/>
          <w:szCs w:val="28"/>
          <w:rtl/>
          <w:lang w:bidi="ar-EG"/>
        </w:rPr>
        <w:t>صفهاني</w:t>
      </w:r>
      <w:r w:rsidR="00CC5CC8" w:rsidRPr="002F1C8C">
        <w:rPr>
          <w:rFonts w:ascii="Traditional Arabic" w:hAnsi="Traditional Arabic" w:cs="B Badr" w:hint="cs"/>
          <w:sz w:val="28"/>
          <w:szCs w:val="28"/>
          <w:rtl/>
          <w:lang w:bidi="ar-EG"/>
        </w:rPr>
        <w:t xml:space="preserve"> گفته است</w:t>
      </w:r>
      <w:r w:rsidRPr="002F1C8C">
        <w:rPr>
          <w:rFonts w:ascii="Traditional Arabic" w:hAnsi="Traditional Arabic" w:cs="B Badr"/>
          <w:sz w:val="28"/>
          <w:szCs w:val="28"/>
          <w:rtl/>
          <w:lang w:bidi="ar-EG"/>
        </w:rPr>
        <w:t>: «</w:t>
      </w:r>
      <w:r w:rsidR="00CC5CC8" w:rsidRPr="002F1C8C">
        <w:rPr>
          <w:rFonts w:ascii="Traditional Arabic" w:hAnsi="Traditional Arabic" w:cs="B Badr" w:hint="cs"/>
          <w:sz w:val="28"/>
          <w:szCs w:val="28"/>
          <w:rtl/>
          <w:lang w:bidi="ar-EG"/>
        </w:rPr>
        <w:t>توبه در دین</w:t>
      </w:r>
      <w:r w:rsidR="00236318">
        <w:rPr>
          <w:rFonts w:ascii="Traditional Arabic" w:hAnsi="Traditional Arabic" w:cs="B Badr" w:hint="cs"/>
          <w:sz w:val="28"/>
          <w:szCs w:val="28"/>
          <w:rtl/>
          <w:lang w:bidi="ar-EG"/>
        </w:rPr>
        <w:t>،</w:t>
      </w:r>
      <w:r w:rsidR="00CC5CC8" w:rsidRPr="002F1C8C">
        <w:rPr>
          <w:rFonts w:ascii="Traditional Arabic" w:hAnsi="Traditional Arabic" w:cs="B Badr" w:hint="cs"/>
          <w:sz w:val="28"/>
          <w:szCs w:val="28"/>
          <w:rtl/>
          <w:lang w:bidi="ar-EG"/>
        </w:rPr>
        <w:t xml:space="preserve"> به معنای ترک گناه برای زشتی آن گناه است و همچنین پشیمان شدن از کوتاهیی که صورت گرفته است و اراده کردن برای تکرار نشدن آن و مبادرت نمودن در حد امکان به اعمالی که جلوی تکرار آن را بگیرد. وقتی این چهار امر یکجا جمع شود، شرایط توبه کا</w:t>
      </w:r>
      <w:r w:rsidR="00236318">
        <w:rPr>
          <w:rFonts w:ascii="Traditional Arabic" w:hAnsi="Traditional Arabic" w:cs="B Badr" w:hint="cs"/>
          <w:sz w:val="28"/>
          <w:szCs w:val="28"/>
          <w:rtl/>
          <w:lang w:bidi="ar-EG"/>
        </w:rPr>
        <w:t>م</w:t>
      </w:r>
      <w:r w:rsidR="00CC5CC8" w:rsidRPr="002F1C8C">
        <w:rPr>
          <w:rFonts w:ascii="Traditional Arabic" w:hAnsi="Traditional Arabic" w:cs="B Badr" w:hint="cs"/>
          <w:sz w:val="28"/>
          <w:szCs w:val="28"/>
          <w:rtl/>
          <w:lang w:bidi="ar-EG"/>
        </w:rPr>
        <w:t>ل شده است</w:t>
      </w:r>
      <w:r w:rsidRPr="002F1C8C">
        <w:rPr>
          <w:rFonts w:ascii="Traditional Arabic" w:hAnsi="Traditional Arabic" w:cs="B Badr"/>
          <w:sz w:val="28"/>
          <w:szCs w:val="28"/>
          <w:rtl/>
          <w:lang w:bidi="ar-EG"/>
        </w:rPr>
        <w:t>»</w:t>
      </w:r>
      <w:r w:rsidRPr="002F1C8C">
        <w:rPr>
          <w:rFonts w:ascii="Traditional Arabic" w:eastAsia="MS Mincho" w:hAnsi="Traditional Arabic" w:cs="B Badr"/>
          <w:sz w:val="28"/>
          <w:szCs w:val="28"/>
          <w:vertAlign w:val="superscript"/>
          <w:rtl/>
        </w:rPr>
        <w:t>(</w:t>
      </w:r>
      <w:r w:rsidRPr="002F1C8C">
        <w:rPr>
          <w:rStyle w:val="FootnoteReference"/>
          <w:rFonts w:ascii="Traditional Arabic" w:hAnsi="Traditional Arabic" w:cs="B Badr"/>
          <w:sz w:val="28"/>
          <w:szCs w:val="28"/>
          <w:rtl/>
        </w:rPr>
        <w:footnoteReference w:id="4"/>
      </w:r>
      <w:r w:rsidRPr="002F1C8C">
        <w:rPr>
          <w:rFonts w:ascii="Traditional Arabic" w:eastAsia="MS Mincho" w:hAnsi="Traditional Arabic" w:cs="B Badr"/>
          <w:sz w:val="28"/>
          <w:szCs w:val="28"/>
          <w:vertAlign w:val="superscript"/>
          <w:rtl/>
        </w:rPr>
        <w:t>)</w:t>
      </w:r>
      <w:r w:rsidRPr="002F1C8C">
        <w:rPr>
          <w:rFonts w:ascii="Traditional Arabic" w:hAnsi="Traditional Arabic" w:cs="B Badr"/>
          <w:sz w:val="28"/>
          <w:szCs w:val="28"/>
          <w:rtl/>
          <w:lang w:bidi="ar-EG"/>
        </w:rPr>
        <w:t>.</w:t>
      </w:r>
    </w:p>
    <w:p w14:paraId="2C19B25A" w14:textId="77777777" w:rsidR="007942EC" w:rsidRPr="002F1C8C" w:rsidRDefault="007942EC" w:rsidP="00CC5CC8">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إمام نووي </w:t>
      </w:r>
      <w:r w:rsidR="00CC5CC8" w:rsidRPr="002F1C8C">
        <w:rPr>
          <w:rFonts w:ascii="Traditional Arabic" w:hAnsi="Traditional Arabic" w:cs="B Badr" w:hint="cs"/>
          <w:sz w:val="28"/>
          <w:szCs w:val="28"/>
          <w:rtl/>
          <w:lang w:bidi="ar-EG"/>
        </w:rPr>
        <w:t>این امر را با اسلوب خودش بیان داشته است و گفته است</w:t>
      </w:r>
      <w:r w:rsidRPr="002F1C8C">
        <w:rPr>
          <w:rFonts w:ascii="Traditional Arabic" w:hAnsi="Traditional Arabic" w:cs="B Badr"/>
          <w:sz w:val="28"/>
          <w:szCs w:val="28"/>
          <w:rtl/>
          <w:lang w:bidi="ar-EG"/>
        </w:rPr>
        <w:t>: «علماء</w:t>
      </w:r>
      <w:r w:rsidR="00CC5CC8" w:rsidRPr="002F1C8C">
        <w:rPr>
          <w:rFonts w:ascii="Traditional Arabic" w:hAnsi="Traditional Arabic" w:cs="B Badr" w:hint="cs"/>
          <w:sz w:val="28"/>
          <w:szCs w:val="28"/>
          <w:rtl/>
          <w:lang w:bidi="ar-EG"/>
        </w:rPr>
        <w:t xml:space="preserve"> گفته</w:t>
      </w:r>
      <w:r w:rsidR="00CC5CC8" w:rsidRPr="002F1C8C">
        <w:rPr>
          <w:rFonts w:ascii="Traditional Arabic" w:hAnsi="Traditional Arabic" w:cs="B Badr" w:hint="cs"/>
          <w:sz w:val="28"/>
          <w:szCs w:val="28"/>
          <w:rtl/>
          <w:lang w:bidi="ar-EG"/>
        </w:rPr>
        <w:softHyphen/>
        <w:t>اند</w:t>
      </w:r>
      <w:r w:rsidRPr="002F1C8C">
        <w:rPr>
          <w:rFonts w:ascii="Traditional Arabic" w:hAnsi="Traditional Arabic" w:cs="B Badr"/>
          <w:sz w:val="28"/>
          <w:szCs w:val="28"/>
          <w:rtl/>
          <w:lang w:bidi="ar-EG"/>
        </w:rPr>
        <w:t xml:space="preserve">: </w:t>
      </w:r>
      <w:r w:rsidR="00CC5CC8" w:rsidRPr="002F1C8C">
        <w:rPr>
          <w:rFonts w:ascii="Traditional Arabic" w:hAnsi="Traditional Arabic" w:cs="B Badr" w:hint="cs"/>
          <w:sz w:val="28"/>
          <w:szCs w:val="28"/>
          <w:rtl/>
          <w:lang w:bidi="ar-EG"/>
        </w:rPr>
        <w:t>توبه از هر گناهی واجب است. اگر معصیت بین بنده و الله تعالی باشد و به حق الناس مربوط نباشد، سه شرط دارد</w:t>
      </w:r>
      <w:r w:rsidRPr="002F1C8C">
        <w:rPr>
          <w:rFonts w:ascii="Traditional Arabic" w:hAnsi="Traditional Arabic" w:cs="B Badr"/>
          <w:sz w:val="28"/>
          <w:szCs w:val="28"/>
          <w:rtl/>
          <w:lang w:bidi="ar-EG"/>
        </w:rPr>
        <w:t>:</w:t>
      </w:r>
    </w:p>
    <w:p w14:paraId="70DBF811" w14:textId="77777777" w:rsidR="007942EC" w:rsidRPr="002F1C8C" w:rsidRDefault="00CC5CC8" w:rsidP="00CC5CC8">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یکی از آنها: دست کشیدن از گناه است</w:t>
      </w:r>
      <w:r w:rsidR="007942EC" w:rsidRPr="002F1C8C">
        <w:rPr>
          <w:rFonts w:ascii="Traditional Arabic" w:hAnsi="Traditional Arabic" w:cs="B Badr"/>
          <w:sz w:val="28"/>
          <w:szCs w:val="28"/>
          <w:rtl/>
          <w:lang w:bidi="ar-EG"/>
        </w:rPr>
        <w:t>.</w:t>
      </w:r>
    </w:p>
    <w:p w14:paraId="41C8880E" w14:textId="77777777" w:rsidR="007942EC" w:rsidRPr="002F1C8C" w:rsidRDefault="00CC5CC8" w:rsidP="00CC5CC8">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دوم: پشیمانی از انجام آن</w:t>
      </w:r>
      <w:r w:rsidR="007942EC" w:rsidRPr="002F1C8C">
        <w:rPr>
          <w:rFonts w:ascii="Traditional Arabic" w:hAnsi="Traditional Arabic" w:cs="B Badr"/>
          <w:sz w:val="28"/>
          <w:szCs w:val="28"/>
          <w:rtl/>
          <w:lang w:bidi="ar-EG"/>
        </w:rPr>
        <w:t>.</w:t>
      </w:r>
    </w:p>
    <w:p w14:paraId="45185FDF" w14:textId="77777777" w:rsidR="007942EC" w:rsidRPr="002F1C8C" w:rsidRDefault="00CC5CC8" w:rsidP="00CC5CC8">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سوم: اراده نماید که به آن [گناه] باز نگردد</w:t>
      </w:r>
      <w:r w:rsidR="007942EC" w:rsidRPr="002F1C8C">
        <w:rPr>
          <w:rFonts w:ascii="Traditional Arabic" w:hAnsi="Traditional Arabic" w:cs="B Badr"/>
          <w:sz w:val="28"/>
          <w:szCs w:val="28"/>
          <w:rtl/>
          <w:lang w:bidi="ar-EG"/>
        </w:rPr>
        <w:t>.</w:t>
      </w:r>
    </w:p>
    <w:p w14:paraId="5322BF3C" w14:textId="77777777" w:rsidR="007942EC" w:rsidRPr="002F1C8C" w:rsidRDefault="001A1B18" w:rsidP="001A1B18">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اگر یکی از این موارد وجود نداشته باشد، توبه صحیح نمی</w:t>
      </w:r>
      <w:r w:rsidRPr="002F1C8C">
        <w:rPr>
          <w:rFonts w:ascii="Traditional Arabic" w:hAnsi="Traditional Arabic" w:cs="B Badr" w:hint="cs"/>
          <w:sz w:val="28"/>
          <w:szCs w:val="28"/>
          <w:rtl/>
          <w:lang w:bidi="ar-EG"/>
        </w:rPr>
        <w:softHyphen/>
        <w:t>باشد</w:t>
      </w:r>
      <w:r w:rsidR="007942EC" w:rsidRPr="002F1C8C">
        <w:rPr>
          <w:rFonts w:ascii="Traditional Arabic" w:hAnsi="Traditional Arabic" w:cs="B Badr"/>
          <w:sz w:val="28"/>
          <w:szCs w:val="28"/>
          <w:rtl/>
          <w:lang w:bidi="ar-EG"/>
        </w:rPr>
        <w:t>.</w:t>
      </w:r>
    </w:p>
    <w:p w14:paraId="770F36BD" w14:textId="77777777" w:rsidR="007942EC" w:rsidRPr="002F1C8C" w:rsidRDefault="001A1B18" w:rsidP="001A1B18">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ولی اگر گناه به حق الناس مربوط شود، [توبه] دارای چهار شرط است: این سه مورد [که بیان شد] و این که از صاحب حق طلب حلالیت صورت گیرد. اگر خوردن مال اوست باید آن مال به او برگردد. اگر تهمت زدن و مانند آن باشد، به او مکانت دهد و از او طلب بخشش نماید و اگر غیبت بود از او حل</w:t>
      </w:r>
      <w:r w:rsidR="00236318">
        <w:rPr>
          <w:rFonts w:ascii="Traditional Arabic" w:hAnsi="Traditional Arabic" w:cs="B Badr" w:hint="cs"/>
          <w:sz w:val="28"/>
          <w:szCs w:val="28"/>
          <w:rtl/>
          <w:lang w:bidi="ar-EG"/>
        </w:rPr>
        <w:t>الیت ب</w:t>
      </w:r>
      <w:r w:rsidRPr="002F1C8C">
        <w:rPr>
          <w:rFonts w:ascii="Traditional Arabic" w:hAnsi="Traditional Arabic" w:cs="B Badr" w:hint="cs"/>
          <w:sz w:val="28"/>
          <w:szCs w:val="28"/>
          <w:rtl/>
          <w:lang w:bidi="ar-EG"/>
        </w:rPr>
        <w:t>طلبد</w:t>
      </w:r>
      <w:r w:rsidR="007942EC" w:rsidRPr="002F1C8C">
        <w:rPr>
          <w:rFonts w:ascii="Traditional Arabic" w:hAnsi="Traditional Arabic" w:cs="B Badr"/>
          <w:sz w:val="28"/>
          <w:szCs w:val="28"/>
          <w:rtl/>
          <w:lang w:bidi="ar-EG"/>
        </w:rPr>
        <w:t>»</w:t>
      </w:r>
      <w:r w:rsidR="007942EC" w:rsidRPr="002F1C8C">
        <w:rPr>
          <w:rFonts w:ascii="Traditional Arabic" w:eastAsia="MS Mincho" w:hAnsi="Traditional Arabic" w:cs="B Badr"/>
          <w:sz w:val="28"/>
          <w:szCs w:val="28"/>
          <w:vertAlign w:val="superscript"/>
          <w:rtl/>
        </w:rPr>
        <w:t>(</w:t>
      </w:r>
      <w:r w:rsidR="007942EC" w:rsidRPr="002F1C8C">
        <w:rPr>
          <w:rStyle w:val="FootnoteReference"/>
          <w:rFonts w:ascii="Traditional Arabic" w:hAnsi="Traditional Arabic" w:cs="B Badr"/>
          <w:sz w:val="28"/>
          <w:szCs w:val="28"/>
          <w:rtl/>
        </w:rPr>
        <w:footnoteReference w:id="5"/>
      </w:r>
      <w:r w:rsidR="007942EC" w:rsidRPr="002F1C8C">
        <w:rPr>
          <w:rFonts w:ascii="Traditional Arabic" w:eastAsia="MS Mincho" w:hAnsi="Traditional Arabic" w:cs="B Badr"/>
          <w:sz w:val="28"/>
          <w:szCs w:val="28"/>
          <w:vertAlign w:val="superscript"/>
          <w:rtl/>
        </w:rPr>
        <w:t>)</w:t>
      </w:r>
      <w:r w:rsidR="007942EC" w:rsidRPr="002F1C8C">
        <w:rPr>
          <w:rFonts w:ascii="Traditional Arabic" w:hAnsi="Traditional Arabic" w:cs="B Badr"/>
          <w:sz w:val="28"/>
          <w:szCs w:val="28"/>
          <w:rtl/>
          <w:lang w:bidi="ar-EG"/>
        </w:rPr>
        <w:t>.</w:t>
      </w:r>
    </w:p>
    <w:p w14:paraId="1DB3D79D" w14:textId="77777777" w:rsidR="007942EC" w:rsidRPr="002F1C8C" w:rsidRDefault="007942EC" w:rsidP="00777A9B">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إمام </w:t>
      </w:r>
      <w:r w:rsidR="001A1B18" w:rsidRPr="002F1C8C">
        <w:rPr>
          <w:rFonts w:ascii="Traditional Arabic" w:hAnsi="Traditional Arabic" w:cs="B Badr"/>
          <w:sz w:val="28"/>
          <w:szCs w:val="28"/>
          <w:rtl/>
          <w:lang w:bidi="ar-EG"/>
        </w:rPr>
        <w:t xml:space="preserve">راغب </w:t>
      </w:r>
      <w:r w:rsidR="001A1B18" w:rsidRPr="002F1C8C">
        <w:rPr>
          <w:rFonts w:ascii="Traditional Arabic" w:hAnsi="Traditional Arabic" w:cs="B Badr" w:hint="cs"/>
          <w:sz w:val="28"/>
          <w:szCs w:val="28"/>
          <w:rtl/>
          <w:lang w:bidi="ar-EG"/>
        </w:rPr>
        <w:t>ا</w:t>
      </w:r>
      <w:r w:rsidRPr="002F1C8C">
        <w:rPr>
          <w:rFonts w:ascii="Traditional Arabic" w:hAnsi="Traditional Arabic" w:cs="B Badr"/>
          <w:sz w:val="28"/>
          <w:szCs w:val="28"/>
          <w:rtl/>
          <w:lang w:bidi="ar-EG"/>
        </w:rPr>
        <w:t xml:space="preserve">صفهاني </w:t>
      </w:r>
      <w:r w:rsidR="001A1B18" w:rsidRPr="002F1C8C">
        <w:rPr>
          <w:rFonts w:ascii="Traditional Arabic" w:hAnsi="Traditional Arabic" w:cs="B Badr" w:hint="cs"/>
          <w:sz w:val="28"/>
          <w:szCs w:val="28"/>
          <w:rtl/>
          <w:lang w:bidi="ar-EG"/>
        </w:rPr>
        <w:t>درباره</w:t>
      </w:r>
      <w:r w:rsidR="001A1B18" w:rsidRPr="002F1C8C">
        <w:rPr>
          <w:rFonts w:ascii="Traditional Arabic" w:hAnsi="Traditional Arabic" w:cs="B Badr" w:hint="cs"/>
          <w:sz w:val="28"/>
          <w:szCs w:val="28"/>
          <w:rtl/>
          <w:lang w:bidi="ar-EG"/>
        </w:rPr>
        <w:softHyphen/>
        <w:t xml:space="preserve">ی </w:t>
      </w:r>
      <w:r w:rsidRPr="002F1C8C">
        <w:rPr>
          <w:rFonts w:ascii="Traditional Arabic" w:hAnsi="Traditional Arabic" w:cs="B Badr"/>
          <w:sz w:val="28"/>
          <w:szCs w:val="28"/>
          <w:rtl/>
          <w:lang w:bidi="ar-EG"/>
        </w:rPr>
        <w:t>استغفار</w:t>
      </w:r>
      <w:r w:rsidR="001A1B18" w:rsidRPr="002F1C8C">
        <w:rPr>
          <w:rFonts w:ascii="Traditional Arabic" w:hAnsi="Traditional Arabic" w:cs="B Badr" w:hint="cs"/>
          <w:sz w:val="28"/>
          <w:szCs w:val="28"/>
          <w:rtl/>
          <w:lang w:bidi="ar-EG"/>
        </w:rPr>
        <w:t xml:space="preserve"> گفته است</w:t>
      </w:r>
      <w:r w:rsidRPr="002F1C8C">
        <w:rPr>
          <w:rFonts w:ascii="Traditional Arabic" w:hAnsi="Traditional Arabic" w:cs="B Badr"/>
          <w:sz w:val="28"/>
          <w:szCs w:val="28"/>
          <w:rtl/>
          <w:lang w:bidi="ar-EG"/>
        </w:rPr>
        <w:t xml:space="preserve">: «طلب </w:t>
      </w:r>
      <w:r w:rsidR="00777A9B" w:rsidRPr="002F1C8C">
        <w:rPr>
          <w:rFonts w:ascii="Traditional Arabic" w:hAnsi="Traditional Arabic" w:cs="B Badr" w:hint="cs"/>
          <w:sz w:val="28"/>
          <w:szCs w:val="28"/>
          <w:rtl/>
          <w:lang w:bidi="ar-EG"/>
        </w:rPr>
        <w:t>آن با سخن و عمل است و این سخن الله تعالی</w:t>
      </w:r>
      <w:r w:rsidRPr="002F1C8C">
        <w:rPr>
          <w:rFonts w:ascii="Traditional Arabic" w:hAnsi="Traditional Arabic" w:cs="B Badr"/>
          <w:sz w:val="28"/>
          <w:szCs w:val="28"/>
          <w:rtl/>
          <w:lang w:bidi="ar-EG"/>
        </w:rPr>
        <w:t xml:space="preserve">: </w:t>
      </w:r>
      <w:r w:rsidR="00777A9B" w:rsidRPr="002F1C8C">
        <w:rPr>
          <w:rFonts w:ascii="Traditional Arabic" w:hAnsi="Traditional Arabic" w:cs="B Badr"/>
          <w:sz w:val="28"/>
          <w:szCs w:val="28"/>
          <w:lang w:bidi="ar-EG"/>
        </w:rPr>
        <w:sym w:font="AGA Arabesque" w:char="F029"/>
      </w:r>
      <w:r w:rsidRPr="002F1C8C">
        <w:rPr>
          <w:rFonts w:ascii="Traditional Arabic" w:eastAsia="MS Mincho" w:hAnsi="Traditional Arabic" w:cs="B Badr"/>
          <w:b/>
          <w:bCs/>
          <w:sz w:val="28"/>
          <w:szCs w:val="28"/>
          <w:rtl/>
        </w:rPr>
        <w:t>اسْتَغْفِرُوا رَبَّكُمْ إِنَّهُ كَانَ غَفَّارًا</w:t>
      </w:r>
      <w:r w:rsidR="00777A9B" w:rsidRPr="002F1C8C">
        <w:rPr>
          <w:rFonts w:cs="B Badr" w:hint="cs"/>
          <w:sz w:val="28"/>
          <w:szCs w:val="28"/>
        </w:rPr>
        <w:sym w:font="AGA Arabesque" w:char="F028"/>
      </w:r>
      <w:r w:rsidR="00777A9B" w:rsidRPr="002F1C8C">
        <w:rPr>
          <w:rFonts w:cs="B Badr" w:hint="cs"/>
          <w:sz w:val="28"/>
          <w:szCs w:val="28"/>
          <w:rtl/>
        </w:rPr>
        <w:t xml:space="preserve"> (از او طلب آمرزش نمایید، همانا او بسیار آمرزنده است) امر نفرموده است که فقط با زبان آن را طلب کنید، بلکه با زبان و عمل. حقیقتاً گفته شده است: استغفار با زبان بدون عمل، عمل</w:t>
      </w:r>
      <w:r w:rsidRPr="002F1C8C">
        <w:rPr>
          <w:rFonts w:ascii="Traditional Arabic" w:hAnsi="Traditional Arabic" w:cs="B Badr"/>
          <w:sz w:val="28"/>
          <w:szCs w:val="28"/>
          <w:rtl/>
          <w:lang w:bidi="ar-EG"/>
        </w:rPr>
        <w:t xml:space="preserve"> </w:t>
      </w:r>
      <w:r w:rsidR="00777A9B" w:rsidRPr="002F1C8C">
        <w:rPr>
          <w:rFonts w:ascii="Traditional Arabic" w:hAnsi="Traditional Arabic" w:cs="B Badr" w:hint="cs"/>
          <w:sz w:val="28"/>
          <w:szCs w:val="28"/>
          <w:rtl/>
          <w:lang w:bidi="ar-EG"/>
        </w:rPr>
        <w:t>دروغگویان است</w:t>
      </w:r>
      <w:r w:rsidRPr="002F1C8C">
        <w:rPr>
          <w:rFonts w:ascii="Traditional Arabic" w:hAnsi="Traditional Arabic" w:cs="B Badr"/>
          <w:sz w:val="28"/>
          <w:szCs w:val="28"/>
          <w:rtl/>
          <w:lang w:bidi="ar-EG"/>
        </w:rPr>
        <w:t>»</w:t>
      </w:r>
      <w:r w:rsidRPr="002F1C8C">
        <w:rPr>
          <w:rFonts w:ascii="Traditional Arabic" w:eastAsia="MS Mincho" w:hAnsi="Traditional Arabic" w:cs="B Badr"/>
          <w:sz w:val="28"/>
          <w:szCs w:val="28"/>
          <w:vertAlign w:val="superscript"/>
          <w:rtl/>
        </w:rPr>
        <w:t>(</w:t>
      </w:r>
      <w:r w:rsidRPr="002F1C8C">
        <w:rPr>
          <w:rStyle w:val="FootnoteReference"/>
          <w:rFonts w:ascii="Traditional Arabic" w:hAnsi="Traditional Arabic" w:cs="B Badr"/>
          <w:sz w:val="28"/>
          <w:szCs w:val="28"/>
          <w:rtl/>
        </w:rPr>
        <w:footnoteReference w:id="6"/>
      </w:r>
      <w:r w:rsidRPr="002F1C8C">
        <w:rPr>
          <w:rFonts w:ascii="Traditional Arabic" w:eastAsia="MS Mincho" w:hAnsi="Traditional Arabic" w:cs="B Badr"/>
          <w:sz w:val="28"/>
          <w:szCs w:val="28"/>
          <w:vertAlign w:val="superscript"/>
          <w:rtl/>
        </w:rPr>
        <w:t>)</w:t>
      </w:r>
      <w:r w:rsidRPr="002F1C8C">
        <w:rPr>
          <w:rFonts w:ascii="Traditional Arabic" w:hAnsi="Traditional Arabic" w:cs="B Badr"/>
          <w:sz w:val="28"/>
          <w:szCs w:val="28"/>
          <w:rtl/>
          <w:lang w:bidi="ar-EG"/>
        </w:rPr>
        <w:t xml:space="preserve">. </w:t>
      </w:r>
    </w:p>
    <w:p w14:paraId="17636BB1" w14:textId="77777777" w:rsidR="00777A9B" w:rsidRPr="002F1C8C" w:rsidRDefault="00777A9B" w:rsidP="00777A9B">
      <w:pPr>
        <w:pStyle w:val="Heading1"/>
        <w:rPr>
          <w:rFonts w:ascii="Traditional Arabic" w:hAnsi="Traditional Arabic" w:cs="B Badr" w:hint="cs"/>
          <w:sz w:val="28"/>
          <w:szCs w:val="28"/>
          <w:rtl/>
          <w:lang w:bidi="ar-EG"/>
        </w:rPr>
      </w:pPr>
      <w:r w:rsidRPr="002F1C8C">
        <w:rPr>
          <w:rFonts w:ascii="Traditional Arabic" w:hAnsi="Traditional Arabic" w:cs="B Badr" w:hint="cs"/>
          <w:sz w:val="28"/>
          <w:szCs w:val="28"/>
          <w:rtl/>
          <w:lang w:bidi="ar-EG"/>
        </w:rPr>
        <w:lastRenderedPageBreak/>
        <w:t>دوم</w:t>
      </w:r>
      <w:r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 xml:space="preserve">بیان </w:t>
      </w:r>
      <w:r w:rsidRPr="002F1C8C">
        <w:rPr>
          <w:rFonts w:ascii="Traditional Arabic" w:hAnsi="Traditional Arabic" w:cs="B Badr"/>
          <w:sz w:val="28"/>
          <w:szCs w:val="28"/>
          <w:rtl/>
          <w:lang w:bidi="ar-EG"/>
        </w:rPr>
        <w:t xml:space="preserve">سند </w:t>
      </w:r>
      <w:r w:rsidRPr="002F1C8C">
        <w:rPr>
          <w:rFonts w:ascii="Traditional Arabic" w:hAnsi="Traditional Arabic" w:cs="B Badr" w:hint="cs"/>
          <w:sz w:val="28"/>
          <w:szCs w:val="28"/>
          <w:rtl/>
          <w:lang w:bidi="ar-EG"/>
        </w:rPr>
        <w:t xml:space="preserve">برای آن که </w:t>
      </w:r>
      <w:r w:rsidRPr="002F1C8C">
        <w:rPr>
          <w:rFonts w:ascii="Traditional Arabic" w:hAnsi="Traditional Arabic" w:cs="B Badr"/>
          <w:sz w:val="28"/>
          <w:szCs w:val="28"/>
          <w:rtl/>
          <w:lang w:bidi="ar-EG"/>
        </w:rPr>
        <w:t>استغفار و</w:t>
      </w:r>
      <w:r w:rsidRPr="002F1C8C">
        <w:rPr>
          <w:rFonts w:ascii="Traditional Arabic" w:hAnsi="Traditional Arabic" w:cs="B Badr" w:hint="cs"/>
          <w:sz w:val="28"/>
          <w:szCs w:val="28"/>
          <w:rtl/>
          <w:lang w:bidi="ar-EG"/>
        </w:rPr>
        <w:t xml:space="preserve"> </w:t>
      </w:r>
      <w:r w:rsidRPr="002F1C8C">
        <w:rPr>
          <w:rFonts w:ascii="Traditional Arabic" w:hAnsi="Traditional Arabic" w:cs="B Badr"/>
          <w:sz w:val="28"/>
          <w:szCs w:val="28"/>
          <w:rtl/>
          <w:lang w:bidi="ar-EG"/>
        </w:rPr>
        <w:t>توب</w:t>
      </w:r>
      <w:r w:rsidR="00236318">
        <w:rPr>
          <w:rFonts w:ascii="Traditional Arabic" w:hAnsi="Traditional Arabic" w:cs="B Badr" w:hint="cs"/>
          <w:sz w:val="28"/>
          <w:szCs w:val="28"/>
          <w:rtl/>
          <w:lang w:bidi="ar-EG"/>
        </w:rPr>
        <w:t>ه از کلید</w:t>
      </w:r>
      <w:r w:rsidR="00236318">
        <w:rPr>
          <w:rFonts w:ascii="Traditional Arabic" w:hAnsi="Traditional Arabic" w:cs="B Badr" w:hint="cs"/>
          <w:sz w:val="28"/>
          <w:szCs w:val="28"/>
          <w:rtl/>
          <w:lang w:bidi="ar-EG"/>
        </w:rPr>
        <w:softHyphen/>
        <w:t>های گشایش روزی هستند</w:t>
      </w:r>
      <w:r w:rsidRPr="002F1C8C">
        <w:rPr>
          <w:rFonts w:ascii="Traditional Arabic" w:hAnsi="Traditional Arabic" w:cs="B Badr" w:hint="cs"/>
          <w:sz w:val="28"/>
          <w:szCs w:val="28"/>
          <w:rtl/>
          <w:lang w:bidi="ar-EG"/>
        </w:rPr>
        <w:t>:</w:t>
      </w:r>
    </w:p>
    <w:p w14:paraId="5C272DFB" w14:textId="77777777" w:rsidR="007942EC" w:rsidRPr="002F1C8C" w:rsidRDefault="00777A9B" w:rsidP="00777A9B">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نصوص بسیاری در قرآن کریم و حدیث شریف وجود دارد که دلیلی بر این است که استغفار و توبه، به فضل الله تعالی از اسباب روزی می</w:t>
      </w:r>
      <w:r w:rsidRPr="002F1C8C">
        <w:rPr>
          <w:rFonts w:ascii="Traditional Arabic" w:hAnsi="Traditional Arabic" w:cs="B Badr" w:hint="cs"/>
          <w:sz w:val="28"/>
          <w:szCs w:val="28"/>
          <w:rtl/>
          <w:lang w:bidi="ar-EG"/>
        </w:rPr>
        <w:softHyphen/>
        <w:t>باشد</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 xml:space="preserve">در اینجا به </w:t>
      </w:r>
      <w:r w:rsidR="007942EC" w:rsidRPr="002F1C8C">
        <w:rPr>
          <w:rFonts w:ascii="Traditional Arabic" w:hAnsi="Traditional Arabic" w:cs="B Badr"/>
          <w:sz w:val="28"/>
          <w:szCs w:val="28"/>
          <w:rtl/>
          <w:lang w:bidi="ar-EG"/>
        </w:rPr>
        <w:t>توفيق الله تعالى بعض</w:t>
      </w:r>
      <w:r w:rsidRPr="002F1C8C">
        <w:rPr>
          <w:rFonts w:ascii="Traditional Arabic" w:hAnsi="Traditional Arabic" w:cs="B Badr" w:hint="cs"/>
          <w:sz w:val="28"/>
          <w:szCs w:val="28"/>
          <w:rtl/>
          <w:lang w:bidi="ar-EG"/>
        </w:rPr>
        <w:t>ی از این نصوص را آورده</w:t>
      </w:r>
      <w:r w:rsidRPr="002F1C8C">
        <w:rPr>
          <w:rFonts w:ascii="Traditional Arabic" w:hAnsi="Traditional Arabic" w:cs="B Badr" w:hint="cs"/>
          <w:sz w:val="28"/>
          <w:szCs w:val="28"/>
          <w:rtl/>
          <w:lang w:bidi="ar-EG"/>
        </w:rPr>
        <w:softHyphen/>
        <w:t>ام</w:t>
      </w:r>
      <w:r w:rsidR="007942EC" w:rsidRPr="002F1C8C">
        <w:rPr>
          <w:rFonts w:ascii="Traditional Arabic" w:hAnsi="Traditional Arabic" w:cs="B Badr"/>
          <w:sz w:val="28"/>
          <w:szCs w:val="28"/>
          <w:rtl/>
          <w:lang w:bidi="ar-EG"/>
        </w:rPr>
        <w:t>:</w:t>
      </w:r>
    </w:p>
    <w:p w14:paraId="661BD75D" w14:textId="77777777" w:rsidR="007942EC" w:rsidRPr="002F1C8C" w:rsidRDefault="00777A9B" w:rsidP="00B514ED">
      <w:pPr>
        <w:jc w:val="lowKashida"/>
        <w:rPr>
          <w:rFonts w:ascii="Traditional Arabic" w:hAnsi="Traditional Arabic" w:cs="B Badr" w:hint="cs"/>
          <w:sz w:val="28"/>
          <w:szCs w:val="28"/>
          <w:rtl/>
          <w:lang w:bidi="ar-EG"/>
        </w:rPr>
      </w:pPr>
      <w:r w:rsidRPr="002F1C8C">
        <w:rPr>
          <w:rFonts w:ascii="Traditional Arabic" w:hAnsi="Traditional Arabic" w:cs="B Badr" w:hint="cs"/>
          <w:sz w:val="28"/>
          <w:szCs w:val="28"/>
          <w:rtl/>
          <w:lang w:bidi="ar-EG"/>
        </w:rPr>
        <w:t xml:space="preserve">الف </w:t>
      </w:r>
      <w:r w:rsidRPr="002F1C8C">
        <w:rPr>
          <w:rFonts w:hint="cs"/>
          <w:sz w:val="28"/>
          <w:szCs w:val="28"/>
          <w:rtl/>
          <w:lang w:bidi="ar-EG"/>
        </w:rPr>
        <w:t>–</w:t>
      </w:r>
      <w:r w:rsidR="007942EC" w:rsidRPr="002F1C8C">
        <w:rPr>
          <w:rFonts w:ascii="Traditional Arabic" w:hAnsi="Traditional Arabic" w:cs="B Badr"/>
          <w:sz w:val="28"/>
          <w:szCs w:val="28"/>
          <w:rtl/>
          <w:lang w:bidi="ar-EG"/>
        </w:rPr>
        <w:t xml:space="preserve"> </w:t>
      </w:r>
      <w:r w:rsidR="003A0318">
        <w:rPr>
          <w:rFonts w:ascii="Traditional Arabic" w:hAnsi="Traditional Arabic" w:cs="B Badr" w:hint="cs"/>
          <w:sz w:val="28"/>
          <w:szCs w:val="28"/>
          <w:rtl/>
          <w:lang w:bidi="ar-EG"/>
        </w:rPr>
        <w:t>یاد آورد شد</w:t>
      </w:r>
      <w:r w:rsidRPr="002F1C8C">
        <w:rPr>
          <w:rFonts w:ascii="Traditional Arabic" w:hAnsi="Traditional Arabic" w:cs="B Badr" w:hint="cs"/>
          <w:sz w:val="28"/>
          <w:szCs w:val="28"/>
          <w:rtl/>
          <w:lang w:bidi="ar-EG"/>
        </w:rPr>
        <w:t>ن ماجرای نوح</w:t>
      </w:r>
      <w:r w:rsidRPr="002F1C8C">
        <w:rPr>
          <w:rFonts w:ascii="Traditional Arabic" w:hAnsi="Traditional Arabic" w:cs="B Badr" w:hint="cs"/>
          <w:sz w:val="28"/>
          <w:szCs w:val="28"/>
          <w:lang w:bidi="ar-EG"/>
        </w:rPr>
        <w:sym w:font="AGA Arabesque" w:char="F075"/>
      </w:r>
      <w:r w:rsidRPr="002F1C8C">
        <w:rPr>
          <w:rFonts w:ascii="Traditional Arabic" w:hAnsi="Traditional Arabic" w:cs="B Badr" w:hint="cs"/>
          <w:sz w:val="28"/>
          <w:szCs w:val="28"/>
          <w:rtl/>
          <w:lang w:bidi="ar-EG"/>
        </w:rPr>
        <w:t xml:space="preserve"> که الله </w:t>
      </w:r>
      <w:r w:rsidR="007942EC" w:rsidRPr="002F1C8C">
        <w:rPr>
          <w:rFonts w:ascii="Traditional Arabic" w:hAnsi="Traditional Arabic" w:cs="B Badr"/>
          <w:sz w:val="28"/>
          <w:szCs w:val="28"/>
          <w:rtl/>
          <w:lang w:bidi="ar-EG"/>
        </w:rPr>
        <w:t>جل جلاله</w:t>
      </w:r>
      <w:r w:rsidRPr="002F1C8C">
        <w:rPr>
          <w:rFonts w:ascii="Traditional Arabic" w:hAnsi="Traditional Arabic" w:cs="B Badr" w:hint="cs"/>
          <w:sz w:val="28"/>
          <w:szCs w:val="28"/>
          <w:rtl/>
          <w:lang w:bidi="ar-EG"/>
        </w:rPr>
        <w:t xml:space="preserve"> آن را بیان داشته است، و از قول نوح</w:t>
      </w:r>
      <w:r w:rsidRPr="002F1C8C">
        <w:rPr>
          <w:rFonts w:ascii="Traditional Arabic" w:hAnsi="Traditional Arabic" w:cs="B Badr" w:hint="cs"/>
          <w:sz w:val="28"/>
          <w:szCs w:val="28"/>
          <w:lang w:bidi="ar-EG"/>
        </w:rPr>
        <w:sym w:font="AGA Arabesque" w:char="F075"/>
      </w:r>
      <w:r w:rsidRPr="002F1C8C">
        <w:rPr>
          <w:rFonts w:ascii="Traditional Arabic" w:hAnsi="Traditional Arabic" w:cs="B Badr" w:hint="cs"/>
          <w:sz w:val="28"/>
          <w:szCs w:val="28"/>
          <w:rtl/>
          <w:lang w:bidi="ar-EG"/>
        </w:rPr>
        <w:t xml:space="preserve"> به قومش می</w:t>
      </w:r>
      <w:r w:rsidRPr="002F1C8C">
        <w:rPr>
          <w:rFonts w:ascii="Traditional Arabic" w:hAnsi="Traditional Arabic" w:cs="B Badr" w:hint="cs"/>
          <w:sz w:val="28"/>
          <w:szCs w:val="28"/>
          <w:rtl/>
          <w:lang w:bidi="ar-EG"/>
        </w:rPr>
        <w:softHyphen/>
        <w:t>فرماید</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sz w:val="28"/>
          <w:szCs w:val="28"/>
          <w:lang w:bidi="ar-EG"/>
        </w:rPr>
        <w:sym w:font="AGA Arabesque" w:char="F029"/>
      </w:r>
      <w:r w:rsidR="007942EC" w:rsidRPr="002F1C8C">
        <w:rPr>
          <w:rFonts w:ascii="Traditional Arabic" w:eastAsia="MS Mincho" w:hAnsi="Traditional Arabic" w:cs="B Badr"/>
          <w:b/>
          <w:bCs/>
          <w:sz w:val="28"/>
          <w:szCs w:val="28"/>
          <w:rtl/>
        </w:rPr>
        <w:t>فَقُلْتُ اسْتَغْفِرُوا رَبَّكُمْ إِنَّهُ كَانَ غَفَّارًا يُرْسِلِ السَّمَاءَ عَلَيْكُمْ مِدْرَارًا وَيُمْدِدْكُمْ بِأَمْوَالٍ وَبَنِينَ وَيَجْعَلْ لَكُمْ جَنَّاتٍ وَيَجْعَلْ لَكُمْ أَنْهَارًا</w:t>
      </w:r>
      <w:r w:rsidRPr="002F1C8C">
        <w:rPr>
          <w:rFonts w:ascii="Traditional Arabic" w:hAnsi="Traditional Arabic" w:cs="B Badr"/>
          <w:sz w:val="28"/>
          <w:szCs w:val="28"/>
        </w:rPr>
        <w:sym w:font="AGA Arabesque" w:char="F028"/>
      </w:r>
      <w:r w:rsidR="007942EC" w:rsidRPr="002F1C8C">
        <w:rPr>
          <w:rFonts w:ascii="Traditional Arabic" w:eastAsia="MS Mincho" w:hAnsi="Traditional Arabic" w:cs="B Badr"/>
          <w:sz w:val="28"/>
          <w:szCs w:val="28"/>
          <w:vertAlign w:val="superscript"/>
          <w:rtl/>
        </w:rPr>
        <w:t>(</w:t>
      </w:r>
      <w:r w:rsidR="007942EC" w:rsidRPr="002F1C8C">
        <w:rPr>
          <w:rStyle w:val="FootnoteReference"/>
          <w:rFonts w:ascii="Traditional Arabic" w:hAnsi="Traditional Arabic" w:cs="B Badr"/>
          <w:sz w:val="28"/>
          <w:szCs w:val="28"/>
          <w:rtl/>
        </w:rPr>
        <w:footnoteReference w:id="7"/>
      </w:r>
      <w:r w:rsidR="007942EC" w:rsidRPr="002F1C8C">
        <w:rPr>
          <w:rFonts w:ascii="Traditional Arabic" w:eastAsia="MS Mincho" w:hAnsi="Traditional Arabic" w:cs="B Badr"/>
          <w:sz w:val="28"/>
          <w:szCs w:val="28"/>
          <w:vertAlign w:val="superscript"/>
          <w:rtl/>
        </w:rPr>
        <w:t>)</w:t>
      </w:r>
      <w:r w:rsidRPr="002F1C8C">
        <w:rPr>
          <w:rFonts w:ascii="Traditional Arabic" w:hAnsi="Traditional Arabic" w:cs="B Badr" w:hint="cs"/>
          <w:sz w:val="28"/>
          <w:szCs w:val="28"/>
          <w:rtl/>
          <w:lang w:bidi="ar-EG"/>
        </w:rPr>
        <w:t xml:space="preserve"> (</w:t>
      </w:r>
      <w:r w:rsidR="00D66101" w:rsidRPr="002F1C8C">
        <w:rPr>
          <w:rFonts w:ascii="Traditional Arabic" w:hAnsi="Traditional Arabic" w:cs="B Badr" w:hint="cs"/>
          <w:sz w:val="28"/>
          <w:szCs w:val="28"/>
          <w:rtl/>
          <w:lang w:bidi="ar-EG"/>
        </w:rPr>
        <w:t>و گفتم: از پروردگارتان طلب آمرزش نمایید که او بسیار آمرزنده است. از آسمان پیاپی بر شما باران می</w:t>
      </w:r>
      <w:r w:rsidR="00D66101" w:rsidRPr="002F1C8C">
        <w:rPr>
          <w:rFonts w:ascii="Traditional Arabic" w:hAnsi="Traditional Arabic" w:cs="B Badr" w:hint="cs"/>
          <w:sz w:val="28"/>
          <w:szCs w:val="28"/>
          <w:rtl/>
          <w:lang w:bidi="ar-EG"/>
        </w:rPr>
        <w:softHyphen/>
        <w:t>بار</w:t>
      </w:r>
      <w:r w:rsidR="00A312A7" w:rsidRPr="002F1C8C">
        <w:rPr>
          <w:rFonts w:ascii="Traditional Arabic" w:hAnsi="Traditional Arabic" w:cs="B Badr" w:hint="cs"/>
          <w:sz w:val="28"/>
          <w:szCs w:val="28"/>
          <w:rtl/>
          <w:lang w:bidi="ar-EG"/>
        </w:rPr>
        <w:t>ان</w:t>
      </w:r>
      <w:r w:rsidR="00D66101" w:rsidRPr="002F1C8C">
        <w:rPr>
          <w:rFonts w:ascii="Traditional Arabic" w:hAnsi="Traditional Arabic" w:cs="B Badr" w:hint="cs"/>
          <w:sz w:val="28"/>
          <w:szCs w:val="28"/>
          <w:rtl/>
          <w:lang w:bidi="ar-EG"/>
        </w:rPr>
        <w:t>د و به شما با مالها و فرزندان کمک می</w:t>
      </w:r>
      <w:r w:rsidR="00D66101" w:rsidRPr="002F1C8C">
        <w:rPr>
          <w:rFonts w:ascii="Traditional Arabic" w:hAnsi="Traditional Arabic" w:cs="B Badr" w:hint="cs"/>
          <w:sz w:val="28"/>
          <w:szCs w:val="28"/>
          <w:rtl/>
          <w:lang w:bidi="ar-EG"/>
        </w:rPr>
        <w:softHyphen/>
        <w:t xml:space="preserve">کند و برای شما </w:t>
      </w:r>
      <w:r w:rsidR="00B514ED" w:rsidRPr="002F1C8C">
        <w:rPr>
          <w:rFonts w:ascii="Traditional Arabic" w:hAnsi="Traditional Arabic" w:cs="B Badr" w:hint="cs"/>
          <w:sz w:val="28"/>
          <w:szCs w:val="28"/>
          <w:rtl/>
          <w:lang w:bidi="ar-EG"/>
        </w:rPr>
        <w:t xml:space="preserve">باغهایی </w:t>
      </w:r>
      <w:r w:rsidR="00D66101" w:rsidRPr="002F1C8C">
        <w:rPr>
          <w:rFonts w:ascii="Traditional Arabic" w:hAnsi="Traditional Arabic" w:cs="B Badr" w:hint="cs"/>
          <w:sz w:val="28"/>
          <w:szCs w:val="28"/>
          <w:rtl/>
          <w:lang w:bidi="ar-EG"/>
        </w:rPr>
        <w:t>قرار می</w:t>
      </w:r>
      <w:r w:rsidR="00D66101" w:rsidRPr="002F1C8C">
        <w:rPr>
          <w:rFonts w:ascii="Traditional Arabic" w:hAnsi="Traditional Arabic" w:cs="B Badr" w:hint="cs"/>
          <w:sz w:val="28"/>
          <w:szCs w:val="28"/>
          <w:rtl/>
          <w:lang w:bidi="ar-EG"/>
        </w:rPr>
        <w:softHyphen/>
        <w:t>دهد و برای شما نهرها</w:t>
      </w:r>
      <w:r w:rsidR="00B514ED" w:rsidRPr="002F1C8C">
        <w:rPr>
          <w:rFonts w:ascii="Traditional Arabic" w:hAnsi="Traditional Arabic" w:cs="B Badr" w:hint="cs"/>
          <w:sz w:val="28"/>
          <w:szCs w:val="28"/>
          <w:rtl/>
          <w:lang w:bidi="ar-EG"/>
        </w:rPr>
        <w:t>یی</w:t>
      </w:r>
      <w:r w:rsidR="00D66101" w:rsidRPr="002F1C8C">
        <w:rPr>
          <w:rFonts w:ascii="Traditional Arabic" w:hAnsi="Traditional Arabic" w:cs="B Badr" w:hint="cs"/>
          <w:sz w:val="28"/>
          <w:szCs w:val="28"/>
          <w:rtl/>
          <w:lang w:bidi="ar-EG"/>
        </w:rPr>
        <w:t xml:space="preserve"> قرار می</w:t>
      </w:r>
      <w:r w:rsidR="00D66101" w:rsidRPr="002F1C8C">
        <w:rPr>
          <w:rFonts w:ascii="Traditional Arabic" w:hAnsi="Traditional Arabic" w:cs="B Badr"/>
          <w:sz w:val="28"/>
          <w:szCs w:val="28"/>
          <w:rtl/>
          <w:lang w:bidi="ar-EG"/>
        </w:rPr>
        <w:softHyphen/>
      </w:r>
      <w:r w:rsidR="00D66101" w:rsidRPr="002F1C8C">
        <w:rPr>
          <w:rFonts w:ascii="Traditional Arabic" w:hAnsi="Traditional Arabic" w:cs="B Badr" w:hint="cs"/>
          <w:sz w:val="28"/>
          <w:szCs w:val="28"/>
          <w:rtl/>
          <w:lang w:bidi="ar-EG"/>
        </w:rPr>
        <w:t>نهد).</w:t>
      </w:r>
    </w:p>
    <w:p w14:paraId="5521FB2D" w14:textId="77777777" w:rsidR="007942EC" w:rsidRPr="002F1C8C" w:rsidRDefault="00D66101" w:rsidP="00D66101">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در این آیه</w:t>
      </w:r>
      <w:r w:rsidRPr="002F1C8C">
        <w:rPr>
          <w:rFonts w:ascii="Traditional Arabic" w:hAnsi="Traditional Arabic" w:cs="B Badr" w:hint="cs"/>
          <w:sz w:val="28"/>
          <w:szCs w:val="28"/>
          <w:rtl/>
          <w:lang w:bidi="ar-EG"/>
        </w:rPr>
        <w:softHyphen/>
        <w:t>ی گرامی به وجود آمدن چند امر با استغفار نمودن، بیان شده است</w:t>
      </w:r>
      <w:r w:rsidR="007942EC" w:rsidRPr="002F1C8C">
        <w:rPr>
          <w:rFonts w:ascii="Traditional Arabic" w:hAnsi="Traditional Arabic" w:cs="B Badr"/>
          <w:sz w:val="28"/>
          <w:szCs w:val="28"/>
          <w:rtl/>
          <w:lang w:bidi="ar-EG"/>
        </w:rPr>
        <w:t>:</w:t>
      </w:r>
    </w:p>
    <w:p w14:paraId="13ADD8DF" w14:textId="77777777" w:rsidR="007942EC" w:rsidRPr="002F1C8C" w:rsidRDefault="00D66101" w:rsidP="00D66101">
      <w:pPr>
        <w:numPr>
          <w:ilvl w:val="0"/>
          <w:numId w:val="13"/>
        </w:numPr>
        <w:jc w:val="lowKashida"/>
        <w:rPr>
          <w:rFonts w:ascii="Traditional Arabic" w:hAnsi="Traditional Arabic" w:cs="B Badr"/>
          <w:sz w:val="28"/>
          <w:szCs w:val="28"/>
          <w:rtl/>
        </w:rPr>
      </w:pPr>
      <w:r w:rsidRPr="002F1C8C">
        <w:rPr>
          <w:rFonts w:ascii="Traditional Arabic" w:hAnsi="Traditional Arabic" w:cs="B Badr" w:hint="cs"/>
          <w:sz w:val="28"/>
          <w:szCs w:val="28"/>
          <w:rtl/>
          <w:lang w:bidi="ar-EG"/>
        </w:rPr>
        <w:t xml:space="preserve">آمرزیدن گناهان توسط </w:t>
      </w:r>
      <w:r w:rsidR="007942EC" w:rsidRPr="002F1C8C">
        <w:rPr>
          <w:rFonts w:ascii="Traditional Arabic" w:hAnsi="Traditional Arabic" w:cs="B Badr"/>
          <w:sz w:val="28"/>
          <w:szCs w:val="28"/>
          <w:rtl/>
          <w:lang w:bidi="ar-EG"/>
        </w:rPr>
        <w:t xml:space="preserve">الله تعالى </w:t>
      </w:r>
      <w:r w:rsidRPr="002F1C8C">
        <w:rPr>
          <w:rFonts w:ascii="Traditional Arabic" w:hAnsi="Traditional Arabic" w:cs="B Badr" w:hint="cs"/>
          <w:sz w:val="28"/>
          <w:szCs w:val="28"/>
          <w:rtl/>
          <w:lang w:bidi="ar-EG"/>
        </w:rPr>
        <w:t>و این همان سخن الله تعالی است که می</w:t>
      </w:r>
      <w:r w:rsidRPr="002F1C8C">
        <w:rPr>
          <w:rFonts w:ascii="Traditional Arabic" w:hAnsi="Traditional Arabic" w:cs="B Badr" w:hint="cs"/>
          <w:sz w:val="28"/>
          <w:szCs w:val="28"/>
          <w:rtl/>
          <w:lang w:bidi="ar-EG"/>
        </w:rPr>
        <w:softHyphen/>
        <w:t>فرماید</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sz w:val="28"/>
          <w:szCs w:val="28"/>
          <w:lang w:bidi="ar-EG"/>
        </w:rPr>
        <w:sym w:font="AGA Arabesque" w:char="F029"/>
      </w:r>
      <w:r w:rsidR="007942EC" w:rsidRPr="002F1C8C">
        <w:rPr>
          <w:rFonts w:ascii="Traditional Arabic" w:eastAsia="MS Mincho" w:hAnsi="Traditional Arabic" w:cs="B Badr"/>
          <w:b/>
          <w:bCs/>
          <w:sz w:val="28"/>
          <w:szCs w:val="28"/>
          <w:rtl/>
        </w:rPr>
        <w:t>إِنَّهُ كَانَ غَفَّارًا</w:t>
      </w:r>
      <w:r w:rsidRPr="002F1C8C">
        <w:rPr>
          <w:rFonts w:cs="B Badr" w:hint="cs"/>
          <w:sz w:val="28"/>
          <w:szCs w:val="28"/>
        </w:rPr>
        <w:sym w:font="AGA Arabesque" w:char="F028"/>
      </w:r>
      <w:r w:rsidRPr="002F1C8C">
        <w:rPr>
          <w:rFonts w:ascii="Traditional Arabic" w:hAnsi="Traditional Arabic" w:cs="B Badr" w:hint="cs"/>
          <w:sz w:val="28"/>
          <w:szCs w:val="28"/>
          <w:rtl/>
        </w:rPr>
        <w:t xml:space="preserve"> (همانا او بسیار آمرزنده است).</w:t>
      </w:r>
    </w:p>
    <w:p w14:paraId="0F65AF97" w14:textId="77777777" w:rsidR="007942EC" w:rsidRPr="002F1C8C" w:rsidRDefault="00D66101" w:rsidP="003A0318">
      <w:pPr>
        <w:numPr>
          <w:ilvl w:val="0"/>
          <w:numId w:val="13"/>
        </w:numPr>
        <w:jc w:val="lowKashida"/>
        <w:rPr>
          <w:rFonts w:ascii="Traditional Arabic" w:hAnsi="Traditional Arabic" w:cs="B Badr"/>
          <w:sz w:val="28"/>
          <w:szCs w:val="28"/>
          <w:lang w:bidi="ar-EG"/>
        </w:rPr>
      </w:pPr>
      <w:r w:rsidRPr="002F1C8C">
        <w:rPr>
          <w:rFonts w:ascii="Traditional Arabic" w:hAnsi="Traditional Arabic" w:cs="B Badr" w:hint="cs"/>
          <w:sz w:val="28"/>
          <w:szCs w:val="28"/>
          <w:rtl/>
          <w:lang w:bidi="ar-EG"/>
        </w:rPr>
        <w:t>باراندن باران به طور پی</w:t>
      </w:r>
      <w:r w:rsidRPr="002F1C8C">
        <w:rPr>
          <w:rFonts w:ascii="Traditional Arabic" w:hAnsi="Traditional Arabic" w:cs="B Badr" w:hint="cs"/>
          <w:sz w:val="28"/>
          <w:szCs w:val="28"/>
          <w:rtl/>
          <w:lang w:bidi="ar-EG"/>
        </w:rPr>
        <w:softHyphen/>
        <w:t xml:space="preserve">درپی. </w:t>
      </w:r>
      <w:r w:rsidR="007942EC" w:rsidRPr="002F1C8C">
        <w:rPr>
          <w:rFonts w:ascii="Traditional Arabic" w:hAnsi="Traditional Arabic" w:cs="B Badr"/>
          <w:sz w:val="28"/>
          <w:szCs w:val="28"/>
          <w:rtl/>
          <w:lang w:bidi="ar-EG"/>
        </w:rPr>
        <w:t>ابن عباس رضي الله عنهما</w:t>
      </w:r>
      <w:r w:rsidRPr="002F1C8C">
        <w:rPr>
          <w:rFonts w:ascii="Traditional Arabic" w:hAnsi="Traditional Arabic" w:cs="B Badr" w:hint="cs"/>
          <w:sz w:val="28"/>
          <w:szCs w:val="28"/>
          <w:rtl/>
          <w:lang w:bidi="ar-EG"/>
        </w:rPr>
        <w:t xml:space="preserve"> گفته است</w:t>
      </w:r>
      <w:r w:rsidR="007942EC" w:rsidRPr="002F1C8C">
        <w:rPr>
          <w:rFonts w:ascii="Traditional Arabic" w:hAnsi="Traditional Arabic" w:cs="B Badr"/>
          <w:sz w:val="28"/>
          <w:szCs w:val="28"/>
          <w:rtl/>
          <w:lang w:bidi="ar-EG"/>
        </w:rPr>
        <w:t>: «</w:t>
      </w:r>
      <w:r w:rsidR="00A311B2" w:rsidRPr="002F1C8C">
        <w:rPr>
          <w:rFonts w:ascii="Traditional Arabic" w:hAnsi="Traditional Arabic" w:cs="B Badr" w:hint="cs"/>
          <w:sz w:val="28"/>
          <w:szCs w:val="28"/>
          <w:rtl/>
          <w:lang w:bidi="ar-EG"/>
        </w:rPr>
        <w:t>(</w:t>
      </w:r>
      <w:r w:rsidR="007942EC" w:rsidRPr="002F1C8C">
        <w:rPr>
          <w:rFonts w:ascii="Traditional Arabic" w:hAnsi="Traditional Arabic" w:cs="B Badr"/>
          <w:sz w:val="28"/>
          <w:szCs w:val="28"/>
          <w:rtl/>
          <w:lang w:bidi="ar-EG"/>
        </w:rPr>
        <w:t>مدرارا</w:t>
      </w:r>
      <w:r w:rsidR="00824994" w:rsidRPr="002F1C8C">
        <w:rPr>
          <w:rFonts w:ascii="Traditional Arabic" w:hAnsi="Traditional Arabic" w:cs="B Badr" w:hint="cs"/>
          <w:sz w:val="28"/>
          <w:szCs w:val="28"/>
          <w:rtl/>
          <w:lang w:bidi="ar-EG"/>
        </w:rPr>
        <w:t>ً</w:t>
      </w:r>
      <w:r w:rsidR="007942EC" w:rsidRPr="002F1C8C">
        <w:rPr>
          <w:rFonts w:ascii="Traditional Arabic" w:hAnsi="Traditional Arabic" w:cs="B Badr"/>
          <w:sz w:val="28"/>
          <w:szCs w:val="28"/>
          <w:rtl/>
          <w:lang w:bidi="ar-EG"/>
        </w:rPr>
        <w:t>)</w:t>
      </w:r>
      <w:r w:rsidR="00A311B2" w:rsidRPr="002F1C8C">
        <w:rPr>
          <w:rFonts w:ascii="Traditional Arabic" w:hAnsi="Traditional Arabic" w:cs="B Badr" w:hint="cs"/>
          <w:sz w:val="28"/>
          <w:szCs w:val="28"/>
          <w:rtl/>
          <w:lang w:bidi="ar-EG"/>
        </w:rPr>
        <w:t xml:space="preserve"> به معنای پی</w:t>
      </w:r>
      <w:r w:rsidR="00A311B2" w:rsidRPr="002F1C8C">
        <w:rPr>
          <w:rFonts w:ascii="Traditional Arabic" w:hAnsi="Traditional Arabic" w:cs="B Badr" w:hint="cs"/>
          <w:sz w:val="28"/>
          <w:szCs w:val="28"/>
          <w:rtl/>
          <w:lang w:bidi="ar-EG"/>
        </w:rPr>
        <w:softHyphen/>
        <w:t>درپی است</w:t>
      </w:r>
      <w:r w:rsidR="007942EC" w:rsidRPr="002F1C8C">
        <w:rPr>
          <w:rFonts w:ascii="Traditional Arabic" w:hAnsi="Traditional Arabic" w:cs="B Badr"/>
          <w:sz w:val="28"/>
          <w:szCs w:val="28"/>
          <w:rtl/>
          <w:lang w:bidi="ar-EG"/>
        </w:rPr>
        <w:t>»</w:t>
      </w:r>
      <w:r w:rsidR="007942EC" w:rsidRPr="002F1C8C">
        <w:rPr>
          <w:rFonts w:ascii="Traditional Arabic" w:eastAsia="MS Mincho" w:hAnsi="Traditional Arabic" w:cs="B Badr"/>
          <w:sz w:val="28"/>
          <w:szCs w:val="28"/>
          <w:vertAlign w:val="superscript"/>
          <w:rtl/>
        </w:rPr>
        <w:t>(</w:t>
      </w:r>
      <w:r w:rsidR="007942EC" w:rsidRPr="002F1C8C">
        <w:rPr>
          <w:rStyle w:val="FootnoteReference"/>
          <w:rFonts w:ascii="Traditional Arabic" w:hAnsi="Traditional Arabic" w:cs="B Badr"/>
          <w:sz w:val="28"/>
          <w:szCs w:val="28"/>
          <w:rtl/>
        </w:rPr>
        <w:footnoteReference w:id="8"/>
      </w:r>
      <w:r w:rsidR="007942EC" w:rsidRPr="002F1C8C">
        <w:rPr>
          <w:rFonts w:ascii="Traditional Arabic" w:eastAsia="MS Mincho" w:hAnsi="Traditional Arabic" w:cs="B Badr"/>
          <w:sz w:val="28"/>
          <w:szCs w:val="28"/>
          <w:vertAlign w:val="superscript"/>
          <w:rtl/>
        </w:rPr>
        <w:t>)</w:t>
      </w:r>
      <w:r w:rsidR="007942EC" w:rsidRPr="002F1C8C">
        <w:rPr>
          <w:rFonts w:ascii="Traditional Arabic" w:hAnsi="Traditional Arabic" w:cs="B Badr"/>
          <w:sz w:val="28"/>
          <w:szCs w:val="28"/>
          <w:rtl/>
          <w:lang w:bidi="ar-EG"/>
        </w:rPr>
        <w:t>.</w:t>
      </w:r>
    </w:p>
    <w:p w14:paraId="4B0DFFC2" w14:textId="77777777" w:rsidR="007942EC" w:rsidRPr="002F1C8C" w:rsidRDefault="007942EC" w:rsidP="00A311B2">
      <w:pPr>
        <w:numPr>
          <w:ilvl w:val="0"/>
          <w:numId w:val="13"/>
        </w:numPr>
        <w:jc w:val="lowKashida"/>
        <w:rPr>
          <w:rFonts w:ascii="Traditional Arabic" w:hAnsi="Traditional Arabic" w:cs="B Badr"/>
          <w:sz w:val="28"/>
          <w:szCs w:val="28"/>
          <w:lang w:bidi="ar-EG"/>
        </w:rPr>
      </w:pPr>
      <w:r w:rsidRPr="002F1C8C">
        <w:rPr>
          <w:rFonts w:ascii="Traditional Arabic" w:hAnsi="Traditional Arabic" w:cs="B Badr"/>
          <w:sz w:val="28"/>
          <w:szCs w:val="28"/>
          <w:rtl/>
          <w:lang w:bidi="ar-EG"/>
        </w:rPr>
        <w:t>الله تعالى</w:t>
      </w:r>
      <w:r w:rsidR="00A311B2" w:rsidRPr="002F1C8C">
        <w:rPr>
          <w:rFonts w:ascii="Traditional Arabic" w:hAnsi="Traditional Arabic" w:cs="B Badr" w:hint="cs"/>
          <w:sz w:val="28"/>
          <w:szCs w:val="28"/>
          <w:rtl/>
          <w:lang w:bidi="ar-EG"/>
        </w:rPr>
        <w:t xml:space="preserve"> با این عمل فرزندان و مالها را زیاد می</w:t>
      </w:r>
      <w:r w:rsidR="00A311B2" w:rsidRPr="002F1C8C">
        <w:rPr>
          <w:rFonts w:ascii="Traditional Arabic" w:hAnsi="Traditional Arabic" w:cs="B Badr" w:hint="cs"/>
          <w:sz w:val="28"/>
          <w:szCs w:val="28"/>
          <w:rtl/>
          <w:lang w:bidi="ar-EG"/>
        </w:rPr>
        <w:softHyphen/>
        <w:t>فرماید</w:t>
      </w:r>
      <w:r w:rsidRPr="002F1C8C">
        <w:rPr>
          <w:rFonts w:ascii="Traditional Arabic" w:hAnsi="Traditional Arabic" w:cs="B Badr"/>
          <w:sz w:val="28"/>
          <w:szCs w:val="28"/>
          <w:rtl/>
          <w:lang w:bidi="ar-EG"/>
        </w:rPr>
        <w:t xml:space="preserve">. عطاء </w:t>
      </w:r>
      <w:r w:rsidR="00A311B2" w:rsidRPr="002F1C8C">
        <w:rPr>
          <w:rFonts w:ascii="Traditional Arabic" w:hAnsi="Traditional Arabic" w:cs="B Badr" w:hint="cs"/>
          <w:sz w:val="28"/>
          <w:szCs w:val="28"/>
          <w:rtl/>
          <w:lang w:bidi="ar-EG"/>
        </w:rPr>
        <w:t>در</w:t>
      </w:r>
      <w:r w:rsidRPr="002F1C8C">
        <w:rPr>
          <w:rFonts w:ascii="Traditional Arabic" w:hAnsi="Traditional Arabic" w:cs="B Badr"/>
          <w:sz w:val="28"/>
          <w:szCs w:val="28"/>
          <w:rtl/>
          <w:lang w:bidi="ar-EG"/>
        </w:rPr>
        <w:t xml:space="preserve"> تفسير </w:t>
      </w:r>
      <w:r w:rsidR="00A311B2" w:rsidRPr="002F1C8C">
        <w:rPr>
          <w:rFonts w:ascii="Traditional Arabic" w:hAnsi="Traditional Arabic" w:cs="B Badr" w:hint="cs"/>
          <w:sz w:val="28"/>
          <w:szCs w:val="28"/>
          <w:rtl/>
          <w:lang w:bidi="ar-EG"/>
        </w:rPr>
        <w:t>این سخن الله تعالی</w:t>
      </w:r>
      <w:r w:rsidRPr="002F1C8C">
        <w:rPr>
          <w:rFonts w:ascii="Traditional Arabic" w:hAnsi="Traditional Arabic" w:cs="B Badr"/>
          <w:sz w:val="28"/>
          <w:szCs w:val="28"/>
          <w:rtl/>
          <w:lang w:bidi="ar-EG"/>
        </w:rPr>
        <w:t xml:space="preserve">: </w:t>
      </w:r>
      <w:r w:rsidR="00A311B2" w:rsidRPr="002F1C8C">
        <w:rPr>
          <w:rFonts w:ascii="Traditional Arabic" w:hAnsi="Traditional Arabic" w:cs="B Badr"/>
          <w:sz w:val="28"/>
          <w:szCs w:val="28"/>
          <w:lang w:bidi="ar-EG"/>
        </w:rPr>
        <w:sym w:font="AGA Arabesque" w:char="F029"/>
      </w:r>
      <w:r w:rsidRPr="002F1C8C">
        <w:rPr>
          <w:rFonts w:ascii="Traditional Arabic" w:eastAsia="MS Mincho" w:hAnsi="Traditional Arabic" w:cs="B Badr"/>
          <w:b/>
          <w:bCs/>
          <w:sz w:val="28"/>
          <w:szCs w:val="28"/>
          <w:rtl/>
        </w:rPr>
        <w:t>وَيُمْدِدْكُمْ بِأَمْوَالٍ وَبَنِينَ</w:t>
      </w:r>
      <w:r w:rsidR="00A311B2" w:rsidRPr="002F1C8C">
        <w:rPr>
          <w:rFonts w:cs="B Badr" w:hint="cs"/>
          <w:sz w:val="28"/>
          <w:szCs w:val="28"/>
        </w:rPr>
        <w:sym w:font="AGA Arabesque" w:char="F028"/>
      </w:r>
      <w:r w:rsidRPr="002F1C8C">
        <w:rPr>
          <w:rFonts w:ascii="Traditional Arabic" w:hAnsi="Traditional Arabic" w:cs="B Badr"/>
          <w:sz w:val="28"/>
          <w:szCs w:val="28"/>
          <w:rtl/>
          <w:lang w:bidi="ar-EG"/>
        </w:rPr>
        <w:t xml:space="preserve"> </w:t>
      </w:r>
      <w:r w:rsidR="00A311B2" w:rsidRPr="002F1C8C">
        <w:rPr>
          <w:rFonts w:ascii="Traditional Arabic" w:hAnsi="Traditional Arabic" w:cs="B Badr" w:hint="cs"/>
          <w:sz w:val="28"/>
          <w:szCs w:val="28"/>
          <w:rtl/>
          <w:lang w:bidi="ar-EG"/>
        </w:rPr>
        <w:t>گفته است: «مالها و فرزندان را زیاد می</w:t>
      </w:r>
      <w:r w:rsidR="00A311B2" w:rsidRPr="002F1C8C">
        <w:rPr>
          <w:rFonts w:ascii="Traditional Arabic" w:hAnsi="Traditional Arabic" w:cs="B Badr" w:hint="cs"/>
          <w:sz w:val="28"/>
          <w:szCs w:val="28"/>
          <w:rtl/>
          <w:lang w:bidi="ar-EG"/>
        </w:rPr>
        <w:softHyphen/>
        <w:t>فرماید</w:t>
      </w:r>
      <w:r w:rsidRPr="002F1C8C">
        <w:rPr>
          <w:rFonts w:ascii="Traditional Arabic" w:hAnsi="Traditional Arabic" w:cs="B Badr"/>
          <w:sz w:val="28"/>
          <w:szCs w:val="28"/>
          <w:rtl/>
          <w:lang w:bidi="ar-EG"/>
        </w:rPr>
        <w:t>»</w:t>
      </w:r>
      <w:r w:rsidRPr="002F1C8C">
        <w:rPr>
          <w:rFonts w:ascii="Traditional Arabic" w:eastAsia="MS Mincho" w:hAnsi="Traditional Arabic" w:cs="B Badr"/>
          <w:sz w:val="28"/>
          <w:szCs w:val="28"/>
          <w:vertAlign w:val="superscript"/>
          <w:rtl/>
        </w:rPr>
        <w:t>(</w:t>
      </w:r>
      <w:r w:rsidRPr="002F1C8C">
        <w:rPr>
          <w:rStyle w:val="FootnoteReference"/>
          <w:rFonts w:ascii="Traditional Arabic" w:hAnsi="Traditional Arabic" w:cs="B Badr"/>
          <w:sz w:val="28"/>
          <w:szCs w:val="28"/>
          <w:rtl/>
        </w:rPr>
        <w:footnoteReference w:id="9"/>
      </w:r>
      <w:r w:rsidRPr="002F1C8C">
        <w:rPr>
          <w:rFonts w:ascii="Traditional Arabic" w:eastAsia="MS Mincho" w:hAnsi="Traditional Arabic" w:cs="B Badr"/>
          <w:sz w:val="28"/>
          <w:szCs w:val="28"/>
          <w:vertAlign w:val="superscript"/>
          <w:rtl/>
        </w:rPr>
        <w:t>)</w:t>
      </w:r>
      <w:r w:rsidRPr="002F1C8C">
        <w:rPr>
          <w:rFonts w:ascii="Traditional Arabic" w:hAnsi="Traditional Arabic" w:cs="B Badr"/>
          <w:sz w:val="28"/>
          <w:szCs w:val="28"/>
          <w:rtl/>
          <w:lang w:bidi="ar-EG"/>
        </w:rPr>
        <w:t>.</w:t>
      </w:r>
    </w:p>
    <w:p w14:paraId="73198F63" w14:textId="77777777" w:rsidR="007942EC" w:rsidRPr="002F1C8C" w:rsidRDefault="00A311B2" w:rsidP="003A0318">
      <w:pPr>
        <w:numPr>
          <w:ilvl w:val="0"/>
          <w:numId w:val="13"/>
        </w:numPr>
        <w:jc w:val="lowKashida"/>
        <w:rPr>
          <w:rFonts w:ascii="Traditional Arabic" w:hAnsi="Traditional Arabic" w:cs="B Badr"/>
          <w:sz w:val="28"/>
          <w:szCs w:val="28"/>
          <w:lang w:bidi="ar-EG"/>
        </w:rPr>
      </w:pPr>
      <w:r w:rsidRPr="002F1C8C">
        <w:rPr>
          <w:rFonts w:ascii="Traditional Arabic" w:hAnsi="Traditional Arabic" w:cs="B Badr" w:hint="cs"/>
          <w:sz w:val="28"/>
          <w:szCs w:val="28"/>
          <w:rtl/>
          <w:lang w:bidi="ar-EG"/>
        </w:rPr>
        <w:t>الله تعالی باغهایی را مقرر می</w:t>
      </w:r>
      <w:r w:rsidRPr="002F1C8C">
        <w:rPr>
          <w:rFonts w:ascii="Traditional Arabic" w:hAnsi="Traditional Arabic" w:cs="B Badr" w:hint="cs"/>
          <w:sz w:val="28"/>
          <w:szCs w:val="28"/>
          <w:rtl/>
          <w:lang w:bidi="ar-EG"/>
        </w:rPr>
        <w:softHyphen/>
        <w:t>فرماید</w:t>
      </w:r>
      <w:r w:rsidR="007942EC" w:rsidRPr="002F1C8C">
        <w:rPr>
          <w:rFonts w:ascii="Traditional Arabic" w:hAnsi="Traditional Arabic" w:cs="B Badr"/>
          <w:sz w:val="28"/>
          <w:szCs w:val="28"/>
          <w:rtl/>
          <w:lang w:bidi="ar-EG"/>
        </w:rPr>
        <w:t>.</w:t>
      </w:r>
    </w:p>
    <w:p w14:paraId="369EC7F8" w14:textId="77777777" w:rsidR="007942EC" w:rsidRPr="002F1C8C" w:rsidRDefault="007942EC" w:rsidP="00A311B2">
      <w:pPr>
        <w:numPr>
          <w:ilvl w:val="0"/>
          <w:numId w:val="13"/>
        </w:numPr>
        <w:jc w:val="lowKashida"/>
        <w:rPr>
          <w:rFonts w:ascii="Traditional Arabic" w:hAnsi="Traditional Arabic" w:cs="B Badr"/>
          <w:sz w:val="28"/>
          <w:szCs w:val="28"/>
          <w:lang w:bidi="ar-EG"/>
        </w:rPr>
      </w:pPr>
      <w:r w:rsidRPr="002F1C8C">
        <w:rPr>
          <w:rFonts w:ascii="Traditional Arabic" w:hAnsi="Traditional Arabic" w:cs="B Badr"/>
          <w:sz w:val="28"/>
          <w:szCs w:val="28"/>
          <w:rtl/>
          <w:lang w:bidi="ar-EG"/>
        </w:rPr>
        <w:t>الله تعالى نهر</w:t>
      </w:r>
      <w:r w:rsidR="00A311B2" w:rsidRPr="002F1C8C">
        <w:rPr>
          <w:rFonts w:ascii="Traditional Arabic" w:hAnsi="Traditional Arabic" w:cs="B Badr" w:hint="cs"/>
          <w:sz w:val="28"/>
          <w:szCs w:val="28"/>
          <w:rtl/>
          <w:lang w:bidi="ar-EG"/>
        </w:rPr>
        <w:t>هایی را مقرر می</w:t>
      </w:r>
      <w:r w:rsidR="00A311B2" w:rsidRPr="002F1C8C">
        <w:rPr>
          <w:rFonts w:ascii="Traditional Arabic" w:hAnsi="Traditional Arabic" w:cs="B Badr" w:hint="cs"/>
          <w:sz w:val="28"/>
          <w:szCs w:val="28"/>
          <w:rtl/>
          <w:lang w:bidi="ar-EG"/>
        </w:rPr>
        <w:softHyphen/>
        <w:t>فرماید</w:t>
      </w:r>
      <w:r w:rsidRPr="002F1C8C">
        <w:rPr>
          <w:rFonts w:ascii="Traditional Arabic" w:hAnsi="Traditional Arabic" w:cs="B Badr"/>
          <w:sz w:val="28"/>
          <w:szCs w:val="28"/>
          <w:rtl/>
          <w:lang w:bidi="ar-EG"/>
        </w:rPr>
        <w:t>.</w:t>
      </w:r>
    </w:p>
    <w:p w14:paraId="046A4A71" w14:textId="77777777" w:rsidR="007942EC" w:rsidRPr="002F1C8C" w:rsidRDefault="007942EC" w:rsidP="00B514ED">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إمام قرطبي</w:t>
      </w:r>
      <w:r w:rsidR="00B514ED" w:rsidRPr="002F1C8C">
        <w:rPr>
          <w:rFonts w:ascii="Traditional Arabic" w:hAnsi="Traditional Arabic" w:cs="B Badr" w:hint="cs"/>
          <w:sz w:val="28"/>
          <w:szCs w:val="28"/>
          <w:rtl/>
          <w:lang w:bidi="ar-EG"/>
        </w:rPr>
        <w:t xml:space="preserve"> گفته است</w:t>
      </w:r>
      <w:r w:rsidRPr="002F1C8C">
        <w:rPr>
          <w:rFonts w:ascii="Traditional Arabic" w:hAnsi="Traditional Arabic" w:cs="B Badr"/>
          <w:sz w:val="28"/>
          <w:szCs w:val="28"/>
          <w:rtl/>
          <w:lang w:bidi="ar-EG"/>
        </w:rPr>
        <w:t>: «</w:t>
      </w:r>
      <w:r w:rsidR="00B514ED" w:rsidRPr="002F1C8C">
        <w:rPr>
          <w:rFonts w:ascii="Traditional Arabic" w:hAnsi="Traditional Arabic" w:cs="B Badr" w:hint="cs"/>
          <w:sz w:val="28"/>
          <w:szCs w:val="28"/>
          <w:rtl/>
          <w:lang w:bidi="ar-EG"/>
        </w:rPr>
        <w:t>در این آیه و آنچه در سوره</w:t>
      </w:r>
      <w:r w:rsidR="00B514ED" w:rsidRPr="002F1C8C">
        <w:rPr>
          <w:rFonts w:ascii="Traditional Arabic" w:hAnsi="Traditional Arabic" w:cs="B Badr" w:hint="cs"/>
          <w:sz w:val="28"/>
          <w:szCs w:val="28"/>
          <w:rtl/>
          <w:lang w:bidi="ar-EG"/>
        </w:rPr>
        <w:softHyphen/>
        <w:t>ی هود آمده است</w:t>
      </w:r>
      <w:r w:rsidRPr="002F1C8C">
        <w:rPr>
          <w:rFonts w:ascii="Traditional Arabic" w:eastAsia="MS Mincho" w:hAnsi="Traditional Arabic" w:cs="B Badr"/>
          <w:sz w:val="28"/>
          <w:szCs w:val="28"/>
          <w:vertAlign w:val="superscript"/>
          <w:rtl/>
        </w:rPr>
        <w:t>(</w:t>
      </w:r>
      <w:r w:rsidRPr="002F1C8C">
        <w:rPr>
          <w:rStyle w:val="FootnoteReference"/>
          <w:rFonts w:ascii="Traditional Arabic" w:hAnsi="Traditional Arabic" w:cs="B Badr"/>
          <w:sz w:val="28"/>
          <w:szCs w:val="28"/>
          <w:rtl/>
        </w:rPr>
        <w:footnoteReference w:id="10"/>
      </w:r>
      <w:r w:rsidRPr="002F1C8C">
        <w:rPr>
          <w:rFonts w:ascii="Traditional Arabic" w:eastAsia="MS Mincho" w:hAnsi="Traditional Arabic" w:cs="B Badr"/>
          <w:sz w:val="28"/>
          <w:szCs w:val="28"/>
          <w:vertAlign w:val="superscript"/>
          <w:rtl/>
        </w:rPr>
        <w:t>)</w:t>
      </w:r>
      <w:r w:rsidRPr="002F1C8C">
        <w:rPr>
          <w:rFonts w:ascii="Traditional Arabic" w:hAnsi="Traditional Arabic" w:cs="B Badr"/>
          <w:sz w:val="28"/>
          <w:szCs w:val="28"/>
          <w:rtl/>
          <w:lang w:bidi="ar-EG"/>
        </w:rPr>
        <w:t xml:space="preserve">» </w:t>
      </w:r>
      <w:r w:rsidR="00B514ED" w:rsidRPr="002F1C8C">
        <w:rPr>
          <w:rFonts w:ascii="Traditional Arabic" w:hAnsi="Traditional Arabic" w:cs="B Badr" w:hint="cs"/>
          <w:sz w:val="28"/>
          <w:szCs w:val="28"/>
          <w:rtl/>
          <w:lang w:bidi="ar-EG"/>
        </w:rPr>
        <w:t>دلیلی بر این امر است که استغفار باعث نازل شدن روزی و باران می</w:t>
      </w:r>
      <w:r w:rsidR="00B514ED" w:rsidRPr="002F1C8C">
        <w:rPr>
          <w:rFonts w:ascii="Traditional Arabic" w:hAnsi="Traditional Arabic" w:cs="B Badr" w:hint="cs"/>
          <w:sz w:val="28"/>
          <w:szCs w:val="28"/>
          <w:rtl/>
          <w:lang w:bidi="ar-EG"/>
        </w:rPr>
        <w:softHyphen/>
        <w:t>شود</w:t>
      </w:r>
      <w:r w:rsidRPr="002F1C8C">
        <w:rPr>
          <w:rFonts w:ascii="Traditional Arabic" w:hAnsi="Traditional Arabic" w:cs="B Badr"/>
          <w:sz w:val="28"/>
          <w:szCs w:val="28"/>
          <w:rtl/>
          <w:lang w:bidi="ar-EG"/>
        </w:rPr>
        <w:t>»</w:t>
      </w:r>
      <w:r w:rsidRPr="002F1C8C">
        <w:rPr>
          <w:rFonts w:ascii="Traditional Arabic" w:eastAsia="MS Mincho" w:hAnsi="Traditional Arabic" w:cs="B Badr"/>
          <w:sz w:val="28"/>
          <w:szCs w:val="28"/>
          <w:vertAlign w:val="superscript"/>
          <w:rtl/>
        </w:rPr>
        <w:t>(</w:t>
      </w:r>
      <w:r w:rsidRPr="002F1C8C">
        <w:rPr>
          <w:rStyle w:val="FootnoteReference"/>
          <w:rFonts w:ascii="Traditional Arabic" w:hAnsi="Traditional Arabic" w:cs="B Badr"/>
          <w:sz w:val="28"/>
          <w:szCs w:val="28"/>
          <w:rtl/>
        </w:rPr>
        <w:footnoteReference w:id="11"/>
      </w:r>
      <w:r w:rsidRPr="002F1C8C">
        <w:rPr>
          <w:rFonts w:ascii="Traditional Arabic" w:eastAsia="MS Mincho" w:hAnsi="Traditional Arabic" w:cs="B Badr"/>
          <w:sz w:val="28"/>
          <w:szCs w:val="28"/>
          <w:vertAlign w:val="superscript"/>
          <w:rtl/>
        </w:rPr>
        <w:t>)</w:t>
      </w:r>
      <w:r w:rsidRPr="002F1C8C">
        <w:rPr>
          <w:rFonts w:ascii="Traditional Arabic" w:hAnsi="Traditional Arabic" w:cs="B Badr"/>
          <w:sz w:val="28"/>
          <w:szCs w:val="28"/>
          <w:rtl/>
          <w:lang w:bidi="ar-EG"/>
        </w:rPr>
        <w:t>.</w:t>
      </w:r>
    </w:p>
    <w:p w14:paraId="7CB68041" w14:textId="77777777" w:rsidR="007942EC" w:rsidRPr="002F1C8C" w:rsidRDefault="00B514ED" w:rsidP="00B514ED">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حافظ ابن كثير </w:t>
      </w:r>
      <w:r w:rsidRPr="002F1C8C">
        <w:rPr>
          <w:rFonts w:ascii="Traditional Arabic" w:hAnsi="Traditional Arabic" w:cs="B Badr" w:hint="cs"/>
          <w:sz w:val="28"/>
          <w:szCs w:val="28"/>
          <w:rtl/>
          <w:lang w:bidi="ar-EG"/>
        </w:rPr>
        <w:t>در</w:t>
      </w:r>
      <w:r w:rsidR="007942EC" w:rsidRPr="002F1C8C">
        <w:rPr>
          <w:rFonts w:ascii="Traditional Arabic" w:hAnsi="Traditional Arabic" w:cs="B Badr"/>
          <w:sz w:val="28"/>
          <w:szCs w:val="28"/>
          <w:rtl/>
          <w:lang w:bidi="ar-EG"/>
        </w:rPr>
        <w:t xml:space="preserve"> تفسير</w:t>
      </w:r>
      <w:r w:rsidRPr="002F1C8C">
        <w:rPr>
          <w:rFonts w:ascii="Traditional Arabic" w:hAnsi="Traditional Arabic" w:cs="B Badr" w:hint="cs"/>
          <w:sz w:val="28"/>
          <w:szCs w:val="28"/>
          <w:rtl/>
          <w:lang w:bidi="ar-EG"/>
        </w:rPr>
        <w:t xml:space="preserve"> گفته است</w:t>
      </w:r>
      <w:r w:rsidR="007942EC" w:rsidRPr="002F1C8C">
        <w:rPr>
          <w:rFonts w:ascii="Traditional Arabic" w:hAnsi="Traditional Arabic" w:cs="B Badr"/>
          <w:sz w:val="28"/>
          <w:szCs w:val="28"/>
          <w:rtl/>
          <w:lang w:bidi="ar-EG"/>
        </w:rPr>
        <w:t>: «</w:t>
      </w:r>
      <w:r w:rsidRPr="002F1C8C">
        <w:rPr>
          <w:rFonts w:ascii="Traditional Arabic" w:hAnsi="Traditional Arabic" w:cs="B Badr" w:hint="cs"/>
          <w:sz w:val="28"/>
          <w:szCs w:val="28"/>
          <w:rtl/>
          <w:lang w:bidi="ar-EG"/>
        </w:rPr>
        <w:t>به این معناست که اگر به سوی الله [تعالی] توبه نمایید و از او طلب آمرزش نمایید و برای او غذا بدهید، رزق شما را زیاد می</w:t>
      </w:r>
      <w:r w:rsidRPr="002F1C8C">
        <w:rPr>
          <w:rFonts w:ascii="Traditional Arabic" w:hAnsi="Traditional Arabic" w:cs="B Badr" w:hint="cs"/>
          <w:sz w:val="28"/>
          <w:szCs w:val="28"/>
          <w:rtl/>
          <w:lang w:bidi="ar-EG"/>
        </w:rPr>
        <w:softHyphen/>
        <w:t>کند و برکات آسمان را بر شما می</w:t>
      </w:r>
      <w:r w:rsidRPr="002F1C8C">
        <w:rPr>
          <w:rFonts w:ascii="Traditional Arabic" w:hAnsi="Traditional Arabic" w:cs="B Badr" w:hint="cs"/>
          <w:sz w:val="28"/>
          <w:szCs w:val="28"/>
          <w:rtl/>
          <w:lang w:bidi="ar-EG"/>
        </w:rPr>
        <w:softHyphen/>
        <w:t>باراند و برای شما بر روی زمین گیاهان را می</w:t>
      </w:r>
      <w:r w:rsidRPr="002F1C8C">
        <w:rPr>
          <w:rFonts w:ascii="Traditional Arabic" w:hAnsi="Traditional Arabic" w:cs="B Badr" w:hint="cs"/>
          <w:sz w:val="28"/>
          <w:szCs w:val="28"/>
          <w:rtl/>
          <w:lang w:bidi="ar-EG"/>
        </w:rPr>
        <w:softHyphen/>
        <w:t>رویند و به زراعت شما رونق می</w:t>
      </w:r>
      <w:r w:rsidRPr="002F1C8C">
        <w:rPr>
          <w:rFonts w:ascii="Traditional Arabic" w:hAnsi="Traditional Arabic" w:cs="B Badr" w:hint="cs"/>
          <w:sz w:val="28"/>
          <w:szCs w:val="28"/>
          <w:rtl/>
          <w:lang w:bidi="ar-EG"/>
        </w:rPr>
        <w:softHyphen/>
        <w:t xml:space="preserve">دهد و شیردانهای [حیوانات] شما را پُر </w:t>
      </w:r>
      <w:r w:rsidR="003A0318">
        <w:rPr>
          <w:rFonts w:ascii="Traditional Arabic" w:hAnsi="Traditional Arabic" w:cs="B Badr" w:hint="cs"/>
          <w:sz w:val="28"/>
          <w:szCs w:val="28"/>
          <w:rtl/>
          <w:lang w:bidi="ar-EG"/>
        </w:rPr>
        <w:t xml:space="preserve">از </w:t>
      </w:r>
      <w:r w:rsidRPr="002F1C8C">
        <w:rPr>
          <w:rFonts w:ascii="Traditional Arabic" w:hAnsi="Traditional Arabic" w:cs="B Badr" w:hint="cs"/>
          <w:sz w:val="28"/>
          <w:szCs w:val="28"/>
          <w:rtl/>
          <w:lang w:bidi="ar-EG"/>
        </w:rPr>
        <w:t>شیر می</w:t>
      </w:r>
      <w:r w:rsidRPr="002F1C8C">
        <w:rPr>
          <w:rFonts w:ascii="Traditional Arabic" w:hAnsi="Traditional Arabic" w:cs="B Badr" w:hint="cs"/>
          <w:sz w:val="28"/>
          <w:szCs w:val="28"/>
          <w:rtl/>
          <w:lang w:bidi="ar-EG"/>
        </w:rPr>
        <w:softHyphen/>
        <w:t>فرماید و به شما با مالها و فرزندان کمک می</w:t>
      </w:r>
      <w:r w:rsidRPr="002F1C8C">
        <w:rPr>
          <w:rFonts w:ascii="Traditional Arabic" w:hAnsi="Traditional Arabic" w:cs="B Badr" w:hint="cs"/>
          <w:sz w:val="28"/>
          <w:szCs w:val="28"/>
          <w:rtl/>
          <w:lang w:bidi="ar-EG"/>
        </w:rPr>
        <w:softHyphen/>
        <w:t>نماید، به این معنا که به شما مال و فرزند می</w:t>
      </w:r>
      <w:r w:rsidRPr="002F1C8C">
        <w:rPr>
          <w:rFonts w:ascii="Traditional Arabic" w:hAnsi="Traditional Arabic" w:cs="B Badr" w:hint="cs"/>
          <w:sz w:val="28"/>
          <w:szCs w:val="28"/>
          <w:rtl/>
          <w:lang w:bidi="ar-EG"/>
        </w:rPr>
        <w:softHyphen/>
        <w:t>دهد و برای شما باغهایی را قرار می</w:t>
      </w:r>
      <w:r w:rsidRPr="002F1C8C">
        <w:rPr>
          <w:rFonts w:ascii="Traditional Arabic" w:hAnsi="Traditional Arabic" w:cs="B Badr" w:hint="cs"/>
          <w:sz w:val="28"/>
          <w:szCs w:val="28"/>
          <w:rtl/>
          <w:lang w:bidi="ar-EG"/>
        </w:rPr>
        <w:softHyphen/>
        <w:t>دهد که انواع میوه در آن وجود دارد و در خلال آن نهرها جاری است</w:t>
      </w:r>
      <w:r w:rsidR="007942EC" w:rsidRPr="002F1C8C">
        <w:rPr>
          <w:rFonts w:ascii="Traditional Arabic" w:hAnsi="Traditional Arabic" w:cs="B Badr"/>
          <w:sz w:val="28"/>
          <w:szCs w:val="28"/>
          <w:rtl/>
          <w:lang w:bidi="ar-EG"/>
        </w:rPr>
        <w:t>»</w:t>
      </w:r>
      <w:r w:rsidR="007942EC" w:rsidRPr="002F1C8C">
        <w:rPr>
          <w:rFonts w:ascii="Traditional Arabic" w:eastAsia="MS Mincho" w:hAnsi="Traditional Arabic" w:cs="B Badr"/>
          <w:sz w:val="28"/>
          <w:szCs w:val="28"/>
          <w:vertAlign w:val="superscript"/>
          <w:rtl/>
        </w:rPr>
        <w:t>(</w:t>
      </w:r>
      <w:r w:rsidR="007942EC" w:rsidRPr="002F1C8C">
        <w:rPr>
          <w:rStyle w:val="FootnoteReference"/>
          <w:rFonts w:ascii="Traditional Arabic" w:hAnsi="Traditional Arabic" w:cs="B Badr"/>
          <w:sz w:val="28"/>
          <w:szCs w:val="28"/>
          <w:rtl/>
        </w:rPr>
        <w:footnoteReference w:id="12"/>
      </w:r>
      <w:r w:rsidR="007942EC" w:rsidRPr="002F1C8C">
        <w:rPr>
          <w:rFonts w:ascii="Traditional Arabic" w:eastAsia="MS Mincho" w:hAnsi="Traditional Arabic" w:cs="B Badr"/>
          <w:sz w:val="28"/>
          <w:szCs w:val="28"/>
          <w:vertAlign w:val="superscript"/>
          <w:rtl/>
        </w:rPr>
        <w:t>)</w:t>
      </w:r>
      <w:r w:rsidR="007942EC" w:rsidRPr="002F1C8C">
        <w:rPr>
          <w:rFonts w:ascii="Traditional Arabic" w:hAnsi="Traditional Arabic" w:cs="B Badr"/>
          <w:sz w:val="28"/>
          <w:szCs w:val="28"/>
          <w:rtl/>
          <w:lang w:bidi="ar-EG"/>
        </w:rPr>
        <w:t>.</w:t>
      </w:r>
    </w:p>
    <w:p w14:paraId="00632817" w14:textId="77777777" w:rsidR="007942EC" w:rsidRPr="002F1C8C" w:rsidRDefault="00B514ED" w:rsidP="00B514ED">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 xml:space="preserve">این همان چیزی است که </w:t>
      </w:r>
      <w:r w:rsidR="007942EC" w:rsidRPr="002F1C8C">
        <w:rPr>
          <w:rFonts w:ascii="Traditional Arabic" w:hAnsi="Traditional Arabic" w:cs="B Badr"/>
          <w:sz w:val="28"/>
          <w:szCs w:val="28"/>
          <w:rtl/>
          <w:lang w:bidi="ar-EG"/>
        </w:rPr>
        <w:t>أمير المؤمنين عمر بن الخطاب</w:t>
      </w:r>
      <w:r w:rsidRPr="002F1C8C">
        <w:rPr>
          <w:rFonts w:ascii="Traditional Arabic" w:hAnsi="Traditional Arabic" w:cs="B Badr"/>
          <w:sz w:val="28"/>
          <w:szCs w:val="28"/>
          <w:lang w:bidi="ar-EG"/>
        </w:rPr>
        <w:sym w:font="AGA Arabesque" w:char="F074"/>
      </w:r>
      <w:r w:rsidRPr="002F1C8C">
        <w:rPr>
          <w:rFonts w:ascii="Traditional Arabic" w:hAnsi="Traditional Arabic" w:cs="B Badr" w:hint="cs"/>
          <w:sz w:val="28"/>
          <w:szCs w:val="28"/>
          <w:rtl/>
          <w:lang w:bidi="ar-EG"/>
        </w:rPr>
        <w:t xml:space="preserve"> برای طلب باران از پروردگار جل جلاله به آن تمسک جست</w:t>
      </w:r>
      <w:r w:rsidR="007942EC" w:rsidRPr="002F1C8C">
        <w:rPr>
          <w:rFonts w:ascii="Traditional Arabic" w:hAnsi="Traditional Arabic" w:cs="B Badr"/>
          <w:sz w:val="28"/>
          <w:szCs w:val="28"/>
          <w:rtl/>
          <w:lang w:bidi="ar-EG"/>
        </w:rPr>
        <w:t>.</w:t>
      </w:r>
    </w:p>
    <w:p w14:paraId="7705B22D" w14:textId="77777777" w:rsidR="007942EC" w:rsidRPr="002F1C8C" w:rsidRDefault="007942EC" w:rsidP="003A0318">
      <w:pPr>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lastRenderedPageBreak/>
        <w:t xml:space="preserve">مطرف </w:t>
      </w:r>
      <w:r w:rsidR="00B514ED" w:rsidRPr="002F1C8C">
        <w:rPr>
          <w:rFonts w:ascii="Traditional Arabic" w:hAnsi="Traditional Arabic" w:cs="B Badr" w:hint="cs"/>
          <w:sz w:val="28"/>
          <w:szCs w:val="28"/>
          <w:rtl/>
          <w:lang w:bidi="ar-EG"/>
        </w:rPr>
        <w:t xml:space="preserve">از </w:t>
      </w:r>
      <w:r w:rsidRPr="002F1C8C">
        <w:rPr>
          <w:rFonts w:ascii="Traditional Arabic" w:hAnsi="Traditional Arabic" w:cs="B Badr"/>
          <w:sz w:val="28"/>
          <w:szCs w:val="28"/>
          <w:rtl/>
          <w:lang w:bidi="ar-EG"/>
        </w:rPr>
        <w:t xml:space="preserve">شعبي </w:t>
      </w:r>
      <w:r w:rsidR="00B514ED" w:rsidRPr="002F1C8C">
        <w:rPr>
          <w:rFonts w:ascii="Traditional Arabic" w:hAnsi="Traditional Arabic" w:cs="B Badr" w:hint="cs"/>
          <w:sz w:val="28"/>
          <w:szCs w:val="28"/>
          <w:rtl/>
          <w:lang w:bidi="ar-EG"/>
        </w:rPr>
        <w:t xml:space="preserve">روایت کرده است که </w:t>
      </w:r>
      <w:r w:rsidRPr="002F1C8C">
        <w:rPr>
          <w:rFonts w:ascii="Traditional Arabic" w:hAnsi="Traditional Arabic" w:cs="B Badr"/>
          <w:sz w:val="28"/>
          <w:szCs w:val="28"/>
          <w:rtl/>
          <w:lang w:bidi="ar-EG"/>
        </w:rPr>
        <w:t>عمر</w:t>
      </w:r>
      <w:r w:rsidR="00824994" w:rsidRPr="002F1C8C">
        <w:rPr>
          <w:rFonts w:ascii="Lotus Linotype" w:hAnsi="Lotus Linotype" w:cs="B Badr"/>
          <w:sz w:val="28"/>
          <w:szCs w:val="28"/>
          <w:rtl/>
          <w:lang w:bidi="ar-EG"/>
        </w:rPr>
        <w:sym w:font="AGA Arabesque" w:char="F074"/>
      </w:r>
      <w:r w:rsidR="00824994" w:rsidRPr="002F1C8C">
        <w:rPr>
          <w:rFonts w:ascii="Traditional Arabic" w:hAnsi="Traditional Arabic" w:cs="B Badr" w:hint="cs"/>
          <w:sz w:val="28"/>
          <w:szCs w:val="28"/>
          <w:rtl/>
          <w:lang w:bidi="ar-EG"/>
        </w:rPr>
        <w:t xml:space="preserve"> </w:t>
      </w:r>
      <w:r w:rsidR="00B514ED" w:rsidRPr="002F1C8C">
        <w:rPr>
          <w:rFonts w:ascii="Traditional Arabic" w:hAnsi="Traditional Arabic" w:cs="B Badr" w:hint="cs"/>
          <w:sz w:val="28"/>
          <w:szCs w:val="28"/>
          <w:rtl/>
          <w:lang w:bidi="ar-EG"/>
        </w:rPr>
        <w:t>برای طلب باران با مردم [از شهر] خارج شدند و دائماً استغفار نمود تا آن که بازگشت، به او گفته شد:</w:t>
      </w:r>
      <w:r w:rsidRPr="002F1C8C">
        <w:rPr>
          <w:rFonts w:ascii="Traditional Arabic" w:hAnsi="Traditional Arabic" w:cs="B Badr"/>
          <w:sz w:val="28"/>
          <w:szCs w:val="28"/>
          <w:rtl/>
          <w:lang w:bidi="ar-EG"/>
        </w:rPr>
        <w:t xml:space="preserve"> «</w:t>
      </w:r>
      <w:r w:rsidR="00B514ED" w:rsidRPr="002F1C8C">
        <w:rPr>
          <w:rFonts w:ascii="Traditional Arabic" w:hAnsi="Traditional Arabic" w:cs="B Badr" w:hint="cs"/>
          <w:sz w:val="28"/>
          <w:szCs w:val="28"/>
          <w:rtl/>
          <w:lang w:bidi="ar-EG"/>
        </w:rPr>
        <w:t>از تو نشنیدیم که طلب باران نمایی</w:t>
      </w:r>
      <w:r w:rsidRPr="002F1C8C">
        <w:rPr>
          <w:rFonts w:ascii="Traditional Arabic" w:hAnsi="Traditional Arabic" w:cs="B Badr"/>
          <w:sz w:val="28"/>
          <w:szCs w:val="28"/>
          <w:rtl/>
          <w:lang w:bidi="ar-EG"/>
        </w:rPr>
        <w:t>».</w:t>
      </w:r>
    </w:p>
    <w:p w14:paraId="30914E8D" w14:textId="77777777" w:rsidR="007942EC" w:rsidRPr="002F1C8C" w:rsidRDefault="00B514ED" w:rsidP="0054237A">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 xml:space="preserve">گفت: </w:t>
      </w:r>
      <w:r w:rsidR="007942EC" w:rsidRPr="002F1C8C">
        <w:rPr>
          <w:rFonts w:ascii="Traditional Arabic" w:hAnsi="Traditional Arabic" w:cs="B Badr"/>
          <w:sz w:val="28"/>
          <w:szCs w:val="28"/>
          <w:rtl/>
          <w:lang w:bidi="ar-EG"/>
        </w:rPr>
        <w:t>«</w:t>
      </w:r>
      <w:r w:rsidR="0054237A" w:rsidRPr="002F1C8C">
        <w:rPr>
          <w:rFonts w:ascii="Traditional Arabic" w:hAnsi="Traditional Arabic" w:cs="B Badr" w:hint="cs"/>
          <w:sz w:val="28"/>
          <w:szCs w:val="28"/>
          <w:rtl/>
          <w:lang w:bidi="ar-EG"/>
        </w:rPr>
        <w:t>به محلهای آسمان که از آن آب پایین می</w:t>
      </w:r>
      <w:r w:rsidR="0054237A" w:rsidRPr="002F1C8C">
        <w:rPr>
          <w:rFonts w:ascii="Traditional Arabic" w:hAnsi="Traditional Arabic" w:cs="B Badr" w:hint="cs"/>
          <w:sz w:val="28"/>
          <w:szCs w:val="28"/>
          <w:rtl/>
          <w:lang w:bidi="ar-EG"/>
        </w:rPr>
        <w:softHyphen/>
        <w:t>آید، طلب باران نمودم، سپس قرائت نمود</w:t>
      </w:r>
      <w:r w:rsidR="007942EC" w:rsidRPr="002F1C8C">
        <w:rPr>
          <w:rFonts w:ascii="Traditional Arabic" w:hAnsi="Traditional Arabic" w:cs="B Badr"/>
          <w:sz w:val="28"/>
          <w:szCs w:val="28"/>
          <w:rtl/>
          <w:lang w:bidi="ar-EG"/>
        </w:rPr>
        <w:t xml:space="preserve">: </w:t>
      </w:r>
      <w:r w:rsidR="0054237A" w:rsidRPr="002F1C8C">
        <w:rPr>
          <w:rFonts w:ascii="Traditional Arabic" w:hAnsi="Traditional Arabic" w:cs="B Badr"/>
          <w:sz w:val="28"/>
          <w:szCs w:val="28"/>
          <w:lang w:bidi="ar-EG"/>
        </w:rPr>
        <w:sym w:font="AGA Arabesque" w:char="F029"/>
      </w:r>
      <w:r w:rsidR="007942EC" w:rsidRPr="002F1C8C">
        <w:rPr>
          <w:rFonts w:ascii="Traditional Arabic" w:eastAsia="MS Mincho" w:hAnsi="Traditional Arabic" w:cs="B Badr"/>
          <w:b/>
          <w:bCs/>
          <w:sz w:val="28"/>
          <w:szCs w:val="28"/>
          <w:rtl/>
        </w:rPr>
        <w:t>اسْتَغْفِرُوا رَبَّكُمْ إِنَّهُ كَانَ غَفَّارًا يُرْسِلِ السَّمَاءَ عَلَيْكُمْ مِدْرَارًا</w:t>
      </w:r>
      <w:r w:rsidR="0054237A" w:rsidRPr="002F1C8C">
        <w:rPr>
          <w:rFonts w:cs="B Badr" w:hint="cs"/>
          <w:sz w:val="28"/>
          <w:szCs w:val="28"/>
        </w:rPr>
        <w:sym w:font="AGA Arabesque" w:char="F028"/>
      </w:r>
      <w:r w:rsidR="0054237A" w:rsidRPr="002F1C8C">
        <w:rPr>
          <w:rFonts w:cs="B Badr" w:hint="cs"/>
          <w:sz w:val="28"/>
          <w:szCs w:val="28"/>
          <w:rtl/>
        </w:rPr>
        <w:t xml:space="preserve"> (از پروردگارتان طلب آمرزش نمایید که او بسیار آمرزنده است [و] از آسمان پیاپی برای شما باران می</w:t>
      </w:r>
      <w:r w:rsidR="0054237A" w:rsidRPr="002F1C8C">
        <w:rPr>
          <w:rFonts w:cs="B Badr" w:hint="cs"/>
          <w:sz w:val="28"/>
          <w:szCs w:val="28"/>
          <w:rtl/>
        </w:rPr>
        <w:softHyphen/>
        <w:t>بارد)</w:t>
      </w:r>
      <w:r w:rsidR="007942EC" w:rsidRPr="002F1C8C">
        <w:rPr>
          <w:rFonts w:ascii="Traditional Arabic" w:eastAsia="MS Mincho" w:hAnsi="Traditional Arabic" w:cs="B Badr"/>
          <w:sz w:val="28"/>
          <w:szCs w:val="28"/>
          <w:vertAlign w:val="superscript"/>
          <w:rtl/>
        </w:rPr>
        <w:t>(</w:t>
      </w:r>
      <w:r w:rsidR="007942EC" w:rsidRPr="002F1C8C">
        <w:rPr>
          <w:rStyle w:val="FootnoteReference"/>
          <w:rFonts w:ascii="Traditional Arabic" w:hAnsi="Traditional Arabic" w:cs="B Badr"/>
          <w:sz w:val="28"/>
          <w:szCs w:val="28"/>
          <w:rtl/>
        </w:rPr>
        <w:footnoteReference w:id="13"/>
      </w:r>
      <w:r w:rsidR="007942EC" w:rsidRPr="002F1C8C">
        <w:rPr>
          <w:rFonts w:ascii="Traditional Arabic" w:eastAsia="MS Mincho" w:hAnsi="Traditional Arabic" w:cs="B Badr"/>
          <w:sz w:val="28"/>
          <w:szCs w:val="28"/>
          <w:vertAlign w:val="superscript"/>
          <w:rtl/>
        </w:rPr>
        <w:t>)</w:t>
      </w:r>
      <w:r w:rsidR="007942EC" w:rsidRPr="002F1C8C">
        <w:rPr>
          <w:rFonts w:ascii="Traditional Arabic" w:hAnsi="Traditional Arabic" w:cs="B Badr"/>
          <w:sz w:val="28"/>
          <w:szCs w:val="28"/>
          <w:rtl/>
          <w:lang w:bidi="ar-EG"/>
        </w:rPr>
        <w:t>.</w:t>
      </w:r>
    </w:p>
    <w:p w14:paraId="517F5628" w14:textId="77777777" w:rsidR="007942EC" w:rsidRPr="002F1C8C" w:rsidRDefault="001F5CD1" w:rsidP="001F5CD1">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همچنین ا</w:t>
      </w:r>
      <w:r w:rsidR="007942EC" w:rsidRPr="002F1C8C">
        <w:rPr>
          <w:rFonts w:ascii="Traditional Arabic" w:hAnsi="Traditional Arabic" w:cs="B Badr"/>
          <w:sz w:val="28"/>
          <w:szCs w:val="28"/>
          <w:rtl/>
          <w:lang w:bidi="ar-EG"/>
        </w:rPr>
        <w:t xml:space="preserve">مام حسن بصري </w:t>
      </w:r>
      <w:r w:rsidRPr="002F1C8C">
        <w:rPr>
          <w:rFonts w:ascii="Traditional Arabic" w:hAnsi="Traditional Arabic" w:cs="B Badr" w:hint="cs"/>
          <w:sz w:val="28"/>
          <w:szCs w:val="28"/>
          <w:rtl/>
          <w:lang w:bidi="ar-EG"/>
        </w:rPr>
        <w:t>تمامی کسانی را که از خشکسالی، فقر، کم بودن فرزند و خشک شدن باغها نزد وی شکایت نمودند را به استغفار نمودن راهنمایی نمود</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ا</w:t>
      </w:r>
      <w:r w:rsidR="007942EC" w:rsidRPr="002F1C8C">
        <w:rPr>
          <w:rFonts w:ascii="Traditional Arabic" w:hAnsi="Traditional Arabic" w:cs="B Badr"/>
          <w:sz w:val="28"/>
          <w:szCs w:val="28"/>
          <w:rtl/>
          <w:lang w:bidi="ar-EG"/>
        </w:rPr>
        <w:t xml:space="preserve">مام قرطبي </w:t>
      </w:r>
      <w:r w:rsidRPr="002F1C8C">
        <w:rPr>
          <w:rFonts w:ascii="Traditional Arabic" w:hAnsi="Traditional Arabic" w:cs="B Badr" w:hint="cs"/>
          <w:sz w:val="28"/>
          <w:szCs w:val="28"/>
          <w:rtl/>
          <w:lang w:bidi="ar-EG"/>
        </w:rPr>
        <w:t xml:space="preserve">از </w:t>
      </w:r>
      <w:r w:rsidR="007942EC" w:rsidRPr="002F1C8C">
        <w:rPr>
          <w:rFonts w:ascii="Traditional Arabic" w:hAnsi="Traditional Arabic" w:cs="B Badr"/>
          <w:sz w:val="28"/>
          <w:szCs w:val="28"/>
          <w:rtl/>
          <w:lang w:bidi="ar-EG"/>
        </w:rPr>
        <w:t xml:space="preserve">ابن صبيح </w:t>
      </w:r>
      <w:r w:rsidRPr="002F1C8C">
        <w:rPr>
          <w:rFonts w:ascii="Traditional Arabic" w:hAnsi="Traditional Arabic" w:cs="B Badr" w:hint="cs"/>
          <w:sz w:val="28"/>
          <w:szCs w:val="28"/>
          <w:rtl/>
          <w:lang w:bidi="ar-EG"/>
        </w:rPr>
        <w:t>آورده است</w:t>
      </w:r>
      <w:r w:rsidR="007942EC" w:rsidRPr="002F1C8C">
        <w:rPr>
          <w:rFonts w:ascii="Traditional Arabic" w:hAnsi="Traditional Arabic" w:cs="B Badr"/>
          <w:sz w:val="28"/>
          <w:szCs w:val="28"/>
          <w:rtl/>
          <w:lang w:bidi="ar-EG"/>
        </w:rPr>
        <w:t>: «</w:t>
      </w:r>
      <w:r w:rsidRPr="002F1C8C">
        <w:rPr>
          <w:rFonts w:ascii="Traditional Arabic" w:hAnsi="Traditional Arabic" w:cs="B Badr" w:hint="cs"/>
          <w:sz w:val="28"/>
          <w:szCs w:val="28"/>
          <w:rtl/>
          <w:lang w:bidi="ar-EG"/>
        </w:rPr>
        <w:t>مردی نزد حسن بصری از خشکسالی شکایت نمود، به او گفت: «از الله طلب آمرزش نما»</w:t>
      </w:r>
      <w:r w:rsidR="007942EC" w:rsidRPr="002F1C8C">
        <w:rPr>
          <w:rFonts w:ascii="Traditional Arabic" w:hAnsi="Traditional Arabic" w:cs="B Badr"/>
          <w:sz w:val="28"/>
          <w:szCs w:val="28"/>
          <w:rtl/>
          <w:lang w:bidi="ar-EG"/>
        </w:rPr>
        <w:t>.</w:t>
      </w:r>
    </w:p>
    <w:p w14:paraId="1D191BB1" w14:textId="77777777" w:rsidR="007942EC" w:rsidRPr="002F1C8C" w:rsidRDefault="001F5CD1" w:rsidP="001F5CD1">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دیگری از فقر نزد او شکایت نمود، به او گفت: «از الله طلب آمرزش نما»</w:t>
      </w:r>
      <w:r w:rsidR="007942EC" w:rsidRPr="002F1C8C">
        <w:rPr>
          <w:rFonts w:ascii="Traditional Arabic" w:hAnsi="Traditional Arabic" w:cs="B Badr"/>
          <w:sz w:val="28"/>
          <w:szCs w:val="28"/>
          <w:rtl/>
          <w:lang w:bidi="ar-EG"/>
        </w:rPr>
        <w:t>.</w:t>
      </w:r>
    </w:p>
    <w:p w14:paraId="67482300" w14:textId="77777777" w:rsidR="007942EC" w:rsidRPr="002F1C8C" w:rsidRDefault="001F5CD1" w:rsidP="001F5CD1">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نفر دیگری به او گفت: «از الله [تعالی] بخواه که به من فرزند دهد»</w:t>
      </w:r>
      <w:r w:rsidR="007942EC" w:rsidRPr="002F1C8C">
        <w:rPr>
          <w:rFonts w:ascii="Traditional Arabic" w:hAnsi="Traditional Arabic" w:cs="B Badr"/>
          <w:sz w:val="28"/>
          <w:szCs w:val="28"/>
          <w:rtl/>
          <w:lang w:bidi="ar-EG"/>
        </w:rPr>
        <w:t>.</w:t>
      </w:r>
    </w:p>
    <w:p w14:paraId="55739EB3" w14:textId="77777777" w:rsidR="007942EC" w:rsidRPr="002F1C8C" w:rsidRDefault="001F5CD1" w:rsidP="001F5CD1">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به او گفت: «از الله طلب آمرزش نما»</w:t>
      </w:r>
      <w:r w:rsidR="007942EC" w:rsidRPr="002F1C8C">
        <w:rPr>
          <w:rFonts w:ascii="Traditional Arabic" w:hAnsi="Traditional Arabic" w:cs="B Badr"/>
          <w:sz w:val="28"/>
          <w:szCs w:val="28"/>
          <w:rtl/>
          <w:lang w:bidi="ar-EG"/>
        </w:rPr>
        <w:t>.</w:t>
      </w:r>
    </w:p>
    <w:p w14:paraId="4F9C21DA" w14:textId="77777777" w:rsidR="007942EC" w:rsidRPr="002F1C8C" w:rsidRDefault="001F5CD1" w:rsidP="001F5CD1">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دیگری از خشک شدن باغش نزد او شکایت کرد، به او گفت: «از الله طلب آمرزش نما»</w:t>
      </w:r>
      <w:r w:rsidR="007942EC" w:rsidRPr="002F1C8C">
        <w:rPr>
          <w:rFonts w:ascii="Traditional Arabic" w:hAnsi="Traditional Arabic" w:cs="B Badr"/>
          <w:sz w:val="28"/>
          <w:szCs w:val="28"/>
          <w:rtl/>
          <w:lang w:bidi="ar-EG"/>
        </w:rPr>
        <w:t>.</w:t>
      </w:r>
    </w:p>
    <w:p w14:paraId="33CB8675" w14:textId="77777777" w:rsidR="007942EC" w:rsidRPr="002F1C8C" w:rsidRDefault="003A0318" w:rsidP="001F5CD1">
      <w:pPr>
        <w:jc w:val="lowKashida"/>
        <w:rPr>
          <w:rFonts w:ascii="Traditional Arabic" w:hAnsi="Traditional Arabic" w:cs="B Badr"/>
          <w:sz w:val="28"/>
          <w:szCs w:val="28"/>
          <w:rtl/>
          <w:lang w:bidi="ar-EG"/>
        </w:rPr>
      </w:pPr>
      <w:r>
        <w:rPr>
          <w:rFonts w:ascii="Traditional Arabic" w:hAnsi="Traditional Arabic" w:cs="B Badr" w:hint="cs"/>
          <w:sz w:val="28"/>
          <w:szCs w:val="28"/>
          <w:rtl/>
          <w:lang w:bidi="ar-EG"/>
        </w:rPr>
        <w:t>درباره</w:t>
      </w:r>
      <w:r>
        <w:rPr>
          <w:rFonts w:ascii="Traditional Arabic" w:hAnsi="Traditional Arabic" w:cs="B Badr" w:hint="cs"/>
          <w:sz w:val="28"/>
          <w:szCs w:val="28"/>
          <w:rtl/>
          <w:lang w:bidi="ar-EG"/>
        </w:rPr>
        <w:softHyphen/>
        <w:t>ی آن با او س</w:t>
      </w:r>
      <w:r w:rsidR="001F5CD1" w:rsidRPr="002F1C8C">
        <w:rPr>
          <w:rFonts w:ascii="Traditional Arabic" w:hAnsi="Traditional Arabic" w:cs="B Badr" w:hint="cs"/>
          <w:sz w:val="28"/>
          <w:szCs w:val="28"/>
          <w:rtl/>
          <w:lang w:bidi="ar-EG"/>
        </w:rPr>
        <w:t>خن گفتیم</w:t>
      </w:r>
      <w:r w:rsidR="007942EC" w:rsidRPr="002F1C8C">
        <w:rPr>
          <w:rFonts w:ascii="Traditional Arabic" w:hAnsi="Traditional Arabic" w:cs="B Badr"/>
          <w:sz w:val="28"/>
          <w:szCs w:val="28"/>
          <w:rtl/>
          <w:lang w:bidi="ar-EG"/>
        </w:rPr>
        <w:t>.</w:t>
      </w:r>
    </w:p>
    <w:p w14:paraId="21F1FD50" w14:textId="77777777" w:rsidR="007942EC" w:rsidRPr="002F1C8C" w:rsidRDefault="001F5CD1" w:rsidP="001F5CD1">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 xml:space="preserve">در روایت دیگری آمده است: </w:t>
      </w:r>
      <w:r w:rsidR="007942EC" w:rsidRPr="002F1C8C">
        <w:rPr>
          <w:rFonts w:ascii="Traditional Arabic" w:hAnsi="Traditional Arabic" w:cs="B Badr"/>
          <w:sz w:val="28"/>
          <w:szCs w:val="28"/>
          <w:rtl/>
          <w:lang w:bidi="ar-EG"/>
        </w:rPr>
        <w:t>ربيع بن صبيح</w:t>
      </w:r>
      <w:r w:rsidRPr="002F1C8C">
        <w:rPr>
          <w:rFonts w:ascii="Traditional Arabic" w:hAnsi="Traditional Arabic" w:cs="B Badr" w:hint="cs"/>
          <w:sz w:val="28"/>
          <w:szCs w:val="28"/>
          <w:rtl/>
          <w:lang w:bidi="ar-EG"/>
        </w:rPr>
        <w:t xml:space="preserve"> به او گفت</w:t>
      </w:r>
      <w:r w:rsidR="007942EC" w:rsidRPr="002F1C8C">
        <w:rPr>
          <w:rFonts w:ascii="Traditional Arabic" w:hAnsi="Traditional Arabic" w:cs="B Badr"/>
          <w:sz w:val="28"/>
          <w:szCs w:val="28"/>
          <w:rtl/>
          <w:lang w:bidi="ar-EG"/>
        </w:rPr>
        <w:t>: «</w:t>
      </w:r>
      <w:r w:rsidRPr="002F1C8C">
        <w:rPr>
          <w:rFonts w:ascii="Traditional Arabic" w:hAnsi="Traditional Arabic" w:cs="B Badr" w:hint="cs"/>
          <w:sz w:val="28"/>
          <w:szCs w:val="28"/>
          <w:rtl/>
          <w:lang w:bidi="ar-EG"/>
        </w:rPr>
        <w:t>مردانی نزد تو آمدند که از مس</w:t>
      </w:r>
      <w:r w:rsidR="003A0318">
        <w:rPr>
          <w:rFonts w:ascii="Traditional Arabic" w:hAnsi="Traditional Arabic" w:cs="B Badr" w:hint="cs"/>
          <w:sz w:val="28"/>
          <w:szCs w:val="28"/>
          <w:rtl/>
          <w:lang w:bidi="ar-EG"/>
        </w:rPr>
        <w:t>ا</w:t>
      </w:r>
      <w:r w:rsidRPr="002F1C8C">
        <w:rPr>
          <w:rFonts w:ascii="Traditional Arabic" w:hAnsi="Traditional Arabic" w:cs="B Badr" w:hint="cs"/>
          <w:sz w:val="28"/>
          <w:szCs w:val="28"/>
          <w:rtl/>
          <w:lang w:bidi="ar-EG"/>
        </w:rPr>
        <w:t>ئل مختلفی شکایت داشتند و تمامی آنها را به استغفار نمودن امر نمودی</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14"/>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5B8FB27D" w14:textId="77777777" w:rsidR="007942EC" w:rsidRPr="002F1C8C" w:rsidRDefault="001F5CD1" w:rsidP="001F5CD1">
      <w:pPr>
        <w:jc w:val="lowKashida"/>
        <w:rPr>
          <w:rFonts w:ascii="Traditional Arabic" w:hAnsi="Traditional Arabic" w:cs="B Badr" w:hint="cs"/>
          <w:sz w:val="28"/>
          <w:szCs w:val="28"/>
          <w:rtl/>
          <w:lang w:bidi="ar-EG"/>
        </w:rPr>
      </w:pPr>
      <w:r w:rsidRPr="002F1C8C">
        <w:rPr>
          <w:rFonts w:ascii="Traditional Arabic" w:hAnsi="Traditional Arabic" w:cs="B Badr" w:hint="cs"/>
          <w:sz w:val="28"/>
          <w:szCs w:val="28"/>
          <w:rtl/>
          <w:lang w:bidi="ar-EG"/>
        </w:rPr>
        <w:t xml:space="preserve">گفت: </w:t>
      </w:r>
      <w:r w:rsidR="007942EC"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از خودم چیزی نگفتم. الله تعالی در سوره</w:t>
      </w:r>
      <w:r w:rsidRPr="002F1C8C">
        <w:rPr>
          <w:rFonts w:ascii="Traditional Arabic" w:hAnsi="Traditional Arabic" w:cs="B Badr" w:hint="cs"/>
          <w:sz w:val="28"/>
          <w:szCs w:val="28"/>
          <w:rtl/>
          <w:lang w:bidi="ar-EG"/>
        </w:rPr>
        <w:softHyphen/>
        <w:t>ی نوح می</w:t>
      </w:r>
      <w:r w:rsidRPr="002F1C8C">
        <w:rPr>
          <w:rFonts w:ascii="Traditional Arabic" w:hAnsi="Traditional Arabic" w:cs="B Badr" w:hint="cs"/>
          <w:sz w:val="28"/>
          <w:szCs w:val="28"/>
          <w:rtl/>
          <w:lang w:bidi="ar-EG"/>
        </w:rPr>
        <w:softHyphen/>
        <w:t>فرماید</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rtl/>
        </w:rPr>
        <w:t xml:space="preserve"> </w:t>
      </w:r>
      <w:r w:rsidRPr="002F1C8C">
        <w:rPr>
          <w:rFonts w:ascii="Traditional Arabic" w:hAnsi="Traditional Arabic" w:cs="B Badr"/>
          <w:sz w:val="28"/>
          <w:szCs w:val="28"/>
        </w:rPr>
        <w:sym w:font="AGA Arabesque" w:char="F029"/>
      </w:r>
      <w:r w:rsidR="007942EC" w:rsidRPr="002F1C8C">
        <w:rPr>
          <w:rFonts w:ascii="Traditional Arabic" w:eastAsia="MS Mincho" w:hAnsi="Traditional Arabic" w:cs="B Badr"/>
          <w:b/>
          <w:bCs/>
          <w:sz w:val="28"/>
          <w:szCs w:val="28"/>
          <w:rtl/>
        </w:rPr>
        <w:t>فَقُلْتُ اسْتَغْفِرُوا رَبَّكُمْ إِنَّهُ كَانَ غَفَّارًا</w:t>
      </w:r>
      <w:r w:rsidR="007942EC" w:rsidRPr="002F1C8C">
        <w:rPr>
          <w:rFonts w:ascii="Traditional Arabic" w:hAnsi="Traditional Arabic" w:cs="B Badr"/>
          <w:b/>
          <w:bCs/>
          <w:sz w:val="28"/>
          <w:szCs w:val="28"/>
          <w:rtl/>
        </w:rPr>
        <w:t xml:space="preserve"> ، </w:t>
      </w:r>
      <w:r w:rsidR="007942EC" w:rsidRPr="002F1C8C">
        <w:rPr>
          <w:rFonts w:ascii="Traditional Arabic" w:eastAsia="MS Mincho" w:hAnsi="Traditional Arabic" w:cs="B Badr"/>
          <w:b/>
          <w:bCs/>
          <w:sz w:val="28"/>
          <w:szCs w:val="28"/>
          <w:rtl/>
        </w:rPr>
        <w:t>يُرْسِلِ السَّمَاءَ عَلَيْكُمْ مِدْرَارًا ، وَيُمْدِدْكُمْ بِأَمْوَالٍ وَبَنِينَ وَيَجْعَلْ لَكُمْ جَنَّاتٍ وَيَجْعَلْ لَكُمْ أَنْهَارًا</w:t>
      </w:r>
      <w:r w:rsidRPr="002F1C8C">
        <w:rPr>
          <w:rFonts w:cs="B Badr" w:hint="cs"/>
          <w:sz w:val="28"/>
          <w:szCs w:val="28"/>
        </w:rPr>
        <w:sym w:font="AGA Arabesque" w:char="F028"/>
      </w:r>
      <w:r w:rsidRPr="002F1C8C">
        <w:rPr>
          <w:rFonts w:cs="B Badr" w:hint="cs"/>
          <w:sz w:val="28"/>
          <w:szCs w:val="28"/>
          <w:rtl/>
        </w:rPr>
        <w:t xml:space="preserve"> </w:t>
      </w:r>
      <w:r w:rsidRPr="002F1C8C">
        <w:rPr>
          <w:rFonts w:ascii="Traditional Arabic" w:hAnsi="Traditional Arabic" w:cs="B Badr" w:hint="cs"/>
          <w:sz w:val="28"/>
          <w:szCs w:val="28"/>
          <w:rtl/>
          <w:lang w:bidi="ar-EG"/>
        </w:rPr>
        <w:t>(و گفتم: از پروردگارتان طلب آمرزش نمایید که او بسیار آمرزنده است. از آسمان پیاپی بر شما باران می</w:t>
      </w:r>
      <w:r w:rsidRPr="002F1C8C">
        <w:rPr>
          <w:rFonts w:ascii="Traditional Arabic" w:hAnsi="Traditional Arabic" w:cs="B Badr" w:hint="cs"/>
          <w:sz w:val="28"/>
          <w:szCs w:val="28"/>
          <w:rtl/>
          <w:lang w:bidi="ar-EG"/>
        </w:rPr>
        <w:softHyphen/>
        <w:t>بارد و به شما با مالها و فرزندان کمک می</w:t>
      </w:r>
      <w:r w:rsidRPr="002F1C8C">
        <w:rPr>
          <w:rFonts w:ascii="Traditional Arabic" w:hAnsi="Traditional Arabic" w:cs="B Badr" w:hint="cs"/>
          <w:sz w:val="28"/>
          <w:szCs w:val="28"/>
          <w:rtl/>
          <w:lang w:bidi="ar-EG"/>
        </w:rPr>
        <w:softHyphen/>
        <w:t>کند و برای شما باغهایی قرار می</w:t>
      </w:r>
      <w:r w:rsidRPr="002F1C8C">
        <w:rPr>
          <w:rFonts w:ascii="Traditional Arabic" w:hAnsi="Traditional Arabic" w:cs="B Badr" w:hint="cs"/>
          <w:sz w:val="28"/>
          <w:szCs w:val="28"/>
          <w:rtl/>
          <w:lang w:bidi="ar-EG"/>
        </w:rPr>
        <w:softHyphen/>
        <w:t>دهد و برای شما نهرهایی قرار می</w:t>
      </w:r>
      <w:r w:rsidRPr="002F1C8C">
        <w:rPr>
          <w:rFonts w:ascii="Traditional Arabic" w:hAnsi="Traditional Arabic" w:cs="B Badr"/>
          <w:sz w:val="28"/>
          <w:szCs w:val="28"/>
          <w:rtl/>
          <w:lang w:bidi="ar-EG"/>
        </w:rPr>
        <w:softHyphen/>
      </w:r>
      <w:r w:rsidRPr="002F1C8C">
        <w:rPr>
          <w:rFonts w:ascii="Traditional Arabic" w:hAnsi="Traditional Arabic" w:cs="B Badr" w:hint="cs"/>
          <w:sz w:val="28"/>
          <w:szCs w:val="28"/>
          <w:rtl/>
          <w:lang w:bidi="ar-EG"/>
        </w:rPr>
        <w:t>نهد).</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15"/>
      </w:r>
      <w:r w:rsidR="007942EC" w:rsidRPr="002F1C8C">
        <w:rPr>
          <w:rFonts w:ascii="Traditional Arabic" w:hAnsi="Traditional Arabic" w:cs="B Badr"/>
          <w:b/>
          <w:bCs/>
          <w:sz w:val="28"/>
          <w:szCs w:val="28"/>
          <w:vertAlign w:val="superscript"/>
          <w:lang w:bidi="ar-EG"/>
        </w:rPr>
        <w:t>)</w:t>
      </w:r>
    </w:p>
    <w:p w14:paraId="32BF49BE" w14:textId="77777777" w:rsidR="007942EC" w:rsidRPr="002F1C8C" w:rsidRDefault="007942EC" w:rsidP="00E856B5">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الله أكبر! </w:t>
      </w:r>
      <w:r w:rsidR="00E856B5" w:rsidRPr="002F1C8C">
        <w:rPr>
          <w:rFonts w:ascii="Traditional Arabic" w:hAnsi="Traditional Arabic" w:cs="B Badr" w:hint="cs"/>
          <w:sz w:val="28"/>
          <w:szCs w:val="28"/>
          <w:rtl/>
          <w:lang w:bidi="ar-EG"/>
        </w:rPr>
        <w:t>ثمره</w:t>
      </w:r>
      <w:r w:rsidR="00E856B5" w:rsidRPr="002F1C8C">
        <w:rPr>
          <w:rFonts w:ascii="Traditional Arabic" w:hAnsi="Traditional Arabic" w:cs="B Badr" w:hint="cs"/>
          <w:sz w:val="28"/>
          <w:szCs w:val="28"/>
          <w:rtl/>
          <w:lang w:bidi="ar-EG"/>
        </w:rPr>
        <w:softHyphen/>
        <w:t>ی استغفار کردن چه با ارزش و زیاد است! یا الله! ما را از استغفار کنندگان قرار بده و نتیجه</w:t>
      </w:r>
      <w:r w:rsidR="00E856B5" w:rsidRPr="002F1C8C">
        <w:rPr>
          <w:rFonts w:ascii="Traditional Arabic" w:hAnsi="Traditional Arabic" w:cs="B Badr" w:hint="cs"/>
          <w:sz w:val="28"/>
          <w:szCs w:val="28"/>
          <w:rtl/>
          <w:lang w:bidi="ar-EG"/>
        </w:rPr>
        <w:softHyphen/>
        <w:t>ی آن را از نزد خودت در دنیا و آخرت به ما عطا فرما! همانا تو شنونده</w:t>
      </w:r>
      <w:r w:rsidR="00E856B5" w:rsidRPr="002F1C8C">
        <w:rPr>
          <w:rFonts w:ascii="Traditional Arabic" w:hAnsi="Traditional Arabic" w:cs="B Badr" w:hint="cs"/>
          <w:sz w:val="28"/>
          <w:szCs w:val="28"/>
          <w:rtl/>
          <w:lang w:bidi="ar-EG"/>
        </w:rPr>
        <w:softHyphen/>
        <w:t>ی استجابت کننده هستی</w:t>
      </w:r>
      <w:r w:rsidRPr="002F1C8C">
        <w:rPr>
          <w:rFonts w:ascii="Traditional Arabic" w:hAnsi="Traditional Arabic" w:cs="B Badr"/>
          <w:sz w:val="28"/>
          <w:szCs w:val="28"/>
          <w:rtl/>
          <w:lang w:bidi="ar-EG"/>
        </w:rPr>
        <w:t>. آمين يا حى</w:t>
      </w:r>
      <w:r w:rsidR="00E856B5" w:rsidRPr="002F1C8C">
        <w:rPr>
          <w:rFonts w:ascii="Traditional Arabic" w:hAnsi="Traditional Arabic" w:cs="B Badr" w:hint="cs"/>
          <w:sz w:val="28"/>
          <w:szCs w:val="28"/>
          <w:rtl/>
          <w:lang w:bidi="ar-EG"/>
        </w:rPr>
        <w:t>(زنده)</w:t>
      </w:r>
      <w:r w:rsidRPr="002F1C8C">
        <w:rPr>
          <w:rFonts w:ascii="Traditional Arabic" w:hAnsi="Traditional Arabic" w:cs="B Badr"/>
          <w:sz w:val="28"/>
          <w:szCs w:val="28"/>
          <w:rtl/>
          <w:lang w:bidi="ar-EG"/>
        </w:rPr>
        <w:t xml:space="preserve"> يا قيوم</w:t>
      </w:r>
      <w:r w:rsidR="00E856B5" w:rsidRPr="002F1C8C">
        <w:rPr>
          <w:rFonts w:ascii="Traditional Arabic" w:hAnsi="Traditional Arabic" w:cs="B Badr" w:hint="cs"/>
          <w:sz w:val="28"/>
          <w:szCs w:val="28"/>
          <w:rtl/>
          <w:lang w:bidi="ar-EG"/>
        </w:rPr>
        <w:t>(برپا و برپا دارنده)</w:t>
      </w:r>
      <w:r w:rsidRPr="002F1C8C">
        <w:rPr>
          <w:rFonts w:ascii="Traditional Arabic" w:hAnsi="Traditional Arabic" w:cs="B Badr"/>
          <w:sz w:val="28"/>
          <w:szCs w:val="28"/>
          <w:rtl/>
          <w:lang w:bidi="ar-EG"/>
        </w:rPr>
        <w:t>.</w:t>
      </w:r>
    </w:p>
    <w:p w14:paraId="6F7CB9D0" w14:textId="77777777" w:rsidR="007942EC" w:rsidRPr="002F1C8C" w:rsidRDefault="007942EC" w:rsidP="00E856B5">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ب – </w:t>
      </w:r>
      <w:r w:rsidR="00E856B5" w:rsidRPr="002F1C8C">
        <w:rPr>
          <w:rFonts w:ascii="Traditional Arabic" w:hAnsi="Traditional Arabic" w:cs="B Badr" w:hint="cs"/>
          <w:sz w:val="28"/>
          <w:szCs w:val="28"/>
          <w:rtl/>
          <w:lang w:bidi="ar-EG"/>
        </w:rPr>
        <w:t>از آنها سخن</w:t>
      </w:r>
      <w:r w:rsidRPr="002F1C8C">
        <w:rPr>
          <w:rFonts w:ascii="Traditional Arabic" w:hAnsi="Traditional Arabic" w:cs="B Badr"/>
          <w:sz w:val="28"/>
          <w:szCs w:val="28"/>
          <w:rtl/>
          <w:lang w:bidi="ar-EG"/>
        </w:rPr>
        <w:t xml:space="preserve"> الله</w:t>
      </w:r>
      <w:r w:rsidR="00E856B5" w:rsidRPr="002F1C8C">
        <w:rPr>
          <w:rFonts w:ascii="Traditional Arabic" w:hAnsi="Traditional Arabic" w:cs="B Badr"/>
          <w:sz w:val="28"/>
          <w:szCs w:val="28"/>
          <w:lang w:bidi="ar-EG"/>
        </w:rPr>
        <w:sym w:font="AGA Arabesque" w:char="F055"/>
      </w:r>
      <w:r w:rsidR="00E856B5" w:rsidRPr="002F1C8C">
        <w:rPr>
          <w:rFonts w:ascii="Traditional Arabic" w:hAnsi="Traditional Arabic" w:cs="B Badr" w:hint="cs"/>
          <w:sz w:val="28"/>
          <w:szCs w:val="28"/>
          <w:rtl/>
          <w:lang w:bidi="ar-EG"/>
        </w:rPr>
        <w:t xml:space="preserve"> درباره</w:t>
      </w:r>
      <w:r w:rsidR="00E856B5" w:rsidRPr="002F1C8C">
        <w:rPr>
          <w:rFonts w:ascii="Traditional Arabic" w:hAnsi="Traditional Arabic" w:cs="B Badr" w:hint="cs"/>
          <w:sz w:val="28"/>
          <w:szCs w:val="28"/>
          <w:rtl/>
          <w:lang w:bidi="ar-EG"/>
        </w:rPr>
        <w:softHyphen/>
        <w:t>ی دعوت قوم هود</w:t>
      </w:r>
      <w:r w:rsidR="00E856B5" w:rsidRPr="002F1C8C">
        <w:rPr>
          <w:rFonts w:ascii="Traditional Arabic" w:hAnsi="Traditional Arabic" w:cs="B Badr" w:hint="cs"/>
          <w:sz w:val="28"/>
          <w:szCs w:val="28"/>
          <w:lang w:bidi="ar-EG"/>
        </w:rPr>
        <w:sym w:font="AGA Arabesque" w:char="F075"/>
      </w:r>
      <w:r w:rsidR="00E856B5" w:rsidRPr="002F1C8C">
        <w:rPr>
          <w:rFonts w:ascii="Traditional Arabic" w:hAnsi="Traditional Arabic" w:cs="B Badr" w:hint="cs"/>
          <w:sz w:val="28"/>
          <w:szCs w:val="28"/>
          <w:rtl/>
          <w:lang w:bidi="ar-EG"/>
        </w:rPr>
        <w:t xml:space="preserve"> توسط </w:t>
      </w:r>
      <w:r w:rsidR="00E856B5" w:rsidRPr="00617559">
        <w:rPr>
          <w:rFonts w:ascii="Traditional Arabic" w:hAnsi="Traditional Arabic" w:cs="B Badr" w:hint="cs"/>
          <w:sz w:val="28"/>
          <w:szCs w:val="28"/>
          <w:rtl/>
          <w:lang w:bidi="ar-EG"/>
        </w:rPr>
        <w:t>وی به طلب آمرزش و استغفار است، می</w:t>
      </w:r>
      <w:r w:rsidR="00E856B5" w:rsidRPr="00617559">
        <w:rPr>
          <w:rFonts w:ascii="Traditional Arabic" w:hAnsi="Traditional Arabic" w:cs="B Badr" w:hint="cs"/>
          <w:sz w:val="28"/>
          <w:szCs w:val="28"/>
          <w:rtl/>
          <w:lang w:bidi="ar-EG"/>
        </w:rPr>
        <w:softHyphen/>
        <w:t>فرماید</w:t>
      </w:r>
      <w:r w:rsidRPr="00617559">
        <w:rPr>
          <w:rFonts w:ascii="Traditional Arabic" w:hAnsi="Traditional Arabic" w:cs="B Badr"/>
          <w:sz w:val="28"/>
          <w:szCs w:val="28"/>
          <w:rtl/>
          <w:lang w:bidi="ar-EG"/>
        </w:rPr>
        <w:t xml:space="preserve">: </w:t>
      </w:r>
      <w:r w:rsidR="00E856B5" w:rsidRPr="00617559">
        <w:rPr>
          <w:rFonts w:ascii="Traditional Arabic" w:hAnsi="Traditional Arabic" w:cs="B Badr"/>
          <w:sz w:val="28"/>
          <w:szCs w:val="28"/>
          <w:lang w:bidi="ar-EG"/>
        </w:rPr>
        <w:sym w:font="AGA Arabesque" w:char="F029"/>
      </w:r>
      <w:r w:rsidRPr="00617559">
        <w:rPr>
          <w:rFonts w:ascii="Traditional Arabic" w:eastAsia="MS Mincho" w:hAnsi="Traditional Arabic" w:cs="B Badr"/>
          <w:b/>
          <w:bCs/>
          <w:sz w:val="28"/>
          <w:szCs w:val="28"/>
          <w:rtl/>
        </w:rPr>
        <w:t>وَيَا قَوْمِ اسْتَغْفِرُوا رَبَّكُمْ ثُمَّ تُوبُوا إِلَيْهِ يُرْسِلِ السَّمَاءَ عَلَيْكُمْ مِدْرَارًا وَيَزِدْكُمْ قُوَّةً إِلَى قُوَّتِكُمْ وَلَا تَتَوَلَّوْا مُجْرِمِينَ</w:t>
      </w:r>
      <w:r w:rsidR="00E856B5" w:rsidRPr="00617559">
        <w:rPr>
          <w:rFonts w:cs="B Badr" w:hint="cs"/>
          <w:sz w:val="28"/>
          <w:szCs w:val="28"/>
        </w:rPr>
        <w:sym w:font="AGA Arabesque" w:char="F028"/>
      </w:r>
      <w:r w:rsidRPr="00617559">
        <w:rPr>
          <w:rFonts w:ascii="Traditional Arabic" w:hAnsi="Traditional Arabic" w:cs="B Badr"/>
          <w:sz w:val="28"/>
          <w:szCs w:val="28"/>
          <w:rtl/>
          <w:lang w:bidi="ar-EG"/>
        </w:rPr>
        <w:t xml:space="preserve"> </w:t>
      </w:r>
      <w:r w:rsidR="00E856B5" w:rsidRPr="00617559">
        <w:rPr>
          <w:rFonts w:ascii="Traditional Arabic" w:hAnsi="Traditional Arabic" w:cs="B Badr" w:hint="cs"/>
          <w:sz w:val="28"/>
          <w:szCs w:val="28"/>
          <w:rtl/>
          <w:lang w:bidi="ar-EG"/>
        </w:rPr>
        <w:t xml:space="preserve">(و ای قوم من از پروردگارتان طلب </w:t>
      </w:r>
      <w:r w:rsidR="00E856B5" w:rsidRPr="00617559">
        <w:rPr>
          <w:rFonts w:ascii="Traditional Arabic" w:hAnsi="Traditional Arabic" w:cs="B Badr" w:hint="cs"/>
          <w:sz w:val="28"/>
          <w:szCs w:val="28"/>
          <w:rtl/>
          <w:lang w:bidi="ar-EG"/>
        </w:rPr>
        <w:lastRenderedPageBreak/>
        <w:t>آمرزش ن</w:t>
      </w:r>
      <w:r w:rsidR="00E856B5" w:rsidRPr="002F1C8C">
        <w:rPr>
          <w:rFonts w:ascii="Traditional Arabic" w:hAnsi="Traditional Arabic" w:cs="B Badr" w:hint="cs"/>
          <w:sz w:val="28"/>
          <w:szCs w:val="28"/>
          <w:rtl/>
          <w:lang w:bidi="ar-EG"/>
        </w:rPr>
        <w:t>مایید و به سوی او توبه نمایید! در نتیجه</w:t>
      </w:r>
      <w:r w:rsidR="00E856B5" w:rsidRPr="002F1C8C">
        <w:rPr>
          <w:rFonts w:ascii="Traditional Arabic" w:hAnsi="Traditional Arabic" w:cs="B Badr" w:hint="cs"/>
          <w:sz w:val="28"/>
          <w:szCs w:val="28"/>
          <w:rtl/>
          <w:lang w:bidi="ar-EG"/>
        </w:rPr>
        <w:softHyphen/>
        <w:t>ی آن از آسمان پیاپی بر شما باران می</w:t>
      </w:r>
      <w:r w:rsidR="00E856B5" w:rsidRPr="002F1C8C">
        <w:rPr>
          <w:rFonts w:ascii="Traditional Arabic" w:hAnsi="Traditional Arabic" w:cs="B Badr" w:hint="cs"/>
          <w:sz w:val="28"/>
          <w:szCs w:val="28"/>
          <w:rtl/>
          <w:lang w:bidi="ar-EG"/>
        </w:rPr>
        <w:softHyphen/>
        <w:t>بار</w:t>
      </w:r>
      <w:r w:rsidR="00A5200F" w:rsidRPr="002F1C8C">
        <w:rPr>
          <w:rFonts w:ascii="Traditional Arabic" w:hAnsi="Traditional Arabic" w:cs="B Badr" w:hint="cs"/>
          <w:sz w:val="28"/>
          <w:szCs w:val="28"/>
          <w:rtl/>
          <w:lang w:bidi="ar-EG"/>
        </w:rPr>
        <w:t>ان</w:t>
      </w:r>
      <w:r w:rsidR="00E856B5" w:rsidRPr="002F1C8C">
        <w:rPr>
          <w:rFonts w:ascii="Traditional Arabic" w:hAnsi="Traditional Arabic" w:cs="B Badr" w:hint="cs"/>
          <w:sz w:val="28"/>
          <w:szCs w:val="28"/>
          <w:rtl/>
          <w:lang w:bidi="ar-EG"/>
        </w:rPr>
        <w:t>د و قدرتی بر قدرت شما می</w:t>
      </w:r>
      <w:r w:rsidR="00E856B5" w:rsidRPr="002F1C8C">
        <w:rPr>
          <w:rFonts w:ascii="Traditional Arabic" w:hAnsi="Traditional Arabic" w:cs="B Badr" w:hint="cs"/>
          <w:sz w:val="28"/>
          <w:szCs w:val="28"/>
          <w:rtl/>
          <w:lang w:bidi="ar-EG"/>
        </w:rPr>
        <w:softHyphen/>
        <w:t>افزاید و مجرمانه روی بر نگردانید)</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16"/>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rPr>
        <w:t>.</w:t>
      </w:r>
    </w:p>
    <w:p w14:paraId="1EF15ED2" w14:textId="77777777" w:rsidR="007942EC" w:rsidRPr="002F1C8C" w:rsidRDefault="007942EC" w:rsidP="00A5200F">
      <w:pPr>
        <w:ind w:firstLine="8"/>
        <w:jc w:val="lowKashida"/>
        <w:rPr>
          <w:rFonts w:ascii="Traditional Arabic" w:hAnsi="Traditional Arabic" w:cs="B Badr"/>
          <w:b/>
          <w:bCs/>
          <w:sz w:val="28"/>
          <w:szCs w:val="28"/>
          <w:rtl/>
        </w:rPr>
      </w:pPr>
      <w:r w:rsidRPr="002F1C8C">
        <w:rPr>
          <w:rFonts w:ascii="Traditional Arabic" w:hAnsi="Traditional Arabic" w:cs="B Badr"/>
          <w:sz w:val="28"/>
          <w:szCs w:val="28"/>
          <w:rtl/>
        </w:rPr>
        <w:t xml:space="preserve">حافظ ابن كثير </w:t>
      </w:r>
      <w:r w:rsidR="00A5200F" w:rsidRPr="002F1C8C">
        <w:rPr>
          <w:rFonts w:ascii="Traditional Arabic" w:hAnsi="Traditional Arabic" w:cs="B Badr" w:hint="cs"/>
          <w:sz w:val="28"/>
          <w:szCs w:val="28"/>
          <w:rtl/>
        </w:rPr>
        <w:t>در</w:t>
      </w:r>
      <w:r w:rsidRPr="002F1C8C">
        <w:rPr>
          <w:rFonts w:ascii="Traditional Arabic" w:hAnsi="Traditional Arabic" w:cs="B Badr"/>
          <w:sz w:val="28"/>
          <w:szCs w:val="28"/>
          <w:rtl/>
        </w:rPr>
        <w:t xml:space="preserve"> تفسير</w:t>
      </w:r>
      <w:r w:rsidR="00A5200F" w:rsidRPr="002F1C8C">
        <w:rPr>
          <w:rFonts w:ascii="Traditional Arabic" w:hAnsi="Traditional Arabic" w:cs="B Badr" w:hint="cs"/>
          <w:sz w:val="28"/>
          <w:szCs w:val="28"/>
          <w:rtl/>
        </w:rPr>
        <w:t xml:space="preserve"> این آیه گفته است</w:t>
      </w:r>
      <w:r w:rsidRPr="002F1C8C">
        <w:rPr>
          <w:rFonts w:ascii="Traditional Arabic" w:hAnsi="Traditional Arabic" w:cs="B Badr"/>
          <w:sz w:val="28"/>
          <w:szCs w:val="28"/>
          <w:rtl/>
        </w:rPr>
        <w:t>: «</w:t>
      </w:r>
      <w:r w:rsidR="00A5200F" w:rsidRPr="002F1C8C">
        <w:rPr>
          <w:rFonts w:ascii="Traditional Arabic" w:hAnsi="Traditional Arabic" w:cs="B Badr" w:hint="cs"/>
          <w:sz w:val="28"/>
          <w:szCs w:val="28"/>
          <w:rtl/>
        </w:rPr>
        <w:t>سپس هود</w:t>
      </w:r>
      <w:r w:rsidR="00A5200F" w:rsidRPr="002F1C8C">
        <w:rPr>
          <w:rFonts w:ascii="Traditional Arabic" w:hAnsi="Traditional Arabic" w:cs="B Badr" w:hint="cs"/>
          <w:sz w:val="28"/>
          <w:szCs w:val="28"/>
        </w:rPr>
        <w:sym w:font="AGA Arabesque" w:char="F074"/>
      </w:r>
      <w:r w:rsidR="00A5200F" w:rsidRPr="002F1C8C">
        <w:rPr>
          <w:rFonts w:ascii="Traditional Arabic" w:hAnsi="Traditional Arabic" w:cs="B Badr" w:hint="cs"/>
          <w:sz w:val="28"/>
          <w:szCs w:val="28"/>
          <w:rtl/>
        </w:rPr>
        <w:t xml:space="preserve"> به قومش امر نمود تا طلب استغفار نمایند و در نتیجه</w:t>
      </w:r>
      <w:r w:rsidR="00A5200F" w:rsidRPr="002F1C8C">
        <w:rPr>
          <w:rFonts w:ascii="Traditional Arabic" w:hAnsi="Traditional Arabic" w:cs="B Badr" w:hint="cs"/>
          <w:sz w:val="28"/>
          <w:szCs w:val="28"/>
          <w:rtl/>
        </w:rPr>
        <w:softHyphen/>
        <w:t>ی آن، گناهانی که در قبل انجام داده</w:t>
      </w:r>
      <w:r w:rsidR="00A5200F" w:rsidRPr="002F1C8C">
        <w:rPr>
          <w:rFonts w:ascii="Traditional Arabic" w:hAnsi="Traditional Arabic" w:cs="B Badr" w:hint="cs"/>
          <w:sz w:val="28"/>
          <w:szCs w:val="28"/>
          <w:rtl/>
        </w:rPr>
        <w:softHyphen/>
      </w:r>
      <w:r w:rsidR="00A5200F" w:rsidRPr="002F1C8C">
        <w:rPr>
          <w:rFonts w:ascii="Traditional Arabic" w:hAnsi="Traditional Arabic" w:cs="B Badr"/>
          <w:sz w:val="28"/>
          <w:szCs w:val="28"/>
          <w:rtl/>
        </w:rPr>
        <w:softHyphen/>
      </w:r>
      <w:r w:rsidR="00A5200F" w:rsidRPr="002F1C8C">
        <w:rPr>
          <w:rFonts w:ascii="Traditional Arabic" w:hAnsi="Traditional Arabic" w:cs="B Badr" w:hint="cs"/>
          <w:sz w:val="28"/>
          <w:szCs w:val="28"/>
          <w:rtl/>
        </w:rPr>
        <w:t>اند، آمرزیده می</w:t>
      </w:r>
      <w:r w:rsidR="00A5200F" w:rsidRPr="002F1C8C">
        <w:rPr>
          <w:rFonts w:ascii="Traditional Arabic" w:hAnsi="Traditional Arabic" w:cs="B Badr" w:hint="cs"/>
          <w:sz w:val="28"/>
          <w:szCs w:val="28"/>
          <w:rtl/>
        </w:rPr>
        <w:softHyphen/>
        <w:t>شود و با توبه از آنچه [از گناهان] در بعد ایجاد می</w:t>
      </w:r>
      <w:r w:rsidR="00A5200F" w:rsidRPr="002F1C8C">
        <w:rPr>
          <w:rFonts w:ascii="Traditional Arabic" w:hAnsi="Traditional Arabic" w:cs="B Badr" w:hint="cs"/>
          <w:sz w:val="28"/>
          <w:szCs w:val="28"/>
          <w:rtl/>
        </w:rPr>
        <w:softHyphen/>
        <w:t>گردد، جلوگیری به عمل می</w:t>
      </w:r>
      <w:r w:rsidR="00A5200F" w:rsidRPr="002F1C8C">
        <w:rPr>
          <w:rFonts w:ascii="Traditional Arabic" w:hAnsi="Traditional Arabic" w:cs="B Badr" w:hint="cs"/>
          <w:sz w:val="28"/>
          <w:szCs w:val="28"/>
          <w:rtl/>
        </w:rPr>
        <w:softHyphen/>
        <w:t xml:space="preserve">آید. کسی که دارای این صفت باشد، الله [تعالی] رزق </w:t>
      </w:r>
      <w:r w:rsidR="00BA7D90">
        <w:rPr>
          <w:rFonts w:ascii="Traditional Arabic" w:hAnsi="Traditional Arabic" w:cs="B Badr" w:hint="cs"/>
          <w:sz w:val="28"/>
          <w:szCs w:val="28"/>
          <w:rtl/>
        </w:rPr>
        <w:t>و</w:t>
      </w:r>
      <w:r w:rsidR="00A5200F" w:rsidRPr="002F1C8C">
        <w:rPr>
          <w:rFonts w:ascii="Traditional Arabic" w:hAnsi="Traditional Arabic" w:cs="B Badr" w:hint="cs"/>
          <w:sz w:val="28"/>
          <w:szCs w:val="28"/>
          <w:rtl/>
        </w:rPr>
        <w:t xml:space="preserve"> روزی را برای او آسان می</w:t>
      </w:r>
      <w:r w:rsidR="00A5200F" w:rsidRPr="002F1C8C">
        <w:rPr>
          <w:rFonts w:ascii="Traditional Arabic" w:hAnsi="Traditional Arabic" w:cs="B Badr" w:hint="cs"/>
          <w:sz w:val="28"/>
          <w:szCs w:val="28"/>
          <w:rtl/>
        </w:rPr>
        <w:softHyphen/>
        <w:t>فرماید و امر او را برایش راحت می</w:t>
      </w:r>
      <w:r w:rsidR="00A5200F" w:rsidRPr="002F1C8C">
        <w:rPr>
          <w:rFonts w:ascii="Traditional Arabic" w:hAnsi="Traditional Arabic" w:cs="B Badr" w:hint="cs"/>
          <w:sz w:val="28"/>
          <w:szCs w:val="28"/>
          <w:rtl/>
        </w:rPr>
        <w:softHyphen/>
        <w:t>کند و منزلت او را حفظ می</w:t>
      </w:r>
      <w:r w:rsidR="00A5200F" w:rsidRPr="002F1C8C">
        <w:rPr>
          <w:rFonts w:ascii="Traditional Arabic" w:hAnsi="Traditional Arabic" w:cs="B Badr" w:hint="cs"/>
          <w:sz w:val="28"/>
          <w:szCs w:val="28"/>
          <w:rtl/>
        </w:rPr>
        <w:softHyphen/>
        <w:t>نماید و به همین دلیل می</w:t>
      </w:r>
      <w:r w:rsidR="00A5200F" w:rsidRPr="002F1C8C">
        <w:rPr>
          <w:rFonts w:ascii="Traditional Arabic" w:hAnsi="Traditional Arabic" w:cs="B Badr" w:hint="cs"/>
          <w:sz w:val="28"/>
          <w:szCs w:val="28"/>
          <w:rtl/>
        </w:rPr>
        <w:softHyphen/>
        <w:t>فرماید</w:t>
      </w:r>
      <w:r w:rsidRPr="002F1C8C">
        <w:rPr>
          <w:rFonts w:ascii="Traditional Arabic" w:hAnsi="Traditional Arabic" w:cs="B Badr"/>
          <w:sz w:val="28"/>
          <w:szCs w:val="28"/>
          <w:rtl/>
        </w:rPr>
        <w:t>:</w:t>
      </w:r>
      <w:r w:rsidRPr="002F1C8C">
        <w:rPr>
          <w:rFonts w:ascii="Traditional Arabic" w:hAnsi="Traditional Arabic" w:cs="B Badr"/>
          <w:b/>
          <w:bCs/>
          <w:sz w:val="28"/>
          <w:szCs w:val="28"/>
          <w:rtl/>
        </w:rPr>
        <w:t xml:space="preserve"> </w:t>
      </w:r>
      <w:r w:rsidR="00A5200F" w:rsidRPr="002F1C8C">
        <w:rPr>
          <w:rFonts w:ascii="Traditional Arabic" w:hAnsi="Traditional Arabic" w:cs="B Badr"/>
          <w:sz w:val="28"/>
          <w:szCs w:val="28"/>
        </w:rPr>
        <w:sym w:font="AGA Arabesque" w:char="F029"/>
      </w:r>
      <w:r w:rsidRPr="002F1C8C">
        <w:rPr>
          <w:rFonts w:ascii="Traditional Arabic" w:eastAsia="MS Mincho" w:hAnsi="Traditional Arabic" w:cs="B Badr"/>
          <w:b/>
          <w:bCs/>
          <w:sz w:val="28"/>
          <w:szCs w:val="28"/>
          <w:rtl/>
        </w:rPr>
        <w:t>يُرْسِلِ السَّمَاءَ عَلَيْكُمْ مِدْرَارًا</w:t>
      </w:r>
      <w:r w:rsidR="00A5200F" w:rsidRPr="002F1C8C">
        <w:rPr>
          <w:rFonts w:ascii="Traditional Arabic" w:eastAsia="MS Mincho" w:hAnsi="Traditional Arabic" w:cs="B Badr"/>
          <w:sz w:val="28"/>
          <w:szCs w:val="28"/>
        </w:rPr>
        <w:sym w:font="AGA Arabesque" w:char="F028"/>
      </w:r>
      <w:r w:rsidR="00A5200F" w:rsidRPr="002F1C8C">
        <w:rPr>
          <w:rFonts w:ascii="Traditional Arabic" w:hAnsi="Traditional Arabic" w:cs="B Badr" w:hint="cs"/>
          <w:sz w:val="28"/>
          <w:szCs w:val="28"/>
          <w:rtl/>
          <w:lang w:bidi="ar-EG"/>
        </w:rPr>
        <w:t xml:space="preserve"> (ز آسمان پیاپی بر شما باران می</w:t>
      </w:r>
      <w:r w:rsidR="00A5200F" w:rsidRPr="002F1C8C">
        <w:rPr>
          <w:rFonts w:ascii="Traditional Arabic" w:hAnsi="Traditional Arabic" w:cs="B Badr" w:hint="cs"/>
          <w:sz w:val="28"/>
          <w:szCs w:val="28"/>
          <w:rtl/>
          <w:lang w:bidi="ar-EG"/>
        </w:rPr>
        <w:softHyphen/>
        <w:t>باراند)</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17"/>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rPr>
        <w:t>.</w:t>
      </w:r>
    </w:p>
    <w:p w14:paraId="2CCF5450" w14:textId="77777777" w:rsidR="007942EC" w:rsidRPr="002F1C8C" w:rsidRDefault="00C475ED" w:rsidP="00C475ED">
      <w:pPr>
        <w:ind w:firstLine="8"/>
        <w:jc w:val="lowKashida"/>
        <w:rPr>
          <w:rFonts w:ascii="Traditional Arabic" w:hAnsi="Traditional Arabic" w:cs="B Badr"/>
          <w:sz w:val="28"/>
          <w:szCs w:val="28"/>
          <w:rtl/>
        </w:rPr>
      </w:pPr>
      <w:r w:rsidRPr="002F1C8C">
        <w:rPr>
          <w:rFonts w:ascii="Traditional Arabic" w:hAnsi="Traditional Arabic" w:cs="B Badr" w:hint="cs"/>
          <w:sz w:val="28"/>
          <w:szCs w:val="28"/>
          <w:rtl/>
        </w:rPr>
        <w:t>یا الله! ما را از کسانی قرار بده که خصوصیت آنها توبه نمودن و استغفار کردن است و روزی ما را برای ما میسر نما و امور ما را بر ما آسان گردان و منزلت ما را حفظ بفرما! همانا تو شنونده</w:t>
      </w:r>
      <w:r w:rsidRPr="002F1C8C">
        <w:rPr>
          <w:rFonts w:ascii="Traditional Arabic" w:hAnsi="Traditional Arabic" w:cs="B Badr" w:hint="cs"/>
          <w:sz w:val="28"/>
          <w:szCs w:val="28"/>
          <w:rtl/>
        </w:rPr>
        <w:softHyphen/>
        <w:t>ی استجابت کننده هستی</w:t>
      </w:r>
      <w:r w:rsidR="007942EC" w:rsidRPr="002F1C8C">
        <w:rPr>
          <w:rFonts w:ascii="Traditional Arabic" w:hAnsi="Traditional Arabic" w:cs="B Badr"/>
          <w:sz w:val="28"/>
          <w:szCs w:val="28"/>
          <w:rtl/>
        </w:rPr>
        <w:t>. آمين يا ذا الجلال والإكرام.</w:t>
      </w:r>
    </w:p>
    <w:p w14:paraId="28E2597B" w14:textId="77777777" w:rsidR="007942EC" w:rsidRPr="002F1C8C" w:rsidRDefault="00C475ED" w:rsidP="00E2089A">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rPr>
        <w:t>ج</w:t>
      </w:r>
      <w:r w:rsidR="007942EC" w:rsidRPr="002F1C8C">
        <w:rPr>
          <w:rFonts w:ascii="Traditional Arabic" w:hAnsi="Traditional Arabic" w:cs="B Badr"/>
          <w:sz w:val="28"/>
          <w:szCs w:val="28"/>
          <w:rtl/>
        </w:rPr>
        <w:t xml:space="preserve"> - </w:t>
      </w:r>
      <w:r w:rsidRPr="002F1C8C">
        <w:rPr>
          <w:rFonts w:ascii="Traditional Arabic" w:hAnsi="Traditional Arabic" w:cs="B Badr" w:hint="cs"/>
          <w:sz w:val="28"/>
          <w:szCs w:val="28"/>
          <w:rtl/>
        </w:rPr>
        <w:t>از آنها این سخن الله</w:t>
      </w:r>
      <w:r w:rsidR="007942EC" w:rsidRPr="002F1C8C">
        <w:rPr>
          <w:rFonts w:ascii="Traditional Arabic" w:hAnsi="Traditional Arabic" w:cs="B Badr"/>
          <w:sz w:val="28"/>
          <w:szCs w:val="28"/>
          <w:rtl/>
        </w:rPr>
        <w:t xml:space="preserve"> سبحانه و</w:t>
      </w:r>
      <w:r w:rsidRPr="002F1C8C">
        <w:rPr>
          <w:rFonts w:ascii="Traditional Arabic" w:hAnsi="Traditional Arabic" w:cs="B Badr" w:hint="cs"/>
          <w:sz w:val="28"/>
          <w:szCs w:val="28"/>
          <w:rtl/>
        </w:rPr>
        <w:t xml:space="preserve"> </w:t>
      </w:r>
      <w:r w:rsidR="007942EC" w:rsidRPr="002F1C8C">
        <w:rPr>
          <w:rFonts w:ascii="Traditional Arabic" w:hAnsi="Traditional Arabic" w:cs="B Badr"/>
          <w:sz w:val="28"/>
          <w:szCs w:val="28"/>
          <w:rtl/>
        </w:rPr>
        <w:t>تعالى</w:t>
      </w:r>
      <w:r w:rsidRPr="002F1C8C">
        <w:rPr>
          <w:rFonts w:ascii="Traditional Arabic" w:hAnsi="Traditional Arabic" w:cs="B Badr" w:hint="cs"/>
          <w:sz w:val="28"/>
          <w:szCs w:val="28"/>
          <w:rtl/>
        </w:rPr>
        <w:t xml:space="preserve"> است</w:t>
      </w:r>
      <w:r w:rsidR="007942EC" w:rsidRPr="002F1C8C">
        <w:rPr>
          <w:rFonts w:ascii="Traditional Arabic" w:hAnsi="Traditional Arabic" w:cs="B Badr"/>
          <w:sz w:val="28"/>
          <w:szCs w:val="28"/>
          <w:rtl/>
        </w:rPr>
        <w:t xml:space="preserve">: </w:t>
      </w:r>
      <w:r w:rsidRPr="002F1C8C">
        <w:rPr>
          <w:rFonts w:ascii="Traditional Arabic" w:hAnsi="Traditional Arabic" w:cs="B Badr"/>
          <w:sz w:val="28"/>
          <w:szCs w:val="28"/>
        </w:rPr>
        <w:sym w:font="AGA Arabesque" w:char="F029"/>
      </w:r>
      <w:r w:rsidR="007942EC" w:rsidRPr="002F1C8C">
        <w:rPr>
          <w:rFonts w:ascii="Traditional Arabic" w:eastAsia="MS Mincho" w:hAnsi="Traditional Arabic" w:cs="B Badr"/>
          <w:b/>
          <w:bCs/>
          <w:sz w:val="28"/>
          <w:szCs w:val="28"/>
          <w:rtl/>
        </w:rPr>
        <w:t>وَأَنِ اسْتَغْفِرُوا رَبَّكُمْ ثُمَّ تُوبُوا إِلَيْهِ يُمَتِّعْكُمْ مَتَاعًا حَسَنًا إِلَى أَجَلٍ مُسَمًّى وَيُؤْتِ كُلَّ ذِي فَضْلٍ فَضْلَهُ وَإِنْ تَوَلَّوْا فَإِنِّي أَخَافُ عَلَيْكُمْ عَذَابَ يَوْمٍ كَبِيرٍ</w:t>
      </w:r>
      <w:r w:rsidRPr="002F1C8C">
        <w:rPr>
          <w:rFonts w:cs="B Badr" w:hint="cs"/>
          <w:sz w:val="28"/>
          <w:szCs w:val="28"/>
        </w:rPr>
        <w:sym w:font="AGA Arabesque" w:char="F028"/>
      </w:r>
      <w:r w:rsidR="007942EC" w:rsidRPr="002F1C8C">
        <w:rPr>
          <w:rFonts w:ascii="Traditional Arabic" w:hAnsi="Traditional Arabic" w:cs="B Badr"/>
          <w:b/>
          <w:bCs/>
          <w:sz w:val="28"/>
          <w:szCs w:val="28"/>
          <w:rtl/>
          <w:lang w:bidi="ar-EG"/>
        </w:rPr>
        <w:t xml:space="preserve"> </w:t>
      </w:r>
      <w:r w:rsidRPr="002F1C8C">
        <w:rPr>
          <w:rFonts w:ascii="Traditional Arabic" w:hAnsi="Traditional Arabic" w:cs="B Badr" w:hint="cs"/>
          <w:sz w:val="28"/>
          <w:szCs w:val="28"/>
          <w:rtl/>
          <w:lang w:bidi="ar-EG"/>
        </w:rPr>
        <w:t>(</w:t>
      </w:r>
      <w:r w:rsidR="00E2266B" w:rsidRPr="002F1C8C">
        <w:rPr>
          <w:rFonts w:ascii="Traditional Arabic" w:hAnsi="Traditional Arabic" w:cs="B Badr" w:hint="cs"/>
          <w:sz w:val="28"/>
          <w:szCs w:val="28"/>
          <w:rtl/>
          <w:lang w:bidi="ar-EG"/>
        </w:rPr>
        <w:t xml:space="preserve">و از پروردگارتان </w:t>
      </w:r>
      <w:r w:rsidR="00E2089A">
        <w:rPr>
          <w:rFonts w:ascii="Traditional Arabic" w:hAnsi="Traditional Arabic" w:cs="B Badr" w:hint="cs"/>
          <w:sz w:val="28"/>
          <w:szCs w:val="28"/>
          <w:rtl/>
          <w:lang w:bidi="ar-EG"/>
        </w:rPr>
        <w:t>ط</w:t>
      </w:r>
      <w:r w:rsidR="00E2266B" w:rsidRPr="002F1C8C">
        <w:rPr>
          <w:rFonts w:ascii="Traditional Arabic" w:hAnsi="Traditional Arabic" w:cs="B Badr" w:hint="cs"/>
          <w:sz w:val="28"/>
          <w:szCs w:val="28"/>
          <w:rtl/>
          <w:lang w:bidi="ar-EG"/>
        </w:rPr>
        <w:t>لب آمرزش نمایید و به سوی او توبه کنید، [در نتیجه</w:t>
      </w:r>
      <w:r w:rsidR="00E2266B" w:rsidRPr="002F1C8C">
        <w:rPr>
          <w:rFonts w:ascii="Traditional Arabic" w:hAnsi="Traditional Arabic" w:cs="B Badr" w:hint="cs"/>
          <w:sz w:val="28"/>
          <w:szCs w:val="28"/>
          <w:rtl/>
          <w:lang w:bidi="ar-EG"/>
        </w:rPr>
        <w:softHyphen/>
        <w:t>ی آن] به شما متاعی نیکو تا رسیدن [اجلتان] عطا می</w:t>
      </w:r>
      <w:r w:rsidR="00E2266B" w:rsidRPr="002F1C8C">
        <w:rPr>
          <w:rFonts w:ascii="Traditional Arabic" w:hAnsi="Traditional Arabic" w:cs="B Badr" w:hint="cs"/>
          <w:sz w:val="28"/>
          <w:szCs w:val="28"/>
          <w:rtl/>
          <w:lang w:bidi="ar-EG"/>
        </w:rPr>
        <w:softHyphen/>
        <w:t>فرماید و به هر صاحب فضیلتی، فضیلت او را می</w:t>
      </w:r>
      <w:r w:rsidR="00E2266B" w:rsidRPr="002F1C8C">
        <w:rPr>
          <w:rFonts w:ascii="Traditional Arabic" w:hAnsi="Traditional Arabic" w:cs="B Badr" w:hint="cs"/>
          <w:sz w:val="28"/>
          <w:szCs w:val="28"/>
          <w:rtl/>
          <w:lang w:bidi="ar-EG"/>
        </w:rPr>
        <w:softHyphen/>
        <w:t>دهد و اگر روی برگردانید برای شما از عذاب روز بزرگ می</w:t>
      </w:r>
      <w:r w:rsidR="00E2266B" w:rsidRPr="002F1C8C">
        <w:rPr>
          <w:rFonts w:ascii="Traditional Arabic" w:hAnsi="Traditional Arabic" w:cs="B Badr" w:hint="cs"/>
          <w:sz w:val="28"/>
          <w:szCs w:val="28"/>
          <w:rtl/>
          <w:lang w:bidi="ar-EG"/>
        </w:rPr>
        <w:softHyphen/>
        <w:t>ترسم)</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18"/>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b/>
          <w:bCs/>
          <w:sz w:val="28"/>
          <w:szCs w:val="28"/>
          <w:rtl/>
          <w:lang w:bidi="ar-EG"/>
        </w:rPr>
        <w:t>.</w:t>
      </w:r>
    </w:p>
    <w:p w14:paraId="0E8F840D" w14:textId="77777777" w:rsidR="007942EC" w:rsidRPr="002F1C8C" w:rsidRDefault="00E2266B" w:rsidP="00E2089A">
      <w:pPr>
        <w:ind w:firstLine="8"/>
        <w:jc w:val="lowKashida"/>
        <w:rPr>
          <w:rFonts w:ascii="Traditional Arabic" w:hAnsi="Traditional Arabic" w:cs="B Badr"/>
          <w:sz w:val="28"/>
          <w:szCs w:val="28"/>
          <w:rtl/>
          <w:lang w:bidi="ar-EG"/>
        </w:rPr>
      </w:pPr>
      <w:r w:rsidRPr="002F1C8C">
        <w:rPr>
          <w:rFonts w:ascii="Traditional Arabic" w:hAnsi="Traditional Arabic" w:cs="B Badr" w:hint="cs"/>
          <w:b/>
          <w:bCs/>
          <w:sz w:val="28"/>
          <w:szCs w:val="28"/>
          <w:rtl/>
          <w:lang w:bidi="ar-EG"/>
        </w:rPr>
        <w:t>در این آیه</w:t>
      </w:r>
      <w:r w:rsidRPr="002F1C8C">
        <w:rPr>
          <w:rFonts w:ascii="Traditional Arabic" w:hAnsi="Traditional Arabic" w:cs="B Badr" w:hint="cs"/>
          <w:b/>
          <w:bCs/>
          <w:sz w:val="28"/>
          <w:szCs w:val="28"/>
          <w:rtl/>
          <w:lang w:bidi="ar-EG"/>
        </w:rPr>
        <w:softHyphen/>
        <w:t>ی گرامی الله قادر و توانا به کسی که توبه نماید و استغفار نماید، وعده</w:t>
      </w:r>
      <w:r w:rsidRPr="002F1C8C">
        <w:rPr>
          <w:rFonts w:ascii="Traditional Arabic" w:hAnsi="Traditional Arabic" w:cs="B Badr"/>
          <w:b/>
          <w:bCs/>
          <w:sz w:val="28"/>
          <w:szCs w:val="28"/>
          <w:rtl/>
          <w:lang w:bidi="ar-EG"/>
        </w:rPr>
        <w:softHyphen/>
      </w:r>
      <w:r w:rsidRPr="002F1C8C">
        <w:rPr>
          <w:rFonts w:ascii="Traditional Arabic" w:hAnsi="Traditional Arabic" w:cs="B Badr" w:hint="cs"/>
          <w:b/>
          <w:bCs/>
          <w:sz w:val="28"/>
          <w:szCs w:val="28"/>
          <w:rtl/>
          <w:lang w:bidi="ar-EG"/>
        </w:rPr>
        <w:t>ی متاع نیکو داده است. منظور از این سخن الله تعالی</w:t>
      </w:r>
      <w:r w:rsidR="007942EC" w:rsidRPr="002F1C8C">
        <w:rPr>
          <w:rFonts w:ascii="Traditional Arabic" w:hAnsi="Traditional Arabic" w:cs="B Badr"/>
          <w:b/>
          <w:bCs/>
          <w:sz w:val="28"/>
          <w:szCs w:val="28"/>
          <w:rtl/>
          <w:lang w:bidi="ar-EG"/>
        </w:rPr>
        <w:t xml:space="preserve">: </w:t>
      </w:r>
      <w:r w:rsidRPr="002F1C8C">
        <w:rPr>
          <w:rFonts w:ascii="Traditional Arabic" w:hAnsi="Traditional Arabic" w:cs="B Badr"/>
          <w:sz w:val="28"/>
          <w:szCs w:val="28"/>
          <w:lang w:bidi="ar-EG"/>
        </w:rPr>
        <w:sym w:font="AGA Arabesque" w:char="F029"/>
      </w:r>
      <w:r w:rsidR="007942EC" w:rsidRPr="002F1C8C">
        <w:rPr>
          <w:rFonts w:ascii="Traditional Arabic" w:eastAsia="MS Mincho" w:hAnsi="Traditional Arabic" w:cs="B Badr"/>
          <w:b/>
          <w:bCs/>
          <w:sz w:val="28"/>
          <w:szCs w:val="28"/>
          <w:rtl/>
        </w:rPr>
        <w:t>يُمَتِّعْكُمْ مَتَاعًا حَسَنًا</w:t>
      </w:r>
      <w:r w:rsidRPr="002F1C8C">
        <w:rPr>
          <w:rFonts w:cs="B Badr" w:hint="cs"/>
          <w:sz w:val="28"/>
          <w:szCs w:val="28"/>
        </w:rPr>
        <w:sym w:font="AGA Arabesque" w:char="F028"/>
      </w:r>
      <w:r w:rsidRPr="002F1C8C">
        <w:rPr>
          <w:rFonts w:cs="B Badr" w:hint="cs"/>
          <w:sz w:val="28"/>
          <w:szCs w:val="28"/>
          <w:rtl/>
        </w:rPr>
        <w:t xml:space="preserve"> (به شما متاع نیکویی عطا می</w:t>
      </w:r>
      <w:r w:rsidRPr="002F1C8C">
        <w:rPr>
          <w:rFonts w:cs="B Badr" w:hint="cs"/>
          <w:sz w:val="28"/>
          <w:szCs w:val="28"/>
          <w:rtl/>
        </w:rPr>
        <w:softHyphen/>
        <w:t xml:space="preserve">فرماید) همان گونه که </w:t>
      </w:r>
      <w:r w:rsidR="007942EC" w:rsidRPr="002F1C8C">
        <w:rPr>
          <w:rFonts w:ascii="Traditional Arabic" w:hAnsi="Traditional Arabic" w:cs="B Badr"/>
          <w:sz w:val="28"/>
          <w:szCs w:val="28"/>
          <w:rtl/>
          <w:lang w:bidi="ar-EG"/>
        </w:rPr>
        <w:t>عبد الله بن عباس رضى الله عنهما</w:t>
      </w:r>
      <w:r w:rsidRPr="002F1C8C">
        <w:rPr>
          <w:rFonts w:ascii="Traditional Arabic" w:hAnsi="Traditional Arabic" w:cs="B Badr" w:hint="cs"/>
          <w:sz w:val="28"/>
          <w:szCs w:val="28"/>
          <w:rtl/>
          <w:lang w:bidi="ar-EG"/>
        </w:rPr>
        <w:t xml:space="preserve"> گفته است، زیاد کردن روزی و ثروت است</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19"/>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32C99B53" w14:textId="77777777" w:rsidR="007942EC" w:rsidRPr="002F1C8C" w:rsidRDefault="00E2266B" w:rsidP="000443AC">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w:t>
      </w:r>
      <w:r w:rsidR="007942EC" w:rsidRPr="002F1C8C">
        <w:rPr>
          <w:rFonts w:ascii="Traditional Arabic" w:hAnsi="Traditional Arabic" w:cs="B Badr"/>
          <w:sz w:val="28"/>
          <w:szCs w:val="28"/>
          <w:rtl/>
          <w:lang w:bidi="ar-EG"/>
        </w:rPr>
        <w:t xml:space="preserve">مام قرطبي </w:t>
      </w:r>
      <w:r w:rsidRPr="002F1C8C">
        <w:rPr>
          <w:rFonts w:ascii="Traditional Arabic" w:hAnsi="Traditional Arabic" w:cs="B Badr" w:hint="cs"/>
          <w:sz w:val="28"/>
          <w:szCs w:val="28"/>
          <w:rtl/>
          <w:lang w:bidi="ar-EG"/>
        </w:rPr>
        <w:t xml:space="preserve">در </w:t>
      </w:r>
      <w:r w:rsidR="007942EC" w:rsidRPr="002F1C8C">
        <w:rPr>
          <w:rFonts w:ascii="Traditional Arabic" w:hAnsi="Traditional Arabic" w:cs="B Badr"/>
          <w:sz w:val="28"/>
          <w:szCs w:val="28"/>
          <w:rtl/>
          <w:lang w:bidi="ar-EG"/>
        </w:rPr>
        <w:t>تفسير</w:t>
      </w:r>
      <w:r w:rsidRPr="002F1C8C">
        <w:rPr>
          <w:rFonts w:ascii="Traditional Arabic" w:hAnsi="Traditional Arabic" w:cs="B Badr" w:hint="cs"/>
          <w:sz w:val="28"/>
          <w:szCs w:val="28"/>
          <w:rtl/>
          <w:lang w:bidi="ar-EG"/>
        </w:rPr>
        <w:t>ش گفته است</w:t>
      </w:r>
      <w:r w:rsidR="007942EC" w:rsidRPr="002F1C8C">
        <w:rPr>
          <w:rFonts w:ascii="Traditional Arabic" w:hAnsi="Traditional Arabic" w:cs="B Badr"/>
          <w:sz w:val="28"/>
          <w:szCs w:val="28"/>
          <w:rtl/>
          <w:lang w:bidi="ar-EG"/>
        </w:rPr>
        <w:t>: «</w:t>
      </w:r>
      <w:r w:rsidR="00E91902" w:rsidRPr="002F1C8C">
        <w:rPr>
          <w:rFonts w:ascii="Traditional Arabic" w:hAnsi="Traditional Arabic" w:cs="B Badr" w:hint="cs"/>
          <w:sz w:val="28"/>
          <w:szCs w:val="28"/>
          <w:rtl/>
          <w:lang w:bidi="ar-EG"/>
        </w:rPr>
        <w:t>این نتیجه</w:t>
      </w:r>
      <w:r w:rsidR="00E91902" w:rsidRPr="002F1C8C">
        <w:rPr>
          <w:rFonts w:ascii="Traditional Arabic" w:hAnsi="Traditional Arabic" w:cs="B Badr" w:hint="cs"/>
          <w:sz w:val="28"/>
          <w:szCs w:val="28"/>
          <w:rtl/>
          <w:lang w:bidi="ar-EG"/>
        </w:rPr>
        <w:softHyphen/>
        <w:t>ی استغفار نمودن و توبه کردن است، به این شکل که به شما وسعت روزی و راحتی زندگی عطا می</w:t>
      </w:r>
      <w:r w:rsidR="00E91902" w:rsidRPr="002F1C8C">
        <w:rPr>
          <w:rFonts w:ascii="Traditional Arabic" w:hAnsi="Traditional Arabic" w:cs="B Badr" w:hint="cs"/>
          <w:sz w:val="28"/>
          <w:szCs w:val="28"/>
          <w:rtl/>
          <w:lang w:bidi="ar-EG"/>
        </w:rPr>
        <w:softHyphen/>
        <w:t>فرماید و با عذاب شما را همان گونه که نفرات قبل از شما را هلاک فرمود، هلاک نمی</w:t>
      </w:r>
      <w:r w:rsidR="00E91902" w:rsidRPr="002F1C8C">
        <w:rPr>
          <w:rFonts w:ascii="Traditional Arabic" w:hAnsi="Traditional Arabic" w:cs="B Badr" w:hint="cs"/>
          <w:sz w:val="28"/>
          <w:szCs w:val="28"/>
          <w:rtl/>
          <w:lang w:bidi="ar-EG"/>
        </w:rPr>
        <w:softHyphen/>
        <w:t>نماید</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rtl/>
          <w:lang w:bidi="ar-EG"/>
        </w:rPr>
        <w:t xml:space="preserve"> </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20"/>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7B588642" w14:textId="77777777" w:rsidR="007942EC" w:rsidRPr="002F1C8C" w:rsidRDefault="00AD6787" w:rsidP="00E2089A">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این وعده</w:t>
      </w:r>
      <w:r w:rsidRPr="002F1C8C">
        <w:rPr>
          <w:rFonts w:ascii="Traditional Arabic" w:hAnsi="Traditional Arabic" w:cs="B Badr"/>
          <w:sz w:val="28"/>
          <w:szCs w:val="28"/>
          <w:rtl/>
          <w:lang w:bidi="ar-EG"/>
        </w:rPr>
        <w:softHyphen/>
      </w:r>
      <w:r w:rsidRPr="002F1C8C">
        <w:rPr>
          <w:rFonts w:ascii="Traditional Arabic" w:hAnsi="Traditional Arabic" w:cs="B Badr" w:hint="cs"/>
          <w:sz w:val="28"/>
          <w:szCs w:val="28"/>
          <w:rtl/>
          <w:lang w:bidi="ar-EG"/>
        </w:rPr>
        <w:t>ی الهی و گرامی، پاداش دادنی بر اساس شرطی است [و آن شرط استغفار و توبه می</w:t>
      </w:r>
      <w:r w:rsidRPr="002F1C8C">
        <w:rPr>
          <w:rFonts w:ascii="Traditional Arabic" w:hAnsi="Traditional Arabic" w:cs="B Badr" w:hint="cs"/>
          <w:sz w:val="28"/>
          <w:szCs w:val="28"/>
          <w:rtl/>
          <w:lang w:bidi="ar-EG"/>
        </w:rPr>
        <w:softHyphen/>
        <w:t>باشد</w:t>
      </w:r>
      <w:r w:rsidR="00E2089A">
        <w:rPr>
          <w:rFonts w:ascii="Traditional Arabic" w:hAnsi="Traditional Arabic" w:cs="B Badr" w:hint="cs"/>
          <w:sz w:val="28"/>
          <w:szCs w:val="28"/>
          <w:rtl/>
          <w:lang w:bidi="ar-EG"/>
        </w:rPr>
        <w:t>]</w:t>
      </w:r>
      <w:r w:rsidR="007942EC" w:rsidRPr="002F1C8C">
        <w:rPr>
          <w:rFonts w:ascii="Traditional Arabic" w:hAnsi="Traditional Arabic" w:cs="B Badr"/>
          <w:sz w:val="28"/>
          <w:szCs w:val="28"/>
          <w:rtl/>
          <w:lang w:bidi="ar-EG"/>
        </w:rPr>
        <w:t>. شيخ محمد أمين شنقيطي</w:t>
      </w:r>
      <w:r w:rsidRPr="002F1C8C">
        <w:rPr>
          <w:rFonts w:ascii="Traditional Arabic" w:hAnsi="Traditional Arabic" w:cs="B Badr" w:hint="cs"/>
          <w:sz w:val="28"/>
          <w:szCs w:val="28"/>
          <w:rtl/>
          <w:lang w:bidi="ar-EG"/>
        </w:rPr>
        <w:t xml:space="preserve"> گفته است</w:t>
      </w:r>
      <w:r w:rsidR="007942EC" w:rsidRPr="002F1C8C">
        <w:rPr>
          <w:rFonts w:ascii="Traditional Arabic" w:hAnsi="Traditional Arabic" w:cs="B Badr"/>
          <w:sz w:val="28"/>
          <w:szCs w:val="28"/>
          <w:rtl/>
          <w:lang w:bidi="ar-EG"/>
        </w:rPr>
        <w:t>: «</w:t>
      </w:r>
      <w:r w:rsidRPr="002F1C8C">
        <w:rPr>
          <w:rFonts w:ascii="Traditional Arabic" w:hAnsi="Traditional Arabic" w:cs="B Badr" w:hint="cs"/>
          <w:sz w:val="28"/>
          <w:szCs w:val="28"/>
          <w:rtl/>
          <w:lang w:bidi="ar-EG"/>
        </w:rPr>
        <w:t>این آیه</w:t>
      </w:r>
      <w:r w:rsidRPr="002F1C8C">
        <w:rPr>
          <w:rFonts w:ascii="Traditional Arabic" w:hAnsi="Traditional Arabic" w:cs="B Badr" w:hint="cs"/>
          <w:sz w:val="28"/>
          <w:szCs w:val="28"/>
          <w:rtl/>
          <w:lang w:bidi="ar-EG"/>
        </w:rPr>
        <w:softHyphen/>
        <w:t>ی گرامی دلیلی بر این است که استغفار و توبه به سوی الله [تعالی] باعث بهره</w:t>
      </w:r>
      <w:r w:rsidRPr="002F1C8C">
        <w:rPr>
          <w:rFonts w:ascii="Traditional Arabic" w:hAnsi="Traditional Arabic" w:cs="B Badr" w:hint="cs"/>
          <w:sz w:val="28"/>
          <w:szCs w:val="28"/>
          <w:rtl/>
          <w:lang w:bidi="ar-EG"/>
        </w:rPr>
        <w:softHyphen/>
        <w:t>مند شدن توسط الله [متعال] تا زمان رسیدن اجل است، زیرا او استغفار و توبه را شرط آن پاداش قرار داده است</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21"/>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0E237A48" w14:textId="77777777" w:rsidR="007942EC" w:rsidRPr="002F1C8C" w:rsidRDefault="007942EC" w:rsidP="00934E01">
      <w:pPr>
        <w:ind w:firstLine="8"/>
        <w:jc w:val="lowKashida"/>
        <w:rPr>
          <w:rFonts w:ascii="Traditional Arabic" w:hAnsi="Traditional Arabic" w:cs="B Badr" w:hint="cs"/>
          <w:sz w:val="28"/>
          <w:szCs w:val="28"/>
          <w:rtl/>
          <w:lang w:bidi="ar-EG"/>
        </w:rPr>
      </w:pPr>
      <w:r w:rsidRPr="002F1C8C">
        <w:rPr>
          <w:rFonts w:ascii="Traditional Arabic" w:hAnsi="Traditional Arabic" w:cs="B Badr"/>
          <w:sz w:val="28"/>
          <w:szCs w:val="28"/>
          <w:rtl/>
          <w:lang w:bidi="ar-EG"/>
        </w:rPr>
        <w:t xml:space="preserve">د – </w:t>
      </w:r>
      <w:r w:rsidR="00AD6787" w:rsidRPr="002F1C8C">
        <w:rPr>
          <w:rFonts w:ascii="Traditional Arabic" w:hAnsi="Traditional Arabic" w:cs="B Badr" w:hint="cs"/>
          <w:sz w:val="28"/>
          <w:szCs w:val="28"/>
          <w:rtl/>
          <w:lang w:bidi="ar-EG"/>
        </w:rPr>
        <w:t xml:space="preserve">دلیل دیگری که استغفار و توبه از کلیدهای گشایش روزی هستند، حدیثی است که احمد، ابوداود، نسائی، ابن ماجه و حاکم از </w:t>
      </w:r>
      <w:r w:rsidRPr="002F1C8C">
        <w:rPr>
          <w:rFonts w:ascii="Traditional Arabic" w:hAnsi="Traditional Arabic" w:cs="B Badr"/>
          <w:sz w:val="28"/>
          <w:szCs w:val="28"/>
          <w:rtl/>
          <w:lang w:bidi="ar-EG"/>
        </w:rPr>
        <w:t xml:space="preserve">عبد الله بن عباس رضي الله عنهما </w:t>
      </w:r>
      <w:r w:rsidR="00AD6787" w:rsidRPr="002F1C8C">
        <w:rPr>
          <w:rFonts w:ascii="Traditional Arabic" w:hAnsi="Traditional Arabic" w:cs="B Badr" w:hint="cs"/>
          <w:sz w:val="28"/>
          <w:szCs w:val="28"/>
          <w:rtl/>
          <w:lang w:bidi="ar-EG"/>
        </w:rPr>
        <w:t>روایت کرده</w:t>
      </w:r>
      <w:r w:rsidR="00AD6787" w:rsidRPr="002F1C8C">
        <w:rPr>
          <w:rFonts w:ascii="Traditional Arabic" w:hAnsi="Traditional Arabic" w:cs="B Badr" w:hint="cs"/>
          <w:sz w:val="28"/>
          <w:szCs w:val="28"/>
          <w:rtl/>
          <w:lang w:bidi="ar-EG"/>
        </w:rPr>
        <w:softHyphen/>
        <w:t>اند که رسول الله</w:t>
      </w:r>
      <w:r w:rsidRPr="002F1C8C">
        <w:rPr>
          <w:rFonts w:ascii="Traditional Arabic" w:hAnsi="Traditional Arabic" w:cs="B Badr"/>
          <w:sz w:val="28"/>
          <w:szCs w:val="28"/>
          <w:lang w:bidi="ar-EG"/>
        </w:rPr>
        <w:sym w:font="AGA Arabesque" w:char="F072"/>
      </w:r>
      <w:r w:rsidRPr="002F1C8C">
        <w:rPr>
          <w:rFonts w:ascii="Lotus Linotype" w:hAnsi="Lotus Linotype" w:cs="B Badr" w:hint="cs"/>
          <w:sz w:val="28"/>
          <w:szCs w:val="28"/>
          <w:rtl/>
        </w:rPr>
        <w:t xml:space="preserve"> </w:t>
      </w:r>
      <w:r w:rsidR="00AD6787" w:rsidRPr="002F1C8C">
        <w:rPr>
          <w:rFonts w:ascii="Lotus Linotype" w:hAnsi="Lotus Linotype" w:cs="B Badr" w:hint="cs"/>
          <w:sz w:val="28"/>
          <w:szCs w:val="28"/>
          <w:rtl/>
        </w:rPr>
        <w:t>فرموده است</w:t>
      </w:r>
      <w:r w:rsidRPr="002F1C8C">
        <w:rPr>
          <w:rFonts w:ascii="Traditional Arabic" w:hAnsi="Traditional Arabic" w:cs="B Badr"/>
          <w:sz w:val="28"/>
          <w:szCs w:val="28"/>
          <w:rtl/>
          <w:lang w:bidi="ar-EG"/>
        </w:rPr>
        <w:t>: «</w:t>
      </w:r>
      <w:r w:rsidR="00AD6787" w:rsidRPr="002F1C8C">
        <w:rPr>
          <w:rFonts w:ascii="Traditional Arabic" w:hAnsi="Traditional Arabic" w:cs="B Badr" w:hint="eastAsia"/>
          <w:b/>
          <w:bCs/>
          <w:sz w:val="28"/>
          <w:szCs w:val="28"/>
          <w:rtl/>
          <w:lang w:bidi="ar-EG"/>
        </w:rPr>
        <w:t>مَنْ</w:t>
      </w:r>
      <w:r w:rsidR="00AD6787" w:rsidRPr="002F1C8C">
        <w:rPr>
          <w:rFonts w:ascii="Traditional Arabic" w:hAnsi="Traditional Arabic" w:cs="B Badr"/>
          <w:b/>
          <w:bCs/>
          <w:sz w:val="28"/>
          <w:szCs w:val="28"/>
          <w:rtl/>
          <w:lang w:bidi="ar-EG"/>
        </w:rPr>
        <w:t xml:space="preserve"> </w:t>
      </w:r>
      <w:r w:rsidR="00AD6787" w:rsidRPr="002F1C8C">
        <w:rPr>
          <w:rFonts w:ascii="Traditional Arabic" w:hAnsi="Traditional Arabic" w:cs="B Badr" w:hint="eastAsia"/>
          <w:b/>
          <w:bCs/>
          <w:sz w:val="28"/>
          <w:szCs w:val="28"/>
          <w:rtl/>
          <w:lang w:bidi="ar-EG"/>
        </w:rPr>
        <w:t>أَكْثَرَ</w:t>
      </w:r>
      <w:r w:rsidR="00AD6787" w:rsidRPr="002F1C8C">
        <w:rPr>
          <w:rFonts w:ascii="Traditional Arabic" w:hAnsi="Traditional Arabic" w:cs="B Badr"/>
          <w:b/>
          <w:bCs/>
          <w:sz w:val="28"/>
          <w:szCs w:val="28"/>
          <w:rtl/>
          <w:lang w:bidi="ar-EG"/>
        </w:rPr>
        <w:t xml:space="preserve"> </w:t>
      </w:r>
      <w:r w:rsidR="00AD6787" w:rsidRPr="002F1C8C">
        <w:rPr>
          <w:rFonts w:ascii="Traditional Arabic" w:hAnsi="Traditional Arabic" w:cs="B Badr" w:hint="eastAsia"/>
          <w:b/>
          <w:bCs/>
          <w:sz w:val="28"/>
          <w:szCs w:val="28"/>
          <w:rtl/>
          <w:lang w:bidi="ar-EG"/>
        </w:rPr>
        <w:t>مِنْ</w:t>
      </w:r>
      <w:r w:rsidR="00AD6787" w:rsidRPr="002F1C8C">
        <w:rPr>
          <w:rFonts w:ascii="Traditional Arabic" w:hAnsi="Traditional Arabic" w:cs="B Badr"/>
          <w:b/>
          <w:bCs/>
          <w:sz w:val="28"/>
          <w:szCs w:val="28"/>
          <w:rtl/>
          <w:lang w:bidi="ar-EG"/>
        </w:rPr>
        <w:t xml:space="preserve"> </w:t>
      </w:r>
      <w:r w:rsidR="00AD6787" w:rsidRPr="002F1C8C">
        <w:rPr>
          <w:rFonts w:ascii="Traditional Arabic" w:hAnsi="Traditional Arabic" w:cs="B Badr" w:hint="eastAsia"/>
          <w:b/>
          <w:bCs/>
          <w:sz w:val="28"/>
          <w:szCs w:val="28"/>
          <w:rtl/>
          <w:lang w:bidi="ar-EG"/>
        </w:rPr>
        <w:t>الِاسْتِغْفَارِ</w:t>
      </w:r>
      <w:r w:rsidRPr="002F1C8C">
        <w:rPr>
          <w:rFonts w:ascii="Traditional Arabic" w:hAnsi="Traditional Arabic" w:cs="B Badr"/>
          <w:sz w:val="28"/>
          <w:szCs w:val="28"/>
          <w:rtl/>
          <w:lang w:bidi="ar-EG"/>
        </w:rPr>
        <w:t xml:space="preserve"> </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22"/>
      </w:r>
      <w:r w:rsidRPr="002F1C8C">
        <w:rPr>
          <w:rFonts w:ascii="Traditional Arabic" w:hAnsi="Traditional Arabic" w:cs="B Badr"/>
          <w:b/>
          <w:bCs/>
          <w:sz w:val="28"/>
          <w:szCs w:val="28"/>
          <w:vertAlign w:val="superscript"/>
          <w:lang w:bidi="ar-EG"/>
        </w:rPr>
        <w:t>)</w:t>
      </w:r>
      <w:r w:rsidR="00F71B6A" w:rsidRPr="002F1C8C">
        <w:rPr>
          <w:rFonts w:ascii="Traditional Arabic" w:hAnsi="Traditional Arabic" w:cs="B Badr" w:hint="eastAsia"/>
          <w:b/>
          <w:bCs/>
          <w:sz w:val="28"/>
          <w:szCs w:val="28"/>
          <w:rtl/>
          <w:lang w:bidi="ar-EG"/>
        </w:rPr>
        <w:t>جَعَلَ</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اللَّهُ</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لَهُ</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مِنْ</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كُلِّ</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هَمٍّ</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فَرَجًا</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lastRenderedPageBreak/>
        <w:t>وَمِنْ</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كُلِّ</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ضِيقٍ</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مَخْرَجًا</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وَرَزَقَهُ</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مِنْ</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حَيْثُ</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لَا</w:t>
      </w:r>
      <w:r w:rsidR="00F71B6A" w:rsidRPr="002F1C8C">
        <w:rPr>
          <w:rFonts w:ascii="Traditional Arabic" w:hAnsi="Traditional Arabic" w:cs="B Badr"/>
          <w:b/>
          <w:bCs/>
          <w:sz w:val="28"/>
          <w:szCs w:val="28"/>
          <w:rtl/>
          <w:lang w:bidi="ar-EG"/>
        </w:rPr>
        <w:t xml:space="preserve"> </w:t>
      </w:r>
      <w:r w:rsidR="00F71B6A" w:rsidRPr="002F1C8C">
        <w:rPr>
          <w:rFonts w:ascii="Traditional Arabic" w:hAnsi="Traditional Arabic" w:cs="B Badr" w:hint="eastAsia"/>
          <w:b/>
          <w:bCs/>
          <w:sz w:val="28"/>
          <w:szCs w:val="28"/>
          <w:rtl/>
          <w:lang w:bidi="ar-EG"/>
        </w:rPr>
        <w:t>يَحْتَسِبُ</w:t>
      </w:r>
      <w:r w:rsidRPr="002F1C8C">
        <w:rPr>
          <w:rFonts w:ascii="Traditional Arabic" w:hAnsi="Traditional Arabic" w:cs="B Badr"/>
          <w:sz w:val="28"/>
          <w:szCs w:val="28"/>
          <w:rtl/>
          <w:lang w:bidi="ar-EG"/>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23"/>
      </w:r>
      <w:r w:rsidRPr="002F1C8C">
        <w:rPr>
          <w:rFonts w:ascii="Traditional Arabic" w:hAnsi="Traditional Arabic" w:cs="B Badr"/>
          <w:b/>
          <w:bCs/>
          <w:sz w:val="28"/>
          <w:szCs w:val="28"/>
          <w:vertAlign w:val="superscript"/>
          <w:lang w:bidi="ar-EG"/>
        </w:rPr>
        <w:t>)</w:t>
      </w:r>
      <w:r w:rsidR="00F71B6A" w:rsidRPr="002F1C8C">
        <w:rPr>
          <w:rFonts w:ascii="Traditional Arabic" w:hAnsi="Traditional Arabic" w:cs="B Badr" w:hint="cs"/>
          <w:sz w:val="28"/>
          <w:szCs w:val="28"/>
          <w:rtl/>
          <w:lang w:bidi="ar-EG"/>
        </w:rPr>
        <w:t xml:space="preserve"> (کسی که زیاد استغفار کند (در حدیثی دیگر دائماً استغفار کند) الله برای او در هر غمی گشایشی قرار می</w:t>
      </w:r>
      <w:r w:rsidR="00F71B6A" w:rsidRPr="002F1C8C">
        <w:rPr>
          <w:rFonts w:ascii="Traditional Arabic" w:hAnsi="Traditional Arabic" w:cs="B Badr" w:hint="cs"/>
          <w:sz w:val="28"/>
          <w:szCs w:val="28"/>
          <w:rtl/>
          <w:lang w:bidi="ar-EG"/>
        </w:rPr>
        <w:softHyphen/>
        <w:t>دهد و از هر تنگیی را</w:t>
      </w:r>
      <w:r w:rsidR="00E2089A">
        <w:rPr>
          <w:rFonts w:ascii="Traditional Arabic" w:hAnsi="Traditional Arabic" w:cs="B Badr" w:hint="cs"/>
          <w:sz w:val="28"/>
          <w:szCs w:val="28"/>
          <w:rtl/>
          <w:lang w:bidi="ar-EG"/>
        </w:rPr>
        <w:t>ه فراری قرار می</w:t>
      </w:r>
      <w:r w:rsidR="00E2089A">
        <w:rPr>
          <w:rFonts w:ascii="Traditional Arabic" w:hAnsi="Traditional Arabic" w:cs="B Badr" w:hint="cs"/>
          <w:sz w:val="28"/>
          <w:szCs w:val="28"/>
          <w:rtl/>
          <w:lang w:bidi="ar-EG"/>
        </w:rPr>
        <w:softHyphen/>
        <w:t>ن</w:t>
      </w:r>
      <w:r w:rsidR="00F71B6A" w:rsidRPr="002F1C8C">
        <w:rPr>
          <w:rFonts w:ascii="Traditional Arabic" w:hAnsi="Traditional Arabic" w:cs="B Badr" w:hint="cs"/>
          <w:sz w:val="28"/>
          <w:szCs w:val="28"/>
          <w:rtl/>
          <w:lang w:bidi="ar-EG"/>
        </w:rPr>
        <w:t>هد و از جایی که حساب نمی</w:t>
      </w:r>
      <w:r w:rsidR="00F71B6A" w:rsidRPr="002F1C8C">
        <w:rPr>
          <w:rFonts w:ascii="Traditional Arabic" w:hAnsi="Traditional Arabic" w:cs="B Badr" w:hint="cs"/>
          <w:sz w:val="28"/>
          <w:szCs w:val="28"/>
          <w:rtl/>
          <w:lang w:bidi="ar-EG"/>
        </w:rPr>
        <w:softHyphen/>
        <w:t>کند، او را روزی می</w:t>
      </w:r>
      <w:r w:rsidR="00F71B6A" w:rsidRPr="002F1C8C">
        <w:rPr>
          <w:rFonts w:ascii="Traditional Arabic" w:hAnsi="Traditional Arabic" w:cs="B Badr" w:hint="cs"/>
          <w:sz w:val="28"/>
          <w:szCs w:val="28"/>
          <w:rtl/>
          <w:lang w:bidi="ar-EG"/>
        </w:rPr>
        <w:softHyphen/>
        <w:t>دهد)</w:t>
      </w:r>
      <w:r w:rsidR="00E2089A">
        <w:rPr>
          <w:rFonts w:ascii="Traditional Arabic" w:hAnsi="Traditional Arabic" w:cs="B Badr" w:hint="cs"/>
          <w:sz w:val="28"/>
          <w:szCs w:val="28"/>
          <w:rtl/>
          <w:lang w:bidi="ar-EG"/>
        </w:rPr>
        <w:t>.</w:t>
      </w:r>
    </w:p>
    <w:p w14:paraId="0216C9A4" w14:textId="77777777" w:rsidR="00F71B6A" w:rsidRPr="002F1C8C" w:rsidRDefault="00F71B6A" w:rsidP="00E2089A">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در این حدیث راستگوی تصدیق شده، سخن گوینده</w:t>
      </w:r>
      <w:r w:rsidRPr="002F1C8C">
        <w:rPr>
          <w:rFonts w:ascii="Traditional Arabic" w:hAnsi="Traditional Arabic" w:cs="B Badr" w:hint="cs"/>
          <w:sz w:val="28"/>
          <w:szCs w:val="28"/>
          <w:rtl/>
          <w:lang w:bidi="ar-EG"/>
        </w:rPr>
        <w:softHyphen/>
        <w:t>ی وحی، یعنی پیامبر</w:t>
      </w:r>
      <w:r w:rsidR="007942EC" w:rsidRPr="002F1C8C">
        <w:rPr>
          <w:rFonts w:ascii="Traditional Arabic" w:hAnsi="Traditional Arabic" w:cs="B Badr"/>
          <w:sz w:val="28"/>
          <w:szCs w:val="28"/>
          <w:lang w:bidi="ar-EG"/>
        </w:rPr>
        <w:sym w:font="AGA Arabesque" w:char="F072"/>
      </w:r>
      <w:r w:rsidRPr="002F1C8C">
        <w:rPr>
          <w:rFonts w:ascii="Traditional Arabic" w:hAnsi="Traditional Arabic" w:cs="B Badr" w:hint="cs"/>
          <w:sz w:val="28"/>
          <w:szCs w:val="28"/>
          <w:rtl/>
          <w:lang w:bidi="ar-EG"/>
        </w:rPr>
        <w:t xml:space="preserve">، سه نتیجه را برای زیاد استغفار </w:t>
      </w:r>
      <w:r w:rsidR="00E2089A">
        <w:rPr>
          <w:rFonts w:ascii="Traditional Arabic" w:hAnsi="Traditional Arabic" w:cs="B Badr" w:hint="cs"/>
          <w:sz w:val="28"/>
          <w:szCs w:val="28"/>
          <w:rtl/>
          <w:lang w:bidi="ar-EG"/>
        </w:rPr>
        <w:t>نمودن،</w:t>
      </w:r>
      <w:r w:rsidRPr="002F1C8C">
        <w:rPr>
          <w:rFonts w:ascii="Traditional Arabic" w:hAnsi="Traditional Arabic" w:cs="B Badr" w:hint="cs"/>
          <w:sz w:val="28"/>
          <w:szCs w:val="28"/>
          <w:rtl/>
          <w:lang w:bidi="ar-EG"/>
        </w:rPr>
        <w:t xml:space="preserve"> قرار داده است. یکی از آنها: رزق و روزی از طرف اللهِ روزی دهنده</w:t>
      </w:r>
      <w:r w:rsidRPr="002F1C8C">
        <w:rPr>
          <w:rFonts w:ascii="Traditional Arabic" w:hAnsi="Traditional Arabic" w:cs="B Badr" w:hint="cs"/>
          <w:sz w:val="28"/>
          <w:szCs w:val="28"/>
          <w:rtl/>
          <w:lang w:bidi="ar-EG"/>
        </w:rPr>
        <w:softHyphen/>
        <w:t>ی پُر قدرتِ قوی از جایی که او فکرش را نمی</w:t>
      </w:r>
      <w:r w:rsidRPr="002F1C8C">
        <w:rPr>
          <w:rFonts w:ascii="Traditional Arabic" w:hAnsi="Traditional Arabic" w:cs="B Badr" w:hint="cs"/>
          <w:sz w:val="28"/>
          <w:szCs w:val="28"/>
          <w:rtl/>
          <w:lang w:bidi="ar-EG"/>
        </w:rPr>
        <w:softHyphen/>
        <w:t>کند و به آن امید ندارد و به ذهنش خطور نمی</w:t>
      </w:r>
      <w:r w:rsidRPr="002F1C8C">
        <w:rPr>
          <w:rFonts w:ascii="Traditional Arabic" w:hAnsi="Traditional Arabic" w:cs="B Badr" w:hint="cs"/>
          <w:sz w:val="28"/>
          <w:szCs w:val="28"/>
          <w:rtl/>
          <w:lang w:bidi="ar-EG"/>
        </w:rPr>
        <w:softHyphen/>
        <w:t>کند</w:t>
      </w:r>
      <w:r w:rsidR="007942EC"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در نتیجه بر کسانی که رغبت به رزق و روزی دارند، واجب است تا به استغفار نمودن خود</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 xml:space="preserve">سرعت دهند و با زبان و عمل آن را به کار بندند. ولی باید بر حذر بود که استغفار فقط با زبان باشد و عملی </w:t>
      </w:r>
      <w:r w:rsidR="00E2089A">
        <w:rPr>
          <w:rFonts w:ascii="Traditional Arabic" w:hAnsi="Traditional Arabic" w:cs="B Badr" w:hint="cs"/>
          <w:sz w:val="28"/>
          <w:szCs w:val="28"/>
          <w:rtl/>
          <w:lang w:bidi="ar-EG"/>
        </w:rPr>
        <w:t>د</w:t>
      </w:r>
      <w:r w:rsidRPr="002F1C8C">
        <w:rPr>
          <w:rFonts w:ascii="Traditional Arabic" w:hAnsi="Traditional Arabic" w:cs="B Badr" w:hint="cs"/>
          <w:sz w:val="28"/>
          <w:szCs w:val="28"/>
          <w:rtl/>
          <w:lang w:bidi="ar-EG"/>
        </w:rPr>
        <w:t>ر مقابل آن صورت نگیرد که این عمل، عمل دروغگویان است</w:t>
      </w:r>
      <w:r w:rsidR="007942EC" w:rsidRPr="002F1C8C">
        <w:rPr>
          <w:rFonts w:ascii="Traditional Arabic" w:hAnsi="Traditional Arabic" w:cs="B Badr"/>
          <w:sz w:val="28"/>
          <w:szCs w:val="28"/>
          <w:rtl/>
          <w:lang w:bidi="ar-EG"/>
        </w:rPr>
        <w:t>.</w:t>
      </w:r>
    </w:p>
    <w:p w14:paraId="3F4255DF" w14:textId="77777777" w:rsidR="007942EC" w:rsidRPr="002F1C8C" w:rsidRDefault="00F71B6A" w:rsidP="009C18D4">
      <w:pPr>
        <w:pStyle w:val="Heading1"/>
        <w:jc w:val="center"/>
        <w:rPr>
          <w:rFonts w:ascii="Traditional Arabic" w:hAnsi="Traditional Arabic" w:cs="B Badr" w:hint="cs"/>
          <w:sz w:val="28"/>
          <w:szCs w:val="28"/>
          <w:rtl/>
          <w:lang w:bidi="ar-EG"/>
        </w:rPr>
      </w:pPr>
      <w:bookmarkStart w:id="9" w:name="_Toc382482595"/>
      <w:r w:rsidRPr="002F1C8C">
        <w:rPr>
          <w:rFonts w:ascii="Traditional Arabic" w:hAnsi="Traditional Arabic" w:cs="B Badr" w:hint="cs"/>
          <w:sz w:val="28"/>
          <w:szCs w:val="28"/>
          <w:rtl/>
          <w:lang w:bidi="ar-EG"/>
        </w:rPr>
        <w:t>مطلب دوم</w:t>
      </w:r>
      <w:bookmarkEnd w:id="9"/>
      <w:r w:rsidR="009C18D4">
        <w:rPr>
          <w:rFonts w:ascii="Traditional Arabic" w:hAnsi="Traditional Arabic" w:cs="B Badr" w:hint="cs"/>
          <w:sz w:val="28"/>
          <w:szCs w:val="28"/>
          <w:rtl/>
          <w:lang w:bidi="ar-EG"/>
        </w:rPr>
        <w:t xml:space="preserve">: </w:t>
      </w:r>
      <w:r w:rsidRPr="002F1C8C">
        <w:rPr>
          <w:rFonts w:ascii="Traditional Arabic" w:hAnsi="Traditional Arabic" w:cs="B Badr" w:hint="cs"/>
          <w:sz w:val="28"/>
          <w:szCs w:val="28"/>
          <w:rtl/>
          <w:lang w:bidi="ar-EG"/>
        </w:rPr>
        <w:t>تقوا</w:t>
      </w:r>
    </w:p>
    <w:p w14:paraId="6EE515D1" w14:textId="77777777" w:rsidR="007942EC" w:rsidRPr="002F1C8C" w:rsidRDefault="00934E01" w:rsidP="00934E01">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از اموری که باعث نازل شدن رزق می</w:t>
      </w:r>
      <w:r w:rsidRPr="002F1C8C">
        <w:rPr>
          <w:rFonts w:ascii="Traditional Arabic" w:hAnsi="Traditional Arabic" w:cs="B Badr" w:hint="cs"/>
          <w:sz w:val="28"/>
          <w:szCs w:val="28"/>
          <w:rtl/>
          <w:lang w:bidi="ar-EG"/>
        </w:rPr>
        <w:softHyphen/>
        <w:t xml:space="preserve">شود، تقوا است. به </w:t>
      </w:r>
      <w:r w:rsidR="007942EC" w:rsidRPr="002F1C8C">
        <w:rPr>
          <w:rFonts w:ascii="Traditional Arabic" w:hAnsi="Traditional Arabic" w:cs="B Badr"/>
          <w:sz w:val="28"/>
          <w:szCs w:val="28"/>
          <w:rtl/>
          <w:lang w:bidi="ar-EG"/>
        </w:rPr>
        <w:t xml:space="preserve">توفيق الله تعالى </w:t>
      </w:r>
      <w:r w:rsidR="00E2089A">
        <w:rPr>
          <w:rFonts w:ascii="Traditional Arabic" w:hAnsi="Traditional Arabic" w:cs="B Badr" w:hint="cs"/>
          <w:sz w:val="28"/>
          <w:szCs w:val="28"/>
          <w:rtl/>
          <w:lang w:bidi="ar-EG"/>
        </w:rPr>
        <w:t>این موضوع را با</w:t>
      </w:r>
      <w:r w:rsidRPr="002F1C8C">
        <w:rPr>
          <w:rFonts w:ascii="Traditional Arabic" w:hAnsi="Traditional Arabic" w:cs="B Badr" w:hint="cs"/>
          <w:sz w:val="28"/>
          <w:szCs w:val="28"/>
          <w:rtl/>
          <w:lang w:bidi="ar-EG"/>
        </w:rPr>
        <w:t xml:space="preserve"> دو نکته بیان می</w:t>
      </w:r>
      <w:r w:rsidRPr="002F1C8C">
        <w:rPr>
          <w:rFonts w:ascii="Traditional Arabic" w:hAnsi="Traditional Arabic" w:cs="B Badr" w:hint="cs"/>
          <w:sz w:val="28"/>
          <w:szCs w:val="28"/>
          <w:rtl/>
          <w:lang w:bidi="ar-EG"/>
        </w:rPr>
        <w:softHyphen/>
        <w:t>داریم</w:t>
      </w:r>
      <w:r w:rsidR="007942EC" w:rsidRPr="002F1C8C">
        <w:rPr>
          <w:rFonts w:ascii="Traditional Arabic" w:hAnsi="Traditional Arabic" w:cs="B Badr"/>
          <w:sz w:val="28"/>
          <w:szCs w:val="28"/>
          <w:rtl/>
          <w:lang w:bidi="ar-EG"/>
        </w:rPr>
        <w:t>:</w:t>
      </w:r>
    </w:p>
    <w:p w14:paraId="6582E08B" w14:textId="77777777" w:rsidR="007942EC" w:rsidRPr="002F1C8C" w:rsidRDefault="007942EC" w:rsidP="00934E01">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أول: </w:t>
      </w:r>
      <w:r w:rsidR="00934E01" w:rsidRPr="002F1C8C">
        <w:rPr>
          <w:rFonts w:ascii="Traditional Arabic" w:hAnsi="Traditional Arabic" w:cs="B Badr" w:hint="cs"/>
          <w:sz w:val="28"/>
          <w:szCs w:val="28"/>
          <w:rtl/>
          <w:lang w:bidi="ar-EG"/>
        </w:rPr>
        <w:t>منظور از تقوا</w:t>
      </w:r>
      <w:r w:rsidRPr="002F1C8C">
        <w:rPr>
          <w:rFonts w:ascii="Traditional Arabic" w:hAnsi="Traditional Arabic" w:cs="B Badr"/>
          <w:sz w:val="28"/>
          <w:szCs w:val="28"/>
          <w:rtl/>
          <w:lang w:bidi="ar-EG"/>
        </w:rPr>
        <w:t>.</w:t>
      </w:r>
    </w:p>
    <w:p w14:paraId="68ED2ACE" w14:textId="77777777" w:rsidR="007942EC" w:rsidRPr="002F1C8C" w:rsidRDefault="00934E01" w:rsidP="00934E01">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دوم: سند شرعی برای آن که تقوا از کلیدهای رزق است</w:t>
      </w:r>
      <w:r w:rsidR="007942EC" w:rsidRPr="002F1C8C">
        <w:rPr>
          <w:rFonts w:ascii="Traditional Arabic" w:hAnsi="Traditional Arabic" w:cs="B Badr"/>
          <w:sz w:val="28"/>
          <w:szCs w:val="28"/>
          <w:rtl/>
          <w:lang w:bidi="ar-EG"/>
        </w:rPr>
        <w:t>.</w:t>
      </w:r>
    </w:p>
    <w:p w14:paraId="6D9019C5" w14:textId="77777777" w:rsidR="007942EC" w:rsidRPr="002F1C8C" w:rsidRDefault="00934E01" w:rsidP="00934E01">
      <w:pPr>
        <w:pStyle w:val="Heading1"/>
        <w:rPr>
          <w:rFonts w:ascii="Traditional Arabic" w:hAnsi="Traditional Arabic" w:cs="B Badr"/>
          <w:sz w:val="28"/>
          <w:szCs w:val="28"/>
          <w:rtl/>
          <w:lang w:bidi="ar-EG"/>
        </w:rPr>
      </w:pPr>
      <w:bookmarkStart w:id="10" w:name="_Toc382482597"/>
      <w:r w:rsidRPr="002F1C8C">
        <w:rPr>
          <w:rFonts w:ascii="Traditional Arabic" w:hAnsi="Traditional Arabic" w:cs="B Badr"/>
          <w:sz w:val="28"/>
          <w:szCs w:val="28"/>
          <w:rtl/>
          <w:lang w:bidi="ar-EG"/>
        </w:rPr>
        <w:t>أو</w:t>
      </w:r>
      <w:r w:rsidRPr="002F1C8C">
        <w:rPr>
          <w:rFonts w:ascii="Traditional Arabic" w:hAnsi="Traditional Arabic" w:cs="B Badr" w:hint="cs"/>
          <w:sz w:val="28"/>
          <w:szCs w:val="28"/>
          <w:rtl/>
          <w:lang w:bidi="ar-EG"/>
        </w:rPr>
        <w:t>ل</w:t>
      </w:r>
      <w:r w:rsidR="007942EC"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منظور از تقوا</w:t>
      </w:r>
      <w:r w:rsidR="007942EC" w:rsidRPr="002F1C8C">
        <w:rPr>
          <w:rFonts w:ascii="Traditional Arabic" w:hAnsi="Traditional Arabic" w:cs="B Badr"/>
          <w:sz w:val="28"/>
          <w:szCs w:val="28"/>
          <w:rtl/>
          <w:lang w:bidi="ar-EG"/>
        </w:rPr>
        <w:t>:</w:t>
      </w:r>
      <w:bookmarkEnd w:id="10"/>
    </w:p>
    <w:p w14:paraId="4C397AD9" w14:textId="77777777" w:rsidR="007942EC" w:rsidRPr="002F1C8C" w:rsidRDefault="00934E01" w:rsidP="00713D2F">
      <w:pPr>
        <w:ind w:left="-7"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علمای امت</w:t>
      </w:r>
      <w:r w:rsidR="007942EC" w:rsidRPr="002F1C8C">
        <w:rPr>
          <w:rFonts w:ascii="Traditional Arabic" w:hAnsi="Traditional Arabic" w:cs="B Badr"/>
          <w:sz w:val="28"/>
          <w:szCs w:val="28"/>
          <w:rtl/>
          <w:lang w:bidi="ar-EG"/>
        </w:rPr>
        <w:t xml:space="preserve"> رحمهم الله تعالى </w:t>
      </w:r>
      <w:r w:rsidRPr="002F1C8C">
        <w:rPr>
          <w:rFonts w:ascii="Traditional Arabic" w:hAnsi="Traditional Arabic" w:cs="B Badr" w:hint="cs"/>
          <w:sz w:val="28"/>
          <w:szCs w:val="28"/>
          <w:rtl/>
          <w:lang w:bidi="ar-EG"/>
        </w:rPr>
        <w:t>منظور از تقوا را بیان داشته</w:t>
      </w:r>
      <w:r w:rsidRPr="002F1C8C">
        <w:rPr>
          <w:rFonts w:ascii="Traditional Arabic" w:hAnsi="Traditional Arabic" w:cs="B Badr" w:hint="cs"/>
          <w:sz w:val="28"/>
          <w:szCs w:val="28"/>
          <w:rtl/>
          <w:lang w:bidi="ar-EG"/>
        </w:rPr>
        <w:softHyphen/>
        <w:t>اند. به طور مثال ا</w:t>
      </w:r>
      <w:r w:rsidR="007942EC" w:rsidRPr="002F1C8C">
        <w:rPr>
          <w:rFonts w:ascii="Traditional Arabic" w:hAnsi="Traditional Arabic" w:cs="B Badr"/>
          <w:sz w:val="28"/>
          <w:szCs w:val="28"/>
          <w:rtl/>
          <w:lang w:bidi="ar-EG"/>
        </w:rPr>
        <w:t xml:space="preserve">مام راغب </w:t>
      </w:r>
      <w:r w:rsidRPr="002F1C8C">
        <w:rPr>
          <w:rFonts w:ascii="Traditional Arabic" w:hAnsi="Traditional Arabic" w:cs="B Badr" w:hint="cs"/>
          <w:sz w:val="28"/>
          <w:szCs w:val="28"/>
          <w:rtl/>
          <w:lang w:bidi="ar-EG"/>
        </w:rPr>
        <w:t>ا</w:t>
      </w:r>
      <w:r w:rsidR="007942EC" w:rsidRPr="002F1C8C">
        <w:rPr>
          <w:rFonts w:ascii="Traditional Arabic" w:hAnsi="Traditional Arabic" w:cs="B Badr"/>
          <w:sz w:val="28"/>
          <w:szCs w:val="28"/>
          <w:rtl/>
          <w:lang w:bidi="ar-EG"/>
        </w:rPr>
        <w:t xml:space="preserve">صفهاني </w:t>
      </w:r>
      <w:r w:rsidRPr="002F1C8C">
        <w:rPr>
          <w:rFonts w:ascii="Traditional Arabic" w:hAnsi="Traditional Arabic" w:cs="B Badr" w:hint="cs"/>
          <w:sz w:val="28"/>
          <w:szCs w:val="28"/>
          <w:rtl/>
          <w:lang w:bidi="ar-EG"/>
        </w:rPr>
        <w:t>گفته است</w:t>
      </w:r>
      <w:r w:rsidR="007942EC" w:rsidRPr="002F1C8C">
        <w:rPr>
          <w:rFonts w:ascii="Traditional Arabic" w:hAnsi="Traditional Arabic" w:cs="B Badr"/>
          <w:sz w:val="28"/>
          <w:szCs w:val="28"/>
          <w:rtl/>
          <w:lang w:bidi="ar-EG"/>
        </w:rPr>
        <w:t>: «</w:t>
      </w:r>
      <w:r w:rsidRPr="002F1C8C">
        <w:rPr>
          <w:rFonts w:ascii="Traditional Arabic" w:hAnsi="Traditional Arabic" w:cs="B Badr" w:hint="cs"/>
          <w:sz w:val="28"/>
          <w:szCs w:val="28"/>
          <w:rtl/>
          <w:lang w:bidi="ar-EG"/>
        </w:rPr>
        <w:t xml:space="preserve">حفظ </w:t>
      </w:r>
      <w:r w:rsidR="00713D2F">
        <w:rPr>
          <w:rFonts w:ascii="Traditional Arabic" w:hAnsi="Traditional Arabic" w:cs="B Badr" w:hint="cs"/>
          <w:sz w:val="28"/>
          <w:szCs w:val="28"/>
          <w:rtl/>
          <w:lang w:bidi="ar-EG"/>
        </w:rPr>
        <w:t xml:space="preserve">نمودن </w:t>
      </w:r>
      <w:r w:rsidRPr="002F1C8C">
        <w:rPr>
          <w:rFonts w:ascii="Traditional Arabic" w:hAnsi="Traditional Arabic" w:cs="B Badr" w:hint="cs"/>
          <w:sz w:val="28"/>
          <w:szCs w:val="28"/>
          <w:rtl/>
          <w:lang w:bidi="ar-EG"/>
        </w:rPr>
        <w:t>خود از آنچه که گناه کردن</w:t>
      </w:r>
      <w:r w:rsidR="00713D2F">
        <w:rPr>
          <w:rFonts w:ascii="Traditional Arabic" w:hAnsi="Traditional Arabic" w:cs="B Badr" w:hint="cs"/>
          <w:sz w:val="28"/>
          <w:szCs w:val="28"/>
          <w:rtl/>
          <w:lang w:bidi="ar-EG"/>
        </w:rPr>
        <w:t xml:space="preserve"> محسوب می</w:t>
      </w:r>
      <w:r w:rsidR="00713D2F">
        <w:rPr>
          <w:rFonts w:ascii="Traditional Arabic" w:hAnsi="Traditional Arabic" w:cs="B Badr" w:hint="cs"/>
          <w:sz w:val="28"/>
          <w:szCs w:val="28"/>
          <w:rtl/>
          <w:lang w:bidi="ar-EG"/>
        </w:rPr>
        <w:softHyphen/>
        <w:t xml:space="preserve">شود </w:t>
      </w:r>
      <w:r w:rsidRPr="002F1C8C">
        <w:rPr>
          <w:rFonts w:ascii="Traditional Arabic" w:hAnsi="Traditional Arabic" w:cs="B Badr" w:hint="cs"/>
          <w:sz w:val="28"/>
          <w:szCs w:val="28"/>
          <w:rtl/>
          <w:lang w:bidi="ar-EG"/>
        </w:rPr>
        <w:t>و آن با ترک چیزهای نهی شده است و با ترک بعضی از امور مباح کامل می</w:t>
      </w:r>
      <w:r w:rsidRPr="002F1C8C">
        <w:rPr>
          <w:rFonts w:ascii="Traditional Arabic" w:hAnsi="Traditional Arabic" w:cs="B Badr" w:hint="cs"/>
          <w:sz w:val="28"/>
          <w:szCs w:val="28"/>
          <w:rtl/>
          <w:lang w:bidi="ar-EG"/>
        </w:rPr>
        <w:softHyphen/>
        <w:t>شود»</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24"/>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542AC068" w14:textId="77777777" w:rsidR="007942EC" w:rsidRPr="002F1C8C" w:rsidRDefault="00934E01" w:rsidP="00934E01">
      <w:pPr>
        <w:ind w:left="-7"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w:t>
      </w:r>
      <w:r w:rsidR="007942EC" w:rsidRPr="002F1C8C">
        <w:rPr>
          <w:rFonts w:ascii="Traditional Arabic" w:hAnsi="Traditional Arabic" w:cs="B Badr"/>
          <w:sz w:val="28"/>
          <w:szCs w:val="28"/>
          <w:rtl/>
          <w:lang w:bidi="ar-EG"/>
        </w:rPr>
        <w:t xml:space="preserve">مام </w:t>
      </w:r>
      <w:r w:rsidRPr="002F1C8C">
        <w:rPr>
          <w:rFonts w:ascii="Traditional Arabic" w:hAnsi="Traditional Arabic" w:cs="B Badr"/>
          <w:sz w:val="28"/>
          <w:szCs w:val="28"/>
          <w:rtl/>
          <w:lang w:bidi="ar-EG"/>
        </w:rPr>
        <w:t xml:space="preserve">نووي </w:t>
      </w:r>
      <w:r w:rsidR="007942EC" w:rsidRPr="002F1C8C">
        <w:rPr>
          <w:rFonts w:ascii="Traditional Arabic" w:hAnsi="Traditional Arabic" w:cs="B Badr"/>
          <w:sz w:val="28"/>
          <w:szCs w:val="28"/>
          <w:rtl/>
          <w:lang w:bidi="ar-EG"/>
        </w:rPr>
        <w:t>تقو</w:t>
      </w:r>
      <w:r w:rsidRPr="002F1C8C">
        <w:rPr>
          <w:rFonts w:ascii="Traditional Arabic" w:hAnsi="Traditional Arabic" w:cs="B Badr" w:hint="cs"/>
          <w:sz w:val="28"/>
          <w:szCs w:val="28"/>
          <w:rtl/>
          <w:lang w:bidi="ar-EG"/>
        </w:rPr>
        <w:t>ا را بدین شکل معرفی نموده است</w:t>
      </w:r>
      <w:r w:rsidR="007942EC" w:rsidRPr="002F1C8C">
        <w:rPr>
          <w:rFonts w:ascii="Traditional Arabic" w:hAnsi="Traditional Arabic" w:cs="B Badr"/>
          <w:sz w:val="28"/>
          <w:szCs w:val="28"/>
          <w:rtl/>
          <w:lang w:bidi="ar-EG"/>
        </w:rPr>
        <w:t>: «</w:t>
      </w:r>
      <w:r w:rsidRPr="002F1C8C">
        <w:rPr>
          <w:rFonts w:ascii="Traditional Arabic" w:hAnsi="Traditional Arabic" w:cs="B Badr" w:hint="cs"/>
          <w:sz w:val="28"/>
          <w:szCs w:val="28"/>
          <w:rtl/>
          <w:lang w:bidi="ar-EG"/>
        </w:rPr>
        <w:t>پای بند بودن به آنچه به آن امر شده است و از آن نهی شده است و معنای آن: حفظ شدن از خشم او و عذابش</w:t>
      </w:r>
      <w:r w:rsidR="007942EC" w:rsidRPr="002F1C8C">
        <w:rPr>
          <w:rFonts w:ascii="Traditional Arabic" w:hAnsi="Traditional Arabic" w:cs="B Badr"/>
          <w:sz w:val="28"/>
          <w:szCs w:val="28"/>
          <w:rtl/>
          <w:lang w:bidi="ar-EG"/>
        </w:rPr>
        <w:t xml:space="preserve"> سبحانه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تعالى</w:t>
      </w:r>
      <w:r w:rsidRPr="002F1C8C">
        <w:rPr>
          <w:rFonts w:ascii="Traditional Arabic" w:hAnsi="Traditional Arabic" w:cs="B Badr" w:hint="cs"/>
          <w:sz w:val="28"/>
          <w:szCs w:val="28"/>
          <w:rtl/>
          <w:lang w:bidi="ar-EG"/>
        </w:rPr>
        <w:t xml:space="preserve"> می</w:t>
      </w:r>
      <w:r w:rsidRPr="002F1C8C">
        <w:rPr>
          <w:rFonts w:ascii="Traditional Arabic" w:hAnsi="Traditional Arabic" w:cs="B Badr" w:hint="cs"/>
          <w:sz w:val="28"/>
          <w:szCs w:val="28"/>
          <w:rtl/>
          <w:lang w:bidi="ar-EG"/>
        </w:rPr>
        <w:softHyphen/>
        <w:t>باشد</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25"/>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07242D00" w14:textId="77777777" w:rsidR="007942EC" w:rsidRPr="002F1C8C" w:rsidRDefault="00934E01" w:rsidP="00934E01">
      <w:pPr>
        <w:ind w:left="-7"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lastRenderedPageBreak/>
        <w:t>ا</w:t>
      </w:r>
      <w:r w:rsidR="007942EC" w:rsidRPr="002F1C8C">
        <w:rPr>
          <w:rFonts w:ascii="Traditional Arabic" w:hAnsi="Traditional Arabic" w:cs="B Badr"/>
          <w:sz w:val="28"/>
          <w:szCs w:val="28"/>
          <w:rtl/>
          <w:lang w:bidi="ar-EG"/>
        </w:rPr>
        <w:t xml:space="preserve">مام جرجاني </w:t>
      </w:r>
      <w:r w:rsidRPr="002F1C8C">
        <w:rPr>
          <w:rFonts w:ascii="Traditional Arabic" w:hAnsi="Traditional Arabic" w:cs="B Badr" w:hint="cs"/>
          <w:sz w:val="28"/>
          <w:szCs w:val="28"/>
          <w:rtl/>
          <w:lang w:bidi="ar-EG"/>
        </w:rPr>
        <w:t>گفته است</w:t>
      </w:r>
      <w:r w:rsidR="007942EC" w:rsidRPr="002F1C8C">
        <w:rPr>
          <w:rFonts w:ascii="Traditional Arabic" w:hAnsi="Traditional Arabic" w:cs="B Badr"/>
          <w:sz w:val="28"/>
          <w:szCs w:val="28"/>
          <w:rtl/>
          <w:lang w:bidi="ar-EG"/>
        </w:rPr>
        <w:t>: «</w:t>
      </w:r>
      <w:r w:rsidRPr="002F1C8C">
        <w:rPr>
          <w:rFonts w:ascii="Traditional Arabic" w:hAnsi="Traditional Arabic" w:cs="B Badr" w:hint="cs"/>
          <w:sz w:val="28"/>
          <w:szCs w:val="28"/>
          <w:rtl/>
          <w:lang w:bidi="ar-EG"/>
        </w:rPr>
        <w:t>برحذر بدون از مجازات الله تعالی با اطاعت از وی و آن حفظ نمودن نفس از اموری است که باعث مجازات می</w:t>
      </w:r>
      <w:r w:rsidRPr="002F1C8C">
        <w:rPr>
          <w:rFonts w:ascii="Traditional Arabic" w:hAnsi="Traditional Arabic" w:cs="B Badr" w:hint="cs"/>
          <w:sz w:val="28"/>
          <w:szCs w:val="28"/>
          <w:rtl/>
          <w:lang w:bidi="ar-EG"/>
        </w:rPr>
        <w:softHyphen/>
        <w:t>شود و شامل انجام دادن [بعضی از امور] و ترک نمودن [اموری دیگر] می</w:t>
      </w:r>
      <w:r w:rsidRPr="002F1C8C">
        <w:rPr>
          <w:rFonts w:ascii="Traditional Arabic" w:hAnsi="Traditional Arabic" w:cs="B Badr" w:hint="cs"/>
          <w:sz w:val="28"/>
          <w:szCs w:val="28"/>
          <w:rtl/>
          <w:lang w:bidi="ar-EG"/>
        </w:rPr>
        <w:softHyphen/>
        <w:t>باشد</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26"/>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11DF1CF7" w14:textId="77777777" w:rsidR="007942EC" w:rsidRPr="002F1C8C" w:rsidRDefault="00934E01" w:rsidP="00BF43D2">
      <w:pPr>
        <w:ind w:left="-7"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کسی که نفسش را از گناه باز ندارد، با تقوا نمی</w:t>
      </w:r>
      <w:r w:rsidRPr="002F1C8C">
        <w:rPr>
          <w:rFonts w:ascii="Traditional Arabic" w:hAnsi="Traditional Arabic" w:cs="B Badr" w:hint="cs"/>
          <w:sz w:val="28"/>
          <w:szCs w:val="28"/>
          <w:rtl/>
          <w:lang w:bidi="ar-EG"/>
        </w:rPr>
        <w:softHyphen/>
        <w:t>باشد</w:t>
      </w:r>
      <w:r w:rsidR="007942EC"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کسی که با چشمش به چیزی نگاه کند که الله تعالی آن را حرام نموده است یا به چیزی گوش دهد که الله تعالی به آن خشم دارد یا با دستش چیزی را بگیرد که الله تعالی از آن راضی نمی</w:t>
      </w:r>
      <w:r w:rsidRPr="002F1C8C">
        <w:rPr>
          <w:rFonts w:ascii="Traditional Arabic" w:hAnsi="Traditional Arabic" w:cs="B Badr" w:hint="cs"/>
          <w:sz w:val="28"/>
          <w:szCs w:val="28"/>
          <w:rtl/>
          <w:lang w:bidi="ar-EG"/>
        </w:rPr>
        <w:softHyphen/>
        <w:t>باشد یا به گونه</w:t>
      </w:r>
      <w:r w:rsidRPr="002F1C8C">
        <w:rPr>
          <w:rFonts w:ascii="Traditional Arabic" w:hAnsi="Traditional Arabic" w:cs="B Badr" w:hint="cs"/>
          <w:sz w:val="28"/>
          <w:szCs w:val="28"/>
          <w:rtl/>
          <w:lang w:bidi="ar-EG"/>
        </w:rPr>
        <w:softHyphen/>
        <w:t>ای قدم بردارد که الله تعالی از آن خشمگین می</w:t>
      </w:r>
      <w:r w:rsidRPr="002F1C8C">
        <w:rPr>
          <w:rFonts w:ascii="Traditional Arabic" w:hAnsi="Traditional Arabic" w:cs="B Badr" w:hint="cs"/>
          <w:sz w:val="28"/>
          <w:szCs w:val="28"/>
          <w:rtl/>
          <w:lang w:bidi="ar-EG"/>
        </w:rPr>
        <w:softHyphen/>
        <w:t>شود</w:t>
      </w:r>
      <w:r w:rsidR="00BF43D2" w:rsidRPr="002F1C8C">
        <w:rPr>
          <w:rFonts w:ascii="Traditional Arabic" w:hAnsi="Traditional Arabic" w:cs="B Badr" w:hint="cs"/>
          <w:sz w:val="28"/>
          <w:szCs w:val="28"/>
          <w:rtl/>
          <w:lang w:bidi="ar-EG"/>
        </w:rPr>
        <w:t>، او خودش را از گناه حفظ نکرده است</w:t>
      </w:r>
      <w:r w:rsidR="007942EC" w:rsidRPr="002F1C8C">
        <w:rPr>
          <w:rFonts w:ascii="Traditional Arabic" w:hAnsi="Traditional Arabic" w:cs="B Badr"/>
          <w:sz w:val="28"/>
          <w:szCs w:val="28"/>
          <w:rtl/>
          <w:lang w:bidi="ar-EG"/>
        </w:rPr>
        <w:t>.</w:t>
      </w:r>
    </w:p>
    <w:p w14:paraId="3766D98B" w14:textId="77777777" w:rsidR="007942EC" w:rsidRPr="002F1C8C" w:rsidRDefault="00BF43D2" w:rsidP="00BF43D2">
      <w:pPr>
        <w:ind w:left="-7"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کسی که با امر الله</w:t>
      </w:r>
      <w:r w:rsidR="007942EC" w:rsidRPr="002F1C8C">
        <w:rPr>
          <w:rFonts w:ascii="Traditional Arabic" w:hAnsi="Traditional Arabic" w:cs="B Badr"/>
          <w:sz w:val="28"/>
          <w:szCs w:val="28"/>
          <w:rtl/>
          <w:lang w:bidi="ar-EG"/>
        </w:rPr>
        <w:t xml:space="preserve"> سبحانه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تعالى</w:t>
      </w:r>
      <w:r w:rsidRPr="002F1C8C">
        <w:rPr>
          <w:rFonts w:ascii="Traditional Arabic" w:hAnsi="Traditional Arabic" w:cs="B Badr" w:hint="cs"/>
          <w:sz w:val="28"/>
          <w:szCs w:val="28"/>
          <w:rtl/>
          <w:lang w:bidi="ar-EG"/>
        </w:rPr>
        <w:t xml:space="preserve"> مخالفت کند و مرتکب اموری شود که از آن نهی شده است، متقی و پرهیزگار نمی</w:t>
      </w:r>
      <w:r w:rsidRPr="002F1C8C">
        <w:rPr>
          <w:rFonts w:ascii="Traditional Arabic" w:hAnsi="Traditional Arabic" w:cs="B Badr" w:hint="cs"/>
          <w:sz w:val="28"/>
          <w:szCs w:val="28"/>
          <w:rtl/>
          <w:lang w:bidi="ar-EG"/>
        </w:rPr>
        <w:softHyphen/>
        <w:t>باشد</w:t>
      </w:r>
      <w:r w:rsidR="007942EC" w:rsidRPr="002F1C8C">
        <w:rPr>
          <w:rFonts w:ascii="Traditional Arabic" w:hAnsi="Traditional Arabic" w:cs="B Badr"/>
          <w:sz w:val="28"/>
          <w:szCs w:val="28"/>
          <w:rtl/>
          <w:lang w:bidi="ar-EG"/>
        </w:rPr>
        <w:t>.</w:t>
      </w:r>
    </w:p>
    <w:p w14:paraId="7FB46A9B" w14:textId="77777777" w:rsidR="007942EC" w:rsidRPr="002F1C8C" w:rsidRDefault="00BF43D2" w:rsidP="00BF43D2">
      <w:pPr>
        <w:ind w:left="-7"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کسی که مرتکب گناهی شود که موجب خشم الله تعالی و مجازات دادن وی می</w:t>
      </w:r>
      <w:r w:rsidRPr="002F1C8C">
        <w:rPr>
          <w:rFonts w:ascii="Traditional Arabic" w:hAnsi="Traditional Arabic" w:cs="B Badr" w:hint="cs"/>
          <w:sz w:val="28"/>
          <w:szCs w:val="28"/>
          <w:rtl/>
          <w:lang w:bidi="ar-EG"/>
        </w:rPr>
        <w:softHyphen/>
        <w:t>شود، خودش را از پرهیزگاران و متقیان جدا نموده است</w:t>
      </w:r>
      <w:r w:rsidR="007942EC" w:rsidRPr="002F1C8C">
        <w:rPr>
          <w:rFonts w:ascii="Traditional Arabic" w:hAnsi="Traditional Arabic" w:cs="B Badr"/>
          <w:sz w:val="28"/>
          <w:szCs w:val="28"/>
          <w:rtl/>
          <w:lang w:bidi="ar-EG"/>
        </w:rPr>
        <w:t>.</w:t>
      </w:r>
    </w:p>
    <w:p w14:paraId="476AB697" w14:textId="77777777" w:rsidR="00BF43D2" w:rsidRPr="002F1C8C" w:rsidRDefault="00BF43D2" w:rsidP="00BF43D2">
      <w:pPr>
        <w:ind w:firstLine="8"/>
        <w:jc w:val="lowKashida"/>
        <w:rPr>
          <w:rFonts w:ascii="Traditional Arabic" w:hAnsi="Traditional Arabic" w:cs="B Badr" w:hint="cs"/>
          <w:sz w:val="28"/>
          <w:szCs w:val="28"/>
          <w:rtl/>
          <w:lang w:bidi="ar-EG"/>
        </w:rPr>
      </w:pPr>
      <w:r w:rsidRPr="002F1C8C">
        <w:rPr>
          <w:rFonts w:ascii="Traditional Arabic" w:hAnsi="Traditional Arabic" w:cs="B Badr" w:hint="cs"/>
          <w:sz w:val="28"/>
          <w:szCs w:val="28"/>
          <w:rtl/>
          <w:lang w:bidi="ar-EG"/>
        </w:rPr>
        <w:t>دوم: سند شرعی برای آن که تقوا از کلیدهای رزق است:</w:t>
      </w:r>
    </w:p>
    <w:p w14:paraId="63EBA97A" w14:textId="77777777" w:rsidR="007942EC" w:rsidRPr="002F1C8C" w:rsidRDefault="00BF43D2" w:rsidP="00BF43D2">
      <w:pPr>
        <w:ind w:left="-7" w:firstLine="8"/>
        <w:jc w:val="lowKashida"/>
        <w:rPr>
          <w:rFonts w:ascii="Traditional Arabic" w:hAnsi="Traditional Arabic" w:cs="B Badr" w:hint="cs"/>
          <w:sz w:val="28"/>
          <w:szCs w:val="28"/>
          <w:rtl/>
          <w:lang w:bidi="ar-EG"/>
        </w:rPr>
      </w:pPr>
      <w:r w:rsidRPr="002F1C8C">
        <w:rPr>
          <w:rFonts w:ascii="Traditional Arabic" w:hAnsi="Traditional Arabic" w:cs="B Badr" w:hint="cs"/>
          <w:sz w:val="28"/>
          <w:szCs w:val="28"/>
          <w:rtl/>
          <w:lang w:bidi="ar-EG"/>
        </w:rPr>
        <w:t>نصوصی وارد شده است که دلیلی بر این می</w:t>
      </w:r>
      <w:r w:rsidRPr="002F1C8C">
        <w:rPr>
          <w:rFonts w:ascii="Traditional Arabic" w:hAnsi="Traditional Arabic" w:cs="B Badr" w:hint="cs"/>
          <w:sz w:val="28"/>
          <w:szCs w:val="28"/>
          <w:rtl/>
          <w:lang w:bidi="ar-EG"/>
        </w:rPr>
        <w:softHyphen/>
        <w:t>باشد که تقوا از اسباب رزق و روزی است و بعضی از آنها را بیان می</w:t>
      </w:r>
      <w:r w:rsidRPr="002F1C8C">
        <w:rPr>
          <w:rFonts w:ascii="Traditional Arabic" w:hAnsi="Traditional Arabic" w:cs="B Badr" w:hint="cs"/>
          <w:sz w:val="28"/>
          <w:szCs w:val="28"/>
          <w:rtl/>
          <w:lang w:bidi="ar-EG"/>
        </w:rPr>
        <w:softHyphen/>
        <w:t>داریم:</w:t>
      </w:r>
    </w:p>
    <w:p w14:paraId="62D1995D" w14:textId="77777777" w:rsidR="007942EC" w:rsidRPr="002F1C8C" w:rsidRDefault="00BF43D2" w:rsidP="003E791F">
      <w:pPr>
        <w:jc w:val="lowKashida"/>
        <w:rPr>
          <w:rFonts w:ascii="Traditional Arabic" w:hAnsi="Traditional Arabic" w:cs="B Badr" w:hint="cs"/>
          <w:b/>
          <w:bCs/>
          <w:sz w:val="28"/>
          <w:szCs w:val="28"/>
          <w:rtl/>
        </w:rPr>
      </w:pPr>
      <w:r w:rsidRPr="002F1C8C">
        <w:rPr>
          <w:rFonts w:ascii="Traditional Arabic" w:hAnsi="Traditional Arabic" w:cs="B Badr" w:hint="cs"/>
          <w:sz w:val="28"/>
          <w:szCs w:val="28"/>
          <w:rtl/>
          <w:lang w:bidi="ar-EG"/>
        </w:rPr>
        <w:t>الف</w:t>
      </w:r>
      <w:r w:rsidR="007942EC" w:rsidRPr="002F1C8C">
        <w:rPr>
          <w:rFonts w:ascii="Traditional Arabic" w:hAnsi="Traditional Arabic" w:cs="B Badr"/>
          <w:sz w:val="28"/>
          <w:szCs w:val="28"/>
          <w:rtl/>
          <w:lang w:bidi="ar-EG"/>
        </w:rPr>
        <w:t xml:space="preserve"> – </w:t>
      </w:r>
      <w:r w:rsidRPr="002F1C8C">
        <w:rPr>
          <w:rFonts w:ascii="Traditional Arabic" w:hAnsi="Traditional Arabic" w:cs="B Badr" w:hint="cs"/>
          <w:sz w:val="28"/>
          <w:szCs w:val="28"/>
          <w:rtl/>
          <w:lang w:bidi="ar-EG"/>
        </w:rPr>
        <w:t>سخن الله</w:t>
      </w:r>
      <w:r w:rsidRPr="002F1C8C">
        <w:rPr>
          <w:rFonts w:ascii="Traditional Arabic" w:hAnsi="Traditional Arabic" w:cs="B Badr"/>
          <w:sz w:val="28"/>
          <w:szCs w:val="28"/>
          <w:lang w:bidi="ar-EG"/>
        </w:rPr>
        <w:sym w:font="AGA Arabesque" w:char="F055"/>
      </w:r>
      <w:r w:rsidRPr="002F1C8C">
        <w:rPr>
          <w:rFonts w:ascii="Traditional Arabic" w:hAnsi="Traditional Arabic" w:cs="B Badr" w:hint="cs"/>
          <w:sz w:val="28"/>
          <w:szCs w:val="28"/>
          <w:rtl/>
          <w:lang w:bidi="ar-EG"/>
        </w:rPr>
        <w:t xml:space="preserve"> که می</w:t>
      </w:r>
      <w:r w:rsidRPr="002F1C8C">
        <w:rPr>
          <w:rFonts w:ascii="Traditional Arabic" w:hAnsi="Traditional Arabic" w:cs="B Badr" w:hint="cs"/>
          <w:sz w:val="28"/>
          <w:szCs w:val="28"/>
          <w:rtl/>
          <w:lang w:bidi="ar-EG"/>
        </w:rPr>
        <w:softHyphen/>
        <w:t>فرماید</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rtl/>
        </w:rPr>
        <w:t xml:space="preserve"> </w:t>
      </w:r>
      <w:r w:rsidRPr="002F1C8C">
        <w:rPr>
          <w:rFonts w:ascii="Traditional Arabic" w:hAnsi="Traditional Arabic" w:cs="B Badr"/>
          <w:sz w:val="28"/>
          <w:szCs w:val="28"/>
        </w:rPr>
        <w:sym w:font="AGA Arabesque" w:char="F029"/>
      </w:r>
      <w:r w:rsidR="007942EC" w:rsidRPr="002F1C8C">
        <w:rPr>
          <w:rFonts w:ascii="Traditional Arabic" w:eastAsia="MS Mincho" w:hAnsi="Traditional Arabic" w:cs="B Badr"/>
          <w:b/>
          <w:bCs/>
          <w:sz w:val="28"/>
          <w:szCs w:val="28"/>
          <w:rtl/>
        </w:rPr>
        <w:t>وَمَنْ يَتَّقِ اللَّهَ يَجْعَلْ لَهُ مَخْرَجًا</w:t>
      </w:r>
      <w:r w:rsidR="007942EC" w:rsidRPr="002F1C8C">
        <w:rPr>
          <w:rFonts w:ascii="Traditional Arabic" w:hAnsi="Traditional Arabic" w:cs="B Badr"/>
          <w:b/>
          <w:bCs/>
          <w:sz w:val="28"/>
          <w:szCs w:val="28"/>
          <w:rtl/>
        </w:rPr>
        <w:t xml:space="preserve">، </w:t>
      </w:r>
      <w:r w:rsidR="007942EC" w:rsidRPr="002F1C8C">
        <w:rPr>
          <w:rFonts w:ascii="Traditional Arabic" w:eastAsia="MS Mincho" w:hAnsi="Traditional Arabic" w:cs="B Badr"/>
          <w:b/>
          <w:bCs/>
          <w:sz w:val="28"/>
          <w:szCs w:val="28"/>
          <w:rtl/>
        </w:rPr>
        <w:t>وَيَرْزُقْهُ مِنْ حَيْثُ لَا يَحْتَسِبُ</w:t>
      </w:r>
      <w:r w:rsidRPr="002F1C8C">
        <w:rPr>
          <w:rFonts w:cs="B Badr" w:hint="cs"/>
          <w:sz w:val="28"/>
          <w:szCs w:val="28"/>
        </w:rPr>
        <w:sym w:font="AGA Arabesque" w:char="F028"/>
      </w:r>
      <w:r w:rsidR="007942EC" w:rsidRPr="002F1C8C">
        <w:rPr>
          <w:rFonts w:ascii="Traditional Arabic" w:hAnsi="Traditional Arabic" w:cs="B Badr"/>
          <w:sz w:val="28"/>
          <w:szCs w:val="28"/>
          <w:rtl/>
        </w:rPr>
        <w:t xml:space="preserve"> </w:t>
      </w:r>
      <w:r w:rsidRPr="002F1C8C">
        <w:rPr>
          <w:rFonts w:ascii="Traditional Arabic" w:hAnsi="Traditional Arabic" w:cs="B Badr" w:hint="cs"/>
          <w:sz w:val="28"/>
          <w:szCs w:val="28"/>
          <w:rtl/>
        </w:rPr>
        <w:t>(</w:t>
      </w:r>
      <w:r w:rsidR="003E791F" w:rsidRPr="002F1C8C">
        <w:rPr>
          <w:rFonts w:ascii="Traditional Arabic" w:hAnsi="Traditional Arabic" w:cs="B Badr" w:hint="cs"/>
          <w:sz w:val="28"/>
          <w:szCs w:val="28"/>
          <w:rtl/>
        </w:rPr>
        <w:t>و کسی که از الله تقوا پیشه کند، برای او راه فراری قرار می</w:t>
      </w:r>
      <w:r w:rsidR="003E791F" w:rsidRPr="002F1C8C">
        <w:rPr>
          <w:rFonts w:ascii="Traditional Arabic" w:hAnsi="Traditional Arabic" w:cs="B Badr" w:hint="cs"/>
          <w:sz w:val="28"/>
          <w:szCs w:val="28"/>
          <w:rtl/>
        </w:rPr>
        <w:softHyphen/>
        <w:t>دهد و از جایی که فکرش را نمی</w:t>
      </w:r>
      <w:r w:rsidR="003E791F" w:rsidRPr="002F1C8C">
        <w:rPr>
          <w:rFonts w:ascii="Traditional Arabic" w:hAnsi="Traditional Arabic" w:cs="B Badr" w:hint="cs"/>
          <w:sz w:val="28"/>
          <w:szCs w:val="28"/>
          <w:rtl/>
        </w:rPr>
        <w:softHyphen/>
        <w:t>کند به او روزی می</w:t>
      </w:r>
      <w:r w:rsidR="003E791F" w:rsidRPr="002F1C8C">
        <w:rPr>
          <w:rFonts w:ascii="Traditional Arabic" w:hAnsi="Traditional Arabic" w:cs="B Badr" w:hint="cs"/>
          <w:sz w:val="28"/>
          <w:szCs w:val="28"/>
          <w:rtl/>
        </w:rPr>
        <w:softHyphen/>
        <w:t>دهد)</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27"/>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rPr>
        <w:t xml:space="preserve">. </w:t>
      </w:r>
      <w:r w:rsidR="003E791F" w:rsidRPr="002F1C8C">
        <w:rPr>
          <w:rFonts w:ascii="Traditional Arabic" w:hAnsi="Traditional Arabic" w:cs="B Badr" w:hint="cs"/>
          <w:sz w:val="28"/>
          <w:szCs w:val="28"/>
          <w:rtl/>
        </w:rPr>
        <w:t xml:space="preserve">مولای ما </w:t>
      </w:r>
      <w:r w:rsidR="007942EC" w:rsidRPr="002F1C8C">
        <w:rPr>
          <w:rFonts w:ascii="Traditional Arabic" w:hAnsi="Traditional Arabic" w:cs="B Badr"/>
          <w:sz w:val="28"/>
          <w:szCs w:val="28"/>
          <w:rtl/>
        </w:rPr>
        <w:t>جل جلاله</w:t>
      </w:r>
      <w:r w:rsidR="003E791F" w:rsidRPr="002F1C8C">
        <w:rPr>
          <w:rFonts w:ascii="Traditional Arabic" w:hAnsi="Traditional Arabic" w:cs="B Badr" w:hint="cs"/>
          <w:sz w:val="28"/>
          <w:szCs w:val="28"/>
          <w:rtl/>
        </w:rPr>
        <w:t xml:space="preserve"> بیان فرموده است که اگر شرط تقوا وجود داشته باشد، الله تعالی دو پاداش به او می</w:t>
      </w:r>
      <w:r w:rsidR="003E791F" w:rsidRPr="002F1C8C">
        <w:rPr>
          <w:rFonts w:ascii="Traditional Arabic" w:hAnsi="Traditional Arabic" w:cs="B Badr" w:hint="cs"/>
          <w:sz w:val="28"/>
          <w:szCs w:val="28"/>
          <w:rtl/>
        </w:rPr>
        <w:softHyphen/>
        <w:t>دهد: یکی از آنها</w:t>
      </w:r>
      <w:r w:rsidR="007942EC" w:rsidRPr="002F1C8C">
        <w:rPr>
          <w:rFonts w:ascii="Traditional Arabic" w:hAnsi="Traditional Arabic" w:cs="B Badr"/>
          <w:sz w:val="28"/>
          <w:szCs w:val="28"/>
          <w:rtl/>
        </w:rPr>
        <w:t xml:space="preserve">: </w:t>
      </w:r>
      <w:r w:rsidR="003E791F" w:rsidRPr="002F1C8C">
        <w:rPr>
          <w:rFonts w:ascii="Traditional Arabic" w:hAnsi="Traditional Arabic" w:cs="B Badr"/>
          <w:sz w:val="28"/>
          <w:szCs w:val="28"/>
        </w:rPr>
        <w:sym w:font="AGA Arabesque" w:char="F029"/>
      </w:r>
      <w:r w:rsidR="007942EC" w:rsidRPr="002F1C8C">
        <w:rPr>
          <w:rFonts w:ascii="Traditional Arabic" w:eastAsia="MS Mincho" w:hAnsi="Traditional Arabic" w:cs="B Badr"/>
          <w:b/>
          <w:bCs/>
          <w:sz w:val="28"/>
          <w:szCs w:val="28"/>
          <w:rtl/>
        </w:rPr>
        <w:t>يَجْعَلْ لَهُ مَخْرَجًا</w:t>
      </w:r>
      <w:r w:rsidR="003E791F" w:rsidRPr="002F1C8C">
        <w:rPr>
          <w:rFonts w:cs="B Badr" w:hint="cs"/>
          <w:sz w:val="28"/>
          <w:szCs w:val="28"/>
        </w:rPr>
        <w:sym w:font="AGA Arabesque" w:char="F028"/>
      </w:r>
      <w:r w:rsidR="003E791F" w:rsidRPr="002F1C8C">
        <w:rPr>
          <w:rFonts w:cs="B Badr" w:hint="cs"/>
          <w:sz w:val="28"/>
          <w:szCs w:val="28"/>
          <w:rtl/>
        </w:rPr>
        <w:t xml:space="preserve"> (برای او راه فراری قرار می</w:t>
      </w:r>
      <w:r w:rsidR="003E791F" w:rsidRPr="002F1C8C">
        <w:rPr>
          <w:rFonts w:cs="B Badr" w:hint="cs"/>
          <w:sz w:val="28"/>
          <w:szCs w:val="28"/>
          <w:rtl/>
        </w:rPr>
        <w:softHyphen/>
        <w:t>دهد).</w:t>
      </w:r>
    </w:p>
    <w:p w14:paraId="1DF58225" w14:textId="77777777" w:rsidR="007942EC" w:rsidRPr="002F1C8C" w:rsidRDefault="003E791F" w:rsidP="003E791F">
      <w:pPr>
        <w:jc w:val="lowKashida"/>
        <w:rPr>
          <w:rFonts w:ascii="Traditional Arabic" w:hAnsi="Traditional Arabic" w:cs="B Badr"/>
          <w:b/>
          <w:bCs/>
          <w:sz w:val="28"/>
          <w:szCs w:val="28"/>
          <w:rtl/>
        </w:rPr>
      </w:pPr>
      <w:r w:rsidRPr="002F1C8C">
        <w:rPr>
          <w:rFonts w:ascii="Traditional Arabic" w:hAnsi="Traditional Arabic" w:cs="B Badr" w:hint="cs"/>
          <w:sz w:val="28"/>
          <w:szCs w:val="28"/>
          <w:rtl/>
        </w:rPr>
        <w:t>به این معنا که او را نجات می</w:t>
      </w:r>
      <w:r w:rsidRPr="002F1C8C">
        <w:rPr>
          <w:rFonts w:ascii="Traditional Arabic" w:hAnsi="Traditional Arabic" w:cs="B Badr" w:hint="cs"/>
          <w:sz w:val="28"/>
          <w:szCs w:val="28"/>
          <w:rtl/>
        </w:rPr>
        <w:softHyphen/>
        <w:t>دهد</w:t>
      </w:r>
      <w:r w:rsidR="007942EC" w:rsidRPr="002F1C8C">
        <w:rPr>
          <w:rFonts w:ascii="Traditional Arabic" w:hAnsi="Traditional Arabic" w:cs="B Badr"/>
          <w:sz w:val="28"/>
          <w:szCs w:val="28"/>
          <w:rtl/>
        </w:rPr>
        <w:t xml:space="preserve"> – </w:t>
      </w:r>
      <w:r w:rsidRPr="002F1C8C">
        <w:rPr>
          <w:rFonts w:ascii="Traditional Arabic" w:hAnsi="Traditional Arabic" w:cs="B Badr" w:hint="cs"/>
          <w:sz w:val="28"/>
          <w:szCs w:val="28"/>
          <w:rtl/>
        </w:rPr>
        <w:t xml:space="preserve">همان گونه که </w:t>
      </w:r>
      <w:r w:rsidR="007942EC" w:rsidRPr="002F1C8C">
        <w:rPr>
          <w:rFonts w:ascii="Traditional Arabic" w:hAnsi="Traditional Arabic" w:cs="B Badr"/>
          <w:sz w:val="28"/>
          <w:szCs w:val="28"/>
          <w:rtl/>
        </w:rPr>
        <w:t>ابن عباس رضي الله عنهما</w:t>
      </w:r>
      <w:r w:rsidRPr="002F1C8C">
        <w:rPr>
          <w:rFonts w:ascii="Traditional Arabic" w:hAnsi="Traditional Arabic" w:cs="B Badr" w:hint="cs"/>
          <w:sz w:val="28"/>
          <w:szCs w:val="28"/>
          <w:rtl/>
        </w:rPr>
        <w:t xml:space="preserve"> گفته است</w:t>
      </w:r>
      <w:r w:rsidR="007942EC" w:rsidRPr="002F1C8C">
        <w:rPr>
          <w:rFonts w:ascii="Traditional Arabic" w:hAnsi="Traditional Arabic" w:cs="B Badr"/>
          <w:sz w:val="28"/>
          <w:szCs w:val="28"/>
          <w:rtl/>
        </w:rPr>
        <w:t xml:space="preserve"> – </w:t>
      </w:r>
      <w:r w:rsidRPr="002F1C8C">
        <w:rPr>
          <w:rFonts w:ascii="Traditional Arabic" w:hAnsi="Traditional Arabic" w:cs="B Badr" w:hint="cs"/>
          <w:sz w:val="28"/>
          <w:szCs w:val="28"/>
          <w:rtl/>
        </w:rPr>
        <w:t>از تمام طوفانهای بلای دنیا و آخرت</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28"/>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rPr>
        <w:t>.</w:t>
      </w:r>
    </w:p>
    <w:p w14:paraId="6E8E747E" w14:textId="77777777" w:rsidR="007942EC" w:rsidRPr="002F1C8C" w:rsidRDefault="003E791F" w:rsidP="00713D2F">
      <w:pPr>
        <w:jc w:val="lowKashida"/>
        <w:rPr>
          <w:rFonts w:ascii="Traditional Arabic" w:hAnsi="Traditional Arabic" w:cs="B Badr" w:hint="cs"/>
          <w:sz w:val="28"/>
          <w:szCs w:val="28"/>
          <w:rtl/>
        </w:rPr>
      </w:pPr>
      <w:r w:rsidRPr="002F1C8C">
        <w:rPr>
          <w:rFonts w:ascii="Traditional Arabic" w:hAnsi="Traditional Arabic" w:cs="B Badr" w:hint="cs"/>
          <w:sz w:val="28"/>
          <w:szCs w:val="28"/>
          <w:rtl/>
        </w:rPr>
        <w:t xml:space="preserve">دوم آنها: </w:t>
      </w:r>
      <w:r w:rsidRPr="002F1C8C">
        <w:rPr>
          <w:rFonts w:ascii="Traditional Arabic" w:hAnsi="Traditional Arabic" w:cs="B Badr" w:hint="cs"/>
          <w:sz w:val="28"/>
          <w:szCs w:val="28"/>
        </w:rPr>
        <w:sym w:font="AGA Arabesque" w:char="F029"/>
      </w:r>
      <w:r w:rsidR="007942EC" w:rsidRPr="002F1C8C">
        <w:rPr>
          <w:rFonts w:ascii="Traditional Arabic" w:eastAsia="MS Mincho" w:hAnsi="Traditional Arabic" w:cs="B Badr"/>
          <w:b/>
          <w:bCs/>
          <w:sz w:val="28"/>
          <w:szCs w:val="28"/>
          <w:rtl/>
        </w:rPr>
        <w:t>وَيَرْزُقْهُ مِنْ حَيْثُ لَا يَحْتَسِبُ</w:t>
      </w:r>
      <w:r w:rsidRPr="002F1C8C">
        <w:rPr>
          <w:rFonts w:cs="B Badr" w:hint="cs"/>
          <w:sz w:val="28"/>
          <w:szCs w:val="28"/>
        </w:rPr>
        <w:sym w:font="AGA Arabesque" w:char="F028"/>
      </w:r>
      <w:r w:rsidRPr="002F1C8C">
        <w:rPr>
          <w:rFonts w:cs="B Badr" w:hint="cs"/>
          <w:sz w:val="28"/>
          <w:szCs w:val="28"/>
          <w:rtl/>
        </w:rPr>
        <w:t xml:space="preserve"> به این معنا که از جایی به او روزی می</w:t>
      </w:r>
      <w:r w:rsidRPr="002F1C8C">
        <w:rPr>
          <w:rFonts w:cs="B Badr" w:hint="cs"/>
          <w:sz w:val="28"/>
          <w:szCs w:val="28"/>
          <w:rtl/>
        </w:rPr>
        <w:softHyphen/>
        <w:t>رساند که امید ندارد و فکر آن را نمی</w:t>
      </w:r>
      <w:r w:rsidRPr="002F1C8C">
        <w:rPr>
          <w:rFonts w:cs="B Badr" w:hint="cs"/>
          <w:sz w:val="28"/>
          <w:szCs w:val="28"/>
          <w:rtl/>
        </w:rPr>
        <w:softHyphen/>
        <w:t>کند</w:t>
      </w:r>
      <w:r w:rsidRPr="002F1C8C">
        <w:rPr>
          <w:rFonts w:ascii="Traditional Arabic" w:hAnsi="Traditional Arabic" w:cs="B Badr"/>
          <w:b/>
          <w:bCs/>
          <w:sz w:val="28"/>
          <w:szCs w:val="28"/>
          <w:vertAlign w:val="superscript"/>
          <w:lang w:bidi="ar-EG"/>
        </w:rPr>
        <w:t xml:space="preserve"> </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29"/>
      </w:r>
      <w:r w:rsidR="007942EC" w:rsidRPr="002F1C8C">
        <w:rPr>
          <w:rFonts w:ascii="Traditional Arabic" w:hAnsi="Traditional Arabic" w:cs="B Badr"/>
          <w:b/>
          <w:bCs/>
          <w:sz w:val="28"/>
          <w:szCs w:val="28"/>
          <w:vertAlign w:val="superscript"/>
          <w:lang w:bidi="ar-EG"/>
        </w:rPr>
        <w:t>)</w:t>
      </w:r>
      <w:r w:rsidRPr="002F1C8C">
        <w:rPr>
          <w:rFonts w:ascii="Traditional Arabic" w:hAnsi="Traditional Arabic" w:cs="B Badr" w:hint="cs"/>
          <w:sz w:val="28"/>
          <w:szCs w:val="28"/>
          <w:rtl/>
        </w:rPr>
        <w:t>.</w:t>
      </w:r>
    </w:p>
    <w:p w14:paraId="6A1808AC" w14:textId="77777777" w:rsidR="007942EC" w:rsidRPr="002F1C8C" w:rsidRDefault="007942EC" w:rsidP="00713D2F">
      <w:pPr>
        <w:jc w:val="lowKashida"/>
        <w:rPr>
          <w:rFonts w:ascii="Traditional Arabic" w:hAnsi="Traditional Arabic" w:cs="B Badr"/>
          <w:sz w:val="28"/>
          <w:szCs w:val="28"/>
          <w:rtl/>
          <w:lang w:bidi="ar-EG"/>
        </w:rPr>
      </w:pPr>
      <w:r w:rsidRPr="002F1C8C">
        <w:rPr>
          <w:rFonts w:ascii="Traditional Arabic" w:hAnsi="Traditional Arabic" w:cs="B Badr"/>
          <w:sz w:val="28"/>
          <w:szCs w:val="28"/>
          <w:rtl/>
        </w:rPr>
        <w:t xml:space="preserve">حافظ ابن كثير </w:t>
      </w:r>
      <w:r w:rsidR="003E791F" w:rsidRPr="002F1C8C">
        <w:rPr>
          <w:rFonts w:ascii="Traditional Arabic" w:hAnsi="Traditional Arabic" w:cs="B Badr" w:hint="cs"/>
          <w:sz w:val="28"/>
          <w:szCs w:val="28"/>
          <w:rtl/>
        </w:rPr>
        <w:t xml:space="preserve">در </w:t>
      </w:r>
      <w:r w:rsidRPr="002F1C8C">
        <w:rPr>
          <w:rFonts w:ascii="Traditional Arabic" w:hAnsi="Traditional Arabic" w:cs="B Badr"/>
          <w:sz w:val="28"/>
          <w:szCs w:val="28"/>
          <w:rtl/>
        </w:rPr>
        <w:t>تفسير</w:t>
      </w:r>
      <w:r w:rsidR="003E791F" w:rsidRPr="002F1C8C">
        <w:rPr>
          <w:rFonts w:ascii="Traditional Arabic" w:hAnsi="Traditional Arabic" w:cs="B Badr" w:hint="cs"/>
          <w:sz w:val="28"/>
          <w:szCs w:val="28"/>
          <w:rtl/>
        </w:rPr>
        <w:t>ش گفته است</w:t>
      </w:r>
      <w:r w:rsidRPr="002F1C8C">
        <w:rPr>
          <w:rFonts w:ascii="Traditional Arabic" w:hAnsi="Traditional Arabic" w:cs="B Badr"/>
          <w:sz w:val="28"/>
          <w:szCs w:val="28"/>
          <w:rtl/>
        </w:rPr>
        <w:t>: «</w:t>
      </w:r>
      <w:r w:rsidR="00C67A5A" w:rsidRPr="002F1C8C">
        <w:rPr>
          <w:rFonts w:ascii="Traditional Arabic" w:hAnsi="Traditional Arabic" w:cs="B Badr" w:hint="cs"/>
          <w:sz w:val="28"/>
          <w:szCs w:val="28"/>
          <w:rtl/>
        </w:rPr>
        <w:t>به این معناست که کسی که از الله [تعالی] در انجام دادن چیزی که به او امر فرموده است و ترک آنچه را که او را نهی نموده است، تقوا پیشه کند، در امر او برای او راه فراری قرار می</w:t>
      </w:r>
      <w:r w:rsidR="00C67A5A" w:rsidRPr="002F1C8C">
        <w:rPr>
          <w:rFonts w:ascii="Traditional Arabic" w:hAnsi="Traditional Arabic" w:cs="B Badr" w:hint="cs"/>
          <w:sz w:val="28"/>
          <w:szCs w:val="28"/>
          <w:rtl/>
        </w:rPr>
        <w:softHyphen/>
        <w:t>دهد و از جایی که فکرش را نمی</w:t>
      </w:r>
      <w:r w:rsidR="00C67A5A" w:rsidRPr="002F1C8C">
        <w:rPr>
          <w:rFonts w:ascii="Traditional Arabic" w:hAnsi="Traditional Arabic" w:cs="B Badr" w:hint="cs"/>
          <w:sz w:val="28"/>
          <w:szCs w:val="28"/>
          <w:rtl/>
        </w:rPr>
        <w:softHyphen/>
        <w:t>کند به او روزی می</w:t>
      </w:r>
      <w:r w:rsidR="00C67A5A" w:rsidRPr="002F1C8C">
        <w:rPr>
          <w:rFonts w:ascii="Traditional Arabic" w:hAnsi="Traditional Arabic" w:cs="B Badr" w:hint="cs"/>
          <w:sz w:val="28"/>
          <w:szCs w:val="28"/>
          <w:rtl/>
        </w:rPr>
        <w:softHyphen/>
        <w:t>دهد به این معنا که از جایی که به ذهنش خطور نمی</w:t>
      </w:r>
      <w:r w:rsidR="00C67A5A" w:rsidRPr="002F1C8C">
        <w:rPr>
          <w:rFonts w:ascii="Traditional Arabic" w:hAnsi="Traditional Arabic" w:cs="B Badr" w:hint="cs"/>
          <w:sz w:val="28"/>
          <w:szCs w:val="28"/>
          <w:rtl/>
        </w:rPr>
        <w:softHyphen/>
        <w:t>کند</w:t>
      </w:r>
      <w:r w:rsidRPr="002F1C8C">
        <w:rPr>
          <w:rFonts w:ascii="Traditional Arabic" w:hAnsi="Traditional Arabic" w:cs="B Badr"/>
          <w:sz w:val="28"/>
          <w:szCs w:val="28"/>
          <w:rtl/>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30"/>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lang w:bidi="ar-EG"/>
        </w:rPr>
        <w:t>.</w:t>
      </w:r>
    </w:p>
    <w:p w14:paraId="371194EA" w14:textId="77777777" w:rsidR="007942EC" w:rsidRPr="002F1C8C" w:rsidRDefault="00C67A5A" w:rsidP="00713D2F">
      <w:pPr>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چه عظیم و بزرگ است نتیجه</w:t>
      </w:r>
      <w:r w:rsidRPr="002F1C8C">
        <w:rPr>
          <w:rFonts w:ascii="Traditional Arabic" w:hAnsi="Traditional Arabic" w:cs="B Badr" w:hint="cs"/>
          <w:sz w:val="28"/>
          <w:szCs w:val="28"/>
          <w:rtl/>
          <w:lang w:bidi="ar-EG"/>
        </w:rPr>
        <w:softHyphen/>
        <w:t>ی تقوا</w:t>
      </w:r>
      <w:r w:rsidR="007942EC" w:rsidRPr="002F1C8C">
        <w:rPr>
          <w:rFonts w:ascii="Traditional Arabic" w:hAnsi="Traditional Arabic" w:cs="B Badr"/>
          <w:sz w:val="28"/>
          <w:szCs w:val="28"/>
          <w:rtl/>
          <w:lang w:bidi="ar-EG"/>
        </w:rPr>
        <w:t>! عبد الله بن مسعو</w:t>
      </w:r>
      <w:r w:rsidR="00824994" w:rsidRPr="002F1C8C">
        <w:rPr>
          <w:rFonts w:ascii="Traditional Arabic" w:hAnsi="Traditional Arabic" w:cs="B Badr" w:hint="cs"/>
          <w:sz w:val="28"/>
          <w:szCs w:val="28"/>
          <w:rtl/>
          <w:lang w:bidi="ar-EG"/>
        </w:rPr>
        <w:t>د</w:t>
      </w:r>
      <w:r w:rsidR="00824994" w:rsidRPr="002F1C8C">
        <w:rPr>
          <w:rFonts w:ascii="Lotus Linotype" w:hAnsi="Lotus Linotype" w:cs="B Badr"/>
          <w:sz w:val="28"/>
          <w:szCs w:val="28"/>
          <w:rtl/>
          <w:lang w:bidi="ar-EG"/>
        </w:rPr>
        <w:sym w:font="AGA Arabesque" w:char="F074"/>
      </w:r>
      <w:r w:rsidR="00824994" w:rsidRPr="002F1C8C">
        <w:rPr>
          <w:rFonts w:ascii="Traditional Arabic" w:hAnsi="Traditional Arabic" w:cs="B Badr" w:hint="cs"/>
          <w:sz w:val="28"/>
          <w:szCs w:val="28"/>
          <w:rtl/>
          <w:lang w:bidi="ar-EG"/>
        </w:rPr>
        <w:t xml:space="preserve"> </w:t>
      </w:r>
      <w:r w:rsidRPr="002F1C8C">
        <w:rPr>
          <w:rFonts w:ascii="Traditional Arabic" w:hAnsi="Traditional Arabic" w:cs="B Badr" w:hint="cs"/>
          <w:sz w:val="28"/>
          <w:szCs w:val="28"/>
          <w:rtl/>
          <w:lang w:bidi="ar-EG"/>
        </w:rPr>
        <w:t>گفته است</w:t>
      </w:r>
      <w:r w:rsidR="007942EC" w:rsidRPr="002F1C8C">
        <w:rPr>
          <w:rFonts w:ascii="Traditional Arabic" w:hAnsi="Traditional Arabic" w:cs="B Badr"/>
          <w:sz w:val="28"/>
          <w:szCs w:val="28"/>
          <w:rtl/>
          <w:lang w:bidi="ar-EG"/>
        </w:rPr>
        <w:t>: «</w:t>
      </w:r>
      <w:r w:rsidRPr="002F1C8C">
        <w:rPr>
          <w:rFonts w:ascii="Traditional Arabic" w:hAnsi="Traditional Arabic" w:cs="B Badr" w:hint="cs"/>
          <w:sz w:val="28"/>
          <w:szCs w:val="28"/>
          <w:rtl/>
          <w:lang w:bidi="ar-EG"/>
        </w:rPr>
        <w:t>بزرگترین آیه</w:t>
      </w:r>
      <w:r w:rsidRPr="002F1C8C">
        <w:rPr>
          <w:rFonts w:ascii="Traditional Arabic" w:hAnsi="Traditional Arabic" w:cs="B Badr" w:hint="cs"/>
          <w:sz w:val="28"/>
          <w:szCs w:val="28"/>
          <w:rtl/>
          <w:lang w:bidi="ar-EG"/>
        </w:rPr>
        <w:softHyphen/>
        <w:t xml:space="preserve">ای در قرآن که گشایش در آن بیان شده است: </w:t>
      </w:r>
      <w:r w:rsidRPr="002F1C8C">
        <w:rPr>
          <w:rFonts w:ascii="Traditional Arabic" w:hAnsi="Traditional Arabic" w:cs="B Badr" w:hint="cs"/>
          <w:sz w:val="28"/>
          <w:szCs w:val="28"/>
          <w:lang w:bidi="ar-EG"/>
        </w:rPr>
        <w:sym w:font="AGA Arabesque" w:char="F029"/>
      </w:r>
      <w:r w:rsidR="007942EC" w:rsidRPr="002F1C8C">
        <w:rPr>
          <w:rFonts w:ascii="Traditional Arabic" w:eastAsia="MS Mincho" w:hAnsi="Traditional Arabic" w:cs="B Badr"/>
          <w:b/>
          <w:bCs/>
          <w:sz w:val="28"/>
          <w:szCs w:val="28"/>
          <w:rtl/>
        </w:rPr>
        <w:t>وَمَنْ يَتَّقِ اللَّهَ يَجْعَلْ لَهُ مَخْرَجًا</w:t>
      </w:r>
      <w:r w:rsidRPr="002F1C8C">
        <w:rPr>
          <w:rFonts w:cs="B Badr" w:hint="cs"/>
          <w:sz w:val="28"/>
          <w:szCs w:val="28"/>
        </w:rPr>
        <w:sym w:font="AGA Arabesque" w:char="F028"/>
      </w:r>
      <w:r w:rsidR="007942EC" w:rsidRPr="002F1C8C">
        <w:rPr>
          <w:rFonts w:ascii="Traditional Arabic" w:hAnsi="Traditional Arabic" w:cs="B Badr"/>
          <w:b/>
          <w:bCs/>
          <w:sz w:val="28"/>
          <w:szCs w:val="28"/>
          <w:rtl/>
        </w:rPr>
        <w:t xml:space="preserve"> </w:t>
      </w:r>
      <w:r w:rsidRPr="002F1C8C">
        <w:rPr>
          <w:rFonts w:ascii="Traditional Arabic" w:hAnsi="Traditional Arabic" w:cs="B Badr" w:hint="cs"/>
          <w:sz w:val="28"/>
          <w:szCs w:val="28"/>
          <w:rtl/>
        </w:rPr>
        <w:t>است</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31"/>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388A9419" w14:textId="77777777" w:rsidR="007942EC" w:rsidRPr="002F1C8C" w:rsidRDefault="007942EC" w:rsidP="00C67A5A">
      <w:pPr>
        <w:ind w:firstLine="8"/>
        <w:jc w:val="lowKashida"/>
        <w:rPr>
          <w:rFonts w:ascii="Traditional Arabic" w:hAnsi="Traditional Arabic" w:cs="B Badr" w:hint="cs"/>
          <w:sz w:val="28"/>
          <w:szCs w:val="28"/>
          <w:rtl/>
          <w:lang w:bidi="ar-EG"/>
        </w:rPr>
      </w:pPr>
      <w:r w:rsidRPr="002F1C8C">
        <w:rPr>
          <w:rFonts w:ascii="Traditional Arabic" w:hAnsi="Traditional Arabic" w:cs="B Badr"/>
          <w:sz w:val="28"/>
          <w:szCs w:val="28"/>
          <w:rtl/>
          <w:lang w:bidi="ar-EG"/>
        </w:rPr>
        <w:lastRenderedPageBreak/>
        <w:t xml:space="preserve">ب – </w:t>
      </w:r>
      <w:r w:rsidR="00C67A5A" w:rsidRPr="002F1C8C">
        <w:rPr>
          <w:rFonts w:ascii="Traditional Arabic" w:hAnsi="Traditional Arabic" w:cs="B Badr" w:hint="cs"/>
          <w:sz w:val="28"/>
          <w:szCs w:val="28"/>
          <w:rtl/>
          <w:lang w:bidi="ar-EG"/>
        </w:rPr>
        <w:t xml:space="preserve">از آنها این </w:t>
      </w:r>
      <w:r w:rsidR="00C67A5A" w:rsidRPr="00AB3E75">
        <w:rPr>
          <w:rFonts w:ascii="Traditional Arabic" w:hAnsi="Traditional Arabic" w:cs="B Badr" w:hint="cs"/>
          <w:sz w:val="28"/>
          <w:szCs w:val="28"/>
          <w:rtl/>
          <w:lang w:bidi="ar-EG"/>
        </w:rPr>
        <w:t xml:space="preserve">سخن الله </w:t>
      </w:r>
      <w:r w:rsidRPr="00AB3E75">
        <w:rPr>
          <w:rFonts w:ascii="Traditional Arabic" w:hAnsi="Traditional Arabic" w:cs="B Badr"/>
          <w:sz w:val="28"/>
          <w:szCs w:val="28"/>
          <w:rtl/>
          <w:lang w:bidi="ar-EG"/>
        </w:rPr>
        <w:t>جل جلاله</w:t>
      </w:r>
      <w:r w:rsidR="00C67A5A" w:rsidRPr="00AB3E75">
        <w:rPr>
          <w:rFonts w:ascii="Traditional Arabic" w:hAnsi="Traditional Arabic" w:cs="B Badr" w:hint="cs"/>
          <w:sz w:val="28"/>
          <w:szCs w:val="28"/>
          <w:rtl/>
          <w:lang w:bidi="ar-EG"/>
        </w:rPr>
        <w:t xml:space="preserve"> است</w:t>
      </w:r>
      <w:r w:rsidRPr="00AB3E75">
        <w:rPr>
          <w:rFonts w:ascii="Traditional Arabic" w:hAnsi="Traditional Arabic" w:cs="B Badr"/>
          <w:sz w:val="28"/>
          <w:szCs w:val="28"/>
          <w:rtl/>
          <w:lang w:bidi="ar-EG"/>
        </w:rPr>
        <w:t xml:space="preserve">: </w:t>
      </w:r>
      <w:r w:rsidR="00C67A5A" w:rsidRPr="00AB3E75">
        <w:rPr>
          <w:rFonts w:ascii="Traditional Arabic" w:hAnsi="Traditional Arabic" w:cs="B Badr"/>
          <w:sz w:val="28"/>
          <w:szCs w:val="28"/>
          <w:lang w:bidi="ar-EG"/>
        </w:rPr>
        <w:sym w:font="AGA Arabesque" w:char="F029"/>
      </w:r>
      <w:r w:rsidRPr="00AB3E75">
        <w:rPr>
          <w:rFonts w:ascii="Traditional Arabic" w:eastAsia="MS Mincho" w:hAnsi="Traditional Arabic" w:cs="B Badr"/>
          <w:b/>
          <w:bCs/>
          <w:sz w:val="28"/>
          <w:szCs w:val="28"/>
          <w:rtl/>
        </w:rPr>
        <w:t>وَلَوْ أَنَّ أَهْلَ الْقُرَى آمَنُوا وَاتَّقَوْا لَفَتَحْنَا عَلَيْهِمْ بَرَكَاتٍ مِنَ السَّمَاءِ وَالْأَرْضِ وَلَكِنْ كَذَّبُوا فَأَخَذْنَاهُمْ بِمَا كَانُوا يَكْسِبُونَ</w:t>
      </w:r>
      <w:r w:rsidR="00C67A5A" w:rsidRPr="00AB3E75">
        <w:rPr>
          <w:rFonts w:cs="B Badr" w:hint="cs"/>
          <w:sz w:val="28"/>
          <w:szCs w:val="28"/>
        </w:rPr>
        <w:sym w:font="AGA Arabesque" w:char="F028"/>
      </w:r>
      <w:r w:rsidRPr="00AB3E75">
        <w:rPr>
          <w:rFonts w:ascii="Traditional Arabic" w:hAnsi="Traditional Arabic" w:cs="B Badr"/>
          <w:sz w:val="28"/>
          <w:szCs w:val="28"/>
          <w:rtl/>
          <w:lang w:bidi="ar-EG"/>
        </w:rPr>
        <w:t xml:space="preserve"> </w:t>
      </w:r>
      <w:r w:rsidRPr="00AB3E75">
        <w:rPr>
          <w:rFonts w:ascii="Traditional Arabic" w:hAnsi="Traditional Arabic" w:cs="B Badr"/>
          <w:b/>
          <w:bCs/>
          <w:sz w:val="28"/>
          <w:szCs w:val="28"/>
          <w:vertAlign w:val="superscript"/>
          <w:lang w:bidi="ar-EG"/>
        </w:rPr>
        <w:t>(</w:t>
      </w:r>
      <w:r w:rsidRPr="00AB3E75">
        <w:rPr>
          <w:rStyle w:val="FootnoteReference"/>
          <w:rFonts w:ascii="Traditional Arabic" w:hAnsi="Traditional Arabic" w:cs="B Badr"/>
          <w:b/>
          <w:bCs/>
          <w:sz w:val="28"/>
          <w:szCs w:val="28"/>
          <w:lang w:bidi="ar-EG"/>
        </w:rPr>
        <w:footnoteReference w:id="32"/>
      </w:r>
      <w:r w:rsidRPr="00AB3E75">
        <w:rPr>
          <w:rFonts w:ascii="Traditional Arabic" w:hAnsi="Traditional Arabic" w:cs="B Badr"/>
          <w:b/>
          <w:bCs/>
          <w:sz w:val="28"/>
          <w:szCs w:val="28"/>
          <w:vertAlign w:val="superscript"/>
          <w:lang w:bidi="ar-EG"/>
        </w:rPr>
        <w:t>)</w:t>
      </w:r>
      <w:r w:rsidR="00C67A5A" w:rsidRPr="00AB3E75">
        <w:rPr>
          <w:rFonts w:ascii="Traditional Arabic" w:hAnsi="Traditional Arabic" w:cs="B Badr" w:hint="cs"/>
          <w:sz w:val="28"/>
          <w:szCs w:val="28"/>
          <w:rtl/>
          <w:lang w:bidi="ar-EG"/>
        </w:rPr>
        <w:t xml:space="preserve"> (اگر اهل </w:t>
      </w:r>
      <w:r w:rsidR="00AB3E75" w:rsidRPr="00AB3E75">
        <w:rPr>
          <w:rFonts w:ascii="Traditional Arabic" w:hAnsi="Traditional Arabic" w:cs="B Badr" w:hint="cs"/>
          <w:sz w:val="28"/>
          <w:szCs w:val="28"/>
          <w:rtl/>
          <w:lang w:bidi="ar-EG"/>
        </w:rPr>
        <w:t xml:space="preserve">این </w:t>
      </w:r>
      <w:r w:rsidR="00C67A5A" w:rsidRPr="00AB3E75">
        <w:rPr>
          <w:rFonts w:ascii="Traditional Arabic" w:hAnsi="Traditional Arabic" w:cs="B Badr" w:hint="cs"/>
          <w:sz w:val="28"/>
          <w:szCs w:val="28"/>
          <w:rtl/>
          <w:lang w:bidi="ar-EG"/>
        </w:rPr>
        <w:t>سرزمین</w:t>
      </w:r>
      <w:r w:rsidR="00AB3E75" w:rsidRPr="00AB3E75">
        <w:rPr>
          <w:rFonts w:ascii="Traditional Arabic" w:hAnsi="Traditional Arabic" w:cs="B Badr" w:hint="cs"/>
          <w:sz w:val="28"/>
          <w:szCs w:val="28"/>
          <w:rtl/>
          <w:lang w:bidi="ar-EG"/>
        </w:rPr>
        <w:t>،</w:t>
      </w:r>
      <w:r w:rsidR="00C67A5A" w:rsidRPr="00AB3E75">
        <w:rPr>
          <w:rFonts w:ascii="Traditional Arabic" w:hAnsi="Traditional Arabic" w:cs="B Badr" w:hint="cs"/>
          <w:sz w:val="28"/>
          <w:szCs w:val="28"/>
          <w:rtl/>
          <w:lang w:bidi="ar-EG"/>
        </w:rPr>
        <w:t xml:space="preserve"> ایمان می</w:t>
      </w:r>
      <w:r w:rsidR="00C67A5A" w:rsidRPr="00AB3E75">
        <w:rPr>
          <w:rFonts w:ascii="Traditional Arabic" w:hAnsi="Traditional Arabic" w:cs="B Badr" w:hint="cs"/>
          <w:sz w:val="28"/>
          <w:szCs w:val="28"/>
          <w:rtl/>
          <w:lang w:bidi="ar-EG"/>
        </w:rPr>
        <w:softHyphen/>
        <w:t>آوردند و تقوا پیشه می</w:t>
      </w:r>
      <w:r w:rsidR="00C67A5A" w:rsidRPr="00AB3E75">
        <w:rPr>
          <w:rFonts w:ascii="Traditional Arabic" w:hAnsi="Traditional Arabic" w:cs="B Badr" w:hint="cs"/>
          <w:sz w:val="28"/>
          <w:szCs w:val="28"/>
          <w:rtl/>
          <w:lang w:bidi="ar-EG"/>
        </w:rPr>
        <w:softHyphen/>
        <w:t>کردند برای آنها [دربهای] برکت را در آسمان و زمین باز می</w:t>
      </w:r>
      <w:r w:rsidR="00C67A5A" w:rsidRPr="00AB3E75">
        <w:rPr>
          <w:rFonts w:ascii="Traditional Arabic" w:hAnsi="Traditional Arabic" w:cs="B Badr" w:hint="cs"/>
          <w:sz w:val="28"/>
          <w:szCs w:val="28"/>
          <w:rtl/>
          <w:lang w:bidi="ar-EG"/>
        </w:rPr>
        <w:softHyphen/>
        <w:t>نمودیم. ولی [حقیقت را] تکذیب کردند و به واسطه</w:t>
      </w:r>
      <w:r w:rsidR="00C67A5A" w:rsidRPr="002F1C8C">
        <w:rPr>
          <w:rFonts w:ascii="Traditional Arabic" w:hAnsi="Traditional Arabic" w:cs="B Badr" w:hint="cs"/>
          <w:sz w:val="28"/>
          <w:szCs w:val="28"/>
          <w:rtl/>
          <w:lang w:bidi="ar-EG"/>
        </w:rPr>
        <w:softHyphen/>
        <w:t>ی آنچه کسب نمودند آنها</w:t>
      </w:r>
      <w:r w:rsidR="00713D2F">
        <w:rPr>
          <w:rFonts w:ascii="Traditional Arabic" w:hAnsi="Traditional Arabic" w:cs="B Badr" w:hint="cs"/>
          <w:sz w:val="28"/>
          <w:szCs w:val="28"/>
          <w:rtl/>
          <w:lang w:bidi="ar-EG"/>
        </w:rPr>
        <w:t xml:space="preserve"> را</w:t>
      </w:r>
      <w:r w:rsidR="00C67A5A" w:rsidRPr="002F1C8C">
        <w:rPr>
          <w:rFonts w:ascii="Traditional Arabic" w:hAnsi="Traditional Arabic" w:cs="B Badr" w:hint="cs"/>
          <w:sz w:val="28"/>
          <w:szCs w:val="28"/>
          <w:rtl/>
          <w:lang w:bidi="ar-EG"/>
        </w:rPr>
        <w:t xml:space="preserve"> مورد مؤاخذه قرار دادیم).</w:t>
      </w:r>
    </w:p>
    <w:p w14:paraId="37605AAD" w14:textId="77777777" w:rsidR="007942EC" w:rsidRPr="002F1C8C" w:rsidRDefault="00C67A5A" w:rsidP="00C34420">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 xml:space="preserve">پروردگار </w:t>
      </w:r>
      <w:r w:rsidR="007942EC" w:rsidRPr="002F1C8C">
        <w:rPr>
          <w:rFonts w:ascii="Traditional Arabic" w:hAnsi="Traditional Arabic" w:cs="B Badr"/>
          <w:sz w:val="28"/>
          <w:szCs w:val="28"/>
          <w:rtl/>
          <w:lang w:bidi="ar-EG"/>
        </w:rPr>
        <w:t>تبارك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 xml:space="preserve">تعالى </w:t>
      </w:r>
      <w:r w:rsidRPr="002F1C8C">
        <w:rPr>
          <w:rFonts w:ascii="Traditional Arabic" w:hAnsi="Traditional Arabic" w:cs="B Badr" w:hint="cs"/>
          <w:sz w:val="28"/>
          <w:szCs w:val="28"/>
          <w:rtl/>
          <w:lang w:bidi="ar-EG"/>
        </w:rPr>
        <w:t>در این آیه</w:t>
      </w:r>
      <w:r w:rsidRPr="002F1C8C">
        <w:rPr>
          <w:rFonts w:ascii="Traditional Arabic" w:hAnsi="Traditional Arabic" w:cs="B Badr" w:hint="cs"/>
          <w:sz w:val="28"/>
          <w:szCs w:val="28"/>
          <w:rtl/>
          <w:lang w:bidi="ar-EG"/>
        </w:rPr>
        <w:softHyphen/>
        <w:t>ی گرامی بیان می</w:t>
      </w:r>
      <w:r w:rsidRPr="002F1C8C">
        <w:rPr>
          <w:rFonts w:ascii="Traditional Arabic" w:hAnsi="Traditional Arabic" w:cs="B Badr" w:hint="cs"/>
          <w:sz w:val="28"/>
          <w:szCs w:val="28"/>
          <w:rtl/>
          <w:lang w:bidi="ar-EG"/>
        </w:rPr>
        <w:softHyphen/>
        <w:t>فرماید که اگر دو امر تحقق پیدا کند و آنها ایمان و تقوا می</w:t>
      </w:r>
      <w:r w:rsidRPr="002F1C8C">
        <w:rPr>
          <w:rFonts w:ascii="Traditional Arabic" w:hAnsi="Traditional Arabic" w:cs="B Badr" w:hint="cs"/>
          <w:sz w:val="28"/>
          <w:szCs w:val="28"/>
          <w:rtl/>
          <w:lang w:bidi="ar-EG"/>
        </w:rPr>
        <w:softHyphen/>
        <w:t>باشند، وی</w:t>
      </w:r>
      <w:r w:rsidR="007942EC" w:rsidRPr="002F1C8C">
        <w:rPr>
          <w:rFonts w:ascii="Traditional Arabic" w:hAnsi="Traditional Arabic" w:cs="B Badr"/>
          <w:sz w:val="28"/>
          <w:szCs w:val="28"/>
          <w:rtl/>
          <w:lang w:bidi="ar-EG"/>
        </w:rPr>
        <w:t xml:space="preserve"> سبحانه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 xml:space="preserve">تعالى </w:t>
      </w:r>
      <w:r w:rsidRPr="002F1C8C">
        <w:rPr>
          <w:rFonts w:ascii="Traditional Arabic" w:hAnsi="Traditional Arabic" w:cs="B Badr" w:hint="cs"/>
          <w:sz w:val="28"/>
          <w:szCs w:val="28"/>
          <w:rtl/>
          <w:lang w:bidi="ar-EG"/>
        </w:rPr>
        <w:t>راه</w:t>
      </w:r>
      <w:r w:rsidRPr="002F1C8C">
        <w:rPr>
          <w:rFonts w:ascii="Traditional Arabic" w:hAnsi="Traditional Arabic" w:cs="B Badr" w:hint="cs"/>
          <w:sz w:val="28"/>
          <w:szCs w:val="28"/>
          <w:rtl/>
          <w:lang w:bidi="ar-EG"/>
        </w:rPr>
        <w:softHyphen/>
        <w:t xml:space="preserve">های </w:t>
      </w:r>
      <w:r w:rsidR="007942EC" w:rsidRPr="002F1C8C">
        <w:rPr>
          <w:rFonts w:ascii="Traditional Arabic" w:hAnsi="Traditional Arabic" w:cs="B Badr"/>
          <w:sz w:val="28"/>
          <w:szCs w:val="28"/>
          <w:rtl/>
          <w:lang w:bidi="ar-EG"/>
        </w:rPr>
        <w:t>خير</w:t>
      </w:r>
      <w:r w:rsidRPr="002F1C8C">
        <w:rPr>
          <w:rFonts w:ascii="Traditional Arabic" w:hAnsi="Traditional Arabic" w:cs="B Badr" w:hint="cs"/>
          <w:sz w:val="28"/>
          <w:szCs w:val="28"/>
          <w:rtl/>
          <w:lang w:bidi="ar-EG"/>
        </w:rPr>
        <w:t xml:space="preserve"> را بر آنها وسیع می</w:t>
      </w:r>
      <w:r w:rsidRPr="002F1C8C">
        <w:rPr>
          <w:rFonts w:ascii="Traditional Arabic" w:hAnsi="Traditional Arabic" w:cs="B Badr" w:hint="cs"/>
          <w:sz w:val="28"/>
          <w:szCs w:val="28"/>
          <w:rtl/>
          <w:lang w:bidi="ar-EG"/>
        </w:rPr>
        <w:softHyphen/>
        <w:t xml:space="preserve">گرداند و از </w:t>
      </w:r>
      <w:r w:rsidR="00C34420">
        <w:rPr>
          <w:rFonts w:ascii="Traditional Arabic" w:hAnsi="Traditional Arabic" w:cs="B Badr" w:hint="cs"/>
          <w:sz w:val="28"/>
          <w:szCs w:val="28"/>
          <w:rtl/>
          <w:lang w:bidi="ar-EG"/>
        </w:rPr>
        <w:t>هر طرف برای آنها آن را میسر می</w:t>
      </w:r>
      <w:r w:rsidR="00C34420">
        <w:rPr>
          <w:rFonts w:ascii="Traditional Arabic" w:hAnsi="Traditional Arabic" w:cs="B Badr" w:hint="cs"/>
          <w:sz w:val="28"/>
          <w:szCs w:val="28"/>
          <w:rtl/>
          <w:lang w:bidi="ar-EG"/>
        </w:rPr>
        <w:softHyphen/>
        <w:t>ساز</w:t>
      </w:r>
      <w:r w:rsidRPr="002F1C8C">
        <w:rPr>
          <w:rFonts w:ascii="Traditional Arabic" w:hAnsi="Traditional Arabic" w:cs="B Badr" w:hint="cs"/>
          <w:sz w:val="28"/>
          <w:szCs w:val="28"/>
          <w:rtl/>
          <w:lang w:bidi="ar-EG"/>
        </w:rPr>
        <w:t>د</w:t>
      </w:r>
      <w:r w:rsidR="007942EC" w:rsidRPr="002F1C8C">
        <w:rPr>
          <w:rFonts w:ascii="Traditional Arabic" w:hAnsi="Traditional Arabic" w:cs="B Badr"/>
          <w:sz w:val="28"/>
          <w:szCs w:val="28"/>
          <w:rtl/>
          <w:lang w:bidi="ar-EG"/>
        </w:rPr>
        <w:t>.</w:t>
      </w:r>
    </w:p>
    <w:p w14:paraId="06835F4A" w14:textId="77777777" w:rsidR="007942EC" w:rsidRPr="002F1C8C" w:rsidRDefault="007942EC" w:rsidP="00C67A5A">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عبد الله بن عباس رضي الله عنهما </w:t>
      </w:r>
      <w:r w:rsidR="00C67A5A" w:rsidRPr="002F1C8C">
        <w:rPr>
          <w:rFonts w:ascii="Traditional Arabic" w:hAnsi="Traditional Arabic" w:cs="B Badr" w:hint="cs"/>
          <w:sz w:val="28"/>
          <w:szCs w:val="28"/>
          <w:rtl/>
          <w:lang w:bidi="ar-EG"/>
        </w:rPr>
        <w:t xml:space="preserve">در </w:t>
      </w:r>
      <w:r w:rsidRPr="002F1C8C">
        <w:rPr>
          <w:rFonts w:ascii="Traditional Arabic" w:hAnsi="Traditional Arabic" w:cs="B Badr"/>
          <w:sz w:val="28"/>
          <w:szCs w:val="28"/>
          <w:rtl/>
          <w:lang w:bidi="ar-EG"/>
        </w:rPr>
        <w:t xml:space="preserve">تفسير </w:t>
      </w:r>
      <w:r w:rsidR="00C67A5A" w:rsidRPr="002F1C8C">
        <w:rPr>
          <w:rFonts w:ascii="Traditional Arabic" w:hAnsi="Traditional Arabic" w:cs="B Badr" w:hint="cs"/>
          <w:sz w:val="28"/>
          <w:szCs w:val="28"/>
          <w:rtl/>
          <w:lang w:bidi="ar-EG"/>
        </w:rPr>
        <w:t>این سخن الله</w:t>
      </w:r>
      <w:r w:rsidRPr="002F1C8C">
        <w:rPr>
          <w:rFonts w:ascii="Traditional Arabic" w:hAnsi="Traditional Arabic" w:cs="B Badr"/>
          <w:sz w:val="28"/>
          <w:szCs w:val="28"/>
          <w:rtl/>
          <w:lang w:bidi="ar-EG"/>
        </w:rPr>
        <w:t xml:space="preserve"> تعالى</w:t>
      </w:r>
      <w:r w:rsidR="00C67A5A" w:rsidRPr="002F1C8C">
        <w:rPr>
          <w:rFonts w:ascii="Traditional Arabic" w:hAnsi="Traditional Arabic" w:cs="B Badr" w:hint="cs"/>
          <w:sz w:val="28"/>
          <w:szCs w:val="28"/>
          <w:rtl/>
          <w:lang w:bidi="ar-EG"/>
        </w:rPr>
        <w:t xml:space="preserve"> گفته است</w:t>
      </w:r>
      <w:r w:rsidRPr="002F1C8C">
        <w:rPr>
          <w:rFonts w:ascii="Traditional Arabic" w:hAnsi="Traditional Arabic" w:cs="B Badr"/>
          <w:sz w:val="28"/>
          <w:szCs w:val="28"/>
          <w:rtl/>
          <w:lang w:bidi="ar-EG"/>
        </w:rPr>
        <w:t xml:space="preserve">: </w:t>
      </w:r>
      <w:r w:rsidR="00C67A5A" w:rsidRPr="002F1C8C">
        <w:rPr>
          <w:rFonts w:ascii="Traditional Arabic" w:hAnsi="Traditional Arabic" w:cs="B Badr"/>
          <w:sz w:val="28"/>
          <w:szCs w:val="28"/>
          <w:lang w:bidi="ar-EG"/>
        </w:rPr>
        <w:sym w:font="AGA Arabesque" w:char="F029"/>
      </w:r>
      <w:r w:rsidRPr="002F1C8C">
        <w:rPr>
          <w:rFonts w:ascii="Traditional Arabic" w:eastAsia="MS Mincho" w:hAnsi="Traditional Arabic" w:cs="B Badr"/>
          <w:b/>
          <w:bCs/>
          <w:sz w:val="28"/>
          <w:szCs w:val="28"/>
          <w:rtl/>
        </w:rPr>
        <w:t>لَفَتَحْنَا عَلَيْهِمْ بَرَكَاتٍ مِنَ السَّمَاءِ وَالْأَرْضِ</w:t>
      </w:r>
      <w:r w:rsidR="00C67A5A" w:rsidRPr="002F1C8C">
        <w:rPr>
          <w:rFonts w:cs="B Badr" w:hint="cs"/>
          <w:sz w:val="28"/>
          <w:szCs w:val="28"/>
        </w:rPr>
        <w:sym w:font="AGA Arabesque" w:char="F028"/>
      </w:r>
      <w:r w:rsidRPr="002F1C8C">
        <w:rPr>
          <w:rFonts w:ascii="Traditional Arabic" w:hAnsi="Traditional Arabic" w:cs="B Badr"/>
          <w:sz w:val="28"/>
          <w:szCs w:val="28"/>
          <w:rtl/>
          <w:lang w:bidi="ar-EG"/>
        </w:rPr>
        <w:t>.</w:t>
      </w:r>
    </w:p>
    <w:p w14:paraId="78EB5573" w14:textId="77777777" w:rsidR="007942EC" w:rsidRPr="002F1C8C" w:rsidRDefault="007942EC" w:rsidP="00C67A5A">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w:t>
      </w:r>
      <w:r w:rsidR="00C67A5A" w:rsidRPr="002F1C8C">
        <w:rPr>
          <w:rFonts w:ascii="Traditional Arabic" w:hAnsi="Traditional Arabic" w:cs="B Badr" w:hint="cs"/>
          <w:sz w:val="28"/>
          <w:szCs w:val="28"/>
          <w:rtl/>
          <w:lang w:bidi="ar-EG"/>
        </w:rPr>
        <w:t>امور خیر را بر آنها وسیع می</w:t>
      </w:r>
      <w:r w:rsidR="00C67A5A" w:rsidRPr="002F1C8C">
        <w:rPr>
          <w:rFonts w:ascii="Traditional Arabic" w:hAnsi="Traditional Arabic" w:cs="B Badr" w:hint="cs"/>
          <w:sz w:val="28"/>
          <w:szCs w:val="28"/>
          <w:rtl/>
          <w:lang w:bidi="ar-EG"/>
        </w:rPr>
        <w:softHyphen/>
        <w:t>گردانیم و آن را از هر طرف بر آنها میسر می</w:t>
      </w:r>
      <w:r w:rsidR="00C67A5A" w:rsidRPr="002F1C8C">
        <w:rPr>
          <w:rFonts w:ascii="Traditional Arabic" w:hAnsi="Traditional Arabic" w:cs="B Badr" w:hint="cs"/>
          <w:sz w:val="28"/>
          <w:szCs w:val="28"/>
          <w:rtl/>
          <w:lang w:bidi="ar-EG"/>
        </w:rPr>
        <w:softHyphen/>
        <w:t>داریم</w:t>
      </w:r>
      <w:r w:rsidRPr="002F1C8C">
        <w:rPr>
          <w:rFonts w:ascii="Traditional Arabic" w:hAnsi="Traditional Arabic" w:cs="B Badr"/>
          <w:sz w:val="28"/>
          <w:szCs w:val="28"/>
          <w:rtl/>
          <w:lang w:bidi="ar-EG"/>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33"/>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lang w:bidi="ar-EG"/>
        </w:rPr>
        <w:t>.</w:t>
      </w:r>
    </w:p>
    <w:p w14:paraId="773A0620" w14:textId="77777777" w:rsidR="007942EC" w:rsidRPr="002F1C8C" w:rsidRDefault="00C67A5A" w:rsidP="00C67A5A">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در این آیه</w:t>
      </w:r>
      <w:r w:rsidRPr="002F1C8C">
        <w:rPr>
          <w:rFonts w:ascii="Traditional Arabic" w:hAnsi="Traditional Arabic" w:cs="B Badr" w:hint="cs"/>
          <w:sz w:val="28"/>
          <w:szCs w:val="28"/>
          <w:rtl/>
          <w:lang w:bidi="ar-EG"/>
        </w:rPr>
        <w:softHyphen/>
        <w:t>ی گرامی، وعده</w:t>
      </w:r>
      <w:r w:rsidRPr="002F1C8C">
        <w:rPr>
          <w:rFonts w:ascii="Traditional Arabic" w:hAnsi="Traditional Arabic" w:cs="B Badr" w:hint="cs"/>
          <w:sz w:val="28"/>
          <w:szCs w:val="28"/>
          <w:rtl/>
          <w:lang w:bidi="ar-EG"/>
        </w:rPr>
        <w:softHyphen/>
        <w:t>هایی از طرف الله تعالی برای اهل ایمان و تقوا می</w:t>
      </w:r>
      <w:r w:rsidRPr="002F1C8C">
        <w:rPr>
          <w:rFonts w:ascii="Traditional Arabic" w:hAnsi="Traditional Arabic" w:cs="B Badr" w:hint="cs"/>
          <w:sz w:val="28"/>
          <w:szCs w:val="28"/>
          <w:rtl/>
          <w:lang w:bidi="ar-EG"/>
        </w:rPr>
        <w:softHyphen/>
        <w:t>باشد که به شرح زیر هستند</w:t>
      </w:r>
      <w:r w:rsidR="007942EC" w:rsidRPr="002F1C8C">
        <w:rPr>
          <w:rFonts w:ascii="Traditional Arabic" w:hAnsi="Traditional Arabic" w:cs="B Badr"/>
          <w:sz w:val="28"/>
          <w:szCs w:val="28"/>
          <w:rtl/>
          <w:lang w:bidi="ar-EG"/>
        </w:rPr>
        <w:t>:</w:t>
      </w:r>
    </w:p>
    <w:p w14:paraId="0809E274" w14:textId="77777777" w:rsidR="007942EC" w:rsidRPr="002F1C8C" w:rsidRDefault="007942EC" w:rsidP="00D8704B">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1 – الله تعالى</w:t>
      </w:r>
      <w:r w:rsidR="00D8704B" w:rsidRPr="002F1C8C">
        <w:rPr>
          <w:rFonts w:ascii="Traditional Arabic" w:hAnsi="Traditional Arabic" w:cs="B Badr" w:hint="cs"/>
          <w:sz w:val="28"/>
          <w:szCs w:val="28"/>
          <w:rtl/>
          <w:lang w:bidi="ar-EG"/>
        </w:rPr>
        <w:t xml:space="preserve"> وعده</w:t>
      </w:r>
      <w:r w:rsidR="00D8704B" w:rsidRPr="002F1C8C">
        <w:rPr>
          <w:rFonts w:ascii="Traditional Arabic" w:hAnsi="Traditional Arabic" w:cs="B Badr" w:hint="cs"/>
          <w:sz w:val="28"/>
          <w:szCs w:val="28"/>
          <w:rtl/>
          <w:lang w:bidi="ar-EG"/>
        </w:rPr>
        <w:softHyphen/>
        <w:t xml:space="preserve">ی باز شدن دربهای </w:t>
      </w:r>
      <w:r w:rsidRPr="002F1C8C">
        <w:rPr>
          <w:rFonts w:ascii="Traditional Arabic" w:hAnsi="Traditional Arabic" w:cs="B Badr"/>
          <w:sz w:val="28"/>
          <w:szCs w:val="28"/>
          <w:rtl/>
          <w:lang w:bidi="ar-EG"/>
        </w:rPr>
        <w:t xml:space="preserve">بركات </w:t>
      </w:r>
      <w:r w:rsidR="00D8704B" w:rsidRPr="002F1C8C">
        <w:rPr>
          <w:rFonts w:ascii="Traditional Arabic" w:hAnsi="Traditional Arabic" w:cs="B Badr" w:hint="cs"/>
          <w:sz w:val="28"/>
          <w:szCs w:val="28"/>
          <w:rtl/>
          <w:lang w:bidi="ar-EG"/>
        </w:rPr>
        <w:t>را به آنها داده است و برکات جمع برکت هستند و معنای آن، آنچنان که امام بغوی گفته است، مداومت داشتن چیزی است</w:t>
      </w:r>
      <w:r w:rsidR="00D8704B" w:rsidRPr="002F1C8C">
        <w:rPr>
          <w:rFonts w:ascii="Traditional Arabic" w:hAnsi="Traditional Arabic" w:cs="B Badr"/>
          <w:b/>
          <w:bCs/>
          <w:sz w:val="28"/>
          <w:szCs w:val="28"/>
          <w:vertAlign w:val="superscript"/>
          <w:lang w:bidi="ar-EG"/>
        </w:rPr>
        <w:t xml:space="preserve"> </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34"/>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lang w:bidi="ar-EG"/>
        </w:rPr>
        <w:t xml:space="preserve">، </w:t>
      </w:r>
      <w:r w:rsidR="00D8704B" w:rsidRPr="002F1C8C">
        <w:rPr>
          <w:rFonts w:ascii="Traditional Arabic" w:hAnsi="Traditional Arabic" w:cs="B Badr" w:hint="cs"/>
          <w:sz w:val="28"/>
          <w:szCs w:val="28"/>
          <w:rtl/>
          <w:lang w:bidi="ar-EG"/>
        </w:rPr>
        <w:t>یا آن چنان که امام خازن گفته است، ثابت بودن خیر الهی در چیزی است</w:t>
      </w:r>
      <w:r w:rsidR="00D8704B" w:rsidRPr="002F1C8C">
        <w:rPr>
          <w:rFonts w:ascii="Traditional Arabic" w:hAnsi="Traditional Arabic" w:cs="B Badr"/>
          <w:b/>
          <w:bCs/>
          <w:sz w:val="28"/>
          <w:szCs w:val="28"/>
          <w:vertAlign w:val="superscript"/>
          <w:lang w:bidi="ar-EG"/>
        </w:rPr>
        <w:t xml:space="preserve"> </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35"/>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lang w:bidi="ar-EG"/>
        </w:rPr>
        <w:t xml:space="preserve">. </w:t>
      </w:r>
      <w:r w:rsidR="00D8704B" w:rsidRPr="002F1C8C">
        <w:rPr>
          <w:rFonts w:ascii="Traditional Arabic" w:hAnsi="Traditional Arabic" w:cs="B Badr" w:hint="cs"/>
          <w:sz w:val="28"/>
          <w:szCs w:val="28"/>
          <w:rtl/>
          <w:lang w:bidi="ar-EG"/>
        </w:rPr>
        <w:t>آنچه از کلمه</w:t>
      </w:r>
      <w:r w:rsidR="00D8704B" w:rsidRPr="002F1C8C">
        <w:rPr>
          <w:rFonts w:ascii="Traditional Arabic" w:hAnsi="Traditional Arabic" w:cs="B Badr" w:hint="cs"/>
          <w:sz w:val="28"/>
          <w:szCs w:val="28"/>
          <w:rtl/>
          <w:lang w:bidi="ar-EG"/>
        </w:rPr>
        <w:softHyphen/>
        <w:t>ی «برکت» برداشت می</w:t>
      </w:r>
      <w:r w:rsidR="00D8704B" w:rsidRPr="002F1C8C">
        <w:rPr>
          <w:rFonts w:ascii="Traditional Arabic" w:hAnsi="Traditional Arabic" w:cs="B Badr" w:hint="cs"/>
          <w:sz w:val="28"/>
          <w:szCs w:val="28"/>
          <w:rtl/>
          <w:lang w:bidi="ar-EG"/>
        </w:rPr>
        <w:softHyphen/>
        <w:t>شود آن است که الله سبحانه و تعالی به آنها به سبب ایمان و تقوایشان چیزی را عطا می</w:t>
      </w:r>
      <w:r w:rsidR="00D8704B" w:rsidRPr="002F1C8C">
        <w:rPr>
          <w:rFonts w:ascii="Traditional Arabic" w:hAnsi="Traditional Arabic" w:cs="B Badr" w:hint="cs"/>
          <w:sz w:val="28"/>
          <w:szCs w:val="28"/>
          <w:rtl/>
          <w:lang w:bidi="ar-EG"/>
        </w:rPr>
        <w:softHyphen/>
        <w:t>فرماید که خیرِ ادامه</w:t>
      </w:r>
      <w:r w:rsidR="00D8704B" w:rsidRPr="002F1C8C">
        <w:rPr>
          <w:rFonts w:ascii="Traditional Arabic" w:hAnsi="Traditional Arabic" w:cs="B Badr" w:hint="cs"/>
          <w:sz w:val="28"/>
          <w:szCs w:val="28"/>
          <w:rtl/>
          <w:lang w:bidi="ar-EG"/>
        </w:rPr>
        <w:softHyphen/>
        <w:t>دار بوده و شرّی در آن وجود ندارد و بعد از آن عقوبت بدی بدنبال آن نمی</w:t>
      </w:r>
      <w:r w:rsidR="00D8704B" w:rsidRPr="002F1C8C">
        <w:rPr>
          <w:rFonts w:ascii="Traditional Arabic" w:hAnsi="Traditional Arabic" w:cs="B Badr" w:hint="cs"/>
          <w:sz w:val="28"/>
          <w:szCs w:val="28"/>
          <w:rtl/>
          <w:lang w:bidi="ar-EG"/>
        </w:rPr>
        <w:softHyphen/>
        <w:t xml:space="preserve">آید. سید </w:t>
      </w:r>
      <w:r w:rsidRPr="002F1C8C">
        <w:rPr>
          <w:rFonts w:ascii="Traditional Arabic" w:hAnsi="Traditional Arabic" w:cs="B Badr"/>
          <w:sz w:val="28"/>
          <w:szCs w:val="28"/>
          <w:rtl/>
          <w:lang w:bidi="ar-EG"/>
        </w:rPr>
        <w:t xml:space="preserve">محمد رشيد رضا </w:t>
      </w:r>
      <w:r w:rsidR="00D8704B" w:rsidRPr="002F1C8C">
        <w:rPr>
          <w:rFonts w:ascii="Traditional Arabic" w:hAnsi="Traditional Arabic" w:cs="B Badr" w:hint="cs"/>
          <w:sz w:val="28"/>
          <w:szCs w:val="28"/>
          <w:rtl/>
          <w:lang w:bidi="ar-EG"/>
        </w:rPr>
        <w:t>این گونه بیان داشته است</w:t>
      </w:r>
      <w:r w:rsidRPr="002F1C8C">
        <w:rPr>
          <w:rFonts w:ascii="Traditional Arabic" w:hAnsi="Traditional Arabic" w:cs="B Badr"/>
          <w:sz w:val="28"/>
          <w:szCs w:val="28"/>
          <w:rtl/>
          <w:lang w:bidi="ar-EG"/>
        </w:rPr>
        <w:t>: «</w:t>
      </w:r>
      <w:r w:rsidR="00D8704B" w:rsidRPr="002F1C8C">
        <w:rPr>
          <w:rFonts w:ascii="Traditional Arabic" w:hAnsi="Traditional Arabic" w:cs="B Badr" w:hint="cs"/>
          <w:sz w:val="28"/>
          <w:szCs w:val="28"/>
          <w:rtl/>
          <w:lang w:bidi="ar-EG"/>
        </w:rPr>
        <w:t>بر مؤمنان دربهای برکت و نعمت باز می</w:t>
      </w:r>
      <w:r w:rsidR="00D8704B" w:rsidRPr="002F1C8C">
        <w:rPr>
          <w:rFonts w:ascii="Traditional Arabic" w:hAnsi="Traditional Arabic" w:cs="B Badr" w:hint="cs"/>
          <w:sz w:val="28"/>
          <w:szCs w:val="28"/>
          <w:rtl/>
          <w:lang w:bidi="ar-EG"/>
        </w:rPr>
        <w:softHyphen/>
        <w:t>شود و عمل آنها در مقابل آن</w:t>
      </w:r>
      <w:r w:rsidR="00C34420">
        <w:rPr>
          <w:rFonts w:ascii="Traditional Arabic" w:hAnsi="Traditional Arabic" w:cs="B Badr" w:hint="cs"/>
          <w:sz w:val="28"/>
          <w:szCs w:val="28"/>
          <w:rtl/>
          <w:lang w:bidi="ar-EG"/>
        </w:rPr>
        <w:t>،</w:t>
      </w:r>
      <w:r w:rsidR="00D8704B" w:rsidRPr="002F1C8C">
        <w:rPr>
          <w:rFonts w:ascii="Traditional Arabic" w:hAnsi="Traditional Arabic" w:cs="B Badr" w:hint="cs"/>
          <w:sz w:val="28"/>
          <w:szCs w:val="28"/>
          <w:rtl/>
          <w:lang w:bidi="ar-EG"/>
        </w:rPr>
        <w:t xml:space="preserve"> شکر از الله [تعالی] و رضایتمندی از وی می</w:t>
      </w:r>
      <w:r w:rsidR="00D8704B" w:rsidRPr="002F1C8C">
        <w:rPr>
          <w:rFonts w:ascii="Traditional Arabic" w:hAnsi="Traditional Arabic" w:cs="B Badr" w:hint="cs"/>
          <w:sz w:val="28"/>
          <w:szCs w:val="28"/>
          <w:rtl/>
          <w:lang w:bidi="ar-EG"/>
        </w:rPr>
        <w:softHyphen/>
        <w:t xml:space="preserve">باشد و شاد </w:t>
      </w:r>
      <w:r w:rsidR="00C34420">
        <w:rPr>
          <w:rFonts w:ascii="Traditional Arabic" w:hAnsi="Traditional Arabic" w:cs="B Badr" w:hint="cs"/>
          <w:sz w:val="28"/>
          <w:szCs w:val="28"/>
          <w:rtl/>
          <w:lang w:bidi="ar-EG"/>
        </w:rPr>
        <w:t xml:space="preserve">شدن </w:t>
      </w:r>
      <w:r w:rsidR="00D8704B" w:rsidRPr="002F1C8C">
        <w:rPr>
          <w:rFonts w:ascii="Traditional Arabic" w:hAnsi="Traditional Arabic" w:cs="B Badr" w:hint="cs"/>
          <w:sz w:val="28"/>
          <w:szCs w:val="28"/>
          <w:rtl/>
          <w:lang w:bidi="ar-EG"/>
        </w:rPr>
        <w:t xml:space="preserve">از بخشش وی و استفاده از آن در راه خیر، بدون آن که شرّی در آن وجود داشته باشد و [استفاده از آن] در </w:t>
      </w:r>
      <w:r w:rsidR="00C34420">
        <w:rPr>
          <w:rFonts w:ascii="Traditional Arabic" w:hAnsi="Traditional Arabic" w:cs="B Badr" w:hint="cs"/>
          <w:sz w:val="28"/>
          <w:szCs w:val="28"/>
          <w:rtl/>
          <w:lang w:bidi="ar-EG"/>
        </w:rPr>
        <w:t>اص</w:t>
      </w:r>
      <w:r w:rsidR="00D8704B" w:rsidRPr="002F1C8C">
        <w:rPr>
          <w:rFonts w:ascii="Traditional Arabic" w:hAnsi="Traditional Arabic" w:cs="B Badr" w:hint="cs"/>
          <w:sz w:val="28"/>
          <w:szCs w:val="28"/>
          <w:rtl/>
          <w:lang w:bidi="ar-EG"/>
        </w:rPr>
        <w:t>ل</w:t>
      </w:r>
      <w:r w:rsidR="00C34420">
        <w:rPr>
          <w:rFonts w:ascii="Traditional Arabic" w:hAnsi="Traditional Arabic" w:cs="B Badr" w:hint="cs"/>
          <w:sz w:val="28"/>
          <w:szCs w:val="28"/>
          <w:rtl/>
          <w:lang w:bidi="ar-EG"/>
        </w:rPr>
        <w:t>ا</w:t>
      </w:r>
      <w:r w:rsidR="00D8704B" w:rsidRPr="002F1C8C">
        <w:rPr>
          <w:rFonts w:ascii="Traditional Arabic" w:hAnsi="Traditional Arabic" w:cs="B Badr" w:hint="cs"/>
          <w:sz w:val="28"/>
          <w:szCs w:val="28"/>
          <w:rtl/>
          <w:lang w:bidi="ar-EG"/>
        </w:rPr>
        <w:t>ح نمودن بدون ایجاد فساد و پاداش آنها بر آن از طرف الله تعالی زیاد شدن نعمت و رشد آن در دنیا و نیکویی ثواب در آخرت است</w:t>
      </w:r>
      <w:r w:rsidRPr="002F1C8C">
        <w:rPr>
          <w:rFonts w:ascii="Traditional Arabic" w:hAnsi="Traditional Arabic" w:cs="B Badr"/>
          <w:sz w:val="28"/>
          <w:szCs w:val="28"/>
          <w:rtl/>
          <w:lang w:bidi="ar-EG"/>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36"/>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lang w:bidi="ar-EG"/>
        </w:rPr>
        <w:t>.</w:t>
      </w:r>
    </w:p>
    <w:p w14:paraId="7E41341C" w14:textId="77777777" w:rsidR="007942EC" w:rsidRPr="002F1C8C" w:rsidRDefault="007942EC" w:rsidP="00D8704B">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شيخ ابن عاشور </w:t>
      </w:r>
      <w:r w:rsidR="00D8704B" w:rsidRPr="002F1C8C">
        <w:rPr>
          <w:rFonts w:ascii="Traditional Arabic" w:hAnsi="Traditional Arabic" w:cs="B Badr" w:hint="cs"/>
          <w:sz w:val="28"/>
          <w:szCs w:val="28"/>
          <w:rtl/>
          <w:lang w:bidi="ar-EG"/>
        </w:rPr>
        <w:t>آن را این گونه تعبیر نموده است</w:t>
      </w:r>
      <w:r w:rsidRPr="002F1C8C">
        <w:rPr>
          <w:rFonts w:ascii="Traditional Arabic" w:hAnsi="Traditional Arabic" w:cs="B Badr"/>
          <w:sz w:val="28"/>
          <w:szCs w:val="28"/>
          <w:rtl/>
          <w:lang w:bidi="ar-EG"/>
        </w:rPr>
        <w:t>: «</w:t>
      </w:r>
      <w:r w:rsidR="00D8704B" w:rsidRPr="002F1C8C">
        <w:rPr>
          <w:rFonts w:ascii="Traditional Arabic" w:hAnsi="Traditional Arabic" w:cs="B Badr" w:hint="cs"/>
          <w:sz w:val="28"/>
          <w:szCs w:val="28"/>
          <w:rtl/>
          <w:lang w:bidi="ar-EG"/>
        </w:rPr>
        <w:t>معنای برکت، خیر و اصلاحی است که عقوبنی به دنبال آن در آخرت وجود ندارد و آن همان بهترین حالتهای نعمت است</w:t>
      </w:r>
      <w:r w:rsidRPr="002F1C8C">
        <w:rPr>
          <w:rFonts w:ascii="Traditional Arabic" w:hAnsi="Traditional Arabic" w:cs="B Badr"/>
          <w:sz w:val="28"/>
          <w:szCs w:val="28"/>
          <w:rtl/>
          <w:lang w:bidi="ar-EG"/>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37"/>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lang w:bidi="ar-EG"/>
        </w:rPr>
        <w:t>.</w:t>
      </w:r>
    </w:p>
    <w:p w14:paraId="26790A50" w14:textId="77777777" w:rsidR="007942EC" w:rsidRPr="002F1C8C" w:rsidRDefault="007942EC" w:rsidP="00ED235A">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2 – </w:t>
      </w:r>
      <w:r w:rsidR="00D8704B" w:rsidRPr="002F1C8C">
        <w:rPr>
          <w:rFonts w:ascii="Traditional Arabic" w:hAnsi="Traditional Arabic" w:cs="B Badr" w:hint="cs"/>
          <w:sz w:val="28"/>
          <w:szCs w:val="28"/>
          <w:rtl/>
          <w:lang w:bidi="ar-EG"/>
        </w:rPr>
        <w:t>در این سخن الله تعالی، به صورت جمع بیان شده است</w:t>
      </w:r>
      <w:r w:rsidRPr="002F1C8C">
        <w:rPr>
          <w:rFonts w:ascii="Traditional Arabic" w:hAnsi="Traditional Arabic" w:cs="B Badr"/>
          <w:sz w:val="28"/>
          <w:szCs w:val="28"/>
          <w:rtl/>
          <w:lang w:bidi="ar-EG"/>
        </w:rPr>
        <w:t xml:space="preserve">: </w:t>
      </w:r>
      <w:r w:rsidR="00D8704B" w:rsidRPr="002F1C8C">
        <w:rPr>
          <w:rFonts w:ascii="Traditional Arabic" w:hAnsi="Traditional Arabic" w:cs="B Badr"/>
          <w:sz w:val="28"/>
          <w:szCs w:val="28"/>
          <w:lang w:bidi="ar-EG"/>
        </w:rPr>
        <w:sym w:font="AGA Arabesque" w:char="F029"/>
      </w:r>
      <w:r w:rsidRPr="002F1C8C">
        <w:rPr>
          <w:rFonts w:ascii="Traditional Arabic" w:eastAsia="MS Mincho" w:hAnsi="Traditional Arabic" w:cs="B Badr"/>
          <w:b/>
          <w:bCs/>
          <w:sz w:val="28"/>
          <w:szCs w:val="28"/>
          <w:rtl/>
        </w:rPr>
        <w:t>لَفَتَحْنَا عَلَيْهِمْ بَرَكَاتٍ مِنَ السَّمَاءِ وَالْأَرْضِ</w:t>
      </w:r>
      <w:r w:rsidR="00D8704B" w:rsidRPr="002F1C8C">
        <w:rPr>
          <w:rFonts w:cs="B Badr" w:hint="cs"/>
          <w:sz w:val="28"/>
          <w:szCs w:val="28"/>
        </w:rPr>
        <w:sym w:font="AGA Arabesque" w:char="F028"/>
      </w:r>
      <w:r w:rsidR="00D8704B" w:rsidRPr="002F1C8C">
        <w:rPr>
          <w:rFonts w:cs="B Badr" w:hint="cs"/>
          <w:sz w:val="28"/>
          <w:szCs w:val="28"/>
          <w:rtl/>
        </w:rPr>
        <w:t xml:space="preserve"> (برای آنها [دربهای] برکتهای آسمان و زمین را باز می</w:t>
      </w:r>
      <w:r w:rsidR="00D8704B" w:rsidRPr="002F1C8C">
        <w:rPr>
          <w:rFonts w:cs="B Badr" w:hint="cs"/>
          <w:sz w:val="28"/>
          <w:szCs w:val="28"/>
          <w:rtl/>
        </w:rPr>
        <w:softHyphen/>
        <w:t>کنیم)</w:t>
      </w:r>
      <w:r w:rsidRPr="002F1C8C">
        <w:rPr>
          <w:rFonts w:ascii="Traditional Arabic" w:hAnsi="Traditional Arabic" w:cs="B Badr"/>
          <w:sz w:val="28"/>
          <w:szCs w:val="28"/>
          <w:rtl/>
          <w:lang w:bidi="ar-EG"/>
        </w:rPr>
        <w:t>،</w:t>
      </w:r>
      <w:r w:rsidR="00D8704B" w:rsidRPr="002F1C8C">
        <w:rPr>
          <w:rFonts w:ascii="Traditional Arabic" w:hAnsi="Traditional Arabic" w:cs="B Badr" w:hint="cs"/>
          <w:sz w:val="28"/>
          <w:szCs w:val="28"/>
          <w:rtl/>
          <w:lang w:bidi="ar-EG"/>
        </w:rPr>
        <w:t xml:space="preserve"> و آن همان طور که </w:t>
      </w:r>
      <w:r w:rsidR="00D8704B" w:rsidRPr="002F1C8C">
        <w:rPr>
          <w:rFonts w:ascii="Traditional Arabic" w:hAnsi="Traditional Arabic" w:cs="B Badr"/>
          <w:sz w:val="28"/>
          <w:szCs w:val="28"/>
          <w:rtl/>
          <w:lang w:bidi="ar-EG"/>
        </w:rPr>
        <w:t>شيخ ابن عاشور</w:t>
      </w:r>
      <w:r w:rsidR="00D8704B" w:rsidRPr="002F1C8C">
        <w:rPr>
          <w:rFonts w:ascii="Traditional Arabic" w:hAnsi="Traditional Arabic" w:cs="B Badr" w:hint="cs"/>
          <w:sz w:val="28"/>
          <w:szCs w:val="28"/>
          <w:rtl/>
          <w:lang w:bidi="ar-EG"/>
        </w:rPr>
        <w:t xml:space="preserve"> بیان داشه است دلیلی بر این می</w:t>
      </w:r>
      <w:r w:rsidR="00ED235A" w:rsidRPr="002F1C8C">
        <w:rPr>
          <w:rFonts w:ascii="Traditional Arabic" w:hAnsi="Traditional Arabic" w:cs="B Badr" w:hint="cs"/>
          <w:sz w:val="28"/>
          <w:szCs w:val="28"/>
          <w:rtl/>
          <w:lang w:bidi="ar-EG"/>
        </w:rPr>
        <w:softHyphen/>
        <w:t>باشد که دارای تعدد نوع چیزهای مبارک می</w:t>
      </w:r>
      <w:r w:rsidR="00ED235A" w:rsidRPr="002F1C8C">
        <w:rPr>
          <w:rFonts w:ascii="Traditional Arabic" w:hAnsi="Traditional Arabic" w:cs="B Badr" w:hint="cs"/>
          <w:sz w:val="28"/>
          <w:szCs w:val="28"/>
          <w:rtl/>
          <w:lang w:bidi="ar-EG"/>
        </w:rPr>
        <w:softHyphen/>
        <w:t>باشد [و یک</w:t>
      </w:r>
      <w:r w:rsidR="00C34420">
        <w:rPr>
          <w:rFonts w:ascii="Traditional Arabic" w:hAnsi="Traditional Arabic" w:cs="B Badr" w:hint="cs"/>
          <w:sz w:val="28"/>
          <w:szCs w:val="28"/>
          <w:rtl/>
          <w:lang w:bidi="ar-EG"/>
        </w:rPr>
        <w:t xml:space="preserve"> </w:t>
      </w:r>
      <w:r w:rsidR="00ED235A" w:rsidRPr="002F1C8C">
        <w:rPr>
          <w:rFonts w:ascii="Traditional Arabic" w:hAnsi="Traditional Arabic" w:cs="B Badr" w:hint="cs"/>
          <w:sz w:val="28"/>
          <w:szCs w:val="28"/>
          <w:rtl/>
          <w:lang w:bidi="ar-EG"/>
        </w:rPr>
        <w:t>ی</w:t>
      </w:r>
      <w:r w:rsidR="00C34420">
        <w:rPr>
          <w:rFonts w:ascii="Traditional Arabic" w:hAnsi="Traditional Arabic" w:cs="B Badr" w:hint="cs"/>
          <w:sz w:val="28"/>
          <w:szCs w:val="28"/>
          <w:rtl/>
          <w:lang w:bidi="ar-EG"/>
        </w:rPr>
        <w:t>ا</w:t>
      </w:r>
      <w:r w:rsidR="00ED235A" w:rsidRPr="002F1C8C">
        <w:rPr>
          <w:rFonts w:ascii="Traditional Arabic" w:hAnsi="Traditional Arabic" w:cs="B Badr" w:hint="cs"/>
          <w:sz w:val="28"/>
          <w:szCs w:val="28"/>
          <w:rtl/>
          <w:lang w:bidi="ar-EG"/>
        </w:rPr>
        <w:t xml:space="preserve"> دو مورد نیست]</w:t>
      </w:r>
      <w:r w:rsidR="00ED235A" w:rsidRPr="002F1C8C">
        <w:rPr>
          <w:rFonts w:ascii="Traditional Arabic" w:hAnsi="Traditional Arabic" w:cs="B Badr"/>
          <w:b/>
          <w:bCs/>
          <w:sz w:val="28"/>
          <w:szCs w:val="28"/>
          <w:vertAlign w:val="superscript"/>
          <w:lang w:bidi="ar-EG"/>
        </w:rPr>
        <w:t xml:space="preserve"> </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38"/>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lang w:bidi="ar-EG"/>
        </w:rPr>
        <w:t>.</w:t>
      </w:r>
    </w:p>
    <w:p w14:paraId="0C8D6786" w14:textId="77777777" w:rsidR="007942EC" w:rsidRPr="002F1C8C" w:rsidRDefault="007942EC" w:rsidP="00ED235A">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3 – </w:t>
      </w:r>
      <w:r w:rsidR="00ED235A" w:rsidRPr="002F1C8C">
        <w:rPr>
          <w:rFonts w:ascii="Traditional Arabic" w:hAnsi="Traditional Arabic" w:cs="B Badr" w:hint="cs"/>
          <w:sz w:val="28"/>
          <w:szCs w:val="28"/>
          <w:rtl/>
          <w:lang w:bidi="ar-EG"/>
        </w:rPr>
        <w:t>الله ج</w:t>
      </w:r>
      <w:r w:rsidRPr="002F1C8C">
        <w:rPr>
          <w:rFonts w:ascii="Traditional Arabic" w:hAnsi="Traditional Arabic" w:cs="B Badr"/>
          <w:sz w:val="28"/>
          <w:szCs w:val="28"/>
          <w:rtl/>
          <w:lang w:bidi="ar-EG"/>
        </w:rPr>
        <w:t>ل جلاله</w:t>
      </w:r>
      <w:r w:rsidR="00ED235A" w:rsidRPr="002F1C8C">
        <w:rPr>
          <w:rFonts w:ascii="Traditional Arabic" w:hAnsi="Traditional Arabic" w:cs="B Badr" w:hint="cs"/>
          <w:sz w:val="28"/>
          <w:szCs w:val="28"/>
          <w:rtl/>
          <w:lang w:bidi="ar-EG"/>
        </w:rPr>
        <w:t xml:space="preserve"> می</w:t>
      </w:r>
      <w:r w:rsidR="00ED235A" w:rsidRPr="002F1C8C">
        <w:rPr>
          <w:rFonts w:ascii="Traditional Arabic" w:hAnsi="Traditional Arabic" w:cs="B Badr" w:hint="cs"/>
          <w:sz w:val="28"/>
          <w:szCs w:val="28"/>
          <w:rtl/>
          <w:lang w:bidi="ar-EG"/>
        </w:rPr>
        <w:softHyphen/>
        <w:t xml:space="preserve">فرماید: </w:t>
      </w:r>
      <w:r w:rsidR="00ED235A" w:rsidRPr="002F1C8C">
        <w:rPr>
          <w:rFonts w:ascii="Traditional Arabic" w:hAnsi="Traditional Arabic" w:cs="B Badr" w:hint="cs"/>
          <w:sz w:val="28"/>
          <w:szCs w:val="28"/>
          <w:lang w:bidi="ar-EG"/>
        </w:rPr>
        <w:sym w:font="AGA Arabesque" w:char="F029"/>
      </w:r>
      <w:r w:rsidRPr="002F1C8C">
        <w:rPr>
          <w:rFonts w:ascii="Traditional Arabic" w:eastAsia="MS Mincho" w:hAnsi="Traditional Arabic" w:cs="B Badr"/>
          <w:b/>
          <w:bCs/>
          <w:sz w:val="28"/>
          <w:szCs w:val="28"/>
          <w:rtl/>
        </w:rPr>
        <w:t>بَرَكَاتٍ مِنَ السَّمَاءِ وَالْأَرْضِ</w:t>
      </w:r>
      <w:r w:rsidR="00ED235A" w:rsidRPr="002F1C8C">
        <w:rPr>
          <w:rFonts w:cs="B Badr" w:hint="cs"/>
          <w:sz w:val="28"/>
          <w:szCs w:val="28"/>
        </w:rPr>
        <w:sym w:font="AGA Arabesque" w:char="F028"/>
      </w:r>
      <w:r w:rsidRPr="002F1C8C">
        <w:rPr>
          <w:rFonts w:ascii="Traditional Arabic" w:hAnsi="Traditional Arabic" w:cs="B Badr"/>
          <w:sz w:val="28"/>
          <w:szCs w:val="28"/>
          <w:rtl/>
        </w:rPr>
        <w:t xml:space="preserve"> </w:t>
      </w:r>
      <w:r w:rsidR="00ED235A" w:rsidRPr="002F1C8C">
        <w:rPr>
          <w:rFonts w:ascii="Traditional Arabic" w:hAnsi="Traditional Arabic" w:cs="B Badr" w:hint="cs"/>
          <w:sz w:val="28"/>
          <w:szCs w:val="28"/>
          <w:rtl/>
        </w:rPr>
        <w:t>(برکتهایی از آسمان و زمین) و منظور از آن همان طور که امام رازی گفته است: برکات آسمان با باران و برکات زمین با گیاهان و میوه</w:t>
      </w:r>
      <w:r w:rsidR="00ED235A" w:rsidRPr="002F1C8C">
        <w:rPr>
          <w:rFonts w:ascii="Traditional Arabic" w:hAnsi="Traditional Arabic" w:cs="B Badr" w:hint="cs"/>
          <w:sz w:val="28"/>
          <w:szCs w:val="28"/>
          <w:rtl/>
        </w:rPr>
        <w:softHyphen/>
        <w:t>ها و زیاد شدن دامها و نعم</w:t>
      </w:r>
      <w:r w:rsidR="00C34420">
        <w:rPr>
          <w:rFonts w:ascii="Traditional Arabic" w:hAnsi="Traditional Arabic" w:cs="B Badr" w:hint="cs"/>
          <w:sz w:val="28"/>
          <w:szCs w:val="28"/>
          <w:rtl/>
        </w:rPr>
        <w:t>ت</w:t>
      </w:r>
      <w:r w:rsidR="00ED235A" w:rsidRPr="002F1C8C">
        <w:rPr>
          <w:rFonts w:ascii="Traditional Arabic" w:hAnsi="Traditional Arabic" w:cs="B Badr" w:hint="cs"/>
          <w:sz w:val="28"/>
          <w:szCs w:val="28"/>
          <w:rtl/>
        </w:rPr>
        <w:t xml:space="preserve">ها و حاصل شدنِ امنیت و سلامت است. </w:t>
      </w:r>
      <w:r w:rsidR="00ED235A" w:rsidRPr="002F1C8C">
        <w:rPr>
          <w:rFonts w:ascii="Traditional Arabic" w:hAnsi="Traditional Arabic" w:cs="B Badr" w:hint="cs"/>
          <w:sz w:val="28"/>
          <w:szCs w:val="28"/>
          <w:rtl/>
        </w:rPr>
        <w:lastRenderedPageBreak/>
        <w:t>این به خاطر آن است که آسمان مثل پدر می</w:t>
      </w:r>
      <w:r w:rsidR="00ED235A" w:rsidRPr="002F1C8C">
        <w:rPr>
          <w:rFonts w:ascii="Traditional Arabic" w:hAnsi="Traditional Arabic" w:cs="B Badr" w:hint="cs"/>
          <w:sz w:val="28"/>
          <w:szCs w:val="28"/>
          <w:rtl/>
        </w:rPr>
        <w:softHyphen/>
        <w:t>ماند و زمین به مانند مادر و از آن دو تمامی منافع و امور خیر با آفرینش الله تعالی و تدبیرش ایجاد می</w:t>
      </w:r>
      <w:r w:rsidR="00ED235A" w:rsidRPr="002F1C8C">
        <w:rPr>
          <w:rFonts w:ascii="Traditional Arabic" w:hAnsi="Traditional Arabic" w:cs="B Badr" w:hint="cs"/>
          <w:sz w:val="28"/>
          <w:szCs w:val="28"/>
          <w:rtl/>
        </w:rPr>
        <w:softHyphen/>
        <w:t>گردد</w:t>
      </w:r>
      <w:r w:rsidR="00ED235A" w:rsidRPr="002F1C8C">
        <w:rPr>
          <w:rFonts w:ascii="Traditional Arabic" w:hAnsi="Traditional Arabic" w:cs="B Badr"/>
          <w:b/>
          <w:bCs/>
          <w:sz w:val="28"/>
          <w:szCs w:val="28"/>
          <w:vertAlign w:val="superscript"/>
          <w:lang w:bidi="ar-EG"/>
        </w:rPr>
        <w:t xml:space="preserve"> </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39"/>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lang w:bidi="ar-EG"/>
        </w:rPr>
        <w:t>.</w:t>
      </w:r>
    </w:p>
    <w:p w14:paraId="27C92598" w14:textId="77777777" w:rsidR="007942EC" w:rsidRPr="002F1C8C" w:rsidRDefault="007942EC" w:rsidP="00AB3E75">
      <w:pPr>
        <w:ind w:firstLine="8"/>
        <w:jc w:val="lowKashida"/>
        <w:rPr>
          <w:rFonts w:ascii="Traditional Arabic" w:hAnsi="Traditional Arabic" w:cs="B Badr" w:hint="cs"/>
          <w:sz w:val="28"/>
          <w:szCs w:val="28"/>
          <w:rtl/>
        </w:rPr>
      </w:pPr>
      <w:r w:rsidRPr="002F1C8C">
        <w:rPr>
          <w:rFonts w:ascii="Traditional Arabic" w:hAnsi="Traditional Arabic" w:cs="B Badr"/>
          <w:sz w:val="28"/>
          <w:szCs w:val="28"/>
          <w:rtl/>
          <w:lang w:bidi="ar-EG"/>
        </w:rPr>
        <w:t xml:space="preserve">جـ - </w:t>
      </w:r>
      <w:r w:rsidR="004E1013" w:rsidRPr="002F1C8C">
        <w:rPr>
          <w:rFonts w:ascii="Traditional Arabic" w:hAnsi="Traditional Arabic" w:cs="B Badr" w:hint="cs"/>
          <w:sz w:val="28"/>
          <w:szCs w:val="28"/>
          <w:rtl/>
          <w:lang w:bidi="ar-EG"/>
        </w:rPr>
        <w:t xml:space="preserve">از آن اسناد این سخن </w:t>
      </w:r>
      <w:r w:rsidRPr="002F1C8C">
        <w:rPr>
          <w:rFonts w:ascii="Traditional Arabic" w:hAnsi="Traditional Arabic" w:cs="B Badr"/>
          <w:sz w:val="28"/>
          <w:szCs w:val="28"/>
          <w:rtl/>
          <w:lang w:bidi="ar-EG"/>
        </w:rPr>
        <w:t>الله ج</w:t>
      </w:r>
      <w:r w:rsidRPr="00AB3E75">
        <w:rPr>
          <w:rFonts w:ascii="Traditional Arabic" w:hAnsi="Traditional Arabic" w:cs="B Badr"/>
          <w:sz w:val="28"/>
          <w:szCs w:val="28"/>
          <w:rtl/>
          <w:lang w:bidi="ar-EG"/>
        </w:rPr>
        <w:t>ل جلاله</w:t>
      </w:r>
      <w:r w:rsidR="004E1013" w:rsidRPr="00AB3E75">
        <w:rPr>
          <w:rFonts w:ascii="Traditional Arabic" w:hAnsi="Traditional Arabic" w:cs="B Badr" w:hint="cs"/>
          <w:sz w:val="28"/>
          <w:szCs w:val="28"/>
          <w:rtl/>
          <w:lang w:bidi="ar-EG"/>
        </w:rPr>
        <w:t xml:space="preserve"> است</w:t>
      </w:r>
      <w:r w:rsidRPr="00AB3E75">
        <w:rPr>
          <w:rFonts w:ascii="Traditional Arabic" w:hAnsi="Traditional Arabic" w:cs="B Badr"/>
          <w:sz w:val="28"/>
          <w:szCs w:val="28"/>
          <w:rtl/>
          <w:lang w:bidi="ar-EG"/>
        </w:rPr>
        <w:t xml:space="preserve">: </w:t>
      </w:r>
      <w:r w:rsidR="004E1013" w:rsidRPr="00AB3E75">
        <w:rPr>
          <w:rFonts w:ascii="Traditional Arabic" w:hAnsi="Traditional Arabic" w:cs="B Badr"/>
          <w:sz w:val="28"/>
          <w:szCs w:val="28"/>
          <w:lang w:bidi="ar-EG"/>
        </w:rPr>
        <w:sym w:font="AGA Arabesque" w:char="F029"/>
      </w:r>
      <w:r w:rsidRPr="00AB3E75">
        <w:rPr>
          <w:rFonts w:ascii="Traditional Arabic" w:eastAsia="MS Mincho" w:hAnsi="Traditional Arabic" w:cs="B Badr"/>
          <w:b/>
          <w:bCs/>
          <w:sz w:val="28"/>
          <w:szCs w:val="28"/>
          <w:rtl/>
        </w:rPr>
        <w:t>وَلَوْ أَنَّهُمْ أَقَامُوا التَّوْرَاةَ وَالْإِنْجِيلَ وَمَا أُنْزِلَ إِلَيْهِمْ مِنْ رَبِّهِمْ لَأَكَلُوا مِنْ فَوْقِهِمْ وَمِنْ تَحْتِ أَرْجُلِهِمْ مِنْهُمْ أُمَّةٌ مُقْتَصِدَةٌ وَكَثِيرٌ مِنْهُمْ سَاءَ مَا يَعْمَلُونَ</w:t>
      </w:r>
      <w:r w:rsidR="004E1013" w:rsidRPr="00AB3E75">
        <w:rPr>
          <w:rFonts w:cs="B Badr" w:hint="cs"/>
          <w:sz w:val="28"/>
          <w:szCs w:val="28"/>
        </w:rPr>
        <w:sym w:font="AGA Arabesque" w:char="F028"/>
      </w:r>
      <w:r w:rsidRPr="00AB3E75">
        <w:rPr>
          <w:rFonts w:ascii="Traditional Arabic" w:hAnsi="Traditional Arabic" w:cs="B Badr"/>
          <w:sz w:val="28"/>
          <w:szCs w:val="28"/>
          <w:rtl/>
        </w:rPr>
        <w:t xml:space="preserve"> </w:t>
      </w:r>
      <w:r w:rsidRPr="00AB3E75">
        <w:rPr>
          <w:rFonts w:ascii="Traditional Arabic" w:hAnsi="Traditional Arabic" w:cs="B Badr"/>
          <w:b/>
          <w:bCs/>
          <w:sz w:val="28"/>
          <w:szCs w:val="28"/>
          <w:vertAlign w:val="superscript"/>
          <w:lang w:bidi="ar-EG"/>
        </w:rPr>
        <w:t>(</w:t>
      </w:r>
      <w:r w:rsidRPr="00AB3E75">
        <w:rPr>
          <w:rStyle w:val="FootnoteReference"/>
          <w:rFonts w:ascii="Traditional Arabic" w:hAnsi="Traditional Arabic" w:cs="B Badr"/>
          <w:b/>
          <w:bCs/>
          <w:sz w:val="28"/>
          <w:szCs w:val="28"/>
          <w:lang w:bidi="ar-EG"/>
        </w:rPr>
        <w:footnoteReference w:id="40"/>
      </w:r>
      <w:r w:rsidRPr="00AB3E75">
        <w:rPr>
          <w:rFonts w:ascii="Traditional Arabic" w:hAnsi="Traditional Arabic" w:cs="B Badr"/>
          <w:b/>
          <w:bCs/>
          <w:sz w:val="28"/>
          <w:szCs w:val="28"/>
          <w:vertAlign w:val="superscript"/>
          <w:lang w:bidi="ar-EG"/>
        </w:rPr>
        <w:t>)</w:t>
      </w:r>
      <w:r w:rsidR="004E1013" w:rsidRPr="00AB3E75">
        <w:rPr>
          <w:rFonts w:ascii="Traditional Arabic" w:hAnsi="Traditional Arabic" w:cs="B Badr" w:hint="cs"/>
          <w:sz w:val="28"/>
          <w:szCs w:val="28"/>
          <w:rtl/>
        </w:rPr>
        <w:t xml:space="preserve"> (اگر آنها تورا</w:t>
      </w:r>
      <w:r w:rsidR="00AB3E75" w:rsidRPr="00AB3E75">
        <w:rPr>
          <w:rFonts w:ascii="Traditional Arabic" w:hAnsi="Traditional Arabic" w:cs="B Badr" w:hint="cs"/>
          <w:sz w:val="28"/>
          <w:szCs w:val="28"/>
          <w:rtl/>
        </w:rPr>
        <w:t>ت</w:t>
      </w:r>
      <w:r w:rsidR="004E1013" w:rsidRPr="00AB3E75">
        <w:rPr>
          <w:rFonts w:ascii="Traditional Arabic" w:hAnsi="Traditional Arabic" w:cs="B Badr" w:hint="cs"/>
          <w:sz w:val="28"/>
          <w:szCs w:val="28"/>
          <w:rtl/>
        </w:rPr>
        <w:t xml:space="preserve"> و انجیل و آنچه بر آنها از طرف پروردگارشان نازل می</w:t>
      </w:r>
      <w:r w:rsidR="004E1013" w:rsidRPr="00AB3E75">
        <w:rPr>
          <w:rFonts w:ascii="Traditional Arabic" w:hAnsi="Traditional Arabic" w:cs="B Badr" w:hint="cs"/>
          <w:sz w:val="28"/>
          <w:szCs w:val="28"/>
          <w:rtl/>
        </w:rPr>
        <w:softHyphen/>
        <w:t>شود را برپا می</w:t>
      </w:r>
      <w:r w:rsidR="004E1013" w:rsidRPr="00AB3E75">
        <w:rPr>
          <w:rFonts w:ascii="Traditional Arabic" w:hAnsi="Traditional Arabic" w:cs="B Badr" w:hint="cs"/>
          <w:sz w:val="28"/>
          <w:szCs w:val="28"/>
          <w:rtl/>
        </w:rPr>
        <w:softHyphen/>
        <w:t xml:space="preserve">داشتند، از </w:t>
      </w:r>
      <w:r w:rsidR="00AB3E75" w:rsidRPr="00AB3E75">
        <w:rPr>
          <w:rFonts w:ascii="Traditional Arabic" w:hAnsi="Traditional Arabic" w:cs="B Badr" w:hint="cs"/>
          <w:sz w:val="28"/>
          <w:szCs w:val="28"/>
          <w:rtl/>
        </w:rPr>
        <w:t xml:space="preserve">بالای سرشان و از زیر پاهایاشان </w:t>
      </w:r>
      <w:r w:rsidR="004E1013" w:rsidRPr="00AB3E75">
        <w:rPr>
          <w:rFonts w:ascii="Traditional Arabic" w:hAnsi="Traditional Arabic" w:cs="B Badr" w:hint="cs"/>
          <w:sz w:val="28"/>
          <w:szCs w:val="28"/>
          <w:rtl/>
        </w:rPr>
        <w:t>روزی می</w:t>
      </w:r>
      <w:r w:rsidR="004E1013" w:rsidRPr="00AB3E75">
        <w:rPr>
          <w:rFonts w:ascii="Traditional Arabic" w:hAnsi="Traditional Arabic" w:cs="B Badr" w:hint="cs"/>
          <w:sz w:val="28"/>
          <w:szCs w:val="28"/>
          <w:rtl/>
        </w:rPr>
        <w:softHyphen/>
      </w:r>
      <w:r w:rsidR="00AB3E75" w:rsidRPr="00AB3E75">
        <w:rPr>
          <w:rFonts w:ascii="Traditional Arabic" w:hAnsi="Traditional Arabic" w:cs="B Badr" w:hint="cs"/>
          <w:sz w:val="28"/>
          <w:szCs w:val="28"/>
          <w:rtl/>
        </w:rPr>
        <w:t>خوردند</w:t>
      </w:r>
      <w:r w:rsidR="004E1013" w:rsidRPr="00AB3E75">
        <w:rPr>
          <w:rFonts w:ascii="Traditional Arabic" w:hAnsi="Traditional Arabic" w:cs="B Badr" w:hint="cs"/>
          <w:sz w:val="28"/>
          <w:szCs w:val="28"/>
          <w:rtl/>
        </w:rPr>
        <w:t>. در بین آنها امتی عادل وجود دارد و تعداد زیادی از آنها اعمال بدی را انجام می</w:t>
      </w:r>
      <w:r w:rsidR="004E1013" w:rsidRPr="00AB3E75">
        <w:rPr>
          <w:rFonts w:ascii="Traditional Arabic" w:hAnsi="Traditional Arabic" w:cs="B Badr" w:hint="cs"/>
          <w:sz w:val="28"/>
          <w:szCs w:val="28"/>
          <w:rtl/>
        </w:rPr>
        <w:softHyphen/>
        <w:t>دهند).</w:t>
      </w:r>
    </w:p>
    <w:p w14:paraId="6AB40E9C" w14:textId="77777777" w:rsidR="007942EC" w:rsidRPr="002F1C8C" w:rsidRDefault="004E1013" w:rsidP="004E1013">
      <w:pPr>
        <w:ind w:firstLine="8"/>
        <w:jc w:val="lowKashida"/>
        <w:rPr>
          <w:rFonts w:ascii="Traditional Arabic" w:hAnsi="Traditional Arabic" w:cs="B Badr"/>
          <w:sz w:val="28"/>
          <w:szCs w:val="28"/>
          <w:rtl/>
        </w:rPr>
      </w:pPr>
      <w:r w:rsidRPr="002F1C8C">
        <w:rPr>
          <w:rFonts w:ascii="Traditional Arabic" w:hAnsi="Traditional Arabic" w:cs="B Badr" w:hint="cs"/>
          <w:sz w:val="28"/>
          <w:szCs w:val="28"/>
          <w:rtl/>
        </w:rPr>
        <w:t xml:space="preserve">راستگوترین سخنگویان، پروردگار ما </w:t>
      </w:r>
      <w:r w:rsidR="007942EC" w:rsidRPr="002F1C8C">
        <w:rPr>
          <w:rFonts w:ascii="Traditional Arabic" w:hAnsi="Traditional Arabic" w:cs="B Badr"/>
          <w:sz w:val="28"/>
          <w:szCs w:val="28"/>
          <w:rtl/>
        </w:rPr>
        <w:t>تبارك و</w:t>
      </w:r>
      <w:r w:rsidRPr="002F1C8C">
        <w:rPr>
          <w:rFonts w:ascii="Traditional Arabic" w:hAnsi="Traditional Arabic" w:cs="B Badr" w:hint="cs"/>
          <w:sz w:val="28"/>
          <w:szCs w:val="28"/>
          <w:rtl/>
        </w:rPr>
        <w:t xml:space="preserve"> </w:t>
      </w:r>
      <w:r w:rsidR="007942EC" w:rsidRPr="002F1C8C">
        <w:rPr>
          <w:rFonts w:ascii="Traditional Arabic" w:hAnsi="Traditional Arabic" w:cs="B Badr"/>
          <w:sz w:val="28"/>
          <w:szCs w:val="28"/>
          <w:rtl/>
        </w:rPr>
        <w:t>تعالى</w:t>
      </w:r>
      <w:r w:rsidRPr="002F1C8C">
        <w:rPr>
          <w:rFonts w:ascii="Traditional Arabic" w:hAnsi="Traditional Arabic" w:cs="B Badr" w:hint="cs"/>
          <w:sz w:val="28"/>
          <w:szCs w:val="28"/>
          <w:rtl/>
        </w:rPr>
        <w:t xml:space="preserve"> ما را از اهل کتاب باخبر فرموده است که اگر آنها</w:t>
      </w:r>
      <w:r w:rsidR="007942EC" w:rsidRPr="002F1C8C">
        <w:rPr>
          <w:rFonts w:ascii="Traditional Arabic" w:hAnsi="Traditional Arabic" w:cs="B Badr"/>
          <w:sz w:val="28"/>
          <w:szCs w:val="28"/>
          <w:rtl/>
        </w:rPr>
        <w:t xml:space="preserve"> </w:t>
      </w:r>
      <w:r w:rsidRPr="002F1C8C">
        <w:rPr>
          <w:rFonts w:ascii="Traditional Arabic" w:hAnsi="Traditional Arabic" w:cs="B Badr" w:hint="cs"/>
          <w:sz w:val="28"/>
          <w:szCs w:val="28"/>
          <w:rtl/>
        </w:rPr>
        <w:t>به تورات و انجیل و قرآن عمل می</w:t>
      </w:r>
      <w:r w:rsidRPr="002F1C8C">
        <w:rPr>
          <w:rFonts w:ascii="Traditional Arabic" w:hAnsi="Traditional Arabic" w:cs="B Badr" w:hint="cs"/>
          <w:sz w:val="28"/>
          <w:szCs w:val="28"/>
          <w:rtl/>
        </w:rPr>
        <w:softHyphen/>
        <w:t>کردند</w:t>
      </w:r>
      <w:r w:rsidR="007942EC" w:rsidRPr="002F1C8C">
        <w:rPr>
          <w:rFonts w:ascii="Traditional Arabic" w:hAnsi="Traditional Arabic" w:cs="B Badr"/>
          <w:sz w:val="28"/>
          <w:szCs w:val="28"/>
          <w:rtl/>
        </w:rPr>
        <w:t xml:space="preserve"> – </w:t>
      </w:r>
      <w:r w:rsidRPr="002F1C8C">
        <w:rPr>
          <w:rFonts w:ascii="Traditional Arabic" w:hAnsi="Traditional Arabic" w:cs="B Badr" w:hint="cs"/>
          <w:sz w:val="28"/>
          <w:szCs w:val="28"/>
          <w:rtl/>
        </w:rPr>
        <w:t xml:space="preserve">همان گونه که </w:t>
      </w:r>
      <w:r w:rsidR="007942EC" w:rsidRPr="002F1C8C">
        <w:rPr>
          <w:rFonts w:ascii="Traditional Arabic" w:hAnsi="Traditional Arabic" w:cs="B Badr"/>
          <w:sz w:val="28"/>
          <w:szCs w:val="28"/>
          <w:rtl/>
        </w:rPr>
        <w:t xml:space="preserve">عبد الله بن عباس رضي الله عنهما </w:t>
      </w:r>
      <w:r w:rsidRPr="002F1C8C">
        <w:rPr>
          <w:rFonts w:ascii="Traditional Arabic" w:hAnsi="Traditional Arabic" w:cs="B Badr" w:hint="cs"/>
          <w:sz w:val="28"/>
          <w:szCs w:val="28"/>
          <w:rtl/>
        </w:rPr>
        <w:t xml:space="preserve">در </w:t>
      </w:r>
      <w:r w:rsidR="007942EC" w:rsidRPr="002F1C8C">
        <w:rPr>
          <w:rFonts w:ascii="Traditional Arabic" w:hAnsi="Traditional Arabic" w:cs="B Badr"/>
          <w:sz w:val="28"/>
          <w:szCs w:val="28"/>
          <w:rtl/>
        </w:rPr>
        <w:t xml:space="preserve">تفسير </w:t>
      </w:r>
      <w:r w:rsidRPr="002F1C8C">
        <w:rPr>
          <w:rFonts w:ascii="Traditional Arabic" w:hAnsi="Traditional Arabic" w:cs="B Badr" w:hint="cs"/>
          <w:sz w:val="28"/>
          <w:szCs w:val="28"/>
          <w:rtl/>
        </w:rPr>
        <w:t>ای</w:t>
      </w:r>
      <w:r w:rsidR="00C34420">
        <w:rPr>
          <w:rFonts w:ascii="Traditional Arabic" w:hAnsi="Traditional Arabic" w:cs="B Badr" w:hint="cs"/>
          <w:sz w:val="28"/>
          <w:szCs w:val="28"/>
          <w:rtl/>
        </w:rPr>
        <w:t>ن</w:t>
      </w:r>
      <w:r w:rsidRPr="002F1C8C">
        <w:rPr>
          <w:rFonts w:ascii="Traditional Arabic" w:hAnsi="Traditional Arabic" w:cs="B Badr" w:hint="cs"/>
          <w:sz w:val="28"/>
          <w:szCs w:val="28"/>
          <w:rtl/>
        </w:rPr>
        <w:t xml:space="preserve"> آیه گفته است</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41"/>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rPr>
        <w:t xml:space="preserve"> – </w:t>
      </w:r>
      <w:r w:rsidRPr="002F1C8C">
        <w:rPr>
          <w:rFonts w:ascii="Traditional Arabic" w:hAnsi="Traditional Arabic" w:cs="B Badr" w:hint="cs"/>
          <w:sz w:val="28"/>
          <w:szCs w:val="28"/>
          <w:rtl/>
        </w:rPr>
        <w:t>الله تعالی رزقی که از آسمان بر آنها نازل می</w:t>
      </w:r>
      <w:r w:rsidRPr="002F1C8C">
        <w:rPr>
          <w:rFonts w:ascii="Traditional Arabic" w:hAnsi="Traditional Arabic" w:cs="B Badr" w:hint="cs"/>
          <w:sz w:val="28"/>
          <w:szCs w:val="28"/>
          <w:rtl/>
        </w:rPr>
        <w:softHyphen/>
        <w:t>شود را زیاد می</w:t>
      </w:r>
      <w:r w:rsidRPr="002F1C8C">
        <w:rPr>
          <w:rFonts w:ascii="Traditional Arabic" w:hAnsi="Traditional Arabic" w:cs="B Badr" w:hint="cs"/>
          <w:sz w:val="28"/>
          <w:szCs w:val="28"/>
          <w:rtl/>
        </w:rPr>
        <w:softHyphen/>
        <w:t>فرماید و برای آنها بر زمین گیاه می</w:t>
      </w:r>
      <w:r w:rsidRPr="002F1C8C">
        <w:rPr>
          <w:rFonts w:ascii="Traditional Arabic" w:hAnsi="Traditional Arabic" w:cs="B Badr" w:hint="cs"/>
          <w:sz w:val="28"/>
          <w:szCs w:val="28"/>
          <w:rtl/>
        </w:rPr>
        <w:softHyphen/>
        <w:t>رویاند</w:t>
      </w:r>
      <w:r w:rsidRPr="002F1C8C">
        <w:rPr>
          <w:rFonts w:ascii="Traditional Arabic" w:hAnsi="Traditional Arabic" w:cs="B Badr"/>
          <w:b/>
          <w:bCs/>
          <w:sz w:val="28"/>
          <w:szCs w:val="28"/>
          <w:vertAlign w:val="superscript"/>
          <w:lang w:bidi="ar-EG"/>
        </w:rPr>
        <w:t xml:space="preserve"> </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42"/>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rPr>
        <w:t>.</w:t>
      </w:r>
    </w:p>
    <w:p w14:paraId="18A16113" w14:textId="77777777" w:rsidR="007942EC" w:rsidRPr="002F1C8C" w:rsidRDefault="004E1013" w:rsidP="004E1013">
      <w:pPr>
        <w:ind w:firstLine="8"/>
        <w:jc w:val="lowKashida"/>
        <w:rPr>
          <w:rFonts w:ascii="Traditional Arabic" w:hAnsi="Traditional Arabic" w:cs="B Badr"/>
          <w:sz w:val="28"/>
          <w:szCs w:val="28"/>
          <w:rtl/>
        </w:rPr>
      </w:pPr>
      <w:r w:rsidRPr="002F1C8C">
        <w:rPr>
          <w:rFonts w:ascii="Traditional Arabic" w:hAnsi="Traditional Arabic" w:cs="B Badr"/>
          <w:sz w:val="28"/>
          <w:szCs w:val="28"/>
          <w:rtl/>
        </w:rPr>
        <w:t xml:space="preserve">شيخ يحيى بن عمر </w:t>
      </w:r>
      <w:r w:rsidR="007942EC" w:rsidRPr="002F1C8C">
        <w:rPr>
          <w:rFonts w:ascii="Traditional Arabic" w:hAnsi="Traditional Arabic" w:cs="B Badr"/>
          <w:sz w:val="28"/>
          <w:szCs w:val="28"/>
          <w:rtl/>
        </w:rPr>
        <w:t>أندلسي</w:t>
      </w:r>
      <w:r w:rsidRPr="002F1C8C">
        <w:rPr>
          <w:rFonts w:ascii="Traditional Arabic" w:hAnsi="Traditional Arabic" w:cs="B Badr" w:hint="cs"/>
          <w:sz w:val="28"/>
          <w:szCs w:val="28"/>
          <w:rtl/>
        </w:rPr>
        <w:t xml:space="preserve"> گفته است</w:t>
      </w:r>
      <w:r w:rsidR="007942EC" w:rsidRPr="002F1C8C">
        <w:rPr>
          <w:rFonts w:ascii="Traditional Arabic" w:hAnsi="Traditional Arabic" w:cs="B Badr"/>
          <w:sz w:val="28"/>
          <w:szCs w:val="28"/>
          <w:rtl/>
        </w:rPr>
        <w:t>:</w:t>
      </w:r>
      <w:r w:rsidRPr="002F1C8C">
        <w:rPr>
          <w:rFonts w:ascii="Traditional Arabic" w:hAnsi="Traditional Arabic" w:cs="B Badr" w:hint="cs"/>
          <w:sz w:val="28"/>
          <w:szCs w:val="28"/>
          <w:rtl/>
        </w:rPr>
        <w:t xml:space="preserve"> </w:t>
      </w:r>
      <w:r w:rsidR="007942EC" w:rsidRPr="002F1C8C">
        <w:rPr>
          <w:rFonts w:ascii="Traditional Arabic" w:hAnsi="Traditional Arabic" w:cs="B Badr"/>
          <w:sz w:val="28"/>
          <w:szCs w:val="28"/>
          <w:rtl/>
        </w:rPr>
        <w:t xml:space="preserve">« </w:t>
      </w:r>
      <w:r w:rsidRPr="002F1C8C">
        <w:rPr>
          <w:rFonts w:ascii="Traditional Arabic" w:hAnsi="Traditional Arabic" w:cs="B Badr" w:hint="cs"/>
          <w:sz w:val="28"/>
          <w:szCs w:val="28"/>
          <w:rtl/>
        </w:rPr>
        <w:t xml:space="preserve">منظور [الله] </w:t>
      </w:r>
      <w:r w:rsidR="007942EC" w:rsidRPr="002F1C8C">
        <w:rPr>
          <w:rFonts w:ascii="Traditional Arabic" w:hAnsi="Traditional Arabic" w:cs="B Badr"/>
          <w:sz w:val="28"/>
          <w:szCs w:val="28"/>
          <w:rtl/>
        </w:rPr>
        <w:t>تعالى</w:t>
      </w:r>
      <w:r w:rsidRPr="002F1C8C">
        <w:rPr>
          <w:rFonts w:ascii="Traditional Arabic" w:hAnsi="Traditional Arabic" w:cs="B Badr" w:hint="cs"/>
          <w:sz w:val="28"/>
          <w:szCs w:val="28"/>
          <w:rtl/>
        </w:rPr>
        <w:t xml:space="preserve"> این است</w:t>
      </w:r>
      <w:r w:rsidR="007942EC" w:rsidRPr="002F1C8C">
        <w:rPr>
          <w:rFonts w:ascii="Traditional Arabic" w:hAnsi="Traditional Arabic" w:cs="B Badr"/>
          <w:sz w:val="28"/>
          <w:szCs w:val="28"/>
          <w:rtl/>
        </w:rPr>
        <w:t xml:space="preserve"> – والله أعلم – </w:t>
      </w:r>
      <w:r w:rsidRPr="002F1C8C">
        <w:rPr>
          <w:rFonts w:ascii="Traditional Arabic" w:hAnsi="Traditional Arabic" w:cs="B Badr" w:hint="cs"/>
          <w:sz w:val="28"/>
          <w:szCs w:val="28"/>
          <w:rtl/>
        </w:rPr>
        <w:t>اگر آنها به آنچه در تورات و انجیل و این قرآن نازل شده است، عمل کنند به آنها از بالای سرشان و زیر پاهایشان روزی می</w:t>
      </w:r>
      <w:r w:rsidRPr="002F1C8C">
        <w:rPr>
          <w:rFonts w:ascii="Traditional Arabic" w:hAnsi="Traditional Arabic" w:cs="B Badr" w:hint="cs"/>
          <w:sz w:val="28"/>
          <w:szCs w:val="28"/>
          <w:rtl/>
        </w:rPr>
        <w:softHyphen/>
        <w:t xml:space="preserve">دهد به این معنا که </w:t>
      </w:r>
      <w:r w:rsidR="007942EC" w:rsidRPr="002F1C8C">
        <w:rPr>
          <w:rFonts w:ascii="Traditional Arabic" w:hAnsi="Traditional Arabic" w:cs="B Badr"/>
          <w:sz w:val="28"/>
          <w:szCs w:val="28"/>
          <w:rtl/>
        </w:rPr>
        <w:t xml:space="preserve">– والله أعلم – </w:t>
      </w:r>
      <w:r w:rsidRPr="002F1C8C">
        <w:rPr>
          <w:rFonts w:ascii="Traditional Arabic" w:hAnsi="Traditional Arabic" w:cs="B Badr" w:hint="cs"/>
          <w:sz w:val="28"/>
          <w:szCs w:val="28"/>
          <w:rtl/>
        </w:rPr>
        <w:t>دنیا را به طور کامل به آنها می</w:t>
      </w:r>
      <w:r w:rsidRPr="002F1C8C">
        <w:rPr>
          <w:rFonts w:ascii="Traditional Arabic" w:hAnsi="Traditional Arabic" w:cs="B Badr" w:hint="cs"/>
          <w:sz w:val="28"/>
          <w:szCs w:val="28"/>
          <w:rtl/>
        </w:rPr>
        <w:softHyphen/>
        <w:t>دهد</w:t>
      </w:r>
      <w:r w:rsidR="007942EC" w:rsidRPr="002F1C8C">
        <w:rPr>
          <w:rFonts w:ascii="Traditional Arabic" w:hAnsi="Traditional Arabic" w:cs="B Badr"/>
          <w:sz w:val="28"/>
          <w:szCs w:val="28"/>
          <w:rtl/>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43"/>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rPr>
        <w:t>.</w:t>
      </w:r>
    </w:p>
    <w:p w14:paraId="0215C6AF" w14:textId="77777777" w:rsidR="007942EC" w:rsidRPr="002F1C8C" w:rsidRDefault="004E1013" w:rsidP="00C34420">
      <w:pPr>
        <w:ind w:firstLine="8"/>
        <w:jc w:val="lowKashida"/>
        <w:rPr>
          <w:rFonts w:ascii="Traditional Arabic" w:eastAsia="MS Mincho" w:hAnsi="Traditional Arabic" w:cs="B Badr"/>
          <w:sz w:val="28"/>
          <w:szCs w:val="28"/>
          <w:rtl/>
        </w:rPr>
      </w:pPr>
      <w:r w:rsidRPr="002F1C8C">
        <w:rPr>
          <w:rFonts w:ascii="Traditional Arabic" w:hAnsi="Traditional Arabic" w:cs="B Badr" w:hint="cs"/>
          <w:sz w:val="28"/>
          <w:szCs w:val="28"/>
          <w:rtl/>
        </w:rPr>
        <w:t>ا</w:t>
      </w:r>
      <w:r w:rsidR="007942EC" w:rsidRPr="002F1C8C">
        <w:rPr>
          <w:rFonts w:ascii="Traditional Arabic" w:hAnsi="Traditional Arabic" w:cs="B Badr"/>
          <w:sz w:val="28"/>
          <w:szCs w:val="28"/>
          <w:rtl/>
        </w:rPr>
        <w:t xml:space="preserve">مام قرطبي </w:t>
      </w:r>
      <w:r w:rsidRPr="002F1C8C">
        <w:rPr>
          <w:rFonts w:ascii="Traditional Arabic" w:hAnsi="Traditional Arabic" w:cs="B Badr" w:hint="cs"/>
          <w:sz w:val="28"/>
          <w:szCs w:val="28"/>
          <w:rtl/>
        </w:rPr>
        <w:t>در ت</w:t>
      </w:r>
      <w:r w:rsidR="007942EC" w:rsidRPr="002F1C8C">
        <w:rPr>
          <w:rFonts w:ascii="Traditional Arabic" w:hAnsi="Traditional Arabic" w:cs="B Badr"/>
          <w:sz w:val="28"/>
          <w:szCs w:val="28"/>
          <w:rtl/>
        </w:rPr>
        <w:t xml:space="preserve">فسير </w:t>
      </w:r>
      <w:r w:rsidRPr="002F1C8C">
        <w:rPr>
          <w:rFonts w:ascii="Traditional Arabic" w:hAnsi="Traditional Arabic" w:cs="B Badr" w:hint="cs"/>
          <w:sz w:val="28"/>
          <w:szCs w:val="28"/>
          <w:rtl/>
        </w:rPr>
        <w:t>این آیه</w:t>
      </w:r>
      <w:r w:rsidRPr="002F1C8C">
        <w:rPr>
          <w:rFonts w:ascii="Traditional Arabic" w:hAnsi="Traditional Arabic" w:cs="B Badr" w:hint="cs"/>
          <w:sz w:val="28"/>
          <w:szCs w:val="28"/>
          <w:rtl/>
        </w:rPr>
        <w:softHyphen/>
        <w:t>ی گرامی گفته است</w:t>
      </w:r>
      <w:r w:rsidRPr="002F1C8C">
        <w:rPr>
          <w:rFonts w:ascii="Traditional Arabic" w:hAnsi="Traditional Arabic" w:cs="B Badr"/>
          <w:sz w:val="28"/>
          <w:szCs w:val="28"/>
          <w:rtl/>
        </w:rPr>
        <w:t>: «</w:t>
      </w:r>
      <w:r w:rsidRPr="002F1C8C">
        <w:rPr>
          <w:rFonts w:ascii="Traditional Arabic" w:hAnsi="Traditional Arabic" w:cs="B Badr" w:hint="cs"/>
          <w:sz w:val="28"/>
          <w:szCs w:val="28"/>
          <w:rtl/>
        </w:rPr>
        <w:t>به مانند این آیه، [آی</w:t>
      </w:r>
      <w:r w:rsidR="00387ED7" w:rsidRPr="002F1C8C">
        <w:rPr>
          <w:rFonts w:ascii="Traditional Arabic" w:hAnsi="Traditional Arabic" w:cs="B Badr" w:hint="cs"/>
          <w:sz w:val="28"/>
          <w:szCs w:val="28"/>
          <w:rtl/>
        </w:rPr>
        <w:t>ات</w:t>
      </w:r>
      <w:r w:rsidRPr="002F1C8C">
        <w:rPr>
          <w:rFonts w:ascii="Traditional Arabic" w:hAnsi="Traditional Arabic" w:cs="B Badr" w:hint="cs"/>
          <w:sz w:val="28"/>
          <w:szCs w:val="28"/>
          <w:rtl/>
        </w:rPr>
        <w:t xml:space="preserve"> دیگری می</w:t>
      </w:r>
      <w:r w:rsidRPr="002F1C8C">
        <w:rPr>
          <w:rFonts w:ascii="Traditional Arabic" w:hAnsi="Traditional Arabic" w:cs="B Badr" w:hint="cs"/>
          <w:sz w:val="28"/>
          <w:szCs w:val="28"/>
          <w:rtl/>
        </w:rPr>
        <w:softHyphen/>
        <w:t>باشد که همان]</w:t>
      </w:r>
      <w:r w:rsidR="007942EC" w:rsidRPr="002F1C8C">
        <w:rPr>
          <w:rFonts w:ascii="Traditional Arabic" w:hAnsi="Traditional Arabic" w:cs="B Badr"/>
          <w:sz w:val="28"/>
          <w:szCs w:val="28"/>
          <w:rtl/>
        </w:rPr>
        <w:t xml:space="preserve">: </w:t>
      </w:r>
      <w:r w:rsidRPr="002F1C8C">
        <w:rPr>
          <w:rFonts w:ascii="Traditional Arabic" w:hAnsi="Traditional Arabic" w:cs="B Badr"/>
          <w:sz w:val="28"/>
          <w:szCs w:val="28"/>
        </w:rPr>
        <w:sym w:font="AGA Arabesque" w:char="F029"/>
      </w:r>
      <w:r w:rsidR="007942EC" w:rsidRPr="002F1C8C">
        <w:rPr>
          <w:rFonts w:ascii="Traditional Arabic" w:eastAsia="MS Mincho" w:hAnsi="Traditional Arabic" w:cs="B Badr"/>
          <w:b/>
          <w:bCs/>
          <w:sz w:val="28"/>
          <w:szCs w:val="28"/>
          <w:rtl/>
        </w:rPr>
        <w:t>وَمَنْ يَتَّقِ اللَّهَ يَجْعَلْ لَهُ مَخْرَجًا</w:t>
      </w:r>
      <w:r w:rsidR="007942EC" w:rsidRPr="002F1C8C">
        <w:rPr>
          <w:rFonts w:ascii="Traditional Arabic" w:hAnsi="Traditional Arabic" w:cs="B Badr"/>
          <w:b/>
          <w:bCs/>
          <w:sz w:val="28"/>
          <w:szCs w:val="28"/>
          <w:rtl/>
        </w:rPr>
        <w:t xml:space="preserve">، </w:t>
      </w:r>
      <w:r w:rsidR="007942EC" w:rsidRPr="002F1C8C">
        <w:rPr>
          <w:rFonts w:ascii="Traditional Arabic" w:eastAsia="MS Mincho" w:hAnsi="Traditional Arabic" w:cs="B Badr"/>
          <w:b/>
          <w:bCs/>
          <w:sz w:val="28"/>
          <w:szCs w:val="28"/>
          <w:rtl/>
        </w:rPr>
        <w:t>وَيَرْزُقْهُ مِنْ حَيْثُ لَا يَحْتَسِبُ</w:t>
      </w:r>
      <w:r w:rsidRPr="002F1C8C">
        <w:rPr>
          <w:rFonts w:cs="B Badr" w:hint="cs"/>
          <w:sz w:val="28"/>
          <w:szCs w:val="28"/>
        </w:rPr>
        <w:sym w:font="AGA Arabesque" w:char="F028"/>
      </w:r>
      <w:r w:rsidR="007942EC" w:rsidRPr="002F1C8C">
        <w:rPr>
          <w:rFonts w:ascii="Traditional Arabic" w:hAnsi="Traditional Arabic" w:cs="B Badr"/>
          <w:sz w:val="28"/>
          <w:szCs w:val="28"/>
          <w:rtl/>
        </w:rPr>
        <w:t xml:space="preserve"> </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44"/>
      </w:r>
      <w:r w:rsidR="007942EC" w:rsidRPr="002F1C8C">
        <w:rPr>
          <w:rFonts w:ascii="Traditional Arabic" w:hAnsi="Traditional Arabic" w:cs="B Badr"/>
          <w:b/>
          <w:bCs/>
          <w:sz w:val="28"/>
          <w:szCs w:val="28"/>
          <w:vertAlign w:val="superscript"/>
          <w:lang w:bidi="ar-EG"/>
        </w:rPr>
        <w:t>)</w:t>
      </w:r>
      <w:r w:rsidR="00387ED7" w:rsidRPr="002F1C8C">
        <w:rPr>
          <w:rFonts w:ascii="Traditional Arabic" w:hAnsi="Traditional Arabic" w:cs="B Badr" w:hint="cs"/>
          <w:b/>
          <w:bCs/>
          <w:sz w:val="28"/>
          <w:szCs w:val="28"/>
          <w:vertAlign w:val="superscript"/>
          <w:rtl/>
          <w:lang w:bidi="ar-EG"/>
        </w:rPr>
        <w:t xml:space="preserve"> </w:t>
      </w:r>
      <w:r w:rsidR="00387ED7" w:rsidRPr="002F1C8C">
        <w:rPr>
          <w:rFonts w:ascii="Traditional Arabic" w:hAnsi="Traditional Arabic" w:cs="B Badr" w:hint="cs"/>
          <w:sz w:val="28"/>
          <w:szCs w:val="28"/>
          <w:rtl/>
        </w:rPr>
        <w:t>(و کسی که از الله [تعالی] تقوا پیشه کند برای او راه فر</w:t>
      </w:r>
      <w:r w:rsidR="00387ED7" w:rsidRPr="00AB3E75">
        <w:rPr>
          <w:rFonts w:ascii="Traditional Arabic" w:hAnsi="Traditional Arabic" w:cs="B Badr" w:hint="cs"/>
          <w:sz w:val="28"/>
          <w:szCs w:val="28"/>
          <w:rtl/>
        </w:rPr>
        <w:t>اری قرار می</w:t>
      </w:r>
      <w:r w:rsidR="00387ED7" w:rsidRPr="00AB3E75">
        <w:rPr>
          <w:rFonts w:ascii="Traditional Arabic" w:hAnsi="Traditional Arabic" w:cs="B Badr" w:hint="cs"/>
          <w:sz w:val="28"/>
          <w:szCs w:val="28"/>
          <w:rtl/>
        </w:rPr>
        <w:softHyphen/>
        <w:t>دهیم و از جایی که نمی</w:t>
      </w:r>
      <w:r w:rsidR="00387ED7" w:rsidRPr="00AB3E75">
        <w:rPr>
          <w:rFonts w:ascii="Traditional Arabic" w:hAnsi="Traditional Arabic" w:cs="B Badr" w:hint="cs"/>
          <w:sz w:val="28"/>
          <w:szCs w:val="28"/>
          <w:rtl/>
        </w:rPr>
        <w:softHyphen/>
        <w:t>پندارد به او روزی می</w:t>
      </w:r>
      <w:r w:rsidR="00387ED7" w:rsidRPr="00AB3E75">
        <w:rPr>
          <w:rFonts w:ascii="Traditional Arabic" w:hAnsi="Traditional Arabic" w:cs="B Badr" w:hint="cs"/>
          <w:sz w:val="28"/>
          <w:szCs w:val="28"/>
          <w:rtl/>
        </w:rPr>
        <w:softHyphen/>
        <w:t>دهیم) و</w:t>
      </w:r>
      <w:r w:rsidR="007942EC" w:rsidRPr="00AB3E75">
        <w:rPr>
          <w:rFonts w:ascii="Traditional Arabic" w:hAnsi="Traditional Arabic" w:cs="B Badr"/>
          <w:sz w:val="28"/>
          <w:szCs w:val="28"/>
          <w:rtl/>
          <w:lang w:bidi="ar-EG"/>
        </w:rPr>
        <w:t xml:space="preserve"> </w:t>
      </w:r>
      <w:r w:rsidR="00387ED7" w:rsidRPr="00AB3E75">
        <w:rPr>
          <w:rFonts w:ascii="Traditional Arabic" w:hAnsi="Traditional Arabic" w:cs="B Badr"/>
          <w:sz w:val="28"/>
          <w:szCs w:val="28"/>
          <w:lang w:bidi="ar-EG"/>
        </w:rPr>
        <w:sym w:font="AGA Arabesque" w:char="F029"/>
      </w:r>
      <w:r w:rsidR="007942EC" w:rsidRPr="00AB3E75">
        <w:rPr>
          <w:rFonts w:ascii="Traditional Arabic" w:eastAsia="MS Mincho" w:hAnsi="Traditional Arabic" w:cs="B Badr"/>
          <w:b/>
          <w:bCs/>
          <w:sz w:val="28"/>
          <w:szCs w:val="28"/>
          <w:rtl/>
        </w:rPr>
        <w:t>وَأَلَوِ اسْتَقَامُوا عَلَى الطَّرِيقَةِ لَأَسْقَيْنَاهُمْ مَاءً غَدَقًا</w:t>
      </w:r>
      <w:r w:rsidR="00387ED7" w:rsidRPr="00AB3E75">
        <w:rPr>
          <w:rFonts w:ascii="Traditional Arabic" w:eastAsia="MS Mincho" w:hAnsi="Traditional Arabic" w:cs="B Badr"/>
          <w:sz w:val="28"/>
          <w:szCs w:val="28"/>
        </w:rPr>
        <w:sym w:font="AGA Arabesque" w:char="F028"/>
      </w:r>
      <w:r w:rsidR="00387ED7" w:rsidRPr="00AB3E75">
        <w:rPr>
          <w:rFonts w:cs="B Badr" w:hint="cs"/>
          <w:sz w:val="28"/>
          <w:szCs w:val="28"/>
          <w:rtl/>
        </w:rPr>
        <w:t xml:space="preserve"> </w:t>
      </w:r>
      <w:r w:rsidR="007942EC" w:rsidRPr="00AB3E75">
        <w:rPr>
          <w:rFonts w:ascii="Traditional Arabic" w:hAnsi="Traditional Arabic" w:cs="B Badr"/>
          <w:b/>
          <w:bCs/>
          <w:sz w:val="28"/>
          <w:szCs w:val="28"/>
          <w:vertAlign w:val="superscript"/>
          <w:lang w:bidi="ar-EG"/>
        </w:rPr>
        <w:t>(</w:t>
      </w:r>
      <w:r w:rsidR="007942EC" w:rsidRPr="00AB3E75">
        <w:rPr>
          <w:rStyle w:val="FootnoteReference"/>
          <w:rFonts w:ascii="Traditional Arabic" w:hAnsi="Traditional Arabic" w:cs="B Badr"/>
          <w:b/>
          <w:bCs/>
          <w:sz w:val="28"/>
          <w:szCs w:val="28"/>
          <w:lang w:bidi="ar-EG"/>
        </w:rPr>
        <w:footnoteReference w:id="45"/>
      </w:r>
      <w:r w:rsidR="007942EC" w:rsidRPr="00AB3E75">
        <w:rPr>
          <w:rFonts w:ascii="Traditional Arabic" w:hAnsi="Traditional Arabic" w:cs="B Badr"/>
          <w:b/>
          <w:bCs/>
          <w:sz w:val="28"/>
          <w:szCs w:val="28"/>
          <w:vertAlign w:val="superscript"/>
          <w:lang w:bidi="ar-EG"/>
        </w:rPr>
        <w:t>)</w:t>
      </w:r>
      <w:r w:rsidR="007942EC" w:rsidRPr="00AB3E75">
        <w:rPr>
          <w:rFonts w:ascii="Traditional Arabic" w:hAnsi="Traditional Arabic" w:cs="B Badr"/>
          <w:sz w:val="28"/>
          <w:szCs w:val="28"/>
          <w:rtl/>
        </w:rPr>
        <w:t xml:space="preserve"> </w:t>
      </w:r>
      <w:r w:rsidR="00AB3E75" w:rsidRPr="00AB3E75">
        <w:rPr>
          <w:rFonts w:ascii="Traditional Arabic" w:hAnsi="Traditional Arabic" w:cs="B Badr" w:hint="cs"/>
          <w:sz w:val="28"/>
          <w:szCs w:val="28"/>
          <w:rtl/>
        </w:rPr>
        <w:t>(</w:t>
      </w:r>
      <w:r w:rsidR="00387ED7" w:rsidRPr="00AB3E75">
        <w:rPr>
          <w:rFonts w:ascii="Traditional Arabic" w:hAnsi="Traditional Arabic" w:cs="B Badr" w:hint="cs"/>
          <w:sz w:val="28"/>
          <w:szCs w:val="28"/>
          <w:rtl/>
        </w:rPr>
        <w:t>و</w:t>
      </w:r>
      <w:r w:rsidR="00AB3E75" w:rsidRPr="00AB3E75">
        <w:rPr>
          <w:rFonts w:ascii="Traditional Arabic" w:hAnsi="Traditional Arabic" w:cs="B Badr" w:hint="cs"/>
          <w:sz w:val="28"/>
          <w:szCs w:val="28"/>
          <w:rtl/>
        </w:rPr>
        <w:t xml:space="preserve"> اگر بر راه [راست] استقامت ورزند، آب فراوانی برای آنها مهیا می</w:t>
      </w:r>
      <w:r w:rsidR="00AB3E75" w:rsidRPr="00AB3E75">
        <w:rPr>
          <w:rFonts w:ascii="Traditional Arabic" w:hAnsi="Traditional Arabic" w:cs="B Badr" w:hint="cs"/>
          <w:sz w:val="28"/>
          <w:szCs w:val="28"/>
          <w:rtl/>
        </w:rPr>
        <w:softHyphen/>
        <w:t>سازیم). همچنین می</w:t>
      </w:r>
      <w:r w:rsidR="00AB3E75" w:rsidRPr="00AB3E75">
        <w:rPr>
          <w:rFonts w:ascii="Traditional Arabic" w:hAnsi="Traditional Arabic" w:cs="B Badr" w:hint="cs"/>
          <w:sz w:val="28"/>
          <w:szCs w:val="28"/>
          <w:rtl/>
        </w:rPr>
        <w:softHyphen/>
        <w:t>فرماید</w:t>
      </w:r>
      <w:r w:rsidR="00387ED7" w:rsidRPr="00AB3E75">
        <w:rPr>
          <w:rFonts w:ascii="Traditional Arabic" w:hAnsi="Traditional Arabic" w:cs="B Badr" w:hint="cs"/>
          <w:sz w:val="28"/>
          <w:szCs w:val="28"/>
          <w:rtl/>
        </w:rPr>
        <w:t xml:space="preserve"> </w:t>
      </w:r>
      <w:r w:rsidR="00387ED7" w:rsidRPr="00AB3E75">
        <w:rPr>
          <w:rFonts w:ascii="Traditional Arabic" w:hAnsi="Traditional Arabic" w:cs="B Badr" w:hint="cs"/>
          <w:sz w:val="28"/>
          <w:szCs w:val="28"/>
        </w:rPr>
        <w:sym w:font="AGA Arabesque" w:char="F029"/>
      </w:r>
      <w:r w:rsidR="007942EC" w:rsidRPr="00AB3E75">
        <w:rPr>
          <w:rFonts w:ascii="Traditional Arabic" w:eastAsia="MS Mincho" w:hAnsi="Traditional Arabic" w:cs="B Badr"/>
          <w:b/>
          <w:bCs/>
          <w:sz w:val="28"/>
          <w:szCs w:val="28"/>
          <w:rtl/>
        </w:rPr>
        <w:t>وَلَوْ أَنَّ أَهْلَ الْقُرَى آمَنُوا وَاتَّقَوْا لَفَتَحْنَا عَلَيْهِمْ بَرَكَاتٍ مِنَ السَّمَاءِ وَالْأَرْضِ</w:t>
      </w:r>
      <w:r w:rsidR="00387ED7" w:rsidRPr="00AB3E75">
        <w:rPr>
          <w:rFonts w:cs="B Badr" w:hint="cs"/>
          <w:sz w:val="28"/>
          <w:szCs w:val="28"/>
        </w:rPr>
        <w:sym w:font="AGA Arabesque" w:char="F028"/>
      </w:r>
      <w:r w:rsidR="007942EC" w:rsidRPr="00AB3E75">
        <w:rPr>
          <w:rFonts w:ascii="Traditional Arabic" w:hAnsi="Traditional Arabic" w:cs="B Badr"/>
          <w:sz w:val="28"/>
          <w:szCs w:val="28"/>
          <w:rtl/>
        </w:rPr>
        <w:t xml:space="preserve"> </w:t>
      </w:r>
      <w:r w:rsidR="007942EC" w:rsidRPr="00AB3E75">
        <w:rPr>
          <w:rFonts w:ascii="Traditional Arabic" w:hAnsi="Traditional Arabic" w:cs="B Badr"/>
          <w:b/>
          <w:bCs/>
          <w:sz w:val="28"/>
          <w:szCs w:val="28"/>
          <w:vertAlign w:val="superscript"/>
          <w:lang w:bidi="ar-EG"/>
        </w:rPr>
        <w:t>(</w:t>
      </w:r>
      <w:r w:rsidR="007942EC" w:rsidRPr="00AB3E75">
        <w:rPr>
          <w:rStyle w:val="FootnoteReference"/>
          <w:rFonts w:ascii="Traditional Arabic" w:hAnsi="Traditional Arabic" w:cs="B Badr"/>
          <w:b/>
          <w:bCs/>
          <w:sz w:val="28"/>
          <w:szCs w:val="28"/>
          <w:lang w:bidi="ar-EG"/>
        </w:rPr>
        <w:footnoteReference w:id="46"/>
      </w:r>
      <w:r w:rsidR="007942EC" w:rsidRPr="00AB3E75">
        <w:rPr>
          <w:rFonts w:ascii="Traditional Arabic" w:hAnsi="Traditional Arabic" w:cs="B Badr"/>
          <w:b/>
          <w:bCs/>
          <w:sz w:val="28"/>
          <w:szCs w:val="28"/>
          <w:vertAlign w:val="superscript"/>
          <w:lang w:bidi="ar-EG"/>
        </w:rPr>
        <w:t>)</w:t>
      </w:r>
      <w:r w:rsidR="00C34420">
        <w:rPr>
          <w:rFonts w:ascii="Traditional Arabic" w:hAnsi="Traditional Arabic" w:cs="B Badr" w:hint="cs"/>
          <w:b/>
          <w:bCs/>
          <w:sz w:val="28"/>
          <w:szCs w:val="28"/>
          <w:vertAlign w:val="superscript"/>
          <w:rtl/>
          <w:lang w:bidi="ar-EG"/>
        </w:rPr>
        <w:t xml:space="preserve"> </w:t>
      </w:r>
      <w:r w:rsidR="00387ED7" w:rsidRPr="00AB3E75">
        <w:rPr>
          <w:rFonts w:ascii="Traditional Arabic" w:hAnsi="Traditional Arabic" w:cs="B Badr" w:hint="cs"/>
          <w:sz w:val="28"/>
          <w:szCs w:val="28"/>
          <w:rtl/>
          <w:lang w:bidi="ar-EG"/>
        </w:rPr>
        <w:t>(اگر اهل سرزمین ایمان می</w:t>
      </w:r>
      <w:r w:rsidR="00387ED7" w:rsidRPr="00AB3E75">
        <w:rPr>
          <w:rFonts w:ascii="Traditional Arabic" w:hAnsi="Traditional Arabic" w:cs="B Badr" w:hint="cs"/>
          <w:sz w:val="28"/>
          <w:szCs w:val="28"/>
          <w:rtl/>
          <w:lang w:bidi="ar-EG"/>
        </w:rPr>
        <w:softHyphen/>
        <w:t>آوردند و تقوا پیشه می</w:t>
      </w:r>
      <w:r w:rsidR="00387ED7" w:rsidRPr="00AB3E75">
        <w:rPr>
          <w:rFonts w:ascii="Traditional Arabic" w:hAnsi="Traditional Arabic" w:cs="B Badr" w:hint="cs"/>
          <w:sz w:val="28"/>
          <w:szCs w:val="28"/>
          <w:rtl/>
          <w:lang w:bidi="ar-EG"/>
        </w:rPr>
        <w:softHyphen/>
        <w:t>کردند برای آنها [دربهای] برکت را در آسمان و زمین باز می</w:t>
      </w:r>
      <w:r w:rsidR="00387ED7" w:rsidRPr="00AB3E75">
        <w:rPr>
          <w:rFonts w:ascii="Traditional Arabic" w:hAnsi="Traditional Arabic" w:cs="B Badr" w:hint="cs"/>
          <w:sz w:val="28"/>
          <w:szCs w:val="28"/>
          <w:rtl/>
          <w:lang w:bidi="ar-EG"/>
        </w:rPr>
        <w:softHyphen/>
        <w:t>نمودیم)</w:t>
      </w:r>
      <w:r w:rsidR="00387ED7" w:rsidRPr="002F1C8C">
        <w:rPr>
          <w:rFonts w:ascii="Traditional Arabic" w:hAnsi="Traditional Arabic" w:cs="B Badr" w:hint="cs"/>
          <w:sz w:val="28"/>
          <w:szCs w:val="28"/>
          <w:rtl/>
          <w:lang w:bidi="ar-EG"/>
        </w:rPr>
        <w:t xml:space="preserve"> و [الله] تعالی تقوا را از اسباب رزق قرار داده است، همان گونه که در این آیات آمده است و در صورت شکر </w:t>
      </w:r>
      <w:r w:rsidR="00387ED7" w:rsidRPr="00AB3E75">
        <w:rPr>
          <w:rFonts w:ascii="Traditional Arabic" w:hAnsi="Traditional Arabic" w:cs="B Badr" w:hint="cs"/>
          <w:sz w:val="28"/>
          <w:szCs w:val="28"/>
          <w:rtl/>
          <w:lang w:bidi="ar-EG"/>
        </w:rPr>
        <w:t>نمودن، وعده ب</w:t>
      </w:r>
      <w:r w:rsidR="00C34420">
        <w:rPr>
          <w:rFonts w:ascii="Traditional Arabic" w:hAnsi="Traditional Arabic" w:cs="B Badr" w:hint="cs"/>
          <w:sz w:val="28"/>
          <w:szCs w:val="28"/>
          <w:rtl/>
          <w:lang w:bidi="ar-EG"/>
        </w:rPr>
        <w:t>ه</w:t>
      </w:r>
      <w:r w:rsidR="00387ED7" w:rsidRPr="00AB3E75">
        <w:rPr>
          <w:rFonts w:ascii="Traditional Arabic" w:hAnsi="Traditional Arabic" w:cs="B Badr" w:hint="cs"/>
          <w:sz w:val="28"/>
          <w:szCs w:val="28"/>
          <w:rtl/>
          <w:lang w:bidi="ar-EG"/>
        </w:rPr>
        <w:t xml:space="preserve"> زیاد کردن آن داده </w:t>
      </w:r>
      <w:r w:rsidR="00387ED7" w:rsidRPr="00AB3E75">
        <w:rPr>
          <w:rFonts w:ascii="Traditional Arabic" w:hAnsi="Traditional Arabic" w:cs="B Badr" w:hint="cs"/>
          <w:sz w:val="28"/>
          <w:szCs w:val="28"/>
          <w:rtl/>
          <w:lang w:bidi="ar-EG"/>
        </w:rPr>
        <w:lastRenderedPageBreak/>
        <w:t>است و می</w:t>
      </w:r>
      <w:r w:rsidR="00387ED7" w:rsidRPr="00AB3E75">
        <w:rPr>
          <w:rFonts w:ascii="Traditional Arabic" w:hAnsi="Traditional Arabic" w:cs="B Badr" w:hint="cs"/>
          <w:sz w:val="28"/>
          <w:szCs w:val="28"/>
          <w:rtl/>
          <w:lang w:bidi="ar-EG"/>
        </w:rPr>
        <w:softHyphen/>
        <w:t>فرماید</w:t>
      </w:r>
      <w:r w:rsidR="007942EC" w:rsidRPr="00AB3E75">
        <w:rPr>
          <w:rFonts w:ascii="Traditional Arabic" w:hAnsi="Traditional Arabic" w:cs="B Badr"/>
          <w:sz w:val="28"/>
          <w:szCs w:val="28"/>
          <w:rtl/>
          <w:lang w:bidi="ar-EG"/>
        </w:rPr>
        <w:t xml:space="preserve">: </w:t>
      </w:r>
      <w:r w:rsidR="00387ED7" w:rsidRPr="00AB3E75">
        <w:rPr>
          <w:rFonts w:ascii="Traditional Arabic" w:hAnsi="Traditional Arabic" w:cs="B Badr"/>
          <w:sz w:val="28"/>
          <w:szCs w:val="28"/>
          <w:lang w:bidi="ar-EG"/>
        </w:rPr>
        <w:sym w:font="AGA Arabesque" w:char="F029"/>
      </w:r>
      <w:r w:rsidR="007942EC" w:rsidRPr="00AB3E75">
        <w:rPr>
          <w:rFonts w:ascii="Traditional Arabic" w:eastAsia="MS Mincho" w:hAnsi="Traditional Arabic" w:cs="B Badr"/>
          <w:b/>
          <w:bCs/>
          <w:sz w:val="28"/>
          <w:szCs w:val="28"/>
          <w:rtl/>
        </w:rPr>
        <w:t>وَإِذْ تَأَذَّنَ رَبُّكُمْ لَئِنْ شَكَرْتُمْ لَأَزِيدَنَّكُمْ</w:t>
      </w:r>
      <w:r w:rsidR="00387ED7" w:rsidRPr="00AB3E75">
        <w:rPr>
          <w:rFonts w:cs="B Badr" w:hint="cs"/>
          <w:sz w:val="28"/>
          <w:szCs w:val="28"/>
        </w:rPr>
        <w:sym w:font="AGA Arabesque" w:char="F028"/>
      </w:r>
      <w:r w:rsidR="007942EC" w:rsidRPr="00AB3E75">
        <w:rPr>
          <w:rFonts w:ascii="Traditional Arabic" w:hAnsi="Traditional Arabic" w:cs="B Badr"/>
          <w:sz w:val="28"/>
          <w:szCs w:val="28"/>
          <w:rtl/>
          <w:lang w:bidi="ar-EG"/>
        </w:rPr>
        <w:t xml:space="preserve"> </w:t>
      </w:r>
      <w:r w:rsidR="007942EC" w:rsidRPr="00AB3E75">
        <w:rPr>
          <w:rFonts w:ascii="Traditional Arabic" w:eastAsia="MS Mincho" w:hAnsi="Traditional Arabic" w:cs="B Badr"/>
          <w:b/>
          <w:bCs/>
          <w:sz w:val="28"/>
          <w:szCs w:val="28"/>
          <w:vertAlign w:val="superscript"/>
          <w:lang w:bidi="ar-EG"/>
        </w:rPr>
        <w:t>(</w:t>
      </w:r>
      <w:r w:rsidR="007942EC" w:rsidRPr="00AB3E75">
        <w:rPr>
          <w:rStyle w:val="FootnoteReference"/>
          <w:rFonts w:ascii="Traditional Arabic" w:eastAsia="MS Mincho" w:hAnsi="Traditional Arabic" w:cs="B Badr"/>
          <w:b/>
          <w:bCs/>
          <w:sz w:val="28"/>
          <w:szCs w:val="28"/>
          <w:lang w:bidi="ar-EG"/>
        </w:rPr>
        <w:footnoteReference w:id="47"/>
      </w:r>
      <w:r w:rsidR="007942EC" w:rsidRPr="00AB3E75">
        <w:rPr>
          <w:rFonts w:ascii="Traditional Arabic" w:eastAsia="MS Mincho" w:hAnsi="Traditional Arabic" w:cs="B Badr"/>
          <w:b/>
          <w:bCs/>
          <w:sz w:val="28"/>
          <w:szCs w:val="28"/>
          <w:vertAlign w:val="superscript"/>
          <w:lang w:bidi="ar-EG"/>
        </w:rPr>
        <w:t>)</w:t>
      </w:r>
      <w:r w:rsidR="007942EC" w:rsidRPr="00AB3E75">
        <w:rPr>
          <w:rFonts w:ascii="Traditional Arabic" w:eastAsia="MS Mincho" w:hAnsi="Traditional Arabic" w:cs="B Badr"/>
          <w:sz w:val="28"/>
          <w:szCs w:val="28"/>
          <w:rtl/>
        </w:rPr>
        <w:t xml:space="preserve"> </w:t>
      </w:r>
      <w:r w:rsidR="00387ED7" w:rsidRPr="00AB3E75">
        <w:rPr>
          <w:rFonts w:ascii="Traditional Arabic" w:eastAsia="MS Mincho" w:hAnsi="Traditional Arabic" w:cs="B Badr" w:hint="cs"/>
          <w:sz w:val="28"/>
          <w:szCs w:val="28"/>
          <w:rtl/>
        </w:rPr>
        <w:t>(و هنگامی</w:t>
      </w:r>
      <w:r w:rsidR="00387ED7" w:rsidRPr="002F1C8C">
        <w:rPr>
          <w:rFonts w:ascii="Traditional Arabic" w:eastAsia="MS Mincho" w:hAnsi="Traditional Arabic" w:cs="B Badr" w:hint="cs"/>
          <w:sz w:val="28"/>
          <w:szCs w:val="28"/>
          <w:rtl/>
        </w:rPr>
        <w:t xml:space="preserve"> که پروردگارتان اعلام داشت که اگر شکر نمایید برای شما زیاد می</w:t>
      </w:r>
      <w:r w:rsidR="00387ED7" w:rsidRPr="002F1C8C">
        <w:rPr>
          <w:rFonts w:ascii="Traditional Arabic" w:eastAsia="MS Mincho" w:hAnsi="Traditional Arabic" w:cs="B Badr" w:hint="cs"/>
          <w:sz w:val="28"/>
          <w:szCs w:val="28"/>
          <w:rtl/>
        </w:rPr>
        <w:softHyphen/>
        <w:t>فرماید)</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48"/>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rPr>
        <w:t>.</w:t>
      </w:r>
    </w:p>
    <w:p w14:paraId="1873E492" w14:textId="77777777" w:rsidR="00387ED7" w:rsidRPr="002F1C8C" w:rsidRDefault="00387ED7" w:rsidP="00387ED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در نتیجه</w:t>
      </w:r>
      <w:r w:rsidRPr="002F1C8C">
        <w:rPr>
          <w:rFonts w:ascii="Traditional Arabic" w:eastAsia="MS Mincho" w:hAnsi="Traditional Arabic" w:cs="B Badr" w:hint="cs"/>
          <w:sz w:val="28"/>
          <w:szCs w:val="28"/>
          <w:rtl/>
        </w:rPr>
        <w:softHyphen/>
        <w:t xml:space="preserve"> تمامی افرادی که اشتیاق به روزی وسیع و زندگی راحت دارند، باید خودشان را از گناه باز بدارند و به اوامر الله تعالی عمل نمایند و از آنچه وی نهی فرموده است، خودداری کنند و خودشان را از آنچه که باعث مجازات می</w:t>
      </w:r>
      <w:r w:rsidRPr="002F1C8C">
        <w:rPr>
          <w:rFonts w:ascii="Traditional Arabic" w:eastAsia="MS Mincho" w:hAnsi="Traditional Arabic" w:cs="B Badr" w:hint="cs"/>
          <w:sz w:val="28"/>
          <w:szCs w:val="28"/>
          <w:rtl/>
        </w:rPr>
        <w:softHyphen/>
        <w:t>شود، مانند انجام کار زشت و ترک کار نیک، باز دارند</w:t>
      </w:r>
      <w:r w:rsidR="007942EC" w:rsidRPr="002F1C8C">
        <w:rPr>
          <w:rFonts w:ascii="Traditional Arabic" w:eastAsia="MS Mincho" w:hAnsi="Traditional Arabic" w:cs="B Badr"/>
          <w:sz w:val="28"/>
          <w:szCs w:val="28"/>
          <w:rtl/>
        </w:rPr>
        <w:t>.</w:t>
      </w:r>
    </w:p>
    <w:p w14:paraId="311462F9" w14:textId="77777777" w:rsidR="005F0344" w:rsidRDefault="005F0344" w:rsidP="00387ED7">
      <w:pPr>
        <w:ind w:firstLine="8"/>
        <w:jc w:val="center"/>
        <w:rPr>
          <w:rFonts w:ascii="Traditional Arabic" w:hAnsi="Traditional Arabic" w:cs="B Badr" w:hint="cs"/>
          <w:b/>
          <w:bCs/>
          <w:kern w:val="32"/>
          <w:sz w:val="28"/>
          <w:szCs w:val="28"/>
          <w:rtl/>
        </w:rPr>
      </w:pPr>
      <w:bookmarkStart w:id="11" w:name="_Toc382482598"/>
    </w:p>
    <w:p w14:paraId="7625C232" w14:textId="77777777" w:rsidR="007942EC" w:rsidRPr="009C18D4" w:rsidRDefault="007942EC" w:rsidP="009C18D4">
      <w:pPr>
        <w:ind w:firstLine="8"/>
        <w:jc w:val="center"/>
        <w:rPr>
          <w:rFonts w:cs="B Badr" w:hint="cs"/>
          <w:sz w:val="28"/>
          <w:szCs w:val="28"/>
          <w:rtl/>
        </w:rPr>
      </w:pPr>
      <w:r w:rsidRPr="009C18D4">
        <w:rPr>
          <w:rFonts w:cs="B Badr"/>
          <w:b/>
          <w:bCs/>
          <w:kern w:val="32"/>
          <w:sz w:val="28"/>
          <w:szCs w:val="28"/>
          <w:rtl/>
        </w:rPr>
        <w:t xml:space="preserve">مطلب </w:t>
      </w:r>
      <w:r w:rsidR="00387ED7" w:rsidRPr="009C18D4">
        <w:rPr>
          <w:rFonts w:cs="B Badr" w:hint="cs"/>
          <w:b/>
          <w:bCs/>
          <w:kern w:val="32"/>
          <w:sz w:val="28"/>
          <w:szCs w:val="28"/>
          <w:rtl/>
        </w:rPr>
        <w:t>سوم</w:t>
      </w:r>
      <w:bookmarkEnd w:id="11"/>
      <w:r w:rsidR="009C18D4" w:rsidRPr="009C18D4">
        <w:rPr>
          <w:rFonts w:cs="B Badr" w:hint="cs"/>
          <w:b/>
          <w:bCs/>
          <w:kern w:val="32"/>
          <w:sz w:val="28"/>
          <w:szCs w:val="28"/>
          <w:rtl/>
        </w:rPr>
        <w:t>:</w:t>
      </w:r>
      <w:bookmarkStart w:id="12" w:name="_Toc382482599"/>
      <w:r w:rsidR="009C18D4" w:rsidRPr="009C18D4">
        <w:rPr>
          <w:rFonts w:cs="B Badr" w:hint="cs"/>
          <w:b/>
          <w:bCs/>
          <w:kern w:val="32"/>
          <w:sz w:val="28"/>
          <w:szCs w:val="28"/>
          <w:rtl/>
        </w:rPr>
        <w:t xml:space="preserve"> </w:t>
      </w:r>
      <w:r w:rsidRPr="009C18D4">
        <w:rPr>
          <w:rFonts w:cs="B Badr"/>
          <w:sz w:val="28"/>
          <w:szCs w:val="28"/>
          <w:rtl/>
        </w:rPr>
        <w:t xml:space="preserve">توكل </w:t>
      </w:r>
      <w:r w:rsidR="00387ED7" w:rsidRPr="009C18D4">
        <w:rPr>
          <w:rFonts w:cs="B Badr" w:hint="cs"/>
          <w:sz w:val="28"/>
          <w:szCs w:val="28"/>
          <w:rtl/>
        </w:rPr>
        <w:t xml:space="preserve">بر </w:t>
      </w:r>
      <w:r w:rsidRPr="009C18D4">
        <w:rPr>
          <w:rFonts w:cs="B Badr"/>
          <w:sz w:val="28"/>
          <w:szCs w:val="28"/>
          <w:rtl/>
        </w:rPr>
        <w:t>الله تعالى</w:t>
      </w:r>
      <w:bookmarkEnd w:id="12"/>
      <w:r w:rsidR="00C34420">
        <w:rPr>
          <w:rFonts w:cs="B Badr" w:hint="cs"/>
          <w:sz w:val="28"/>
          <w:szCs w:val="28"/>
          <w:rtl/>
        </w:rPr>
        <w:t>.</w:t>
      </w:r>
    </w:p>
    <w:p w14:paraId="2197ECE8" w14:textId="77777777" w:rsidR="007942EC" w:rsidRPr="002F1C8C" w:rsidRDefault="00596CC3" w:rsidP="00596CC3">
      <w:pPr>
        <w:ind w:firstLine="8"/>
        <w:jc w:val="lowKashida"/>
        <w:rPr>
          <w:rFonts w:ascii="Traditional Arabic" w:hAnsi="Traditional Arabic" w:cs="B Badr"/>
          <w:sz w:val="28"/>
          <w:szCs w:val="28"/>
          <w:rtl/>
        </w:rPr>
      </w:pPr>
      <w:r w:rsidRPr="002F1C8C">
        <w:rPr>
          <w:rFonts w:ascii="Traditional Arabic" w:hAnsi="Traditional Arabic" w:cs="B Badr" w:hint="cs"/>
          <w:sz w:val="28"/>
          <w:szCs w:val="28"/>
          <w:rtl/>
        </w:rPr>
        <w:t>از مواردی که باعث نازل شدن رزق می</w:t>
      </w:r>
      <w:r w:rsidRPr="002F1C8C">
        <w:rPr>
          <w:rFonts w:ascii="Traditional Arabic" w:hAnsi="Traditional Arabic" w:cs="B Badr" w:hint="cs"/>
          <w:sz w:val="28"/>
          <w:szCs w:val="28"/>
          <w:rtl/>
        </w:rPr>
        <w:softHyphen/>
        <w:t>شود، توکل بر اللهِ یکتا و والا و بی</w:t>
      </w:r>
      <w:r w:rsidRPr="002F1C8C">
        <w:rPr>
          <w:rFonts w:ascii="Traditional Arabic" w:hAnsi="Traditional Arabic" w:cs="B Badr" w:hint="cs"/>
          <w:sz w:val="28"/>
          <w:szCs w:val="28"/>
          <w:rtl/>
        </w:rPr>
        <w:softHyphen/>
        <w:t>نیاز است</w:t>
      </w:r>
      <w:r w:rsidR="007942EC" w:rsidRPr="002F1C8C">
        <w:rPr>
          <w:rFonts w:ascii="Traditional Arabic" w:hAnsi="Traditional Arabic" w:cs="B Badr"/>
          <w:sz w:val="28"/>
          <w:szCs w:val="28"/>
          <w:rtl/>
        </w:rPr>
        <w:t>.</w:t>
      </w:r>
    </w:p>
    <w:p w14:paraId="5C6833C1" w14:textId="77777777" w:rsidR="007942EC" w:rsidRPr="002F1C8C" w:rsidRDefault="00596CC3" w:rsidP="00596CC3">
      <w:pPr>
        <w:ind w:firstLine="8"/>
        <w:jc w:val="lowKashida"/>
        <w:rPr>
          <w:rFonts w:ascii="Traditional Arabic" w:hAnsi="Traditional Arabic" w:cs="B Badr"/>
          <w:sz w:val="28"/>
          <w:szCs w:val="28"/>
          <w:rtl/>
        </w:rPr>
      </w:pPr>
      <w:r w:rsidRPr="002F1C8C">
        <w:rPr>
          <w:rFonts w:ascii="Traditional Arabic" w:hAnsi="Traditional Arabic" w:cs="B Badr" w:hint="cs"/>
          <w:sz w:val="28"/>
          <w:szCs w:val="28"/>
          <w:rtl/>
        </w:rPr>
        <w:t>درباره</w:t>
      </w:r>
      <w:r w:rsidRPr="002F1C8C">
        <w:rPr>
          <w:rFonts w:ascii="Traditional Arabic" w:hAnsi="Traditional Arabic" w:cs="B Badr" w:hint="cs"/>
          <w:sz w:val="28"/>
          <w:szCs w:val="28"/>
          <w:rtl/>
        </w:rPr>
        <w:softHyphen/>
        <w:t>ی این موضوع</w:t>
      </w:r>
      <w:r w:rsidR="00C34420">
        <w:rPr>
          <w:rFonts w:ascii="Traditional Arabic" w:hAnsi="Traditional Arabic" w:cs="B Badr" w:hint="cs"/>
          <w:sz w:val="28"/>
          <w:szCs w:val="28"/>
          <w:rtl/>
        </w:rPr>
        <w:t>،</w:t>
      </w:r>
      <w:r w:rsidRPr="002F1C8C">
        <w:rPr>
          <w:rFonts w:ascii="Traditional Arabic" w:hAnsi="Traditional Arabic" w:cs="B Badr" w:hint="cs"/>
          <w:sz w:val="28"/>
          <w:szCs w:val="28"/>
          <w:rtl/>
        </w:rPr>
        <w:t xml:space="preserve"> سه مبحث را به شرح ذیل بیان می</w:t>
      </w:r>
      <w:r w:rsidRPr="002F1C8C">
        <w:rPr>
          <w:rFonts w:ascii="Traditional Arabic" w:hAnsi="Traditional Arabic" w:cs="B Badr" w:hint="cs"/>
          <w:sz w:val="28"/>
          <w:szCs w:val="28"/>
          <w:rtl/>
        </w:rPr>
        <w:softHyphen/>
        <w:t>داریم</w:t>
      </w:r>
      <w:r w:rsidR="007942EC" w:rsidRPr="002F1C8C">
        <w:rPr>
          <w:rFonts w:ascii="Traditional Arabic" w:hAnsi="Traditional Arabic" w:cs="B Badr"/>
          <w:sz w:val="28"/>
          <w:szCs w:val="28"/>
          <w:rtl/>
        </w:rPr>
        <w:t>:</w:t>
      </w:r>
    </w:p>
    <w:p w14:paraId="24966B27" w14:textId="77777777" w:rsidR="007942EC" w:rsidRPr="002F1C8C" w:rsidRDefault="00596CC3" w:rsidP="00596CC3">
      <w:pPr>
        <w:ind w:firstLine="8"/>
        <w:jc w:val="lowKashida"/>
        <w:rPr>
          <w:rFonts w:ascii="Traditional Arabic" w:hAnsi="Traditional Arabic" w:cs="B Badr"/>
          <w:sz w:val="28"/>
          <w:szCs w:val="28"/>
          <w:rtl/>
        </w:rPr>
      </w:pPr>
      <w:r w:rsidRPr="002F1C8C">
        <w:rPr>
          <w:rFonts w:ascii="Traditional Arabic" w:hAnsi="Traditional Arabic" w:cs="B Badr" w:hint="cs"/>
          <w:sz w:val="28"/>
          <w:szCs w:val="28"/>
          <w:rtl/>
        </w:rPr>
        <w:t>اول</w:t>
      </w:r>
      <w:r w:rsidR="007942EC" w:rsidRPr="002F1C8C">
        <w:rPr>
          <w:rFonts w:ascii="Traditional Arabic" w:hAnsi="Traditional Arabic" w:cs="B Badr"/>
          <w:sz w:val="28"/>
          <w:szCs w:val="28"/>
          <w:rtl/>
        </w:rPr>
        <w:t xml:space="preserve">: </w:t>
      </w:r>
      <w:r w:rsidRPr="002F1C8C">
        <w:rPr>
          <w:rFonts w:ascii="Traditional Arabic" w:hAnsi="Traditional Arabic" w:cs="B Badr" w:hint="cs"/>
          <w:sz w:val="28"/>
          <w:szCs w:val="28"/>
          <w:rtl/>
        </w:rPr>
        <w:t xml:space="preserve">منظور از </w:t>
      </w:r>
      <w:r w:rsidRPr="002F1C8C">
        <w:rPr>
          <w:rFonts w:ascii="Traditional Arabic" w:hAnsi="Traditional Arabic" w:cs="B Badr"/>
          <w:sz w:val="28"/>
          <w:szCs w:val="28"/>
          <w:rtl/>
        </w:rPr>
        <w:t xml:space="preserve">توكل </w:t>
      </w:r>
      <w:r w:rsidRPr="002F1C8C">
        <w:rPr>
          <w:rFonts w:ascii="Traditional Arabic" w:hAnsi="Traditional Arabic" w:cs="B Badr" w:hint="cs"/>
          <w:sz w:val="28"/>
          <w:szCs w:val="28"/>
          <w:rtl/>
        </w:rPr>
        <w:t>بر</w:t>
      </w:r>
      <w:r w:rsidR="007942EC" w:rsidRPr="002F1C8C">
        <w:rPr>
          <w:rFonts w:ascii="Traditional Arabic" w:hAnsi="Traditional Arabic" w:cs="B Badr"/>
          <w:sz w:val="28"/>
          <w:szCs w:val="28"/>
          <w:rtl/>
        </w:rPr>
        <w:t xml:space="preserve"> الله تعالى.</w:t>
      </w:r>
    </w:p>
    <w:p w14:paraId="39996A32" w14:textId="77777777" w:rsidR="007942EC" w:rsidRPr="002F1C8C" w:rsidRDefault="00596CC3" w:rsidP="00596CC3">
      <w:pPr>
        <w:ind w:firstLine="8"/>
        <w:jc w:val="lowKashida"/>
        <w:rPr>
          <w:rFonts w:ascii="Traditional Arabic" w:hAnsi="Traditional Arabic" w:cs="B Badr"/>
          <w:sz w:val="28"/>
          <w:szCs w:val="28"/>
          <w:rtl/>
        </w:rPr>
      </w:pPr>
      <w:r w:rsidRPr="002F1C8C">
        <w:rPr>
          <w:rFonts w:ascii="Traditional Arabic" w:hAnsi="Traditional Arabic" w:cs="B Badr" w:hint="cs"/>
          <w:sz w:val="28"/>
          <w:szCs w:val="28"/>
          <w:rtl/>
        </w:rPr>
        <w:t>دوم: سند شرعی بر این که توکل بر الله تعالی از کلیدهای گشایش روزی است</w:t>
      </w:r>
      <w:r w:rsidR="007942EC" w:rsidRPr="002F1C8C">
        <w:rPr>
          <w:rFonts w:ascii="Traditional Arabic" w:hAnsi="Traditional Arabic" w:cs="B Badr"/>
          <w:sz w:val="28"/>
          <w:szCs w:val="28"/>
          <w:rtl/>
        </w:rPr>
        <w:t>.</w:t>
      </w:r>
    </w:p>
    <w:p w14:paraId="4D8BCE64" w14:textId="77777777" w:rsidR="007942EC" w:rsidRPr="002F1C8C" w:rsidRDefault="00596CC3" w:rsidP="00596CC3">
      <w:pPr>
        <w:ind w:firstLine="8"/>
        <w:jc w:val="lowKashida"/>
        <w:rPr>
          <w:rFonts w:ascii="Traditional Arabic" w:hAnsi="Traditional Arabic" w:cs="B Badr"/>
          <w:sz w:val="28"/>
          <w:szCs w:val="28"/>
          <w:rtl/>
        </w:rPr>
      </w:pPr>
      <w:r w:rsidRPr="002F1C8C">
        <w:rPr>
          <w:rFonts w:ascii="Traditional Arabic" w:hAnsi="Traditional Arabic" w:cs="B Badr" w:hint="cs"/>
          <w:sz w:val="28"/>
          <w:szCs w:val="28"/>
          <w:rtl/>
        </w:rPr>
        <w:t>سوم: آیا توکل باعث می</w:t>
      </w:r>
      <w:r w:rsidRPr="002F1C8C">
        <w:rPr>
          <w:rFonts w:ascii="Traditional Arabic" w:hAnsi="Traditional Arabic" w:cs="B Badr" w:hint="cs"/>
          <w:sz w:val="28"/>
          <w:szCs w:val="28"/>
          <w:rtl/>
        </w:rPr>
        <w:softHyphen/>
        <w:t>شود که به دنبال کسب و کار نباشیم</w:t>
      </w:r>
      <w:r w:rsidR="007942EC" w:rsidRPr="002F1C8C">
        <w:rPr>
          <w:rFonts w:ascii="Traditional Arabic" w:hAnsi="Traditional Arabic" w:cs="B Badr"/>
          <w:sz w:val="28"/>
          <w:szCs w:val="28"/>
          <w:rtl/>
        </w:rPr>
        <w:t>؟</w:t>
      </w:r>
    </w:p>
    <w:p w14:paraId="07799E16" w14:textId="77777777" w:rsidR="007942EC" w:rsidRPr="002F1C8C" w:rsidRDefault="009867D2" w:rsidP="009867D2">
      <w:pPr>
        <w:pStyle w:val="Heading1"/>
        <w:rPr>
          <w:rFonts w:ascii="Traditional Arabic" w:hAnsi="Traditional Arabic" w:cs="B Badr"/>
          <w:sz w:val="28"/>
          <w:szCs w:val="28"/>
          <w:rtl/>
        </w:rPr>
      </w:pPr>
      <w:bookmarkStart w:id="13" w:name="_Toc382482600"/>
      <w:r w:rsidRPr="002F1C8C">
        <w:rPr>
          <w:rFonts w:ascii="Traditional Arabic" w:hAnsi="Traditional Arabic" w:cs="B Badr" w:hint="cs"/>
          <w:sz w:val="28"/>
          <w:szCs w:val="28"/>
          <w:rtl/>
        </w:rPr>
        <w:t>اول: منظور از توکل بر الله تعالی</w:t>
      </w:r>
      <w:r w:rsidR="007942EC" w:rsidRPr="002F1C8C">
        <w:rPr>
          <w:rFonts w:ascii="Traditional Arabic" w:hAnsi="Traditional Arabic" w:cs="B Badr"/>
          <w:sz w:val="28"/>
          <w:szCs w:val="28"/>
          <w:rtl/>
        </w:rPr>
        <w:t>:</w:t>
      </w:r>
      <w:bookmarkEnd w:id="13"/>
    </w:p>
    <w:p w14:paraId="5FB2579B" w14:textId="77777777" w:rsidR="007942EC" w:rsidRPr="002F1C8C" w:rsidRDefault="002F2323" w:rsidP="002F2323">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rPr>
        <w:t>علمای امت</w:t>
      </w:r>
      <w:r w:rsidR="007942EC" w:rsidRPr="002F1C8C">
        <w:rPr>
          <w:rFonts w:ascii="Traditional Arabic" w:hAnsi="Traditional Arabic" w:cs="B Badr"/>
          <w:sz w:val="28"/>
          <w:szCs w:val="28"/>
          <w:rtl/>
        </w:rPr>
        <w:t xml:space="preserve"> – جزاهم الله تعالى عنا خيرا – </w:t>
      </w:r>
      <w:r w:rsidRPr="002F1C8C">
        <w:rPr>
          <w:rFonts w:ascii="Traditional Arabic" w:hAnsi="Traditional Arabic" w:cs="B Badr" w:hint="cs"/>
          <w:sz w:val="28"/>
          <w:szCs w:val="28"/>
          <w:rtl/>
        </w:rPr>
        <w:t>معنای توکل را بیان داشته</w:t>
      </w:r>
      <w:r w:rsidRPr="002F1C8C">
        <w:rPr>
          <w:rFonts w:ascii="Traditional Arabic" w:hAnsi="Traditional Arabic" w:cs="B Badr" w:hint="cs"/>
          <w:sz w:val="28"/>
          <w:szCs w:val="28"/>
          <w:rtl/>
        </w:rPr>
        <w:softHyphen/>
        <w:t>اند. به طور مثال امام غزالی گفته است</w:t>
      </w:r>
      <w:r w:rsidR="007942EC" w:rsidRPr="002F1C8C">
        <w:rPr>
          <w:rFonts w:ascii="Traditional Arabic" w:hAnsi="Traditional Arabic" w:cs="B Badr"/>
          <w:sz w:val="28"/>
          <w:szCs w:val="28"/>
          <w:rtl/>
        </w:rPr>
        <w:t>: «</w:t>
      </w:r>
      <w:r w:rsidRPr="002F1C8C">
        <w:rPr>
          <w:rFonts w:ascii="Traditional Arabic" w:hAnsi="Traditional Arabic" w:cs="B Badr" w:hint="cs"/>
          <w:sz w:val="28"/>
          <w:szCs w:val="28"/>
          <w:rtl/>
        </w:rPr>
        <w:t>توکل عبارت است از اعتماد قلب به چیز یگانه</w:t>
      </w:r>
      <w:r w:rsidRPr="002F1C8C">
        <w:rPr>
          <w:rFonts w:ascii="Traditional Arabic" w:hAnsi="Traditional Arabic" w:cs="B Badr" w:hint="cs"/>
          <w:sz w:val="28"/>
          <w:szCs w:val="28"/>
          <w:rtl/>
        </w:rPr>
        <w:softHyphen/>
        <w:t>ای که توکل به آن صورت گرفته است</w:t>
      </w:r>
      <w:r w:rsidR="007942EC" w:rsidRPr="002F1C8C">
        <w:rPr>
          <w:rFonts w:ascii="Traditional Arabic" w:hAnsi="Traditional Arabic" w:cs="B Badr"/>
          <w:sz w:val="28"/>
          <w:szCs w:val="28"/>
          <w:rtl/>
        </w:rPr>
        <w:t>»</w:t>
      </w:r>
      <w:r w:rsidR="007942EC" w:rsidRPr="002F1C8C">
        <w:rPr>
          <w:rFonts w:ascii="Traditional Arabic" w:hAnsi="Traditional Arabic" w:cs="B Badr"/>
          <w:b/>
          <w:bCs/>
          <w:sz w:val="28"/>
          <w:szCs w:val="28"/>
          <w:vertAlign w:val="superscript"/>
          <w:rtl/>
          <w:lang w:bidi="ar-EG"/>
        </w:rPr>
        <w:t xml:space="preserve"> </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49"/>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57D7B631" w14:textId="77777777" w:rsidR="007942EC" w:rsidRPr="002F1C8C" w:rsidRDefault="007942EC" w:rsidP="002F2323">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علام</w:t>
      </w:r>
      <w:r w:rsidR="002F2323" w:rsidRPr="002F1C8C">
        <w:rPr>
          <w:rFonts w:ascii="Traditional Arabic" w:hAnsi="Traditional Arabic" w:cs="B Badr" w:hint="cs"/>
          <w:sz w:val="28"/>
          <w:szCs w:val="28"/>
          <w:rtl/>
          <w:lang w:bidi="ar-EG"/>
        </w:rPr>
        <w:t>ه</w:t>
      </w:r>
      <w:r w:rsidRPr="002F1C8C">
        <w:rPr>
          <w:rFonts w:ascii="Traditional Arabic" w:hAnsi="Traditional Arabic" w:cs="B Badr"/>
          <w:sz w:val="28"/>
          <w:szCs w:val="28"/>
          <w:rtl/>
          <w:lang w:bidi="ar-EG"/>
        </w:rPr>
        <w:t xml:space="preserve"> مناوي</w:t>
      </w:r>
      <w:r w:rsidR="002F2323" w:rsidRPr="002F1C8C">
        <w:rPr>
          <w:rFonts w:ascii="Traditional Arabic" w:hAnsi="Traditional Arabic" w:cs="B Badr" w:hint="cs"/>
          <w:sz w:val="28"/>
          <w:szCs w:val="28"/>
          <w:rtl/>
          <w:lang w:bidi="ar-EG"/>
        </w:rPr>
        <w:t xml:space="preserve"> گفته است</w:t>
      </w:r>
      <w:r w:rsidR="002F2323" w:rsidRPr="002F1C8C">
        <w:rPr>
          <w:rFonts w:ascii="Traditional Arabic" w:hAnsi="Traditional Arabic" w:cs="B Badr"/>
          <w:sz w:val="28"/>
          <w:szCs w:val="28"/>
          <w:rtl/>
          <w:lang w:bidi="ar-EG"/>
        </w:rPr>
        <w:t xml:space="preserve">: «توكل: </w:t>
      </w:r>
      <w:r w:rsidR="002F2323" w:rsidRPr="002F1C8C">
        <w:rPr>
          <w:rFonts w:ascii="Traditional Arabic" w:hAnsi="Traditional Arabic" w:cs="B Badr" w:hint="cs"/>
          <w:sz w:val="28"/>
          <w:szCs w:val="28"/>
          <w:rtl/>
          <w:lang w:bidi="ar-EG"/>
        </w:rPr>
        <w:t>اظهار ناتوانی و اعتماد بر چیزی است که بر آن توکل صورت گرفته است</w:t>
      </w:r>
      <w:r w:rsidRPr="002F1C8C">
        <w:rPr>
          <w:rFonts w:ascii="Traditional Arabic" w:hAnsi="Traditional Arabic" w:cs="B Badr"/>
          <w:sz w:val="28"/>
          <w:szCs w:val="28"/>
          <w:rtl/>
          <w:lang w:bidi="ar-EG"/>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50"/>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lang w:bidi="ar-EG"/>
        </w:rPr>
        <w:t>.</w:t>
      </w:r>
    </w:p>
    <w:p w14:paraId="09754A53" w14:textId="77777777" w:rsidR="007942EC" w:rsidRPr="002F1C8C" w:rsidRDefault="007942EC" w:rsidP="009D3F13">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ملا علي قاري </w:t>
      </w:r>
      <w:r w:rsidR="002F2323" w:rsidRPr="002F1C8C">
        <w:rPr>
          <w:rFonts w:ascii="Traditional Arabic" w:hAnsi="Traditional Arabic" w:cs="B Badr" w:hint="cs"/>
          <w:sz w:val="28"/>
          <w:szCs w:val="28"/>
          <w:rtl/>
          <w:lang w:bidi="ar-EG"/>
        </w:rPr>
        <w:t>منظور از توکل بر حسب حق توکل</w:t>
      </w:r>
      <w:r w:rsidR="00F05692">
        <w:rPr>
          <w:rFonts w:ascii="Traditional Arabic" w:hAnsi="Traditional Arabic" w:cs="B Badr" w:hint="cs"/>
          <w:sz w:val="28"/>
          <w:szCs w:val="28"/>
          <w:rtl/>
          <w:lang w:bidi="ar-EG"/>
        </w:rPr>
        <w:t xml:space="preserve"> را</w:t>
      </w:r>
      <w:r w:rsidR="002F2323" w:rsidRPr="002F1C8C">
        <w:rPr>
          <w:rFonts w:ascii="Traditional Arabic" w:hAnsi="Traditional Arabic" w:cs="B Badr" w:hint="cs"/>
          <w:sz w:val="28"/>
          <w:szCs w:val="28"/>
          <w:rtl/>
          <w:lang w:bidi="ar-EG"/>
        </w:rPr>
        <w:t xml:space="preserve"> بیان داشته است</w:t>
      </w:r>
      <w:r w:rsidRPr="002F1C8C">
        <w:rPr>
          <w:rFonts w:ascii="Traditional Arabic" w:hAnsi="Traditional Arabic" w:cs="B Badr"/>
          <w:sz w:val="28"/>
          <w:szCs w:val="28"/>
          <w:rtl/>
          <w:lang w:bidi="ar-EG"/>
        </w:rPr>
        <w:t>: «</w:t>
      </w:r>
      <w:r w:rsidR="002F2323" w:rsidRPr="002F1C8C">
        <w:rPr>
          <w:rFonts w:ascii="Traditional Arabic" w:hAnsi="Traditional Arabic" w:cs="B Badr" w:hint="cs"/>
          <w:sz w:val="28"/>
          <w:szCs w:val="28"/>
          <w:rtl/>
          <w:lang w:bidi="ar-EG"/>
        </w:rPr>
        <w:t>این را بدانید که انجام دهنده</w:t>
      </w:r>
      <w:r w:rsidR="002F2323" w:rsidRPr="002F1C8C">
        <w:rPr>
          <w:rFonts w:ascii="Traditional Arabic" w:hAnsi="Traditional Arabic" w:cs="B Badr" w:hint="cs"/>
          <w:sz w:val="28"/>
          <w:szCs w:val="28"/>
          <w:rtl/>
          <w:lang w:bidi="ar-EG"/>
        </w:rPr>
        <w:softHyphen/>
        <w:t xml:space="preserve">ای در هستی وجود ندارد، مگر الله و تمامی موجودات </w:t>
      </w:r>
      <w:r w:rsidR="009D3F13" w:rsidRPr="002F1C8C">
        <w:rPr>
          <w:rFonts w:ascii="Traditional Arabic" w:hAnsi="Traditional Arabic" w:cs="B Badr" w:hint="cs"/>
          <w:sz w:val="28"/>
          <w:szCs w:val="28"/>
          <w:rtl/>
          <w:lang w:bidi="ar-EG"/>
        </w:rPr>
        <w:t>از مخلوقات، روزی، ضرر، نفع، فقر، ثروتمندی، مریضی، سالم بودن، مرگ و زندگی و هر چیزی که به آن موجود می</w:t>
      </w:r>
      <w:r w:rsidR="009D3F13" w:rsidRPr="002F1C8C">
        <w:rPr>
          <w:rFonts w:ascii="Traditional Arabic" w:hAnsi="Traditional Arabic" w:cs="B Badr" w:hint="cs"/>
          <w:sz w:val="28"/>
          <w:szCs w:val="28"/>
          <w:rtl/>
          <w:lang w:bidi="ar-EG"/>
        </w:rPr>
        <w:softHyphen/>
        <w:t>گویند، از الله تعالی است</w:t>
      </w:r>
      <w:r w:rsidRPr="002F1C8C">
        <w:rPr>
          <w:rFonts w:ascii="Traditional Arabic" w:hAnsi="Traditional Arabic" w:cs="B Badr"/>
          <w:sz w:val="28"/>
          <w:szCs w:val="28"/>
          <w:rtl/>
          <w:lang w:bidi="ar-EG"/>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51"/>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lang w:bidi="ar-EG"/>
        </w:rPr>
        <w:t>.</w:t>
      </w:r>
    </w:p>
    <w:p w14:paraId="73B1016E" w14:textId="77777777" w:rsidR="009D3F13" w:rsidRPr="002F1C8C" w:rsidRDefault="009D3F13" w:rsidP="009D3F13">
      <w:pPr>
        <w:ind w:firstLine="8"/>
        <w:jc w:val="lowKashida"/>
        <w:rPr>
          <w:rFonts w:ascii="Traditional Arabic" w:hAnsi="Traditional Arabic" w:cs="B Badr" w:hint="cs"/>
          <w:sz w:val="28"/>
          <w:szCs w:val="28"/>
          <w:rtl/>
        </w:rPr>
      </w:pPr>
    </w:p>
    <w:p w14:paraId="6890CA66" w14:textId="77777777" w:rsidR="009D3F13" w:rsidRPr="002F1C8C" w:rsidRDefault="009D3F13" w:rsidP="009D3F13">
      <w:pPr>
        <w:ind w:firstLine="8"/>
        <w:jc w:val="lowKashida"/>
        <w:rPr>
          <w:rFonts w:ascii="Traditional Arabic" w:hAnsi="Traditional Arabic" w:cs="B Badr"/>
          <w:b/>
          <w:bCs/>
          <w:sz w:val="28"/>
          <w:szCs w:val="28"/>
          <w:rtl/>
        </w:rPr>
      </w:pPr>
      <w:r w:rsidRPr="002F1C8C">
        <w:rPr>
          <w:rFonts w:ascii="Traditional Arabic" w:hAnsi="Traditional Arabic" w:cs="B Badr" w:hint="cs"/>
          <w:b/>
          <w:bCs/>
          <w:sz w:val="28"/>
          <w:szCs w:val="28"/>
          <w:rtl/>
        </w:rPr>
        <w:t>دوم: سند شرعی بر این که توکل بر الله تعالی از کلیدهای گشایش روزی است</w:t>
      </w:r>
      <w:r w:rsidRPr="002F1C8C">
        <w:rPr>
          <w:rFonts w:ascii="Traditional Arabic" w:hAnsi="Traditional Arabic" w:cs="B Badr"/>
          <w:b/>
          <w:bCs/>
          <w:sz w:val="28"/>
          <w:szCs w:val="28"/>
          <w:rtl/>
        </w:rPr>
        <w:t>.</w:t>
      </w:r>
    </w:p>
    <w:p w14:paraId="15B1AB8F" w14:textId="77777777" w:rsidR="007942EC" w:rsidRPr="002F1C8C" w:rsidRDefault="009D3F13" w:rsidP="009D3F13">
      <w:pPr>
        <w:ind w:firstLine="8"/>
        <w:jc w:val="lowKashida"/>
        <w:rPr>
          <w:rFonts w:ascii="Traditional Arabic" w:hAnsi="Traditional Arabic" w:cs="B Badr" w:hint="cs"/>
          <w:sz w:val="28"/>
          <w:szCs w:val="28"/>
          <w:rtl/>
          <w:lang w:bidi="ar-EG"/>
        </w:rPr>
      </w:pPr>
      <w:r w:rsidRPr="002F1C8C">
        <w:rPr>
          <w:rFonts w:ascii="Traditional Arabic" w:hAnsi="Traditional Arabic" w:cs="B Badr" w:hint="cs"/>
          <w:sz w:val="28"/>
          <w:szCs w:val="28"/>
          <w:rtl/>
          <w:lang w:bidi="ar-EG"/>
        </w:rPr>
        <w:t xml:space="preserve">امامان </w:t>
      </w:r>
      <w:r w:rsidRPr="002F1C8C">
        <w:rPr>
          <w:rFonts w:ascii="Traditional Arabic" w:hAnsi="Traditional Arabic" w:cs="B Badr"/>
          <w:sz w:val="28"/>
          <w:szCs w:val="28"/>
          <w:rtl/>
          <w:lang w:bidi="ar-EG"/>
        </w:rPr>
        <w:t>أحمد</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ترمذي</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ابن ماج</w:t>
      </w:r>
      <w:r w:rsidRPr="002F1C8C">
        <w:rPr>
          <w:rFonts w:ascii="Traditional Arabic" w:hAnsi="Traditional Arabic" w:cs="B Badr" w:hint="cs"/>
          <w:sz w:val="28"/>
          <w:szCs w:val="28"/>
          <w:rtl/>
          <w:lang w:bidi="ar-EG"/>
        </w:rPr>
        <w:t xml:space="preserve">ه، </w:t>
      </w:r>
      <w:r w:rsidRPr="002F1C8C">
        <w:rPr>
          <w:rFonts w:ascii="Traditional Arabic" w:hAnsi="Traditional Arabic" w:cs="B Badr"/>
          <w:sz w:val="28"/>
          <w:szCs w:val="28"/>
          <w:rtl/>
          <w:lang w:bidi="ar-EG"/>
        </w:rPr>
        <w:t xml:space="preserve">ابن </w:t>
      </w:r>
      <w:r w:rsidR="007942EC" w:rsidRPr="002F1C8C">
        <w:rPr>
          <w:rFonts w:ascii="Traditional Arabic" w:hAnsi="Traditional Arabic" w:cs="B Badr"/>
          <w:sz w:val="28"/>
          <w:szCs w:val="28"/>
          <w:rtl/>
          <w:lang w:bidi="ar-EG"/>
        </w:rPr>
        <w:t>مبارك</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ابن حبان</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حاكم</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قضاعي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 xml:space="preserve">بغوي </w:t>
      </w:r>
      <w:r w:rsidRPr="002F1C8C">
        <w:rPr>
          <w:rFonts w:ascii="Traditional Arabic" w:hAnsi="Traditional Arabic" w:cs="B Badr" w:hint="cs"/>
          <w:sz w:val="28"/>
          <w:szCs w:val="28"/>
          <w:rtl/>
          <w:lang w:bidi="ar-EG"/>
        </w:rPr>
        <w:t>از</w:t>
      </w:r>
      <w:r w:rsidR="007942EC" w:rsidRPr="002F1C8C">
        <w:rPr>
          <w:rFonts w:ascii="Traditional Arabic" w:hAnsi="Traditional Arabic" w:cs="B Badr"/>
          <w:sz w:val="28"/>
          <w:szCs w:val="28"/>
          <w:rtl/>
          <w:lang w:bidi="ar-EG"/>
        </w:rPr>
        <w:t xml:space="preserve"> عمر بن الخطاب</w:t>
      </w:r>
      <w:r w:rsidR="00824994" w:rsidRPr="002F1C8C">
        <w:rPr>
          <w:rFonts w:ascii="Lotus Linotype" w:hAnsi="Lotus Linotype" w:cs="B Badr"/>
          <w:sz w:val="28"/>
          <w:szCs w:val="28"/>
          <w:rtl/>
          <w:lang w:bidi="ar-EG"/>
        </w:rPr>
        <w:sym w:font="AGA Arabesque" w:char="F074"/>
      </w:r>
      <w:r w:rsidR="00824994" w:rsidRPr="002F1C8C">
        <w:rPr>
          <w:rFonts w:ascii="Traditional Arabic" w:hAnsi="Traditional Arabic" w:cs="B Badr" w:hint="cs"/>
          <w:sz w:val="28"/>
          <w:szCs w:val="28"/>
          <w:rtl/>
          <w:lang w:bidi="ar-EG"/>
        </w:rPr>
        <w:t xml:space="preserve"> </w:t>
      </w:r>
      <w:r w:rsidRPr="002F1C8C">
        <w:rPr>
          <w:rFonts w:ascii="Traditional Arabic" w:hAnsi="Traditional Arabic" w:cs="B Badr" w:hint="cs"/>
          <w:sz w:val="28"/>
          <w:szCs w:val="28"/>
          <w:rtl/>
          <w:lang w:bidi="ar-EG"/>
        </w:rPr>
        <w:t>روایت کرده</w:t>
      </w:r>
      <w:r w:rsidRPr="002F1C8C">
        <w:rPr>
          <w:rFonts w:ascii="Traditional Arabic" w:hAnsi="Traditional Arabic" w:cs="B Badr" w:hint="cs"/>
          <w:sz w:val="28"/>
          <w:szCs w:val="28"/>
          <w:rtl/>
          <w:lang w:bidi="ar-EG"/>
        </w:rPr>
        <w:softHyphen/>
        <w:t>اند که</w:t>
      </w:r>
      <w:r w:rsidR="007942EC" w:rsidRPr="002F1C8C">
        <w:rPr>
          <w:rFonts w:ascii="Traditional Arabic" w:hAnsi="Traditional Arabic" w:cs="B Badr"/>
          <w:sz w:val="28"/>
          <w:szCs w:val="28"/>
          <w:rtl/>
          <w:lang w:bidi="ar-EG"/>
        </w:rPr>
        <w:t xml:space="preserve"> رسول الله</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فرمود</w:t>
      </w:r>
      <w:r w:rsidR="007942EC" w:rsidRPr="002F1C8C">
        <w:rPr>
          <w:rFonts w:ascii="Traditional Arabic" w:hAnsi="Traditional Arabic" w:cs="B Badr"/>
          <w:sz w:val="28"/>
          <w:szCs w:val="28"/>
          <w:rtl/>
          <w:lang w:bidi="ar-EG"/>
        </w:rPr>
        <w:t>: «</w:t>
      </w:r>
      <w:r w:rsidRPr="002F1C8C">
        <w:rPr>
          <w:rFonts w:ascii="Traditional Arabic" w:hAnsi="Traditional Arabic" w:cs="B Badr" w:hint="eastAsia"/>
          <w:b/>
          <w:bCs/>
          <w:sz w:val="28"/>
          <w:szCs w:val="28"/>
          <w:rtl/>
          <w:lang w:bidi="ar-EG"/>
        </w:rPr>
        <w:t>لَوْ</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أَنَّكُمْ</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تَتَوَكَّلُونَ</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عَلَى</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اللَّهِ</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حَقَّ</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تَوَكُّلِهِ</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لَرَزَقَكُمْ</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كَمَا</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يَرْزُقُ</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الطَّيْرَ</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تَغْدُو</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خِمَاصًا</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وَتَرُوحُ</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بِطَانًا</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52"/>
      </w:r>
      <w:r w:rsidR="007942EC" w:rsidRPr="002F1C8C">
        <w:rPr>
          <w:rFonts w:ascii="Traditional Arabic" w:hAnsi="Traditional Arabic" w:cs="B Badr"/>
          <w:b/>
          <w:bCs/>
          <w:sz w:val="28"/>
          <w:szCs w:val="28"/>
          <w:vertAlign w:val="superscript"/>
          <w:lang w:bidi="ar-EG"/>
        </w:rPr>
        <w:t>)</w:t>
      </w:r>
      <w:r w:rsidR="00A07D32" w:rsidRPr="002F1C8C">
        <w:rPr>
          <w:rFonts w:ascii="Traditional Arabic" w:hAnsi="Traditional Arabic" w:cs="B Badr" w:hint="cs"/>
          <w:sz w:val="28"/>
          <w:szCs w:val="28"/>
          <w:rtl/>
          <w:lang w:bidi="ar-EG"/>
        </w:rPr>
        <w:t xml:space="preserve"> (اگر شما آنچنان بر الله [متعال] </w:t>
      </w:r>
      <w:r w:rsidR="00A07D32" w:rsidRPr="002F1C8C">
        <w:rPr>
          <w:rFonts w:ascii="Traditional Arabic" w:hAnsi="Traditional Arabic" w:cs="B Badr" w:hint="cs"/>
          <w:sz w:val="28"/>
          <w:szCs w:val="28"/>
          <w:rtl/>
          <w:lang w:bidi="ar-EG"/>
        </w:rPr>
        <w:lastRenderedPageBreak/>
        <w:t>توکل نمایید که حق توکلِ بر او باشد، شما را روزی می</w:t>
      </w:r>
      <w:r w:rsidR="00A07D32" w:rsidRPr="002F1C8C">
        <w:rPr>
          <w:rFonts w:ascii="Traditional Arabic" w:hAnsi="Traditional Arabic" w:cs="B Badr" w:hint="cs"/>
          <w:sz w:val="28"/>
          <w:szCs w:val="28"/>
          <w:rtl/>
          <w:lang w:bidi="ar-EG"/>
        </w:rPr>
        <w:softHyphen/>
        <w:t>دهد، همان گونه که پرندگان را روزی می</w:t>
      </w:r>
      <w:r w:rsidR="00A07D32" w:rsidRPr="002F1C8C">
        <w:rPr>
          <w:rFonts w:ascii="Traditional Arabic" w:hAnsi="Traditional Arabic" w:cs="B Badr" w:hint="cs"/>
          <w:sz w:val="28"/>
          <w:szCs w:val="28"/>
          <w:rtl/>
          <w:lang w:bidi="ar-EG"/>
        </w:rPr>
        <w:softHyphen/>
        <w:t>دهد، صبح گرسنه [از لانه] بیرون می</w:t>
      </w:r>
      <w:r w:rsidR="00A07D32" w:rsidRPr="002F1C8C">
        <w:rPr>
          <w:rFonts w:ascii="Traditional Arabic" w:hAnsi="Traditional Arabic" w:cs="B Badr" w:hint="cs"/>
          <w:sz w:val="28"/>
          <w:szCs w:val="28"/>
          <w:rtl/>
          <w:lang w:bidi="ar-EG"/>
        </w:rPr>
        <w:softHyphen/>
        <w:t>روند و شب با شکم پُر بر می</w:t>
      </w:r>
      <w:r w:rsidR="00A07D32" w:rsidRPr="002F1C8C">
        <w:rPr>
          <w:rFonts w:ascii="Traditional Arabic" w:hAnsi="Traditional Arabic" w:cs="B Badr" w:hint="cs"/>
          <w:sz w:val="28"/>
          <w:szCs w:val="28"/>
          <w:rtl/>
          <w:lang w:bidi="ar-EG"/>
        </w:rPr>
        <w:softHyphen/>
        <w:t>گردند).</w:t>
      </w:r>
    </w:p>
    <w:p w14:paraId="5C0F5421" w14:textId="77777777" w:rsidR="007942EC" w:rsidRPr="002F1C8C" w:rsidRDefault="00A07D32" w:rsidP="00A07D32">
      <w:pPr>
        <w:ind w:firstLine="8"/>
        <w:jc w:val="lowKashida"/>
        <w:rPr>
          <w:rFonts w:ascii="Traditional Arabic" w:hAnsi="Traditional Arabic" w:cs="B Badr" w:hint="cs"/>
          <w:sz w:val="28"/>
          <w:szCs w:val="28"/>
          <w:rtl/>
          <w:lang w:bidi="ar-EG"/>
        </w:rPr>
      </w:pPr>
      <w:r w:rsidRPr="002F1C8C">
        <w:rPr>
          <w:rFonts w:ascii="Traditional Arabic" w:hAnsi="Traditional Arabic" w:cs="B Badr" w:hint="cs"/>
          <w:sz w:val="28"/>
          <w:szCs w:val="28"/>
          <w:rtl/>
          <w:lang w:bidi="ar-EG"/>
        </w:rPr>
        <w:t>در این حدیث شریف سخنگوینده</w:t>
      </w:r>
      <w:r w:rsidRPr="002F1C8C">
        <w:rPr>
          <w:rFonts w:ascii="Traditional Arabic" w:hAnsi="Traditional Arabic" w:cs="B Badr" w:hint="cs"/>
          <w:sz w:val="28"/>
          <w:szCs w:val="28"/>
          <w:rtl/>
          <w:lang w:bidi="ar-EG"/>
        </w:rPr>
        <w:softHyphen/>
        <w:t>ی و</w:t>
      </w:r>
      <w:r w:rsidR="00F05692">
        <w:rPr>
          <w:rFonts w:ascii="Traditional Arabic" w:hAnsi="Traditional Arabic" w:cs="B Badr" w:hint="cs"/>
          <w:sz w:val="28"/>
          <w:szCs w:val="28"/>
          <w:rtl/>
          <w:lang w:bidi="ar-EG"/>
        </w:rPr>
        <w:t>ح</w:t>
      </w:r>
      <w:r w:rsidRPr="002F1C8C">
        <w:rPr>
          <w:rFonts w:ascii="Traditional Arabic" w:hAnsi="Traditional Arabic" w:cs="B Badr" w:hint="cs"/>
          <w:sz w:val="28"/>
          <w:szCs w:val="28"/>
          <w:rtl/>
          <w:lang w:bidi="ar-EG"/>
        </w:rPr>
        <w:t>ی،</w:t>
      </w:r>
      <w:r w:rsidR="007942EC" w:rsidRPr="002F1C8C">
        <w:rPr>
          <w:rFonts w:ascii="Traditional Arabic" w:hAnsi="Traditional Arabic" w:cs="B Badr"/>
          <w:sz w:val="28"/>
          <w:szCs w:val="28"/>
          <w:rtl/>
          <w:lang w:bidi="ar-EG"/>
        </w:rPr>
        <w:t xml:space="preserve"> رسول الله</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فرموده است که کسی که به الله به اندازه</w:t>
      </w:r>
      <w:r w:rsidRPr="002F1C8C">
        <w:rPr>
          <w:rFonts w:ascii="Lotus Linotype" w:hAnsi="Lotus Linotype" w:cs="B Badr" w:hint="cs"/>
          <w:sz w:val="28"/>
          <w:szCs w:val="28"/>
          <w:rtl/>
        </w:rPr>
        <w:softHyphen/>
        <w:t>ی حقش توکل پیدا کند، به مانند پرنده روزی داده می</w:t>
      </w:r>
      <w:r w:rsidRPr="002F1C8C">
        <w:rPr>
          <w:rFonts w:ascii="Lotus Linotype" w:hAnsi="Lotus Linotype" w:cs="B Badr" w:hint="cs"/>
          <w:sz w:val="28"/>
          <w:szCs w:val="28"/>
          <w:rtl/>
        </w:rPr>
        <w:softHyphen/>
        <w:t>شود. چگونه است که بر کسی که زنده می</w:t>
      </w:r>
      <w:r w:rsidRPr="002F1C8C">
        <w:rPr>
          <w:rFonts w:ascii="Lotus Linotype" w:hAnsi="Lotus Linotype" w:cs="B Badr" w:hint="cs"/>
          <w:sz w:val="28"/>
          <w:szCs w:val="28"/>
          <w:rtl/>
        </w:rPr>
        <w:softHyphen/>
        <w:t>باشد و نمی</w:t>
      </w:r>
      <w:r w:rsidRPr="002F1C8C">
        <w:rPr>
          <w:rFonts w:ascii="Lotus Linotype" w:hAnsi="Lotus Linotype" w:cs="B Badr" w:hint="cs"/>
          <w:sz w:val="28"/>
          <w:szCs w:val="28"/>
          <w:rtl/>
        </w:rPr>
        <w:softHyphen/>
        <w:t>میرد، توکل صورت نمی</w:t>
      </w:r>
      <w:r w:rsidRPr="002F1C8C">
        <w:rPr>
          <w:rFonts w:ascii="Lotus Linotype" w:hAnsi="Lotus Linotype" w:cs="B Badr" w:hint="cs"/>
          <w:sz w:val="28"/>
          <w:szCs w:val="28"/>
          <w:rtl/>
        </w:rPr>
        <w:softHyphen/>
        <w:t>گیرد و کسی که ب</w:t>
      </w:r>
      <w:r w:rsidRPr="006D6B2A">
        <w:rPr>
          <w:rFonts w:ascii="Lotus Linotype" w:hAnsi="Lotus Linotype" w:cs="B Badr" w:hint="cs"/>
          <w:sz w:val="28"/>
          <w:szCs w:val="28"/>
          <w:rtl/>
        </w:rPr>
        <w:t>ر او توکل نماید، وی برایش کافی می</w:t>
      </w:r>
      <w:r w:rsidRPr="006D6B2A">
        <w:rPr>
          <w:rFonts w:ascii="Lotus Linotype" w:hAnsi="Lotus Linotype" w:cs="B Badr" w:hint="cs"/>
          <w:sz w:val="28"/>
          <w:szCs w:val="28"/>
          <w:rtl/>
        </w:rPr>
        <w:softHyphen/>
        <w:t>باشد. الله</w:t>
      </w:r>
      <w:r w:rsidR="007942EC" w:rsidRPr="006D6B2A">
        <w:rPr>
          <w:rFonts w:ascii="Traditional Arabic" w:hAnsi="Traditional Arabic" w:cs="B Badr"/>
          <w:sz w:val="28"/>
          <w:szCs w:val="28"/>
          <w:rtl/>
          <w:lang w:bidi="ar-EG"/>
        </w:rPr>
        <w:t xml:space="preserve"> جل جلاله</w:t>
      </w:r>
      <w:r w:rsidRPr="006D6B2A">
        <w:rPr>
          <w:rFonts w:ascii="Traditional Arabic" w:hAnsi="Traditional Arabic" w:cs="B Badr" w:hint="cs"/>
          <w:sz w:val="28"/>
          <w:szCs w:val="28"/>
          <w:rtl/>
          <w:lang w:bidi="ar-EG"/>
        </w:rPr>
        <w:t xml:space="preserve"> می</w:t>
      </w:r>
      <w:r w:rsidRPr="006D6B2A">
        <w:rPr>
          <w:rFonts w:ascii="Traditional Arabic" w:hAnsi="Traditional Arabic" w:cs="B Badr" w:hint="cs"/>
          <w:sz w:val="28"/>
          <w:szCs w:val="28"/>
          <w:rtl/>
          <w:lang w:bidi="ar-EG"/>
        </w:rPr>
        <w:softHyphen/>
        <w:t>فرماید</w:t>
      </w:r>
      <w:r w:rsidR="007942EC" w:rsidRPr="006D6B2A">
        <w:rPr>
          <w:rFonts w:ascii="Traditional Arabic" w:hAnsi="Traditional Arabic" w:cs="B Badr"/>
          <w:sz w:val="28"/>
          <w:szCs w:val="28"/>
          <w:rtl/>
          <w:lang w:bidi="ar-EG"/>
        </w:rPr>
        <w:t xml:space="preserve">: </w:t>
      </w:r>
      <w:r w:rsidRPr="006D6B2A">
        <w:rPr>
          <w:rFonts w:ascii="Traditional Arabic" w:hAnsi="Traditional Arabic" w:cs="B Badr"/>
          <w:sz w:val="28"/>
          <w:szCs w:val="28"/>
          <w:lang w:bidi="ar-EG"/>
        </w:rPr>
        <w:sym w:font="AGA Arabesque" w:char="F029"/>
      </w:r>
      <w:r w:rsidR="007942EC" w:rsidRPr="006D6B2A">
        <w:rPr>
          <w:rFonts w:ascii="Traditional Arabic" w:eastAsia="MS Mincho" w:hAnsi="Traditional Arabic" w:cs="B Badr"/>
          <w:b/>
          <w:bCs/>
          <w:sz w:val="28"/>
          <w:szCs w:val="28"/>
          <w:rtl/>
        </w:rPr>
        <w:t>وَمَنْ يَتَوَكَّلْ عَلَى اللَّهِ فَهُوَ حَسْبُهُ إِنَّ اللَّهَ بَالِغُ أَمْرِهِ قَدْ جَعَلَ اللَّهُ لِكُلِّ شَيْءٍ قَدْرًا</w:t>
      </w:r>
      <w:r w:rsidRPr="006D6B2A">
        <w:rPr>
          <w:rFonts w:cs="B Badr" w:hint="cs"/>
          <w:sz w:val="28"/>
          <w:szCs w:val="28"/>
        </w:rPr>
        <w:sym w:font="AGA Arabesque" w:char="F028"/>
      </w:r>
      <w:r w:rsidR="007942EC" w:rsidRPr="006D6B2A">
        <w:rPr>
          <w:rFonts w:ascii="Traditional Arabic" w:hAnsi="Traditional Arabic" w:cs="B Badr"/>
          <w:sz w:val="28"/>
          <w:szCs w:val="28"/>
          <w:rtl/>
        </w:rPr>
        <w:t xml:space="preserve"> </w:t>
      </w:r>
      <w:r w:rsidR="007942EC" w:rsidRPr="006D6B2A">
        <w:rPr>
          <w:rFonts w:ascii="Traditional Arabic" w:eastAsia="MS Mincho" w:hAnsi="Traditional Arabic" w:cs="B Badr"/>
          <w:b/>
          <w:bCs/>
          <w:sz w:val="28"/>
          <w:szCs w:val="28"/>
          <w:vertAlign w:val="superscript"/>
          <w:lang w:bidi="ar-EG"/>
        </w:rPr>
        <w:t>(</w:t>
      </w:r>
      <w:r w:rsidR="007942EC" w:rsidRPr="006D6B2A">
        <w:rPr>
          <w:rStyle w:val="FootnoteReference"/>
          <w:rFonts w:ascii="Traditional Arabic" w:eastAsia="MS Mincho" w:hAnsi="Traditional Arabic" w:cs="B Badr"/>
          <w:b/>
          <w:bCs/>
          <w:sz w:val="28"/>
          <w:szCs w:val="28"/>
          <w:lang w:bidi="ar-EG"/>
        </w:rPr>
        <w:footnoteReference w:id="53"/>
      </w:r>
      <w:r w:rsidR="007942EC" w:rsidRPr="006D6B2A">
        <w:rPr>
          <w:rFonts w:ascii="Traditional Arabic" w:eastAsia="MS Mincho" w:hAnsi="Traditional Arabic" w:cs="B Badr"/>
          <w:b/>
          <w:bCs/>
          <w:sz w:val="28"/>
          <w:szCs w:val="28"/>
          <w:vertAlign w:val="superscript"/>
          <w:lang w:bidi="ar-EG"/>
        </w:rPr>
        <w:t>)</w:t>
      </w:r>
      <w:r w:rsidRPr="006D6B2A">
        <w:rPr>
          <w:rFonts w:ascii="Traditional Arabic" w:eastAsia="MS Mincho" w:hAnsi="Traditional Arabic" w:cs="B Badr" w:hint="cs"/>
          <w:sz w:val="28"/>
          <w:szCs w:val="28"/>
          <w:rtl/>
        </w:rPr>
        <w:t xml:space="preserve"> (</w:t>
      </w:r>
      <w:r w:rsidRPr="006D6B2A">
        <w:rPr>
          <w:rFonts w:ascii="Traditional Arabic" w:hAnsi="Traditional Arabic" w:cs="B Badr" w:hint="cs"/>
          <w:sz w:val="28"/>
          <w:szCs w:val="28"/>
          <w:rtl/>
          <w:lang w:bidi="ar-EG"/>
        </w:rPr>
        <w:t>و کسی که بر الله توکل نماید، او برای وی کافی است</w:t>
      </w:r>
      <w:r w:rsidR="006D6B2A" w:rsidRPr="006D6B2A">
        <w:rPr>
          <w:rFonts w:ascii="Traditional Arabic" w:hAnsi="Traditional Arabic" w:cs="B Badr" w:hint="cs"/>
          <w:sz w:val="28"/>
          <w:szCs w:val="28"/>
          <w:rtl/>
          <w:lang w:bidi="ar-EG"/>
        </w:rPr>
        <w:t>. بی</w:t>
      </w:r>
      <w:r w:rsidR="006D6B2A" w:rsidRPr="006D6B2A">
        <w:rPr>
          <w:rFonts w:ascii="Traditional Arabic" w:hAnsi="Traditional Arabic" w:cs="B Badr" w:hint="cs"/>
          <w:sz w:val="28"/>
          <w:szCs w:val="28"/>
          <w:rtl/>
          <w:lang w:bidi="ar-EG"/>
        </w:rPr>
        <w:softHyphen/>
        <w:t>تردید الله [متعال] حکمش را اجرا می</w:t>
      </w:r>
      <w:r w:rsidR="006D6B2A" w:rsidRPr="006D6B2A">
        <w:rPr>
          <w:rFonts w:ascii="Traditional Arabic" w:hAnsi="Traditional Arabic" w:cs="B Badr" w:hint="cs"/>
          <w:sz w:val="28"/>
          <w:szCs w:val="28"/>
          <w:rtl/>
          <w:lang w:bidi="ar-EG"/>
        </w:rPr>
        <w:softHyphen/>
        <w:t>فرماید [و] الله [تعالی] برای هر چیزی اندازه</w:t>
      </w:r>
      <w:r w:rsidR="006D6B2A" w:rsidRPr="006D6B2A">
        <w:rPr>
          <w:rFonts w:ascii="Traditional Arabic" w:hAnsi="Traditional Arabic" w:cs="B Badr" w:hint="cs"/>
          <w:sz w:val="28"/>
          <w:szCs w:val="28"/>
          <w:rtl/>
          <w:lang w:bidi="ar-EG"/>
        </w:rPr>
        <w:softHyphen/>
        <w:t>ای قرار داده است).</w:t>
      </w:r>
    </w:p>
    <w:p w14:paraId="531B6542" w14:textId="77777777" w:rsidR="007942EC" w:rsidRPr="002F1C8C" w:rsidRDefault="007942EC" w:rsidP="00A07D32">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ربيع بن خثيم </w:t>
      </w:r>
      <w:r w:rsidR="00A07D32" w:rsidRPr="002F1C8C">
        <w:rPr>
          <w:rFonts w:ascii="Traditional Arabic" w:hAnsi="Traditional Arabic" w:cs="B Badr" w:hint="cs"/>
          <w:sz w:val="28"/>
          <w:szCs w:val="28"/>
          <w:rtl/>
          <w:lang w:bidi="ar-EG"/>
        </w:rPr>
        <w:t>در</w:t>
      </w:r>
      <w:r w:rsidRPr="002F1C8C">
        <w:rPr>
          <w:rFonts w:ascii="Traditional Arabic" w:hAnsi="Traditional Arabic" w:cs="B Badr"/>
          <w:sz w:val="28"/>
          <w:szCs w:val="28"/>
          <w:rtl/>
          <w:lang w:bidi="ar-EG"/>
        </w:rPr>
        <w:t xml:space="preserve"> تفسير</w:t>
      </w:r>
      <w:r w:rsidR="00A07D32" w:rsidRPr="002F1C8C">
        <w:rPr>
          <w:rFonts w:ascii="Traditional Arabic" w:hAnsi="Traditional Arabic" w:cs="B Badr" w:hint="cs"/>
          <w:sz w:val="28"/>
          <w:szCs w:val="28"/>
          <w:rtl/>
          <w:lang w:bidi="ar-EG"/>
        </w:rPr>
        <w:t xml:space="preserve"> آیه گفته است</w:t>
      </w:r>
      <w:r w:rsidRPr="002F1C8C">
        <w:rPr>
          <w:rFonts w:ascii="Traditional Arabic" w:hAnsi="Traditional Arabic" w:cs="B Badr"/>
          <w:sz w:val="28"/>
          <w:szCs w:val="28"/>
          <w:rtl/>
          <w:lang w:bidi="ar-EG"/>
        </w:rPr>
        <w:t>: «</w:t>
      </w:r>
      <w:r w:rsidR="00A07D32" w:rsidRPr="002F1C8C">
        <w:rPr>
          <w:rFonts w:ascii="Traditional Arabic" w:hAnsi="Traditional Arabic" w:cs="B Badr" w:hint="cs"/>
          <w:sz w:val="28"/>
          <w:szCs w:val="28"/>
          <w:rtl/>
          <w:lang w:bidi="ar-EG"/>
        </w:rPr>
        <w:t>از هر چیزی که برای مردم تنگی دارد</w:t>
      </w:r>
      <w:r w:rsidRPr="002F1C8C">
        <w:rPr>
          <w:rFonts w:ascii="Traditional Arabic" w:hAnsi="Traditional Arabic" w:cs="B Badr"/>
          <w:sz w:val="28"/>
          <w:szCs w:val="28"/>
          <w:rtl/>
          <w:lang w:bidi="ar-EG"/>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54"/>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lang w:bidi="ar-EG"/>
        </w:rPr>
        <w:t>.</w:t>
      </w:r>
    </w:p>
    <w:p w14:paraId="5D0864B3" w14:textId="77777777" w:rsidR="00A07D32" w:rsidRPr="002F1C8C" w:rsidRDefault="00A07D32" w:rsidP="00A07D32">
      <w:pPr>
        <w:ind w:firstLine="8"/>
        <w:jc w:val="lowKashida"/>
        <w:rPr>
          <w:rFonts w:ascii="Traditional Arabic" w:hAnsi="Traditional Arabic" w:cs="B Badr" w:hint="cs"/>
          <w:sz w:val="28"/>
          <w:szCs w:val="28"/>
          <w:rtl/>
        </w:rPr>
      </w:pPr>
    </w:p>
    <w:p w14:paraId="260C0B0F" w14:textId="77777777" w:rsidR="00A07D32" w:rsidRPr="002F1C8C" w:rsidRDefault="00A07D32" w:rsidP="00A07D32">
      <w:pPr>
        <w:ind w:firstLine="8"/>
        <w:jc w:val="lowKashida"/>
        <w:rPr>
          <w:rFonts w:ascii="Traditional Arabic" w:hAnsi="Traditional Arabic" w:cs="B Badr"/>
          <w:b/>
          <w:bCs/>
          <w:sz w:val="28"/>
          <w:szCs w:val="28"/>
          <w:rtl/>
        </w:rPr>
      </w:pPr>
      <w:r w:rsidRPr="002F1C8C">
        <w:rPr>
          <w:rFonts w:ascii="Traditional Arabic" w:hAnsi="Traditional Arabic" w:cs="B Badr" w:hint="cs"/>
          <w:b/>
          <w:bCs/>
          <w:sz w:val="28"/>
          <w:szCs w:val="28"/>
          <w:rtl/>
        </w:rPr>
        <w:t>سوم: آیا توکل باعث می</w:t>
      </w:r>
      <w:r w:rsidRPr="002F1C8C">
        <w:rPr>
          <w:rFonts w:ascii="Traditional Arabic" w:hAnsi="Traditional Arabic" w:cs="B Badr" w:hint="cs"/>
          <w:b/>
          <w:bCs/>
          <w:sz w:val="28"/>
          <w:szCs w:val="28"/>
          <w:rtl/>
        </w:rPr>
        <w:softHyphen/>
        <w:t>شود که به دنبال کسب و کار نباشیم</w:t>
      </w:r>
      <w:r w:rsidRPr="002F1C8C">
        <w:rPr>
          <w:rFonts w:ascii="Traditional Arabic" w:hAnsi="Traditional Arabic" w:cs="B Badr"/>
          <w:b/>
          <w:bCs/>
          <w:sz w:val="28"/>
          <w:szCs w:val="28"/>
          <w:rtl/>
        </w:rPr>
        <w:t>؟</w:t>
      </w:r>
    </w:p>
    <w:p w14:paraId="371104BC" w14:textId="77777777" w:rsidR="007942EC" w:rsidRPr="002F1C8C" w:rsidRDefault="00A07D32" w:rsidP="00D41E06">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بعضی از مردم می</w:t>
      </w:r>
      <w:r w:rsidRPr="002F1C8C">
        <w:rPr>
          <w:rFonts w:ascii="Traditional Arabic" w:hAnsi="Traditional Arabic" w:cs="B Badr" w:hint="cs"/>
          <w:sz w:val="28"/>
          <w:szCs w:val="28"/>
          <w:rtl/>
          <w:lang w:bidi="ar-EG"/>
        </w:rPr>
        <w:softHyphen/>
        <w:t>گویند:</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وقتی کسی که به الله تعالی توکل می</w:t>
      </w:r>
      <w:r w:rsidRPr="002F1C8C">
        <w:rPr>
          <w:rFonts w:ascii="Traditional Arabic" w:hAnsi="Traditional Arabic" w:cs="B Badr" w:hint="cs"/>
          <w:sz w:val="28"/>
          <w:szCs w:val="28"/>
          <w:rtl/>
          <w:lang w:bidi="ar-EG"/>
        </w:rPr>
        <w:softHyphen/>
        <w:t>نماید، روزی داده می</w:t>
      </w:r>
      <w:r w:rsidRPr="002F1C8C">
        <w:rPr>
          <w:rFonts w:ascii="Traditional Arabic" w:hAnsi="Traditional Arabic" w:cs="B Badr" w:hint="cs"/>
          <w:sz w:val="28"/>
          <w:szCs w:val="28"/>
          <w:rtl/>
          <w:lang w:bidi="ar-EG"/>
        </w:rPr>
        <w:softHyphen/>
        <w:t>شود، پس ما نباید سعی و کوششی داشته باشیم، بلکه می</w:t>
      </w:r>
      <w:r w:rsidRPr="002F1C8C">
        <w:rPr>
          <w:rFonts w:ascii="Traditional Arabic" w:hAnsi="Traditional Arabic" w:cs="B Badr" w:hint="cs"/>
          <w:sz w:val="28"/>
          <w:szCs w:val="28"/>
          <w:rtl/>
          <w:lang w:bidi="ar-EG"/>
        </w:rPr>
        <w:softHyphen/>
        <w:t xml:space="preserve">نشینیم و </w:t>
      </w:r>
      <w:r w:rsidR="00D41E06" w:rsidRPr="002F1C8C">
        <w:rPr>
          <w:rFonts w:ascii="Traditional Arabic" w:hAnsi="Traditional Arabic" w:cs="B Badr" w:hint="cs"/>
          <w:sz w:val="28"/>
          <w:szCs w:val="28"/>
          <w:rtl/>
          <w:lang w:bidi="ar-EG"/>
        </w:rPr>
        <w:t>تنبلی می</w:t>
      </w:r>
      <w:r w:rsidR="00D41E06" w:rsidRPr="002F1C8C">
        <w:rPr>
          <w:rFonts w:ascii="Traditional Arabic" w:hAnsi="Traditional Arabic" w:cs="B Badr" w:hint="cs"/>
          <w:sz w:val="28"/>
          <w:szCs w:val="28"/>
          <w:rtl/>
          <w:lang w:bidi="ar-EG"/>
        </w:rPr>
        <w:softHyphen/>
        <w:t>کنیم و روزی ما از آسمان می</w:t>
      </w:r>
      <w:r w:rsidR="00D41E06" w:rsidRPr="002F1C8C">
        <w:rPr>
          <w:rFonts w:ascii="Traditional Arabic" w:hAnsi="Traditional Arabic" w:cs="B Badr" w:hint="cs"/>
          <w:sz w:val="28"/>
          <w:szCs w:val="28"/>
          <w:rtl/>
          <w:lang w:bidi="ar-EG"/>
        </w:rPr>
        <w:softHyphen/>
        <w:t>آید</w:t>
      </w:r>
      <w:r w:rsidR="007942EC" w:rsidRPr="002F1C8C">
        <w:rPr>
          <w:rFonts w:ascii="Traditional Arabic" w:hAnsi="Traditional Arabic" w:cs="B Badr"/>
          <w:sz w:val="28"/>
          <w:szCs w:val="28"/>
          <w:rtl/>
          <w:lang w:bidi="ar-EG"/>
        </w:rPr>
        <w:t>».</w:t>
      </w:r>
    </w:p>
    <w:p w14:paraId="22EF6250" w14:textId="77777777" w:rsidR="007942EC" w:rsidRPr="002F1C8C" w:rsidRDefault="00D41E06" w:rsidP="00D41E06">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این سخن فقط از کسی گفته می</w:t>
      </w:r>
      <w:r w:rsidRPr="002F1C8C">
        <w:rPr>
          <w:rFonts w:ascii="Traditional Arabic" w:hAnsi="Traditional Arabic" w:cs="B Badr" w:hint="cs"/>
          <w:sz w:val="28"/>
          <w:szCs w:val="28"/>
          <w:rtl/>
          <w:lang w:bidi="ar-EG"/>
        </w:rPr>
        <w:softHyphen/>
        <w:t>شود که درباره</w:t>
      </w:r>
      <w:r w:rsidRPr="002F1C8C">
        <w:rPr>
          <w:rFonts w:ascii="Traditional Arabic" w:hAnsi="Traditional Arabic" w:cs="B Badr" w:hint="cs"/>
          <w:sz w:val="28"/>
          <w:szCs w:val="28"/>
          <w:rtl/>
          <w:lang w:bidi="ar-EG"/>
        </w:rPr>
        <w:softHyphen/>
        <w:t xml:space="preserve">ی حقیقت توکل، جاهل است. پیامبر </w:t>
      </w:r>
      <w:r w:rsidR="007942EC" w:rsidRPr="002F1C8C">
        <w:rPr>
          <w:rFonts w:ascii="Traditional Arabic" w:hAnsi="Traditional Arabic" w:cs="B Badr"/>
          <w:sz w:val="28"/>
          <w:szCs w:val="28"/>
          <w:rtl/>
          <w:lang w:bidi="ar-EG"/>
        </w:rPr>
        <w:t>صلوات ربي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 xml:space="preserve">سلامه عليه </w:t>
      </w:r>
      <w:r w:rsidRPr="002F1C8C">
        <w:rPr>
          <w:rFonts w:ascii="Traditional Arabic" w:hAnsi="Traditional Arabic" w:cs="B Badr" w:hint="cs"/>
          <w:sz w:val="28"/>
          <w:szCs w:val="28"/>
          <w:rtl/>
          <w:lang w:bidi="ar-EG"/>
        </w:rPr>
        <w:t>توکل کننده را به پرنده</w:t>
      </w:r>
      <w:r w:rsidRPr="002F1C8C">
        <w:rPr>
          <w:rFonts w:ascii="Traditional Arabic" w:hAnsi="Traditional Arabic" w:cs="B Badr" w:hint="cs"/>
          <w:sz w:val="28"/>
          <w:szCs w:val="28"/>
          <w:rtl/>
          <w:lang w:bidi="ar-EG"/>
        </w:rPr>
        <w:softHyphen/>
        <w:t>ای تشبیه فرموده است که اول روز برای کسب روزی از لانه</w:t>
      </w:r>
      <w:r w:rsidRPr="002F1C8C">
        <w:rPr>
          <w:rFonts w:ascii="Traditional Arabic" w:hAnsi="Traditional Arabic" w:cs="B Badr" w:hint="cs"/>
          <w:sz w:val="28"/>
          <w:szCs w:val="28"/>
          <w:rtl/>
          <w:lang w:bidi="ar-EG"/>
        </w:rPr>
        <w:softHyphen/>
        <w:t>اش خارج می</w:t>
      </w:r>
      <w:r w:rsidRPr="002F1C8C">
        <w:rPr>
          <w:rFonts w:ascii="Traditional Arabic" w:hAnsi="Traditional Arabic" w:cs="B Badr" w:hint="cs"/>
          <w:sz w:val="28"/>
          <w:szCs w:val="28"/>
          <w:rtl/>
          <w:lang w:bidi="ar-EG"/>
        </w:rPr>
        <w:softHyphen/>
        <w:t>شود و آخر روز باز می</w:t>
      </w:r>
      <w:r w:rsidRPr="002F1C8C">
        <w:rPr>
          <w:rFonts w:ascii="Traditional Arabic" w:hAnsi="Traditional Arabic" w:cs="B Badr" w:hint="cs"/>
          <w:sz w:val="28"/>
          <w:szCs w:val="28"/>
          <w:rtl/>
          <w:lang w:bidi="ar-EG"/>
        </w:rPr>
        <w:softHyphen/>
        <w:t>گردد و این بدان معنا نیست که شخص به دنبال مزرعه یا کارخانه یا شغلی نباشد</w:t>
      </w:r>
      <w:r w:rsidR="007942EC"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او با توکل و اعتماد بر الله یکتای بی</w:t>
      </w:r>
      <w:r w:rsidRPr="002F1C8C">
        <w:rPr>
          <w:rFonts w:ascii="Traditional Arabic" w:hAnsi="Traditional Arabic" w:cs="B Badr" w:hint="cs"/>
          <w:sz w:val="28"/>
          <w:szCs w:val="28"/>
          <w:rtl/>
          <w:lang w:bidi="ar-EG"/>
        </w:rPr>
        <w:softHyphen/>
        <w:t>نیاز خارج می</w:t>
      </w:r>
      <w:r w:rsidRPr="002F1C8C">
        <w:rPr>
          <w:rFonts w:ascii="Traditional Arabic" w:hAnsi="Traditional Arabic" w:cs="B Badr" w:hint="cs"/>
          <w:sz w:val="28"/>
          <w:szCs w:val="28"/>
          <w:rtl/>
          <w:lang w:bidi="ar-EG"/>
        </w:rPr>
        <w:softHyphen/>
        <w:t>شود [و این گونه نیست که در لانه</w:t>
      </w:r>
      <w:r w:rsidRPr="002F1C8C">
        <w:rPr>
          <w:rFonts w:ascii="Traditional Arabic" w:hAnsi="Traditional Arabic" w:cs="B Badr" w:hint="cs"/>
          <w:sz w:val="28"/>
          <w:szCs w:val="28"/>
          <w:rtl/>
          <w:lang w:bidi="ar-EG"/>
        </w:rPr>
        <w:softHyphen/>
        <w:t>اش بماند و به دنبال رزق نباشد]</w:t>
      </w:r>
      <w:r w:rsidR="007942EC" w:rsidRPr="002F1C8C">
        <w:rPr>
          <w:rFonts w:ascii="Traditional Arabic" w:hAnsi="Traditional Arabic" w:cs="B Badr"/>
          <w:sz w:val="28"/>
          <w:szCs w:val="28"/>
          <w:rtl/>
          <w:lang w:bidi="ar-EG"/>
        </w:rPr>
        <w:t>. علما</w:t>
      </w:r>
      <w:r w:rsidRPr="002F1C8C">
        <w:rPr>
          <w:rFonts w:ascii="Traditional Arabic" w:hAnsi="Traditional Arabic" w:cs="B Badr" w:hint="cs"/>
          <w:sz w:val="28"/>
          <w:szCs w:val="28"/>
          <w:rtl/>
          <w:lang w:bidi="ar-EG"/>
        </w:rPr>
        <w:t>ی امت</w:t>
      </w:r>
      <w:r w:rsidR="007942EC" w:rsidRPr="002F1C8C">
        <w:rPr>
          <w:rFonts w:ascii="Traditional Arabic" w:hAnsi="Traditional Arabic" w:cs="B Badr"/>
          <w:sz w:val="28"/>
          <w:szCs w:val="28"/>
          <w:rtl/>
          <w:lang w:bidi="ar-EG"/>
        </w:rPr>
        <w:t xml:space="preserve"> – جزاهم الله تعالى عنا خير الجزاء – </w:t>
      </w:r>
      <w:r w:rsidRPr="002F1C8C">
        <w:rPr>
          <w:rFonts w:ascii="Traditional Arabic" w:hAnsi="Traditional Arabic" w:cs="B Badr" w:hint="cs"/>
          <w:sz w:val="28"/>
          <w:szCs w:val="28"/>
          <w:rtl/>
          <w:lang w:bidi="ar-EG"/>
        </w:rPr>
        <w:t>ما را از این امر آگاه نموده</w:t>
      </w:r>
      <w:r w:rsidRPr="002F1C8C">
        <w:rPr>
          <w:rFonts w:ascii="Traditional Arabic" w:hAnsi="Traditional Arabic" w:cs="B Badr" w:hint="cs"/>
          <w:sz w:val="28"/>
          <w:szCs w:val="28"/>
          <w:rtl/>
          <w:lang w:bidi="ar-EG"/>
        </w:rPr>
        <w:softHyphen/>
        <w:t>اند. به طور مثال امام احمد گفته است</w:t>
      </w:r>
      <w:r w:rsidR="007942EC" w:rsidRPr="002F1C8C">
        <w:rPr>
          <w:rFonts w:ascii="Traditional Arabic" w:hAnsi="Traditional Arabic" w:cs="B Badr"/>
          <w:sz w:val="28"/>
          <w:szCs w:val="28"/>
          <w:rtl/>
          <w:lang w:bidi="ar-EG"/>
        </w:rPr>
        <w:t>:</w:t>
      </w:r>
    </w:p>
    <w:p w14:paraId="549B4B83" w14:textId="77777777" w:rsidR="007942EC" w:rsidRPr="002F1C8C" w:rsidRDefault="007942EC" w:rsidP="0058352F">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lastRenderedPageBreak/>
        <w:t>«</w:t>
      </w:r>
      <w:r w:rsidR="00D41E06" w:rsidRPr="002F1C8C">
        <w:rPr>
          <w:rFonts w:ascii="Traditional Arabic" w:hAnsi="Traditional Arabic" w:cs="B Badr" w:hint="cs"/>
          <w:sz w:val="28"/>
          <w:szCs w:val="28"/>
          <w:rtl/>
          <w:lang w:bidi="ar-EG"/>
        </w:rPr>
        <w:t>در حدیث دلیل بر این که کسب و کار باید ترک شود، وجود ندارد، بلکه دلیلی بر [کار کردن برای] طلب روزی در آن وجود دارد</w:t>
      </w:r>
      <w:r w:rsidR="0058352F" w:rsidRPr="002F1C8C">
        <w:rPr>
          <w:rFonts w:ascii="Traditional Arabic" w:hAnsi="Traditional Arabic" w:cs="B Badr" w:hint="cs"/>
          <w:sz w:val="28"/>
          <w:szCs w:val="28"/>
          <w:rtl/>
          <w:lang w:bidi="ar-EG"/>
        </w:rPr>
        <w:t>؛ بلکه منظور آن این است که اگر در رفت و آمد و کارهایشان بر الله [تعالی] توکل کنند و بدانند که خیر در دست اوست، بر نمی</w:t>
      </w:r>
      <w:r w:rsidR="0058352F" w:rsidRPr="002F1C8C">
        <w:rPr>
          <w:rFonts w:ascii="Traditional Arabic" w:hAnsi="Traditional Arabic" w:cs="B Badr" w:hint="cs"/>
          <w:sz w:val="28"/>
          <w:szCs w:val="28"/>
          <w:rtl/>
          <w:lang w:bidi="ar-EG"/>
        </w:rPr>
        <w:softHyphen/>
        <w:t>گردند، مگر به مانند پرندگان با دست پُر و سالم</w:t>
      </w:r>
      <w:r w:rsidRPr="002F1C8C">
        <w:rPr>
          <w:rFonts w:ascii="Traditional Arabic" w:hAnsi="Traditional Arabic" w:cs="B Badr"/>
          <w:sz w:val="28"/>
          <w:szCs w:val="28"/>
          <w:rtl/>
          <w:lang w:bidi="ar-EG"/>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55"/>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lang w:bidi="ar-EG"/>
        </w:rPr>
        <w:t>.</w:t>
      </w:r>
    </w:p>
    <w:p w14:paraId="64ACC01F" w14:textId="77777777" w:rsidR="007942EC" w:rsidRPr="002F1C8C" w:rsidRDefault="0058352F" w:rsidP="00F05692">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از امام احمد درباره</w:t>
      </w:r>
      <w:r w:rsidRPr="002F1C8C">
        <w:rPr>
          <w:rFonts w:ascii="Traditional Arabic" w:hAnsi="Traditional Arabic" w:cs="B Badr" w:hint="cs"/>
          <w:sz w:val="28"/>
          <w:szCs w:val="28"/>
          <w:rtl/>
          <w:lang w:bidi="ar-EG"/>
        </w:rPr>
        <w:softHyphen/>
        <w:t>ی مردی سوال شد که در خانه</w:t>
      </w:r>
      <w:r w:rsidRPr="002F1C8C">
        <w:rPr>
          <w:rFonts w:ascii="Traditional Arabic" w:hAnsi="Traditional Arabic" w:cs="B Badr" w:hint="cs"/>
          <w:sz w:val="28"/>
          <w:szCs w:val="28"/>
          <w:rtl/>
          <w:lang w:bidi="ar-EG"/>
        </w:rPr>
        <w:softHyphen/>
        <w:t>اش یا مسجد می</w:t>
      </w:r>
      <w:r w:rsidRPr="002F1C8C">
        <w:rPr>
          <w:rFonts w:ascii="Traditional Arabic" w:hAnsi="Traditional Arabic" w:cs="B Badr" w:hint="cs"/>
          <w:sz w:val="28"/>
          <w:szCs w:val="28"/>
          <w:rtl/>
          <w:lang w:bidi="ar-EG"/>
        </w:rPr>
        <w:softHyphen/>
        <w:t>نشیند و می</w:t>
      </w:r>
      <w:r w:rsidRPr="002F1C8C">
        <w:rPr>
          <w:rFonts w:ascii="Traditional Arabic" w:hAnsi="Traditional Arabic" w:cs="B Badr" w:hint="cs"/>
          <w:sz w:val="28"/>
          <w:szCs w:val="28"/>
          <w:rtl/>
          <w:lang w:bidi="ar-EG"/>
        </w:rPr>
        <w:softHyphen/>
        <w:t>گوید:</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کاری نمی</w:t>
      </w:r>
      <w:r w:rsidRPr="002F1C8C">
        <w:rPr>
          <w:rFonts w:ascii="Traditional Arabic" w:hAnsi="Traditional Arabic" w:cs="B Badr" w:hint="cs"/>
          <w:sz w:val="28"/>
          <w:szCs w:val="28"/>
          <w:rtl/>
          <w:lang w:bidi="ar-EG"/>
        </w:rPr>
        <w:softHyphen/>
        <w:t>کنم تا ر</w:t>
      </w:r>
      <w:r w:rsidR="00F05692">
        <w:rPr>
          <w:rFonts w:ascii="Traditional Arabic" w:hAnsi="Traditional Arabic" w:cs="B Badr" w:hint="cs"/>
          <w:sz w:val="28"/>
          <w:szCs w:val="28"/>
          <w:rtl/>
          <w:lang w:bidi="ar-EG"/>
        </w:rPr>
        <w:t>و</w:t>
      </w:r>
      <w:r w:rsidRPr="002F1C8C">
        <w:rPr>
          <w:rFonts w:ascii="Traditional Arabic" w:hAnsi="Traditional Arabic" w:cs="B Badr" w:hint="cs"/>
          <w:sz w:val="28"/>
          <w:szCs w:val="28"/>
          <w:rtl/>
          <w:lang w:bidi="ar-EG"/>
        </w:rPr>
        <w:t>زی به نزدم بیاید</w:t>
      </w:r>
      <w:r w:rsidR="007942EC" w:rsidRPr="002F1C8C">
        <w:rPr>
          <w:rFonts w:ascii="Traditional Arabic" w:hAnsi="Traditional Arabic" w:cs="B Badr"/>
          <w:sz w:val="28"/>
          <w:szCs w:val="28"/>
          <w:rtl/>
          <w:lang w:bidi="ar-EG"/>
        </w:rPr>
        <w:t>».</w:t>
      </w:r>
    </w:p>
    <w:p w14:paraId="525355CE" w14:textId="77777777" w:rsidR="007942EC" w:rsidRPr="002F1C8C" w:rsidRDefault="0058352F" w:rsidP="0058352F">
      <w:pPr>
        <w:ind w:firstLine="8"/>
        <w:jc w:val="lowKashida"/>
        <w:rPr>
          <w:rFonts w:ascii="Traditional Arabic" w:hAnsi="Traditional Arabic" w:cs="B Badr" w:hint="cs"/>
          <w:sz w:val="28"/>
          <w:szCs w:val="28"/>
          <w:rtl/>
          <w:lang w:bidi="ar-EG"/>
        </w:rPr>
      </w:pPr>
      <w:r w:rsidRPr="002F1C8C">
        <w:rPr>
          <w:rFonts w:ascii="Traditional Arabic" w:hAnsi="Traditional Arabic" w:cs="B Badr" w:hint="cs"/>
          <w:sz w:val="28"/>
          <w:szCs w:val="28"/>
          <w:rtl/>
          <w:lang w:bidi="ar-EG"/>
        </w:rPr>
        <w:t>او گفت:</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این مرد، در علم جاهل است، پیامبر</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فرموده است</w:t>
      </w:r>
      <w:r w:rsidR="007942EC" w:rsidRPr="002F1C8C">
        <w:rPr>
          <w:rFonts w:ascii="Traditional Arabic" w:hAnsi="Traditional Arabic" w:cs="B Badr"/>
          <w:sz w:val="28"/>
          <w:szCs w:val="28"/>
          <w:rtl/>
          <w:lang w:bidi="ar-EG"/>
        </w:rPr>
        <w:t>: «</w:t>
      </w:r>
      <w:r w:rsidR="007942EC" w:rsidRPr="002F1C8C">
        <w:rPr>
          <w:rFonts w:ascii="Lotus Linotype" w:hAnsi="Lotus Linotype" w:cs="B Badr"/>
          <w:b/>
          <w:bCs/>
          <w:sz w:val="28"/>
          <w:szCs w:val="28"/>
          <w:rtl/>
        </w:rPr>
        <w:t xml:space="preserve">إن الله جعل </w:t>
      </w:r>
      <w:r w:rsidRPr="002F1C8C">
        <w:rPr>
          <w:rFonts w:ascii="Lotus Linotype" w:hAnsi="Lotus Linotype" w:cs="B Badr" w:hint="eastAsia"/>
          <w:b/>
          <w:bCs/>
          <w:sz w:val="28"/>
          <w:szCs w:val="28"/>
          <w:rtl/>
        </w:rPr>
        <w:t>رِزْقِي</w:t>
      </w:r>
      <w:r w:rsidRPr="002F1C8C">
        <w:rPr>
          <w:rFonts w:ascii="Lotus Linotype" w:hAnsi="Lotus Linotype" w:cs="B Badr"/>
          <w:b/>
          <w:bCs/>
          <w:sz w:val="28"/>
          <w:szCs w:val="28"/>
          <w:rtl/>
        </w:rPr>
        <w:t xml:space="preserve"> </w:t>
      </w:r>
      <w:r w:rsidRPr="002F1C8C">
        <w:rPr>
          <w:rFonts w:ascii="Lotus Linotype" w:hAnsi="Lotus Linotype" w:cs="B Badr" w:hint="eastAsia"/>
          <w:b/>
          <w:bCs/>
          <w:sz w:val="28"/>
          <w:szCs w:val="28"/>
          <w:rtl/>
        </w:rPr>
        <w:t>تَحْتَ</w:t>
      </w:r>
      <w:r w:rsidRPr="002F1C8C">
        <w:rPr>
          <w:rFonts w:ascii="Lotus Linotype" w:hAnsi="Lotus Linotype" w:cs="B Badr"/>
          <w:b/>
          <w:bCs/>
          <w:sz w:val="28"/>
          <w:szCs w:val="28"/>
          <w:rtl/>
        </w:rPr>
        <w:t xml:space="preserve"> </w:t>
      </w:r>
      <w:r w:rsidRPr="002F1C8C">
        <w:rPr>
          <w:rFonts w:ascii="Lotus Linotype" w:hAnsi="Lotus Linotype" w:cs="B Badr" w:hint="eastAsia"/>
          <w:b/>
          <w:bCs/>
          <w:sz w:val="28"/>
          <w:szCs w:val="28"/>
          <w:rtl/>
        </w:rPr>
        <w:t>ظِلِّ</w:t>
      </w:r>
      <w:r w:rsidRPr="002F1C8C">
        <w:rPr>
          <w:rFonts w:ascii="Lotus Linotype" w:hAnsi="Lotus Linotype" w:cs="B Badr"/>
          <w:b/>
          <w:bCs/>
          <w:sz w:val="28"/>
          <w:szCs w:val="28"/>
          <w:rtl/>
        </w:rPr>
        <w:t xml:space="preserve"> </w:t>
      </w:r>
      <w:r w:rsidRPr="002F1C8C">
        <w:rPr>
          <w:rFonts w:ascii="Lotus Linotype" w:hAnsi="Lotus Linotype" w:cs="B Badr" w:hint="eastAsia"/>
          <w:b/>
          <w:bCs/>
          <w:sz w:val="28"/>
          <w:szCs w:val="28"/>
          <w:rtl/>
        </w:rPr>
        <w:t>رُمْحِي</w:t>
      </w:r>
      <w:r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(الله روزی مرا زیر سایه</w:t>
      </w:r>
      <w:r w:rsidRPr="002F1C8C">
        <w:rPr>
          <w:rFonts w:ascii="Traditional Arabic" w:hAnsi="Traditional Arabic" w:cs="B Badr" w:hint="cs"/>
          <w:sz w:val="28"/>
          <w:szCs w:val="28"/>
          <w:rtl/>
          <w:lang w:bidi="ar-EG"/>
        </w:rPr>
        <w:softHyphen/>
        <w:t>ی نیزه</w:t>
      </w:r>
      <w:r w:rsidRPr="002F1C8C">
        <w:rPr>
          <w:rFonts w:ascii="Traditional Arabic" w:hAnsi="Traditional Arabic" w:cs="B Badr" w:hint="cs"/>
          <w:sz w:val="28"/>
          <w:szCs w:val="28"/>
          <w:rtl/>
          <w:lang w:bidi="ar-EG"/>
        </w:rPr>
        <w:softHyphen/>
        <w:t>ام قرار داده است).</w:t>
      </w:r>
    </w:p>
    <w:p w14:paraId="620F92EE" w14:textId="77777777" w:rsidR="007942EC" w:rsidRPr="002F1C8C" w:rsidRDefault="0058352F" w:rsidP="0058352F">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 xml:space="preserve">همچنین فرموده است: </w:t>
      </w:r>
      <w:r w:rsidRPr="002F1C8C">
        <w:rPr>
          <w:rFonts w:ascii="Traditional Arabic" w:hAnsi="Traditional Arabic" w:cs="B Badr"/>
          <w:sz w:val="28"/>
          <w:szCs w:val="28"/>
          <w:rtl/>
          <w:lang w:bidi="ar-EG"/>
        </w:rPr>
        <w:t>«</w:t>
      </w:r>
      <w:r w:rsidRPr="002F1C8C">
        <w:rPr>
          <w:rFonts w:ascii="Traditional Arabic" w:hAnsi="Traditional Arabic" w:cs="B Badr" w:hint="eastAsia"/>
          <w:b/>
          <w:bCs/>
          <w:sz w:val="28"/>
          <w:szCs w:val="28"/>
          <w:rtl/>
          <w:lang w:bidi="ar-EG"/>
        </w:rPr>
        <w:t>لَوْ</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أَنَّكُمْ</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تَتَوَكَّلُونَ</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عَلَى</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اللَّهِ</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حَقَّ</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تَوَكُّلِهِ</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لَرَزَقَكُمْ</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كَمَا</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يَرْزُقُ</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الطَّيْرَ</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تَغْدُو</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خِمَاصًا</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وَتَرُوحُ</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بِطَانًا</w:t>
      </w:r>
      <w:r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(اگر شما آنچنان بر الله [متعال] توکل نمایید که حق توکلِ بر او باشد، شما را روزی می</w:t>
      </w:r>
      <w:r w:rsidRPr="002F1C8C">
        <w:rPr>
          <w:rFonts w:ascii="Traditional Arabic" w:hAnsi="Traditional Arabic" w:cs="B Badr" w:hint="cs"/>
          <w:sz w:val="28"/>
          <w:szCs w:val="28"/>
          <w:rtl/>
          <w:lang w:bidi="ar-EG"/>
        </w:rPr>
        <w:softHyphen/>
        <w:t>دهد، همان گونه که پرندگان را روزی می</w:t>
      </w:r>
      <w:r w:rsidRPr="002F1C8C">
        <w:rPr>
          <w:rFonts w:ascii="Traditional Arabic" w:hAnsi="Traditional Arabic" w:cs="B Badr" w:hint="cs"/>
          <w:sz w:val="28"/>
          <w:szCs w:val="28"/>
          <w:rtl/>
          <w:lang w:bidi="ar-EG"/>
        </w:rPr>
        <w:softHyphen/>
        <w:t>دهد، صبح گرسنه [از لانه] بیرون می</w:t>
      </w:r>
      <w:r w:rsidRPr="002F1C8C">
        <w:rPr>
          <w:rFonts w:ascii="Traditional Arabic" w:hAnsi="Traditional Arabic" w:cs="B Badr" w:hint="cs"/>
          <w:sz w:val="28"/>
          <w:szCs w:val="28"/>
          <w:rtl/>
          <w:lang w:bidi="ar-EG"/>
        </w:rPr>
        <w:softHyphen/>
        <w:t>روند و شب با شکم پُر بر می</w:t>
      </w:r>
      <w:r w:rsidRPr="002F1C8C">
        <w:rPr>
          <w:rFonts w:ascii="Traditional Arabic" w:hAnsi="Traditional Arabic" w:cs="B Badr" w:hint="cs"/>
          <w:sz w:val="28"/>
          <w:szCs w:val="28"/>
          <w:rtl/>
          <w:lang w:bidi="ar-EG"/>
        </w:rPr>
        <w:softHyphen/>
        <w:t>گردند)</w:t>
      </w:r>
      <w:r w:rsidR="007942EC" w:rsidRPr="002F1C8C">
        <w:rPr>
          <w:rFonts w:ascii="Traditional Arabic" w:hAnsi="Traditional Arabic" w:cs="B Badr"/>
          <w:sz w:val="28"/>
          <w:szCs w:val="28"/>
          <w:rtl/>
          <w:lang w:bidi="ar-EG"/>
        </w:rPr>
        <w:t>.</w:t>
      </w:r>
    </w:p>
    <w:p w14:paraId="0A849F2A" w14:textId="77777777" w:rsidR="007942EC" w:rsidRPr="002F1C8C" w:rsidRDefault="00EB1EEA" w:rsidP="00EB1EEA">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و بیان فرموده است که صبح می</w:t>
      </w:r>
      <w:r w:rsidRPr="002F1C8C">
        <w:rPr>
          <w:rFonts w:ascii="Traditional Arabic" w:hAnsi="Traditional Arabic" w:cs="B Badr" w:hint="cs"/>
          <w:sz w:val="28"/>
          <w:szCs w:val="28"/>
          <w:rtl/>
          <w:lang w:bidi="ar-EG"/>
        </w:rPr>
        <w:softHyphen/>
        <w:t>رود و شب بر می</w:t>
      </w:r>
      <w:r w:rsidRPr="002F1C8C">
        <w:rPr>
          <w:rFonts w:ascii="Traditional Arabic" w:hAnsi="Traditional Arabic" w:cs="B Badr" w:hint="cs"/>
          <w:sz w:val="28"/>
          <w:szCs w:val="28"/>
          <w:rtl/>
          <w:lang w:bidi="ar-EG"/>
        </w:rPr>
        <w:softHyphen/>
        <w:t>گردد، در حالی که در طلب رزق و روزی</w:t>
      </w:r>
      <w:r w:rsidR="00F05692">
        <w:rPr>
          <w:rFonts w:ascii="Traditional Arabic" w:hAnsi="Traditional Arabic" w:cs="B Badr" w:hint="cs"/>
          <w:sz w:val="28"/>
          <w:szCs w:val="28"/>
          <w:rtl/>
          <w:lang w:bidi="ar-EG"/>
        </w:rPr>
        <w:t xml:space="preserve"> است</w:t>
      </w:r>
      <w:r w:rsidR="007942EC" w:rsidRPr="002F1C8C">
        <w:rPr>
          <w:rFonts w:ascii="Traditional Arabic" w:hAnsi="Traditional Arabic" w:cs="B Badr"/>
          <w:sz w:val="28"/>
          <w:szCs w:val="28"/>
          <w:rtl/>
          <w:lang w:bidi="ar-EG"/>
        </w:rPr>
        <w:t>.</w:t>
      </w:r>
    </w:p>
    <w:p w14:paraId="1CDAB48C" w14:textId="77777777" w:rsidR="007942EC" w:rsidRPr="002F1C8C" w:rsidRDefault="00EB1EEA" w:rsidP="00F05692">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همچنین گفت: صحابه[</w:t>
      </w:r>
      <w:r w:rsidRPr="002F1C8C">
        <w:rPr>
          <w:rFonts w:ascii="Traditional Arabic" w:hAnsi="Traditional Arabic" w:cs="B Badr" w:hint="cs"/>
          <w:sz w:val="28"/>
          <w:szCs w:val="28"/>
          <w:lang w:bidi="ar-EG"/>
        </w:rPr>
        <w:sym w:font="AGA Arabesque" w:char="F079"/>
      </w:r>
      <w:r w:rsidRPr="002F1C8C">
        <w:rPr>
          <w:rFonts w:ascii="Traditional Arabic" w:hAnsi="Traditional Arabic" w:cs="B Badr" w:hint="cs"/>
          <w:sz w:val="28"/>
          <w:szCs w:val="28"/>
          <w:rtl/>
          <w:lang w:bidi="ar-EG"/>
        </w:rPr>
        <w:t>] فعالیت می</w:t>
      </w:r>
      <w:r w:rsidRPr="002F1C8C">
        <w:rPr>
          <w:rFonts w:ascii="Traditional Arabic" w:hAnsi="Traditional Arabic" w:cs="B Badr" w:hint="cs"/>
          <w:sz w:val="28"/>
          <w:szCs w:val="28"/>
          <w:rtl/>
          <w:lang w:bidi="ar-EG"/>
        </w:rPr>
        <w:softHyphen/>
        <w:t>نمودند و در نخلستانهایشان کار می</w:t>
      </w:r>
      <w:r w:rsidRPr="002F1C8C">
        <w:rPr>
          <w:rFonts w:ascii="Traditional Arabic" w:hAnsi="Traditional Arabic" w:cs="B Badr" w:hint="cs"/>
          <w:sz w:val="28"/>
          <w:szCs w:val="28"/>
          <w:rtl/>
          <w:lang w:bidi="ar-EG"/>
        </w:rPr>
        <w:softHyphen/>
        <w:t>کردند و آنها الگو می</w:t>
      </w:r>
      <w:r w:rsidRPr="002F1C8C">
        <w:rPr>
          <w:rFonts w:ascii="Traditional Arabic" w:hAnsi="Traditional Arabic" w:cs="B Badr" w:hint="cs"/>
          <w:sz w:val="28"/>
          <w:szCs w:val="28"/>
          <w:rtl/>
          <w:lang w:bidi="ar-EG"/>
        </w:rPr>
        <w:softHyphen/>
        <w:t>باشند</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56"/>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0D4D31BC" w14:textId="77777777" w:rsidR="007942EC" w:rsidRPr="002F1C8C" w:rsidRDefault="007942EC" w:rsidP="00E129D6">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شيخ أبو حامد</w:t>
      </w:r>
      <w:r w:rsidR="00EB1EEA" w:rsidRPr="002F1C8C">
        <w:rPr>
          <w:rFonts w:ascii="Traditional Arabic" w:hAnsi="Traditional Arabic" w:cs="B Badr" w:hint="cs"/>
          <w:sz w:val="28"/>
          <w:szCs w:val="28"/>
          <w:rtl/>
          <w:lang w:bidi="ar-EG"/>
        </w:rPr>
        <w:t xml:space="preserve"> گفته است</w:t>
      </w:r>
      <w:r w:rsidRPr="002F1C8C">
        <w:rPr>
          <w:rFonts w:ascii="Traditional Arabic" w:hAnsi="Traditional Arabic" w:cs="B Badr"/>
          <w:sz w:val="28"/>
          <w:szCs w:val="28"/>
          <w:rtl/>
          <w:lang w:bidi="ar-EG"/>
        </w:rPr>
        <w:t>:</w:t>
      </w:r>
      <w:r w:rsidR="00EB1EEA" w:rsidRPr="002F1C8C">
        <w:rPr>
          <w:rFonts w:ascii="Traditional Arabic" w:hAnsi="Traditional Arabic" w:cs="B Badr" w:hint="cs"/>
          <w:sz w:val="28"/>
          <w:szCs w:val="28"/>
          <w:rtl/>
          <w:lang w:bidi="ar-EG"/>
        </w:rPr>
        <w:t xml:space="preserve"> </w:t>
      </w:r>
      <w:r w:rsidRPr="002F1C8C">
        <w:rPr>
          <w:rFonts w:ascii="Traditional Arabic" w:hAnsi="Traditional Arabic" w:cs="B Badr"/>
          <w:sz w:val="28"/>
          <w:szCs w:val="28"/>
          <w:rtl/>
          <w:lang w:bidi="ar-EG"/>
        </w:rPr>
        <w:t>«</w:t>
      </w:r>
      <w:r w:rsidR="00BD0D0A" w:rsidRPr="002F1C8C">
        <w:rPr>
          <w:rFonts w:ascii="Traditional Arabic" w:hAnsi="Traditional Arabic" w:cs="B Badr" w:hint="cs"/>
          <w:sz w:val="28"/>
          <w:szCs w:val="28"/>
          <w:rtl/>
          <w:lang w:bidi="ar-EG"/>
        </w:rPr>
        <w:t>این پندار وجود دارد که معنای توکل این است که عمل نمودن با بدن ترک شود و تدبیر با قلب ترک شود</w:t>
      </w:r>
      <w:r w:rsidR="00E129D6" w:rsidRPr="002F1C8C">
        <w:rPr>
          <w:rFonts w:ascii="Traditional Arabic" w:hAnsi="Traditional Arabic" w:cs="B Badr" w:hint="cs"/>
          <w:sz w:val="28"/>
          <w:szCs w:val="28"/>
          <w:rtl/>
          <w:lang w:bidi="ar-EG"/>
        </w:rPr>
        <w:t xml:space="preserve"> و یا بر زمین به مانند لباس کهنه</w:t>
      </w:r>
      <w:r w:rsidR="00E129D6" w:rsidRPr="002F1C8C">
        <w:rPr>
          <w:rFonts w:ascii="Traditional Arabic" w:hAnsi="Traditional Arabic" w:cs="B Badr" w:hint="cs"/>
          <w:sz w:val="28"/>
          <w:szCs w:val="28"/>
          <w:rtl/>
          <w:lang w:bidi="ar-EG"/>
        </w:rPr>
        <w:softHyphen/>
        <w:t>ای که افتاده است یا گوشتی که بر تخته قصابی گذاشته می</w:t>
      </w:r>
      <w:r w:rsidR="00E129D6" w:rsidRPr="002F1C8C">
        <w:rPr>
          <w:rFonts w:ascii="Traditional Arabic" w:hAnsi="Traditional Arabic" w:cs="B Badr" w:hint="cs"/>
          <w:sz w:val="28"/>
          <w:szCs w:val="28"/>
          <w:rtl/>
          <w:lang w:bidi="ar-EG"/>
        </w:rPr>
        <w:softHyphen/>
        <w:t>شود، افتاده شود. این گمان جاهلان است و این امر در دین حرام است، دین توکل کننده را ستایش نموده است، پس چگونه است که عملی به دین نسبت داده می</w:t>
      </w:r>
      <w:r w:rsidR="00E129D6" w:rsidRPr="002F1C8C">
        <w:rPr>
          <w:rFonts w:ascii="Traditional Arabic" w:hAnsi="Traditional Arabic" w:cs="B Badr" w:hint="cs"/>
          <w:sz w:val="28"/>
          <w:szCs w:val="28"/>
          <w:rtl/>
          <w:lang w:bidi="ar-EG"/>
        </w:rPr>
        <w:softHyphen/>
        <w:t>شود، ولی آن عمل در دین ممنوع شده است</w:t>
      </w:r>
      <w:r w:rsidRPr="002F1C8C">
        <w:rPr>
          <w:rFonts w:ascii="Traditional Arabic" w:hAnsi="Traditional Arabic" w:cs="B Badr"/>
          <w:sz w:val="28"/>
          <w:szCs w:val="28"/>
          <w:rtl/>
          <w:lang w:bidi="ar-EG"/>
        </w:rPr>
        <w:t>؟</w:t>
      </w:r>
    </w:p>
    <w:p w14:paraId="6579A8B9" w14:textId="77777777" w:rsidR="007942EC" w:rsidRPr="002F1C8C" w:rsidRDefault="00E129D6" w:rsidP="00E129D6">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بلکه از حق پرده بر می</w:t>
      </w:r>
      <w:r w:rsidRPr="002F1C8C">
        <w:rPr>
          <w:rFonts w:ascii="Traditional Arabic" w:hAnsi="Traditional Arabic" w:cs="B Badr" w:hint="cs"/>
          <w:sz w:val="28"/>
          <w:szCs w:val="28"/>
          <w:rtl/>
          <w:lang w:bidi="ar-EG"/>
        </w:rPr>
        <w:softHyphen/>
        <w:t>داریم و می</w:t>
      </w:r>
      <w:r w:rsidRPr="002F1C8C">
        <w:rPr>
          <w:rFonts w:ascii="Traditional Arabic" w:hAnsi="Traditional Arabic" w:cs="B Badr" w:hint="cs"/>
          <w:sz w:val="28"/>
          <w:szCs w:val="28"/>
          <w:rtl/>
          <w:lang w:bidi="ar-EG"/>
        </w:rPr>
        <w:softHyphen/>
        <w:t>گوییم</w:t>
      </w:r>
      <w:r w:rsidR="007942EC" w:rsidRPr="002F1C8C">
        <w:rPr>
          <w:rFonts w:ascii="Traditional Arabic" w:hAnsi="Traditional Arabic" w:cs="B Badr"/>
          <w:sz w:val="28"/>
          <w:szCs w:val="28"/>
          <w:rtl/>
          <w:lang w:bidi="ar-EG"/>
        </w:rPr>
        <w:t>: «</w:t>
      </w:r>
      <w:r w:rsidRPr="002F1C8C">
        <w:rPr>
          <w:rFonts w:ascii="Traditional Arabic" w:hAnsi="Traditional Arabic" w:cs="B Badr" w:hint="cs"/>
          <w:sz w:val="28"/>
          <w:szCs w:val="28"/>
          <w:rtl/>
          <w:lang w:bidi="ar-EG"/>
        </w:rPr>
        <w:t xml:space="preserve">فقط </w:t>
      </w:r>
      <w:r w:rsidR="00F05692">
        <w:rPr>
          <w:rFonts w:ascii="Traditional Arabic" w:hAnsi="Traditional Arabic" w:cs="B Badr" w:hint="cs"/>
          <w:sz w:val="28"/>
          <w:szCs w:val="28"/>
          <w:rtl/>
          <w:lang w:bidi="ar-EG"/>
        </w:rPr>
        <w:t>ت</w:t>
      </w:r>
      <w:r w:rsidRPr="002F1C8C">
        <w:rPr>
          <w:rFonts w:ascii="Traditional Arabic" w:hAnsi="Traditional Arabic" w:cs="B Badr" w:hint="cs"/>
          <w:sz w:val="28"/>
          <w:szCs w:val="28"/>
          <w:rtl/>
          <w:lang w:bidi="ar-EG"/>
        </w:rPr>
        <w:t>وکل بر بنده</w:t>
      </w:r>
      <w:r w:rsidRPr="002F1C8C">
        <w:rPr>
          <w:rFonts w:ascii="Traditional Arabic" w:hAnsi="Traditional Arabic" w:cs="B Badr" w:hint="cs"/>
          <w:sz w:val="28"/>
          <w:szCs w:val="28"/>
          <w:rtl/>
          <w:lang w:bidi="ar-EG"/>
        </w:rPr>
        <w:softHyphen/>
        <w:t>ای تأثیر دارد که برای رسیدن به اهدافش کوشش می</w:t>
      </w:r>
      <w:r w:rsidRPr="002F1C8C">
        <w:rPr>
          <w:rFonts w:ascii="Traditional Arabic" w:hAnsi="Traditional Arabic" w:cs="B Badr" w:hint="cs"/>
          <w:sz w:val="28"/>
          <w:szCs w:val="28"/>
          <w:rtl/>
          <w:lang w:bidi="ar-EG"/>
        </w:rPr>
        <w:softHyphen/>
        <w:t>کند</w:t>
      </w:r>
      <w:r w:rsidR="007942EC" w:rsidRPr="002F1C8C">
        <w:rPr>
          <w:rFonts w:ascii="Traditional Arabic" w:hAnsi="Traditional Arabic" w:cs="B Badr"/>
          <w:sz w:val="28"/>
          <w:szCs w:val="28"/>
          <w:rtl/>
          <w:lang w:bidi="ar-EG"/>
        </w:rPr>
        <w:t>».</w:t>
      </w:r>
    </w:p>
    <w:p w14:paraId="074AC097" w14:textId="77777777" w:rsidR="007942EC" w:rsidRPr="002F1C8C" w:rsidRDefault="00E129D6" w:rsidP="00E129D6">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w:t>
      </w:r>
      <w:r w:rsidR="007942EC" w:rsidRPr="002F1C8C">
        <w:rPr>
          <w:rFonts w:ascii="Traditional Arabic" w:hAnsi="Traditional Arabic" w:cs="B Badr"/>
          <w:sz w:val="28"/>
          <w:szCs w:val="28"/>
          <w:rtl/>
          <w:lang w:bidi="ar-EG"/>
        </w:rPr>
        <w:t>مام أبوقاسم قشيري</w:t>
      </w:r>
      <w:r w:rsidRPr="002F1C8C">
        <w:rPr>
          <w:rFonts w:ascii="Traditional Arabic" w:hAnsi="Traditional Arabic" w:cs="B Badr" w:hint="cs"/>
          <w:sz w:val="28"/>
          <w:szCs w:val="28"/>
          <w:rtl/>
          <w:lang w:bidi="ar-EG"/>
        </w:rPr>
        <w:t xml:space="preserve"> گفته است</w:t>
      </w:r>
      <w:r w:rsidR="007942EC" w:rsidRPr="002F1C8C">
        <w:rPr>
          <w:rFonts w:ascii="Traditional Arabic" w:hAnsi="Traditional Arabic" w:cs="B Badr"/>
          <w:sz w:val="28"/>
          <w:szCs w:val="28"/>
          <w:rtl/>
          <w:lang w:bidi="ar-EG"/>
        </w:rPr>
        <w:t>: «</w:t>
      </w:r>
      <w:r w:rsidRPr="002F1C8C">
        <w:rPr>
          <w:rFonts w:ascii="Traditional Arabic" w:hAnsi="Traditional Arabic" w:cs="B Badr" w:hint="cs"/>
          <w:sz w:val="28"/>
          <w:szCs w:val="28"/>
          <w:rtl/>
          <w:lang w:bidi="ar-EG"/>
        </w:rPr>
        <w:t>بدان که محل توکل قلب است، ولی حرکت نمودن در ظاهر با توکل در قلب منافاتی ندارد و این بعد از آن است که بنده می</w:t>
      </w:r>
      <w:r w:rsidRPr="002F1C8C">
        <w:rPr>
          <w:rFonts w:ascii="Traditional Arabic" w:hAnsi="Traditional Arabic" w:cs="B Badr" w:hint="cs"/>
          <w:sz w:val="28"/>
          <w:szCs w:val="28"/>
          <w:rtl/>
          <w:lang w:bidi="ar-EG"/>
        </w:rPr>
        <w:softHyphen/>
        <w:t>فهمد که رزق و روزی از طرف الله تعالی می</w:t>
      </w:r>
      <w:r w:rsidRPr="002F1C8C">
        <w:rPr>
          <w:rFonts w:ascii="Traditional Arabic" w:hAnsi="Traditional Arabic" w:cs="B Badr" w:hint="cs"/>
          <w:sz w:val="28"/>
          <w:szCs w:val="28"/>
          <w:rtl/>
          <w:lang w:bidi="ar-EG"/>
        </w:rPr>
        <w:softHyphen/>
        <w:t>باشد و اگر امری سخت باشد، آسان کردن آن با او می</w:t>
      </w:r>
      <w:r w:rsidRPr="002F1C8C">
        <w:rPr>
          <w:rFonts w:ascii="Traditional Arabic" w:hAnsi="Traditional Arabic" w:cs="B Badr" w:hint="cs"/>
          <w:sz w:val="28"/>
          <w:szCs w:val="28"/>
          <w:rtl/>
          <w:lang w:bidi="ar-EG"/>
        </w:rPr>
        <w:softHyphen/>
        <w:t>باشد</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57"/>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59CB0C3D" w14:textId="77777777" w:rsidR="007942EC" w:rsidRPr="002F1C8C" w:rsidRDefault="00E129D6" w:rsidP="00E129D6">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از دلایلی که برای این امر که توکل نمودن بر الله تعالی دلیلی برای ترک کسب و کار نمی</w:t>
      </w:r>
      <w:r w:rsidRPr="002F1C8C">
        <w:rPr>
          <w:rFonts w:ascii="Traditional Arabic" w:hAnsi="Traditional Arabic" w:cs="B Badr" w:hint="cs"/>
          <w:sz w:val="28"/>
          <w:szCs w:val="28"/>
          <w:rtl/>
          <w:lang w:bidi="ar-EG"/>
        </w:rPr>
        <w:softHyphen/>
        <w:t xml:space="preserve">باشد، حدیثی است که امامان </w:t>
      </w:r>
      <w:r w:rsidR="007942EC" w:rsidRPr="002F1C8C">
        <w:rPr>
          <w:rFonts w:ascii="Traditional Arabic" w:hAnsi="Traditional Arabic" w:cs="B Badr"/>
          <w:sz w:val="28"/>
          <w:szCs w:val="28"/>
          <w:rtl/>
          <w:lang w:bidi="ar-EG"/>
        </w:rPr>
        <w:t>ابن حبان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 xml:space="preserve">حاكم </w:t>
      </w:r>
      <w:r w:rsidRPr="002F1C8C">
        <w:rPr>
          <w:rFonts w:ascii="Traditional Arabic" w:hAnsi="Traditional Arabic" w:cs="B Badr" w:hint="cs"/>
          <w:sz w:val="28"/>
          <w:szCs w:val="28"/>
          <w:rtl/>
          <w:lang w:bidi="ar-EG"/>
        </w:rPr>
        <w:t>از</w:t>
      </w:r>
      <w:r w:rsidRPr="002F1C8C">
        <w:rPr>
          <w:rFonts w:ascii="Traditional Arabic" w:hAnsi="Traditional Arabic" w:cs="B Badr"/>
          <w:sz w:val="28"/>
          <w:szCs w:val="28"/>
          <w:rtl/>
          <w:lang w:bidi="ar-EG"/>
        </w:rPr>
        <w:t xml:space="preserve"> جعفر بن عمرو بن أمية </w:t>
      </w:r>
      <w:r w:rsidRPr="002F1C8C">
        <w:rPr>
          <w:rFonts w:ascii="Traditional Arabic" w:hAnsi="Traditional Arabic" w:cs="B Badr" w:hint="cs"/>
          <w:sz w:val="28"/>
          <w:szCs w:val="28"/>
          <w:rtl/>
          <w:lang w:bidi="ar-EG"/>
        </w:rPr>
        <w:t>از پدرش</w:t>
      </w:r>
      <w:r w:rsidR="00824994" w:rsidRPr="002F1C8C">
        <w:rPr>
          <w:rFonts w:ascii="Lotus Linotype" w:hAnsi="Lotus Linotype" w:cs="B Badr"/>
          <w:sz w:val="28"/>
          <w:szCs w:val="28"/>
          <w:rtl/>
          <w:lang w:bidi="ar-EG"/>
        </w:rPr>
        <w:sym w:font="AGA Arabesque" w:char="F074"/>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روایت کرده</w:t>
      </w:r>
      <w:r w:rsidRPr="002F1C8C">
        <w:rPr>
          <w:rFonts w:ascii="Traditional Arabic" w:hAnsi="Traditional Arabic" w:cs="B Badr"/>
          <w:sz w:val="28"/>
          <w:szCs w:val="28"/>
          <w:rtl/>
          <w:lang w:bidi="ar-EG"/>
        </w:rPr>
        <w:softHyphen/>
      </w:r>
      <w:r w:rsidRPr="002F1C8C">
        <w:rPr>
          <w:rFonts w:ascii="Traditional Arabic" w:hAnsi="Traditional Arabic" w:cs="B Badr" w:hint="cs"/>
          <w:sz w:val="28"/>
          <w:szCs w:val="28"/>
          <w:rtl/>
          <w:lang w:bidi="ar-EG"/>
        </w:rPr>
        <w:t>اند: مردی به پیامبر</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گفت</w:t>
      </w:r>
      <w:r w:rsidR="007942EC" w:rsidRPr="002F1C8C">
        <w:rPr>
          <w:rFonts w:ascii="Traditional Arabic" w:hAnsi="Traditional Arabic" w:cs="B Badr"/>
          <w:sz w:val="28"/>
          <w:szCs w:val="28"/>
          <w:rtl/>
          <w:lang w:bidi="ar-EG"/>
        </w:rPr>
        <w:t>: «</w:t>
      </w:r>
      <w:r w:rsidRPr="002F1C8C">
        <w:rPr>
          <w:rFonts w:ascii="Traditional Arabic" w:hAnsi="Traditional Arabic" w:cs="B Badr" w:hint="cs"/>
          <w:sz w:val="28"/>
          <w:szCs w:val="28"/>
          <w:rtl/>
          <w:lang w:bidi="ar-EG"/>
        </w:rPr>
        <w:t>شترم را رها می</w:t>
      </w:r>
      <w:r w:rsidRPr="002F1C8C">
        <w:rPr>
          <w:rFonts w:ascii="Traditional Arabic" w:hAnsi="Traditional Arabic" w:cs="B Badr" w:hint="cs"/>
          <w:sz w:val="28"/>
          <w:szCs w:val="28"/>
          <w:rtl/>
          <w:lang w:bidi="ar-EG"/>
        </w:rPr>
        <w:softHyphen/>
        <w:t>کنم و توکل می</w:t>
      </w:r>
      <w:r w:rsidRPr="002F1C8C">
        <w:rPr>
          <w:rFonts w:ascii="Traditional Arabic" w:hAnsi="Traditional Arabic" w:cs="B Badr" w:hint="cs"/>
          <w:sz w:val="28"/>
          <w:szCs w:val="28"/>
          <w:rtl/>
          <w:lang w:bidi="ar-EG"/>
        </w:rPr>
        <w:softHyphen/>
        <w:t>نمایم</w:t>
      </w:r>
      <w:r w:rsidR="007942EC" w:rsidRPr="002F1C8C">
        <w:rPr>
          <w:rFonts w:ascii="Traditional Arabic" w:hAnsi="Traditional Arabic" w:cs="B Badr"/>
          <w:sz w:val="28"/>
          <w:szCs w:val="28"/>
          <w:rtl/>
          <w:lang w:bidi="ar-EG"/>
        </w:rPr>
        <w:t>».</w:t>
      </w:r>
    </w:p>
    <w:p w14:paraId="5DA16084" w14:textId="77777777" w:rsidR="007942EC" w:rsidRPr="002F1C8C" w:rsidRDefault="00E129D6" w:rsidP="00E129D6">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فرمود</w:t>
      </w:r>
      <w:r w:rsidR="007942EC"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w:t>
      </w:r>
      <w:r w:rsidRPr="002F1C8C">
        <w:rPr>
          <w:rFonts w:ascii="Traditional Arabic" w:hAnsi="Traditional Arabic" w:cs="B Badr" w:hint="eastAsia"/>
          <w:b/>
          <w:bCs/>
          <w:sz w:val="28"/>
          <w:szCs w:val="28"/>
          <w:rtl/>
          <w:lang w:bidi="ar-EG"/>
        </w:rPr>
        <w:t>اعْقِلْهَا</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وَتَوَكَّلْ</w:t>
      </w:r>
      <w:r w:rsidR="007942EC"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(پای آن را ببند و [بعد] توکل کن)</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58"/>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1300986C" w14:textId="77777777" w:rsidR="007942EC" w:rsidRPr="002F1C8C" w:rsidRDefault="00C225C4" w:rsidP="00C225C4">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lastRenderedPageBreak/>
        <w:t>در روایتی نزد ا</w:t>
      </w:r>
      <w:r w:rsidR="007942EC" w:rsidRPr="002F1C8C">
        <w:rPr>
          <w:rFonts w:ascii="Traditional Arabic" w:hAnsi="Traditional Arabic" w:cs="B Badr"/>
          <w:sz w:val="28"/>
          <w:szCs w:val="28"/>
          <w:rtl/>
          <w:lang w:bidi="ar-EG"/>
        </w:rPr>
        <w:t>مام قضاعي</w:t>
      </w:r>
      <w:r w:rsidRPr="002F1C8C">
        <w:rPr>
          <w:rFonts w:ascii="Traditional Arabic" w:hAnsi="Traditional Arabic" w:cs="B Badr" w:hint="cs"/>
          <w:sz w:val="28"/>
          <w:szCs w:val="28"/>
          <w:rtl/>
          <w:lang w:bidi="ar-EG"/>
        </w:rPr>
        <w:t xml:space="preserve"> می</w:t>
      </w:r>
      <w:r w:rsidRPr="002F1C8C">
        <w:rPr>
          <w:rFonts w:ascii="Traditional Arabic" w:hAnsi="Traditional Arabic" w:cs="B Badr" w:hint="cs"/>
          <w:sz w:val="28"/>
          <w:szCs w:val="28"/>
          <w:rtl/>
          <w:lang w:bidi="ar-EG"/>
        </w:rPr>
        <w:softHyphen/>
        <w:t xml:space="preserve">باشد که </w:t>
      </w:r>
      <w:r w:rsidR="007942EC" w:rsidRPr="002F1C8C">
        <w:rPr>
          <w:rFonts w:ascii="Traditional Arabic" w:hAnsi="Traditional Arabic" w:cs="B Badr"/>
          <w:sz w:val="28"/>
          <w:szCs w:val="28"/>
          <w:rtl/>
          <w:lang w:bidi="ar-EG"/>
        </w:rPr>
        <w:t>عمرو بن أمية</w:t>
      </w:r>
      <w:r w:rsidR="00824994" w:rsidRPr="002F1C8C">
        <w:rPr>
          <w:rFonts w:ascii="Lotus Linotype" w:hAnsi="Lotus Linotype" w:cs="B Badr"/>
          <w:sz w:val="28"/>
          <w:szCs w:val="28"/>
          <w:rtl/>
          <w:lang w:bidi="ar-EG"/>
        </w:rPr>
        <w:sym w:font="AGA Arabesque" w:char="F074"/>
      </w:r>
      <w:r w:rsidR="00824994" w:rsidRPr="002F1C8C">
        <w:rPr>
          <w:rFonts w:ascii="Traditional Arabic" w:hAnsi="Traditional Arabic" w:cs="B Badr" w:hint="cs"/>
          <w:sz w:val="28"/>
          <w:szCs w:val="28"/>
          <w:rtl/>
          <w:lang w:bidi="ar-EG"/>
        </w:rPr>
        <w:t xml:space="preserve"> </w:t>
      </w:r>
      <w:r w:rsidRPr="002F1C8C">
        <w:rPr>
          <w:rFonts w:ascii="Traditional Arabic" w:hAnsi="Traditional Arabic" w:cs="B Badr" w:hint="cs"/>
          <w:sz w:val="28"/>
          <w:szCs w:val="28"/>
          <w:rtl/>
          <w:lang w:bidi="ar-EG"/>
        </w:rPr>
        <w:t>گفته است</w:t>
      </w:r>
      <w:r w:rsidR="007942EC"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گفتم: ای رسول الله! آیا شترم را ببندم و بعد بر الله [تعالی] توکل نمایم یا او را رها سازم و توکل نمایم</w:t>
      </w:r>
      <w:r w:rsidR="007942EC" w:rsidRPr="002F1C8C">
        <w:rPr>
          <w:rFonts w:ascii="Traditional Arabic" w:hAnsi="Traditional Arabic" w:cs="B Badr"/>
          <w:sz w:val="28"/>
          <w:szCs w:val="28"/>
          <w:rtl/>
          <w:lang w:bidi="ar-EG"/>
        </w:rPr>
        <w:t>؟».</w:t>
      </w:r>
    </w:p>
    <w:p w14:paraId="18E4335D" w14:textId="77777777" w:rsidR="007942EC" w:rsidRPr="002F1C8C" w:rsidRDefault="00C225C4" w:rsidP="00C225C4">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فرمود:</w:t>
      </w:r>
      <w:r w:rsidRPr="002F1C8C">
        <w:rPr>
          <w:rFonts w:ascii="Traditional Arabic" w:hAnsi="Traditional Arabic" w:cs="B Badr"/>
          <w:sz w:val="28"/>
          <w:szCs w:val="28"/>
          <w:rtl/>
          <w:lang w:bidi="ar-EG"/>
        </w:rPr>
        <w:t xml:space="preserve"> «</w:t>
      </w:r>
      <w:r w:rsidR="007942EC" w:rsidRPr="002F1C8C">
        <w:rPr>
          <w:rFonts w:ascii="Traditional Arabic" w:hAnsi="Traditional Arabic" w:cs="B Badr"/>
          <w:b/>
          <w:bCs/>
          <w:sz w:val="28"/>
          <w:szCs w:val="28"/>
          <w:rtl/>
          <w:lang w:bidi="ar-EG"/>
        </w:rPr>
        <w:t>قيدها وتوكل</w:t>
      </w:r>
      <w:r w:rsidR="007942EC"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(او را ببند و توکل کن)</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59"/>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05933F3F" w14:textId="77777777" w:rsidR="00FE5A45" w:rsidRPr="002F1C8C" w:rsidRDefault="007942EC" w:rsidP="00FE5A45">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خلاص</w:t>
      </w:r>
      <w:r w:rsidR="00FE5A45" w:rsidRPr="002F1C8C">
        <w:rPr>
          <w:rFonts w:ascii="Traditional Arabic" w:hAnsi="Traditional Arabic" w:cs="B Badr" w:hint="cs"/>
          <w:sz w:val="28"/>
          <w:szCs w:val="28"/>
          <w:rtl/>
          <w:lang w:bidi="ar-EG"/>
        </w:rPr>
        <w:t>ه</w:t>
      </w:r>
      <w:r w:rsidR="00FE5A45" w:rsidRPr="002F1C8C">
        <w:rPr>
          <w:rFonts w:ascii="Traditional Arabic" w:hAnsi="Traditional Arabic" w:cs="B Badr" w:hint="cs"/>
          <w:sz w:val="28"/>
          <w:szCs w:val="28"/>
          <w:rtl/>
          <w:lang w:bidi="ar-EG"/>
        </w:rPr>
        <w:softHyphen/>
        <w:t>ی سخن این است که توکل باعث نمی</w:t>
      </w:r>
      <w:r w:rsidR="00FE5A45" w:rsidRPr="002F1C8C">
        <w:rPr>
          <w:rFonts w:ascii="Traditional Arabic" w:hAnsi="Traditional Arabic" w:cs="B Badr" w:hint="cs"/>
          <w:sz w:val="28"/>
          <w:szCs w:val="28"/>
          <w:rtl/>
          <w:lang w:bidi="ar-EG"/>
        </w:rPr>
        <w:softHyphen/>
        <w:t>شود که کسب و کار ترک گردد و بر شخص مسلمان واجب است که برای زندگی سعی و کوشش نماید و البته نباید به سعی و کوشش خود اعتماد داشته باشد، بلکه باید اعتقاد داشته باشد که تمامی امور از الله تعالی می</w:t>
      </w:r>
      <w:r w:rsidR="00FE5A45" w:rsidRPr="002F1C8C">
        <w:rPr>
          <w:rFonts w:ascii="Traditional Arabic" w:hAnsi="Traditional Arabic" w:cs="B Badr" w:hint="cs"/>
          <w:sz w:val="28"/>
          <w:szCs w:val="28"/>
          <w:rtl/>
          <w:lang w:bidi="ar-EG"/>
        </w:rPr>
        <w:softHyphen/>
        <w:t xml:space="preserve">باشد و رزق و روزی از او </w:t>
      </w:r>
      <w:r w:rsidRPr="002F1C8C">
        <w:rPr>
          <w:rFonts w:ascii="Traditional Arabic" w:hAnsi="Traditional Arabic" w:cs="B Badr"/>
          <w:sz w:val="28"/>
          <w:szCs w:val="28"/>
          <w:rtl/>
          <w:lang w:bidi="ar-EG"/>
        </w:rPr>
        <w:t>سبحانه و</w:t>
      </w:r>
      <w:r w:rsidR="00FE5A45" w:rsidRPr="002F1C8C">
        <w:rPr>
          <w:rFonts w:ascii="Traditional Arabic" w:hAnsi="Traditional Arabic" w:cs="B Badr" w:hint="cs"/>
          <w:sz w:val="28"/>
          <w:szCs w:val="28"/>
          <w:rtl/>
          <w:lang w:bidi="ar-EG"/>
        </w:rPr>
        <w:t xml:space="preserve"> </w:t>
      </w:r>
      <w:r w:rsidRPr="002F1C8C">
        <w:rPr>
          <w:rFonts w:ascii="Traditional Arabic" w:hAnsi="Traditional Arabic" w:cs="B Badr"/>
          <w:sz w:val="28"/>
          <w:szCs w:val="28"/>
          <w:rtl/>
          <w:lang w:bidi="ar-EG"/>
        </w:rPr>
        <w:t xml:space="preserve">تعالى </w:t>
      </w:r>
      <w:r w:rsidR="00FE5A45" w:rsidRPr="002F1C8C">
        <w:rPr>
          <w:rFonts w:ascii="Traditional Arabic" w:hAnsi="Traditional Arabic" w:cs="B Badr" w:hint="cs"/>
          <w:sz w:val="28"/>
          <w:szCs w:val="28"/>
          <w:rtl/>
          <w:lang w:bidi="ar-EG"/>
        </w:rPr>
        <w:t>به طور یگانه می</w:t>
      </w:r>
      <w:r w:rsidR="00FE5A45" w:rsidRPr="002F1C8C">
        <w:rPr>
          <w:rFonts w:ascii="Traditional Arabic" w:hAnsi="Traditional Arabic" w:cs="B Badr" w:hint="cs"/>
          <w:sz w:val="28"/>
          <w:szCs w:val="28"/>
          <w:rtl/>
          <w:lang w:bidi="ar-EG"/>
        </w:rPr>
        <w:softHyphen/>
        <w:t>باشد</w:t>
      </w:r>
      <w:r w:rsidRPr="002F1C8C">
        <w:rPr>
          <w:rFonts w:ascii="Traditional Arabic" w:hAnsi="Traditional Arabic" w:cs="B Badr"/>
          <w:sz w:val="28"/>
          <w:szCs w:val="28"/>
          <w:rtl/>
          <w:lang w:bidi="ar-EG"/>
        </w:rPr>
        <w:t>.</w:t>
      </w:r>
    </w:p>
    <w:p w14:paraId="7CEDF9CC" w14:textId="77777777" w:rsidR="009C54A3" w:rsidRDefault="009C54A3" w:rsidP="00FE5A45">
      <w:pPr>
        <w:pStyle w:val="Heading1"/>
        <w:jc w:val="center"/>
        <w:rPr>
          <w:rFonts w:ascii="Traditional Arabic" w:hAnsi="Traditional Arabic" w:cs="B Badr" w:hint="cs"/>
          <w:sz w:val="28"/>
          <w:szCs w:val="28"/>
          <w:rtl/>
          <w:lang w:bidi="ar-EG"/>
        </w:rPr>
      </w:pPr>
      <w:bookmarkStart w:id="14" w:name="_Toc382482603"/>
    </w:p>
    <w:p w14:paraId="509503DD" w14:textId="77777777" w:rsidR="007942EC" w:rsidRPr="002F1C8C" w:rsidRDefault="00FE5A45" w:rsidP="009C18D4">
      <w:pPr>
        <w:pStyle w:val="Heading1"/>
        <w:jc w:val="center"/>
        <w:rPr>
          <w:rFonts w:ascii="Traditional Arabic" w:hAnsi="Traditional Arabic" w:cs="B Badr" w:hint="cs"/>
          <w:sz w:val="28"/>
          <w:szCs w:val="28"/>
          <w:rtl/>
          <w:lang w:bidi="ar-EG"/>
        </w:rPr>
      </w:pPr>
      <w:r w:rsidRPr="002F1C8C">
        <w:rPr>
          <w:rFonts w:ascii="Traditional Arabic" w:hAnsi="Traditional Arabic" w:cs="B Badr" w:hint="cs"/>
          <w:sz w:val="28"/>
          <w:szCs w:val="28"/>
          <w:rtl/>
          <w:lang w:bidi="ar-EG"/>
        </w:rPr>
        <w:t>م</w:t>
      </w:r>
      <w:r w:rsidR="007942EC" w:rsidRPr="002F1C8C">
        <w:rPr>
          <w:rFonts w:ascii="Traditional Arabic" w:hAnsi="Traditional Arabic" w:cs="B Badr"/>
          <w:sz w:val="28"/>
          <w:szCs w:val="28"/>
          <w:rtl/>
          <w:lang w:bidi="ar-EG"/>
        </w:rPr>
        <w:t xml:space="preserve">طلب </w:t>
      </w:r>
      <w:r w:rsidRPr="002F1C8C">
        <w:rPr>
          <w:rFonts w:ascii="Traditional Arabic" w:hAnsi="Traditional Arabic" w:cs="B Badr" w:hint="cs"/>
          <w:sz w:val="28"/>
          <w:szCs w:val="28"/>
          <w:rtl/>
          <w:lang w:bidi="ar-EG"/>
        </w:rPr>
        <w:t>چهارم</w:t>
      </w:r>
      <w:bookmarkEnd w:id="14"/>
      <w:r w:rsidR="009C18D4">
        <w:rPr>
          <w:rFonts w:ascii="Traditional Arabic" w:hAnsi="Traditional Arabic" w:cs="B Badr" w:hint="cs"/>
          <w:sz w:val="28"/>
          <w:szCs w:val="28"/>
          <w:rtl/>
          <w:lang w:bidi="ar-EG"/>
        </w:rPr>
        <w:t>:</w:t>
      </w:r>
      <w:bookmarkStart w:id="15" w:name="_Toc382482604"/>
      <w:r w:rsidR="009C18D4">
        <w:rPr>
          <w:rFonts w:ascii="Traditional Arabic" w:hAnsi="Traditional Arabic" w:cs="B Badr" w:hint="cs"/>
          <w:sz w:val="28"/>
          <w:szCs w:val="28"/>
          <w:rtl/>
          <w:lang w:bidi="ar-EG"/>
        </w:rPr>
        <w:t xml:space="preserve"> </w:t>
      </w:r>
      <w:r w:rsidRPr="002F1C8C">
        <w:rPr>
          <w:rFonts w:ascii="Traditional Arabic" w:hAnsi="Traditional Arabic" w:cs="B Badr" w:hint="cs"/>
          <w:sz w:val="28"/>
          <w:szCs w:val="28"/>
          <w:rtl/>
          <w:lang w:bidi="ar-EG"/>
        </w:rPr>
        <w:t>جدیت نمودن بنده در عبادت</w:t>
      </w:r>
      <w:r w:rsidR="007942EC" w:rsidRPr="002F1C8C">
        <w:rPr>
          <w:rFonts w:ascii="Traditional Arabic" w:hAnsi="Traditional Arabic" w:cs="B Badr"/>
          <w:sz w:val="28"/>
          <w:szCs w:val="28"/>
          <w:rtl/>
          <w:lang w:bidi="ar-EG"/>
        </w:rPr>
        <w:t xml:space="preserve"> الله عز وجل</w:t>
      </w:r>
      <w:bookmarkEnd w:id="15"/>
      <w:r w:rsidR="009C18D4">
        <w:rPr>
          <w:rFonts w:ascii="Traditional Arabic" w:hAnsi="Traditional Arabic" w:cs="B Badr" w:hint="cs"/>
          <w:sz w:val="28"/>
          <w:szCs w:val="28"/>
          <w:rtl/>
          <w:lang w:bidi="ar-EG"/>
        </w:rPr>
        <w:t xml:space="preserve"> و خود را وقف آن نمودن.</w:t>
      </w:r>
    </w:p>
    <w:p w14:paraId="7FC21FC1" w14:textId="77777777" w:rsidR="007942EC" w:rsidRPr="002F1C8C" w:rsidRDefault="00FE5A45" w:rsidP="00FE5A45">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از کلیدهای گشایش رزق و روزی این است که بنده در عبادت پروردگارش</w:t>
      </w:r>
      <w:r w:rsidRPr="002F1C8C">
        <w:rPr>
          <w:rFonts w:ascii="Traditional Arabic" w:hAnsi="Traditional Arabic" w:cs="B Badr"/>
          <w:sz w:val="28"/>
          <w:szCs w:val="28"/>
          <w:lang w:bidi="ar-EG"/>
        </w:rPr>
        <w:sym w:font="AGA Arabesque" w:char="F055"/>
      </w:r>
      <w:r w:rsidRPr="002F1C8C">
        <w:rPr>
          <w:rFonts w:ascii="Traditional Arabic" w:hAnsi="Traditional Arabic" w:cs="B Badr" w:hint="cs"/>
          <w:sz w:val="28"/>
          <w:szCs w:val="28"/>
          <w:rtl/>
          <w:lang w:bidi="ar-EG"/>
        </w:rPr>
        <w:t xml:space="preserve"> جدیت نماید</w:t>
      </w:r>
      <w:r w:rsidR="007942EC" w:rsidRPr="002F1C8C">
        <w:rPr>
          <w:rFonts w:ascii="Traditional Arabic" w:hAnsi="Traditional Arabic" w:cs="B Badr"/>
          <w:sz w:val="28"/>
          <w:szCs w:val="28"/>
          <w:rtl/>
          <w:lang w:bidi="ar-EG"/>
        </w:rPr>
        <w:t>.</w:t>
      </w:r>
    </w:p>
    <w:p w14:paraId="55493396" w14:textId="77777777" w:rsidR="007942EC" w:rsidRPr="002F1C8C" w:rsidRDefault="00FE5A45" w:rsidP="00FE5A45">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درباره</w:t>
      </w:r>
      <w:r w:rsidRPr="002F1C8C">
        <w:rPr>
          <w:rFonts w:ascii="Traditional Arabic" w:hAnsi="Traditional Arabic" w:cs="B Badr" w:hint="cs"/>
          <w:sz w:val="28"/>
          <w:szCs w:val="28"/>
          <w:rtl/>
          <w:lang w:bidi="ar-EG"/>
        </w:rPr>
        <w:softHyphen/>
        <w:t>ی این موضوع دو مبحث وجود دارد</w:t>
      </w:r>
      <w:r w:rsidR="007942EC" w:rsidRPr="002F1C8C">
        <w:rPr>
          <w:rFonts w:ascii="Traditional Arabic" w:hAnsi="Traditional Arabic" w:cs="B Badr"/>
          <w:sz w:val="28"/>
          <w:szCs w:val="28"/>
          <w:rtl/>
          <w:lang w:bidi="ar-EG"/>
        </w:rPr>
        <w:t>:</w:t>
      </w:r>
    </w:p>
    <w:p w14:paraId="744CE0B9" w14:textId="77777777" w:rsidR="007942EC" w:rsidRPr="002F1C8C" w:rsidRDefault="00FE5A45" w:rsidP="00FE5A45">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اول: منطور از جدیت در عبادت</w:t>
      </w:r>
      <w:r w:rsidR="007942EC" w:rsidRPr="002F1C8C">
        <w:rPr>
          <w:rFonts w:ascii="Traditional Arabic" w:hAnsi="Traditional Arabic" w:cs="B Badr"/>
          <w:sz w:val="28"/>
          <w:szCs w:val="28"/>
          <w:rtl/>
          <w:lang w:bidi="ar-EG"/>
        </w:rPr>
        <w:t>.</w:t>
      </w:r>
    </w:p>
    <w:p w14:paraId="4456143D" w14:textId="77777777" w:rsidR="007942EC" w:rsidRPr="002F1C8C" w:rsidRDefault="00FE5A45" w:rsidP="00FE5A45">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دوم: سند شرعی بر این که جدیت در عبادت از کلیدهای رزق و روزی است</w:t>
      </w:r>
      <w:r w:rsidR="007942EC" w:rsidRPr="002F1C8C">
        <w:rPr>
          <w:rFonts w:ascii="Traditional Arabic" w:hAnsi="Traditional Arabic" w:cs="B Badr"/>
          <w:sz w:val="28"/>
          <w:szCs w:val="28"/>
          <w:rtl/>
          <w:lang w:bidi="ar-EG"/>
        </w:rPr>
        <w:t>.</w:t>
      </w:r>
    </w:p>
    <w:p w14:paraId="35534BE4" w14:textId="77777777" w:rsidR="007942EC" w:rsidRPr="002F1C8C" w:rsidRDefault="00FE5A45" w:rsidP="00FE5A45">
      <w:pPr>
        <w:pStyle w:val="Heading1"/>
        <w:rPr>
          <w:rFonts w:ascii="Traditional Arabic" w:hAnsi="Traditional Arabic" w:cs="B Badr"/>
          <w:sz w:val="28"/>
          <w:szCs w:val="28"/>
          <w:rtl/>
          <w:lang w:bidi="ar-EG"/>
        </w:rPr>
      </w:pPr>
      <w:bookmarkStart w:id="16" w:name="_Toc382482605"/>
      <w:r w:rsidRPr="002F1C8C">
        <w:rPr>
          <w:rFonts w:ascii="Traditional Arabic" w:hAnsi="Traditional Arabic" w:cs="B Badr" w:hint="cs"/>
          <w:sz w:val="28"/>
          <w:szCs w:val="28"/>
          <w:rtl/>
          <w:lang w:bidi="ar-EG"/>
        </w:rPr>
        <w:t>اول: منظور از جدیت در عبادت</w:t>
      </w:r>
      <w:r w:rsidR="007942EC" w:rsidRPr="002F1C8C">
        <w:rPr>
          <w:rFonts w:ascii="Traditional Arabic" w:hAnsi="Traditional Arabic" w:cs="B Badr"/>
          <w:sz w:val="28"/>
          <w:szCs w:val="28"/>
          <w:rtl/>
          <w:lang w:bidi="ar-EG"/>
        </w:rPr>
        <w:t>:</w:t>
      </w:r>
      <w:bookmarkEnd w:id="16"/>
    </w:p>
    <w:p w14:paraId="57933A9A" w14:textId="77777777" w:rsidR="007942EC" w:rsidRPr="002F1C8C" w:rsidRDefault="00FE5A45" w:rsidP="00690358">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 xml:space="preserve">کسی نباید بپندارد که جدیت در عبادت، ترک کوشش نمودن برای کسب زندگی و نشستن شبانه روز در مسجد است، بلکه منظور از آن </w:t>
      </w:r>
      <w:r w:rsidR="007942EC" w:rsidRPr="002F1C8C">
        <w:rPr>
          <w:rFonts w:ascii="Traditional Arabic" w:hAnsi="Traditional Arabic" w:cs="B Badr"/>
          <w:sz w:val="28"/>
          <w:szCs w:val="28"/>
          <w:rtl/>
          <w:lang w:bidi="ar-EG"/>
        </w:rPr>
        <w:t xml:space="preserve">– والله تعالى أعلم – </w:t>
      </w:r>
      <w:r w:rsidRPr="002F1C8C">
        <w:rPr>
          <w:rFonts w:ascii="Traditional Arabic" w:hAnsi="Traditional Arabic" w:cs="B Badr" w:hint="cs"/>
          <w:sz w:val="28"/>
          <w:szCs w:val="28"/>
          <w:rtl/>
          <w:lang w:bidi="ar-EG"/>
        </w:rPr>
        <w:t xml:space="preserve">این </w:t>
      </w:r>
      <w:r w:rsidR="00690358">
        <w:rPr>
          <w:rFonts w:ascii="Traditional Arabic" w:hAnsi="Traditional Arabic" w:cs="B Badr" w:hint="cs"/>
          <w:sz w:val="28"/>
          <w:szCs w:val="28"/>
          <w:rtl/>
          <w:lang w:bidi="ar-EG"/>
        </w:rPr>
        <w:t>ا</w:t>
      </w:r>
      <w:r w:rsidRPr="002F1C8C">
        <w:rPr>
          <w:rFonts w:ascii="Traditional Arabic" w:hAnsi="Traditional Arabic" w:cs="B Badr" w:hint="cs"/>
          <w:sz w:val="28"/>
          <w:szCs w:val="28"/>
          <w:rtl/>
          <w:lang w:bidi="ar-EG"/>
        </w:rPr>
        <w:t>ست که بنده در خلال عبادت، قلب و بدن او حضور داشته باشد و برای الله یکتا خشوع و فروتنی داشته باشد، عظمت پروردگار تعالی را در قلبش حاضر داشته باشد</w:t>
      </w:r>
      <w:r w:rsidR="004C6321" w:rsidRPr="002F1C8C">
        <w:rPr>
          <w:rFonts w:ascii="Traditional Arabic" w:hAnsi="Traditional Arabic" w:cs="B Badr" w:hint="cs"/>
          <w:sz w:val="28"/>
          <w:szCs w:val="28"/>
          <w:rtl/>
          <w:lang w:bidi="ar-EG"/>
        </w:rPr>
        <w:t xml:space="preserve"> و حس کند که در برابر پادشاهی بسیار توانا ایستاده است و آن گونه باشد که در حدیث شریف آمده است</w:t>
      </w:r>
      <w:r w:rsidR="007942EC" w:rsidRPr="002F1C8C">
        <w:rPr>
          <w:rFonts w:ascii="Traditional Arabic" w:hAnsi="Traditional Arabic" w:cs="B Badr"/>
          <w:sz w:val="28"/>
          <w:szCs w:val="28"/>
          <w:rtl/>
          <w:lang w:bidi="ar-EG"/>
        </w:rPr>
        <w:t>: «</w:t>
      </w:r>
      <w:r w:rsidR="004C6321" w:rsidRPr="002F1C8C">
        <w:rPr>
          <w:rFonts w:ascii="Traditional Arabic" w:hAnsi="Traditional Arabic" w:cs="B Badr" w:hint="eastAsia"/>
          <w:b/>
          <w:bCs/>
          <w:kern w:val="32"/>
          <w:sz w:val="28"/>
          <w:szCs w:val="28"/>
          <w:rtl/>
          <w:lang w:bidi="ar-EG"/>
        </w:rPr>
        <w:t>أَنْ</w:t>
      </w:r>
      <w:r w:rsidR="004C6321" w:rsidRPr="002F1C8C">
        <w:rPr>
          <w:rFonts w:ascii="Traditional Arabic" w:hAnsi="Traditional Arabic" w:cs="B Badr"/>
          <w:b/>
          <w:bCs/>
          <w:kern w:val="32"/>
          <w:sz w:val="28"/>
          <w:szCs w:val="28"/>
          <w:rtl/>
          <w:lang w:bidi="ar-EG"/>
        </w:rPr>
        <w:t xml:space="preserve"> </w:t>
      </w:r>
      <w:r w:rsidR="004C6321" w:rsidRPr="002F1C8C">
        <w:rPr>
          <w:rFonts w:ascii="Traditional Arabic" w:hAnsi="Traditional Arabic" w:cs="B Badr" w:hint="eastAsia"/>
          <w:b/>
          <w:bCs/>
          <w:kern w:val="32"/>
          <w:sz w:val="28"/>
          <w:szCs w:val="28"/>
          <w:rtl/>
          <w:lang w:bidi="ar-EG"/>
        </w:rPr>
        <w:t>تَعْبُدَ</w:t>
      </w:r>
      <w:r w:rsidR="004C6321" w:rsidRPr="002F1C8C">
        <w:rPr>
          <w:rFonts w:ascii="Traditional Arabic" w:hAnsi="Traditional Arabic" w:cs="B Badr"/>
          <w:b/>
          <w:bCs/>
          <w:kern w:val="32"/>
          <w:sz w:val="28"/>
          <w:szCs w:val="28"/>
          <w:rtl/>
          <w:lang w:bidi="ar-EG"/>
        </w:rPr>
        <w:t xml:space="preserve"> </w:t>
      </w:r>
      <w:r w:rsidR="004C6321" w:rsidRPr="002F1C8C">
        <w:rPr>
          <w:rFonts w:ascii="Traditional Arabic" w:hAnsi="Traditional Arabic" w:cs="B Badr" w:hint="eastAsia"/>
          <w:b/>
          <w:bCs/>
          <w:kern w:val="32"/>
          <w:sz w:val="28"/>
          <w:szCs w:val="28"/>
          <w:rtl/>
          <w:lang w:bidi="ar-EG"/>
        </w:rPr>
        <w:t>اللَّهَ</w:t>
      </w:r>
      <w:r w:rsidR="004C6321" w:rsidRPr="002F1C8C">
        <w:rPr>
          <w:rFonts w:ascii="Traditional Arabic" w:hAnsi="Traditional Arabic" w:cs="B Badr"/>
          <w:b/>
          <w:bCs/>
          <w:kern w:val="32"/>
          <w:sz w:val="28"/>
          <w:szCs w:val="28"/>
          <w:rtl/>
          <w:lang w:bidi="ar-EG"/>
        </w:rPr>
        <w:t xml:space="preserve"> </w:t>
      </w:r>
      <w:r w:rsidR="004C6321" w:rsidRPr="002F1C8C">
        <w:rPr>
          <w:rFonts w:ascii="Traditional Arabic" w:hAnsi="Traditional Arabic" w:cs="B Badr" w:hint="eastAsia"/>
          <w:b/>
          <w:bCs/>
          <w:kern w:val="32"/>
          <w:sz w:val="28"/>
          <w:szCs w:val="28"/>
          <w:rtl/>
          <w:lang w:bidi="ar-EG"/>
        </w:rPr>
        <w:t>كَأَنَّكَ</w:t>
      </w:r>
      <w:r w:rsidR="004C6321" w:rsidRPr="002F1C8C">
        <w:rPr>
          <w:rFonts w:ascii="Traditional Arabic" w:hAnsi="Traditional Arabic" w:cs="B Badr"/>
          <w:b/>
          <w:bCs/>
          <w:kern w:val="32"/>
          <w:sz w:val="28"/>
          <w:szCs w:val="28"/>
          <w:rtl/>
          <w:lang w:bidi="ar-EG"/>
        </w:rPr>
        <w:t xml:space="preserve"> </w:t>
      </w:r>
      <w:r w:rsidR="004C6321" w:rsidRPr="002F1C8C">
        <w:rPr>
          <w:rFonts w:ascii="Traditional Arabic" w:hAnsi="Traditional Arabic" w:cs="B Badr" w:hint="eastAsia"/>
          <w:b/>
          <w:bCs/>
          <w:kern w:val="32"/>
          <w:sz w:val="28"/>
          <w:szCs w:val="28"/>
          <w:rtl/>
          <w:lang w:bidi="ar-EG"/>
        </w:rPr>
        <w:t>تَرَاهُ</w:t>
      </w:r>
      <w:r w:rsidR="004C6321" w:rsidRPr="002F1C8C">
        <w:rPr>
          <w:rFonts w:ascii="Traditional Arabic" w:hAnsi="Traditional Arabic" w:cs="B Badr"/>
          <w:b/>
          <w:bCs/>
          <w:kern w:val="32"/>
          <w:sz w:val="28"/>
          <w:szCs w:val="28"/>
          <w:rtl/>
          <w:lang w:bidi="ar-EG"/>
        </w:rPr>
        <w:t xml:space="preserve"> </w:t>
      </w:r>
      <w:r w:rsidR="004C6321" w:rsidRPr="002F1C8C">
        <w:rPr>
          <w:rFonts w:ascii="Traditional Arabic" w:hAnsi="Traditional Arabic" w:cs="B Badr" w:hint="eastAsia"/>
          <w:b/>
          <w:bCs/>
          <w:kern w:val="32"/>
          <w:sz w:val="28"/>
          <w:szCs w:val="28"/>
          <w:rtl/>
          <w:lang w:bidi="ar-EG"/>
        </w:rPr>
        <w:t>فَإِنْ</w:t>
      </w:r>
      <w:r w:rsidR="004C6321" w:rsidRPr="002F1C8C">
        <w:rPr>
          <w:rFonts w:ascii="Traditional Arabic" w:hAnsi="Traditional Arabic" w:cs="B Badr"/>
          <w:b/>
          <w:bCs/>
          <w:kern w:val="32"/>
          <w:sz w:val="28"/>
          <w:szCs w:val="28"/>
          <w:rtl/>
          <w:lang w:bidi="ar-EG"/>
        </w:rPr>
        <w:t xml:space="preserve"> </w:t>
      </w:r>
      <w:r w:rsidR="004C6321" w:rsidRPr="002F1C8C">
        <w:rPr>
          <w:rFonts w:ascii="Traditional Arabic" w:hAnsi="Traditional Arabic" w:cs="B Badr" w:hint="eastAsia"/>
          <w:b/>
          <w:bCs/>
          <w:kern w:val="32"/>
          <w:sz w:val="28"/>
          <w:szCs w:val="28"/>
          <w:rtl/>
          <w:lang w:bidi="ar-EG"/>
        </w:rPr>
        <w:t>لَمْ</w:t>
      </w:r>
      <w:r w:rsidR="004C6321" w:rsidRPr="002F1C8C">
        <w:rPr>
          <w:rFonts w:ascii="Traditional Arabic" w:hAnsi="Traditional Arabic" w:cs="B Badr"/>
          <w:b/>
          <w:bCs/>
          <w:kern w:val="32"/>
          <w:sz w:val="28"/>
          <w:szCs w:val="28"/>
          <w:rtl/>
          <w:lang w:bidi="ar-EG"/>
        </w:rPr>
        <w:t xml:space="preserve"> </w:t>
      </w:r>
      <w:r w:rsidR="004C6321" w:rsidRPr="002F1C8C">
        <w:rPr>
          <w:rFonts w:ascii="Traditional Arabic" w:hAnsi="Traditional Arabic" w:cs="B Badr" w:hint="eastAsia"/>
          <w:b/>
          <w:bCs/>
          <w:kern w:val="32"/>
          <w:sz w:val="28"/>
          <w:szCs w:val="28"/>
          <w:rtl/>
          <w:lang w:bidi="ar-EG"/>
        </w:rPr>
        <w:t>تَكُنْ</w:t>
      </w:r>
      <w:r w:rsidR="004C6321" w:rsidRPr="002F1C8C">
        <w:rPr>
          <w:rFonts w:ascii="Traditional Arabic" w:hAnsi="Traditional Arabic" w:cs="B Badr"/>
          <w:b/>
          <w:bCs/>
          <w:kern w:val="32"/>
          <w:sz w:val="28"/>
          <w:szCs w:val="28"/>
          <w:rtl/>
          <w:lang w:bidi="ar-EG"/>
        </w:rPr>
        <w:t xml:space="preserve"> </w:t>
      </w:r>
      <w:r w:rsidR="004C6321" w:rsidRPr="002F1C8C">
        <w:rPr>
          <w:rFonts w:ascii="Traditional Arabic" w:hAnsi="Traditional Arabic" w:cs="B Badr" w:hint="eastAsia"/>
          <w:b/>
          <w:bCs/>
          <w:kern w:val="32"/>
          <w:sz w:val="28"/>
          <w:szCs w:val="28"/>
          <w:rtl/>
          <w:lang w:bidi="ar-EG"/>
        </w:rPr>
        <w:t>تَرَاهُ</w:t>
      </w:r>
      <w:r w:rsidR="004C6321" w:rsidRPr="002F1C8C">
        <w:rPr>
          <w:rFonts w:ascii="Traditional Arabic" w:hAnsi="Traditional Arabic" w:cs="B Badr"/>
          <w:b/>
          <w:bCs/>
          <w:kern w:val="32"/>
          <w:sz w:val="28"/>
          <w:szCs w:val="28"/>
          <w:rtl/>
          <w:lang w:bidi="ar-EG"/>
        </w:rPr>
        <w:t xml:space="preserve"> </w:t>
      </w:r>
      <w:r w:rsidR="004C6321" w:rsidRPr="002F1C8C">
        <w:rPr>
          <w:rFonts w:ascii="Traditional Arabic" w:hAnsi="Traditional Arabic" w:cs="B Badr" w:hint="eastAsia"/>
          <w:b/>
          <w:bCs/>
          <w:kern w:val="32"/>
          <w:sz w:val="28"/>
          <w:szCs w:val="28"/>
          <w:rtl/>
          <w:lang w:bidi="ar-EG"/>
        </w:rPr>
        <w:t>فَإِنَّهُ</w:t>
      </w:r>
      <w:r w:rsidR="004C6321" w:rsidRPr="002F1C8C">
        <w:rPr>
          <w:rFonts w:ascii="Traditional Arabic" w:hAnsi="Traditional Arabic" w:cs="B Badr"/>
          <w:b/>
          <w:bCs/>
          <w:kern w:val="32"/>
          <w:sz w:val="28"/>
          <w:szCs w:val="28"/>
          <w:rtl/>
          <w:lang w:bidi="ar-EG"/>
        </w:rPr>
        <w:t xml:space="preserve"> </w:t>
      </w:r>
      <w:r w:rsidR="004C6321" w:rsidRPr="002F1C8C">
        <w:rPr>
          <w:rFonts w:ascii="Traditional Arabic" w:hAnsi="Traditional Arabic" w:cs="B Badr" w:hint="eastAsia"/>
          <w:b/>
          <w:bCs/>
          <w:kern w:val="32"/>
          <w:sz w:val="28"/>
          <w:szCs w:val="28"/>
          <w:rtl/>
          <w:lang w:bidi="ar-EG"/>
        </w:rPr>
        <w:t>يَرَاكَ</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60"/>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 xml:space="preserve"> </w:t>
      </w:r>
      <w:r w:rsidR="004C6321" w:rsidRPr="002F1C8C">
        <w:rPr>
          <w:rFonts w:ascii="Traditional Arabic" w:hAnsi="Traditional Arabic" w:cs="B Badr" w:hint="cs"/>
          <w:sz w:val="28"/>
          <w:szCs w:val="28"/>
          <w:rtl/>
          <w:lang w:bidi="ar-EG"/>
        </w:rPr>
        <w:t>(این که الله را به گونه</w:t>
      </w:r>
      <w:r w:rsidR="004C6321" w:rsidRPr="002F1C8C">
        <w:rPr>
          <w:rFonts w:ascii="Traditional Arabic" w:hAnsi="Traditional Arabic" w:cs="B Badr" w:hint="cs"/>
          <w:sz w:val="28"/>
          <w:szCs w:val="28"/>
          <w:rtl/>
          <w:lang w:bidi="ar-EG"/>
        </w:rPr>
        <w:softHyphen/>
        <w:t xml:space="preserve">ای </w:t>
      </w:r>
      <w:r w:rsidR="00690358">
        <w:rPr>
          <w:rFonts w:ascii="Traditional Arabic" w:hAnsi="Traditional Arabic" w:cs="B Badr" w:hint="cs"/>
          <w:sz w:val="28"/>
          <w:szCs w:val="28"/>
          <w:rtl/>
          <w:lang w:bidi="ar-EG"/>
        </w:rPr>
        <w:t>ع</w:t>
      </w:r>
      <w:r w:rsidR="004C6321" w:rsidRPr="002F1C8C">
        <w:rPr>
          <w:rFonts w:ascii="Traditional Arabic" w:hAnsi="Traditional Arabic" w:cs="B Badr" w:hint="cs"/>
          <w:sz w:val="28"/>
          <w:szCs w:val="28"/>
          <w:rtl/>
          <w:lang w:bidi="ar-EG"/>
        </w:rPr>
        <w:t>بادت نمایی که گویی او را می</w:t>
      </w:r>
      <w:r w:rsidR="004C6321" w:rsidRPr="002F1C8C">
        <w:rPr>
          <w:rFonts w:ascii="Traditional Arabic" w:hAnsi="Traditional Arabic" w:cs="B Badr" w:hint="cs"/>
          <w:sz w:val="28"/>
          <w:szCs w:val="28"/>
          <w:rtl/>
          <w:lang w:bidi="ar-EG"/>
        </w:rPr>
        <w:softHyphen/>
        <w:t>بینی و اگر تو او را نمی</w:t>
      </w:r>
      <w:r w:rsidR="004C6321" w:rsidRPr="002F1C8C">
        <w:rPr>
          <w:rFonts w:ascii="Traditional Arabic" w:hAnsi="Traditional Arabic" w:cs="B Badr" w:hint="cs"/>
          <w:sz w:val="28"/>
          <w:szCs w:val="28"/>
          <w:rtl/>
          <w:lang w:bidi="ar-EG"/>
        </w:rPr>
        <w:softHyphen/>
        <w:t>بینی، او تو را می</w:t>
      </w:r>
      <w:r w:rsidR="004C6321" w:rsidRPr="002F1C8C">
        <w:rPr>
          <w:rFonts w:ascii="Traditional Arabic" w:hAnsi="Traditional Arabic" w:cs="B Badr" w:hint="cs"/>
          <w:sz w:val="28"/>
          <w:szCs w:val="28"/>
          <w:rtl/>
          <w:lang w:bidi="ar-EG"/>
        </w:rPr>
        <w:softHyphen/>
        <w:t>بیند) و نباید به گونه افرادی بود که بدنهای آنها در مسجد است و قلب آنها در خارج آن است</w:t>
      </w:r>
      <w:r w:rsidR="007942EC" w:rsidRPr="002F1C8C">
        <w:rPr>
          <w:rFonts w:ascii="Traditional Arabic" w:hAnsi="Traditional Arabic" w:cs="B Badr"/>
          <w:sz w:val="28"/>
          <w:szCs w:val="28"/>
          <w:rtl/>
          <w:lang w:bidi="ar-EG"/>
        </w:rPr>
        <w:t xml:space="preserve">. </w:t>
      </w:r>
      <w:r w:rsidR="004C6321" w:rsidRPr="002F1C8C">
        <w:rPr>
          <w:rFonts w:ascii="Traditional Arabic" w:hAnsi="Traditional Arabic" w:cs="B Badr"/>
          <w:sz w:val="28"/>
          <w:szCs w:val="28"/>
          <w:rtl/>
          <w:lang w:bidi="ar-EG"/>
        </w:rPr>
        <w:t xml:space="preserve">ملا على </w:t>
      </w:r>
      <w:r w:rsidR="007942EC" w:rsidRPr="002F1C8C">
        <w:rPr>
          <w:rFonts w:ascii="Traditional Arabic" w:hAnsi="Traditional Arabic" w:cs="B Badr"/>
          <w:sz w:val="28"/>
          <w:szCs w:val="28"/>
          <w:rtl/>
          <w:lang w:bidi="ar-EG"/>
        </w:rPr>
        <w:t xml:space="preserve">قاريء </w:t>
      </w:r>
      <w:r w:rsidR="004C6321" w:rsidRPr="002F1C8C">
        <w:rPr>
          <w:rFonts w:ascii="Traditional Arabic" w:hAnsi="Traditional Arabic" w:cs="B Badr" w:hint="cs"/>
          <w:sz w:val="28"/>
          <w:szCs w:val="28"/>
          <w:rtl/>
          <w:lang w:bidi="ar-EG"/>
        </w:rPr>
        <w:t>در ش</w:t>
      </w:r>
      <w:r w:rsidR="007942EC" w:rsidRPr="002F1C8C">
        <w:rPr>
          <w:rFonts w:ascii="Traditional Arabic" w:hAnsi="Traditional Arabic" w:cs="B Badr"/>
          <w:sz w:val="28"/>
          <w:szCs w:val="28"/>
          <w:rtl/>
          <w:lang w:bidi="ar-EG"/>
        </w:rPr>
        <w:t xml:space="preserve">رح </w:t>
      </w:r>
      <w:r w:rsidR="004C6321" w:rsidRPr="002F1C8C">
        <w:rPr>
          <w:rFonts w:ascii="Traditional Arabic" w:hAnsi="Traditional Arabic" w:cs="B Badr" w:hint="cs"/>
          <w:sz w:val="28"/>
          <w:szCs w:val="28"/>
          <w:rtl/>
          <w:lang w:bidi="ar-EG"/>
        </w:rPr>
        <w:t>این سخن پیامبر</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004C6321" w:rsidRPr="002F1C8C">
        <w:rPr>
          <w:rFonts w:ascii="Lotus Linotype" w:hAnsi="Lotus Linotype" w:cs="B Badr" w:hint="cs"/>
          <w:sz w:val="28"/>
          <w:szCs w:val="28"/>
          <w:rtl/>
        </w:rPr>
        <w:t>گفته است</w:t>
      </w:r>
      <w:r w:rsidR="004C6321" w:rsidRPr="002F1C8C">
        <w:rPr>
          <w:rFonts w:ascii="Traditional Arabic" w:hAnsi="Traditional Arabic" w:cs="B Badr"/>
          <w:sz w:val="28"/>
          <w:szCs w:val="28"/>
          <w:rtl/>
          <w:lang w:bidi="ar-EG"/>
        </w:rPr>
        <w:t>: «تفرغ لعبادتي</w:t>
      </w:r>
      <w:r w:rsidR="004C6321" w:rsidRPr="002F1C8C">
        <w:rPr>
          <w:rFonts w:ascii="Traditional Arabic" w:hAnsi="Traditional Arabic" w:cs="B Badr" w:hint="cs"/>
          <w:sz w:val="28"/>
          <w:szCs w:val="28"/>
          <w:rtl/>
          <w:lang w:bidi="ar-EG"/>
        </w:rPr>
        <w:t>(جدیت در عبادت من</w:t>
      </w:r>
      <w:r w:rsidR="00690358">
        <w:rPr>
          <w:rFonts w:ascii="Traditional Arabic" w:hAnsi="Traditional Arabic" w:cs="B Badr" w:hint="cs"/>
          <w:sz w:val="28"/>
          <w:szCs w:val="28"/>
          <w:rtl/>
          <w:lang w:bidi="ar-EG"/>
        </w:rPr>
        <w:t xml:space="preserve"> و خود را وقف آن نمودن</w:t>
      </w:r>
      <w:r w:rsidR="004C6321" w:rsidRPr="002F1C8C">
        <w:rPr>
          <w:rFonts w:ascii="Traditional Arabic" w:hAnsi="Traditional Arabic" w:cs="B Badr" w:hint="cs"/>
          <w:sz w:val="28"/>
          <w:szCs w:val="28"/>
          <w:rtl/>
          <w:lang w:bidi="ar-EG"/>
        </w:rPr>
        <w:t>)</w:t>
      </w:r>
      <w:r w:rsidR="007942EC" w:rsidRPr="002F1C8C">
        <w:rPr>
          <w:rFonts w:ascii="Traditional Arabic" w:hAnsi="Traditional Arabic" w:cs="B Badr"/>
          <w:sz w:val="28"/>
          <w:szCs w:val="28"/>
          <w:rtl/>
          <w:lang w:bidi="ar-EG"/>
        </w:rPr>
        <w:t>:</w:t>
      </w:r>
      <w:r w:rsidR="004C6321" w:rsidRPr="002F1C8C">
        <w:rPr>
          <w:rFonts w:ascii="Traditional Arabic" w:hAnsi="Traditional Arabic" w:cs="B Badr" w:hint="cs"/>
          <w:sz w:val="28"/>
          <w:szCs w:val="28"/>
          <w:rtl/>
          <w:lang w:bidi="ar-EG"/>
        </w:rPr>
        <w:t xml:space="preserve"> به معنای آن است که قلبت را برای عبادت پروردگارت، فارغ از هر چیزی </w:t>
      </w:r>
      <w:r w:rsidR="00690358">
        <w:rPr>
          <w:rFonts w:ascii="Traditional Arabic" w:hAnsi="Traditional Arabic" w:cs="B Badr" w:hint="cs"/>
          <w:sz w:val="28"/>
          <w:szCs w:val="28"/>
          <w:rtl/>
          <w:lang w:bidi="ar-EG"/>
        </w:rPr>
        <w:t>ب</w:t>
      </w:r>
      <w:r w:rsidR="004C6321" w:rsidRPr="002F1C8C">
        <w:rPr>
          <w:rFonts w:ascii="Traditional Arabic" w:hAnsi="Traditional Arabic" w:cs="B Badr" w:hint="cs"/>
          <w:sz w:val="28"/>
          <w:szCs w:val="28"/>
          <w:rtl/>
          <w:lang w:bidi="ar-EG"/>
        </w:rPr>
        <w:t>گردان</w:t>
      </w:r>
      <w:r w:rsidR="00690358">
        <w:rPr>
          <w:rFonts w:ascii="Traditional Arabic" w:hAnsi="Traditional Arabic" w:cs="B Badr" w:hint="cs"/>
          <w:sz w:val="28"/>
          <w:szCs w:val="28"/>
          <w:rtl/>
          <w:lang w:bidi="ar-EG"/>
        </w:rPr>
        <w:t>ی</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61"/>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463BF871" w14:textId="77777777" w:rsidR="004C6321" w:rsidRPr="002F1C8C" w:rsidRDefault="004C6321" w:rsidP="00F12A57">
      <w:pPr>
        <w:ind w:firstLine="8"/>
        <w:jc w:val="lowKashida"/>
        <w:rPr>
          <w:rFonts w:ascii="Traditional Arabic" w:hAnsi="Traditional Arabic" w:cs="B Badr" w:hint="cs"/>
          <w:b/>
          <w:bCs/>
          <w:sz w:val="28"/>
          <w:szCs w:val="28"/>
          <w:rtl/>
          <w:lang w:bidi="ar-EG"/>
        </w:rPr>
      </w:pPr>
      <w:r w:rsidRPr="002F1C8C">
        <w:rPr>
          <w:rFonts w:ascii="Traditional Arabic" w:hAnsi="Traditional Arabic" w:cs="B Badr" w:hint="cs"/>
          <w:b/>
          <w:bCs/>
          <w:sz w:val="28"/>
          <w:szCs w:val="28"/>
          <w:rtl/>
          <w:lang w:bidi="ar-EG"/>
        </w:rPr>
        <w:t>دوم: سند شرعی بر این که جدیت در عبادت از کلیدهای رزق و روزی است:</w:t>
      </w:r>
    </w:p>
    <w:p w14:paraId="05B6E05F" w14:textId="77777777" w:rsidR="007942EC" w:rsidRPr="002F1C8C" w:rsidRDefault="004C6321" w:rsidP="004C6321">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درباره</w:t>
      </w:r>
      <w:r w:rsidRPr="002F1C8C">
        <w:rPr>
          <w:rFonts w:ascii="Traditional Arabic" w:hAnsi="Traditional Arabic" w:cs="B Badr" w:hint="cs"/>
          <w:sz w:val="28"/>
          <w:szCs w:val="28"/>
          <w:rtl/>
          <w:lang w:bidi="ar-EG"/>
        </w:rPr>
        <w:softHyphen/>
        <w:t>ی</w:t>
      </w:r>
      <w:r w:rsidR="00690358">
        <w:rPr>
          <w:rFonts w:ascii="Traditional Arabic" w:hAnsi="Traditional Arabic" w:cs="B Badr" w:hint="cs"/>
          <w:sz w:val="28"/>
          <w:szCs w:val="28"/>
          <w:rtl/>
          <w:lang w:bidi="ar-EG"/>
        </w:rPr>
        <w:t xml:space="preserve"> </w:t>
      </w:r>
      <w:r w:rsidRPr="002F1C8C">
        <w:rPr>
          <w:rFonts w:ascii="Traditional Arabic" w:hAnsi="Traditional Arabic" w:cs="B Badr" w:hint="cs"/>
          <w:sz w:val="28"/>
          <w:szCs w:val="28"/>
          <w:rtl/>
          <w:lang w:bidi="ar-EG"/>
        </w:rPr>
        <w:t>آن که جدیت در عبادت الله</w:t>
      </w:r>
      <w:r w:rsidRPr="002F1C8C">
        <w:rPr>
          <w:rFonts w:ascii="Traditional Arabic" w:hAnsi="Traditional Arabic" w:cs="B Badr" w:hint="cs"/>
          <w:sz w:val="28"/>
          <w:szCs w:val="28"/>
          <w:lang w:bidi="ar-EG"/>
        </w:rPr>
        <w:sym w:font="AGA Arabesque" w:char="F055"/>
      </w:r>
      <w:r w:rsidRPr="002F1C8C">
        <w:rPr>
          <w:rFonts w:ascii="Traditional Arabic" w:hAnsi="Traditional Arabic" w:cs="B Badr" w:hint="cs"/>
          <w:sz w:val="28"/>
          <w:szCs w:val="28"/>
          <w:rtl/>
          <w:lang w:bidi="ar-EG"/>
        </w:rPr>
        <w:t xml:space="preserve"> از کلیدهای روزی می</w:t>
      </w:r>
      <w:r w:rsidRPr="002F1C8C">
        <w:rPr>
          <w:rFonts w:ascii="Traditional Arabic" w:hAnsi="Traditional Arabic" w:cs="B Badr" w:hint="cs"/>
          <w:sz w:val="28"/>
          <w:szCs w:val="28"/>
          <w:rtl/>
          <w:lang w:bidi="ar-EG"/>
        </w:rPr>
        <w:softHyphen/>
        <w:t>باشد، چندین نصوص وجود دارد و آنها عبادتند از</w:t>
      </w:r>
      <w:r w:rsidR="007942EC" w:rsidRPr="002F1C8C">
        <w:rPr>
          <w:rFonts w:ascii="Traditional Arabic" w:hAnsi="Traditional Arabic" w:cs="B Badr"/>
          <w:sz w:val="28"/>
          <w:szCs w:val="28"/>
          <w:rtl/>
          <w:lang w:bidi="ar-EG"/>
        </w:rPr>
        <w:t>:</w:t>
      </w:r>
    </w:p>
    <w:p w14:paraId="53CA3D68" w14:textId="77777777" w:rsidR="007942EC" w:rsidRPr="002F1C8C" w:rsidRDefault="007942EC" w:rsidP="00816EB0">
      <w:pPr>
        <w:ind w:firstLine="8"/>
        <w:jc w:val="both"/>
        <w:rPr>
          <w:rFonts w:ascii="Traditional Arabic" w:hAnsi="Traditional Arabic" w:cs="B Badr" w:hint="cs"/>
          <w:sz w:val="28"/>
          <w:szCs w:val="28"/>
          <w:rtl/>
          <w:lang w:bidi="ar-EG"/>
        </w:rPr>
      </w:pPr>
      <w:r w:rsidRPr="002F1C8C">
        <w:rPr>
          <w:rFonts w:ascii="Traditional Arabic" w:hAnsi="Traditional Arabic" w:cs="B Badr"/>
          <w:sz w:val="28"/>
          <w:szCs w:val="28"/>
          <w:rtl/>
          <w:lang w:bidi="ar-EG"/>
        </w:rPr>
        <w:lastRenderedPageBreak/>
        <w:t xml:space="preserve">أ – </w:t>
      </w:r>
      <w:r w:rsidR="004C6321" w:rsidRPr="002F1C8C">
        <w:rPr>
          <w:rFonts w:ascii="Traditional Arabic" w:hAnsi="Traditional Arabic" w:cs="B Badr" w:hint="cs"/>
          <w:sz w:val="28"/>
          <w:szCs w:val="28"/>
          <w:rtl/>
          <w:lang w:bidi="ar-EG"/>
        </w:rPr>
        <w:t xml:space="preserve">آنچه </w:t>
      </w:r>
      <w:r w:rsidR="004C6321" w:rsidRPr="002F1C8C">
        <w:rPr>
          <w:rFonts w:ascii="Traditional Arabic" w:hAnsi="Traditional Arabic" w:cs="B Badr"/>
          <w:sz w:val="28"/>
          <w:szCs w:val="28"/>
          <w:rtl/>
          <w:lang w:bidi="ar-EG"/>
        </w:rPr>
        <w:t>أحمد</w:t>
      </w:r>
      <w:r w:rsidR="004C6321" w:rsidRPr="002F1C8C">
        <w:rPr>
          <w:rFonts w:ascii="Traditional Arabic" w:hAnsi="Traditional Arabic" w:cs="B Badr" w:hint="cs"/>
          <w:sz w:val="28"/>
          <w:szCs w:val="28"/>
          <w:rtl/>
          <w:lang w:bidi="ar-EG"/>
        </w:rPr>
        <w:t xml:space="preserve">، </w:t>
      </w:r>
      <w:r w:rsidRPr="002F1C8C">
        <w:rPr>
          <w:rFonts w:ascii="Traditional Arabic" w:hAnsi="Traditional Arabic" w:cs="B Badr"/>
          <w:sz w:val="28"/>
          <w:szCs w:val="28"/>
          <w:rtl/>
          <w:lang w:bidi="ar-EG"/>
        </w:rPr>
        <w:t>ترم</w:t>
      </w:r>
      <w:r w:rsidR="004C6321" w:rsidRPr="002F1C8C">
        <w:rPr>
          <w:rFonts w:ascii="Traditional Arabic" w:hAnsi="Traditional Arabic" w:cs="B Badr" w:hint="cs"/>
          <w:sz w:val="28"/>
          <w:szCs w:val="28"/>
          <w:rtl/>
          <w:lang w:bidi="ar-EG"/>
        </w:rPr>
        <w:t xml:space="preserve">ذی، </w:t>
      </w:r>
      <w:r w:rsidRPr="002F1C8C">
        <w:rPr>
          <w:rFonts w:ascii="Traditional Arabic" w:hAnsi="Traditional Arabic" w:cs="B Badr"/>
          <w:sz w:val="28"/>
          <w:szCs w:val="28"/>
          <w:rtl/>
          <w:lang w:bidi="ar-EG"/>
        </w:rPr>
        <w:t>ابن ماج</w:t>
      </w:r>
      <w:r w:rsidR="004C6321" w:rsidRPr="002F1C8C">
        <w:rPr>
          <w:rFonts w:ascii="Traditional Arabic" w:hAnsi="Traditional Arabic" w:cs="B Badr" w:hint="cs"/>
          <w:sz w:val="28"/>
          <w:szCs w:val="28"/>
          <w:rtl/>
          <w:lang w:bidi="ar-EG"/>
        </w:rPr>
        <w:t>ه</w:t>
      </w:r>
      <w:r w:rsidRPr="002F1C8C">
        <w:rPr>
          <w:rFonts w:ascii="Traditional Arabic" w:hAnsi="Traditional Arabic" w:cs="B Badr"/>
          <w:sz w:val="28"/>
          <w:szCs w:val="28"/>
          <w:rtl/>
          <w:lang w:bidi="ar-EG"/>
        </w:rPr>
        <w:t xml:space="preserve"> و</w:t>
      </w:r>
      <w:r w:rsidR="004C6321" w:rsidRPr="002F1C8C">
        <w:rPr>
          <w:rFonts w:ascii="Traditional Arabic" w:hAnsi="Traditional Arabic" w:cs="B Badr" w:hint="cs"/>
          <w:sz w:val="28"/>
          <w:szCs w:val="28"/>
          <w:rtl/>
          <w:lang w:bidi="ar-EG"/>
        </w:rPr>
        <w:t xml:space="preserve"> </w:t>
      </w:r>
      <w:r w:rsidRPr="002F1C8C">
        <w:rPr>
          <w:rFonts w:ascii="Traditional Arabic" w:hAnsi="Traditional Arabic" w:cs="B Badr"/>
          <w:sz w:val="28"/>
          <w:szCs w:val="28"/>
          <w:rtl/>
          <w:lang w:bidi="ar-EG"/>
        </w:rPr>
        <w:t xml:space="preserve">حاكم </w:t>
      </w:r>
      <w:r w:rsidR="004C6321" w:rsidRPr="002F1C8C">
        <w:rPr>
          <w:rFonts w:ascii="Traditional Arabic" w:hAnsi="Traditional Arabic" w:cs="B Badr" w:hint="cs"/>
          <w:sz w:val="28"/>
          <w:szCs w:val="28"/>
          <w:rtl/>
          <w:lang w:bidi="ar-EG"/>
        </w:rPr>
        <w:t>از ابوهریره</w:t>
      </w:r>
      <w:r w:rsidR="004C6321" w:rsidRPr="002F1C8C">
        <w:rPr>
          <w:rFonts w:ascii="Traditional Arabic" w:hAnsi="Traditional Arabic" w:cs="B Badr" w:hint="cs"/>
          <w:sz w:val="28"/>
          <w:szCs w:val="28"/>
          <w:lang w:bidi="ar-EG"/>
        </w:rPr>
        <w:sym w:font="AGA Arabesque" w:char="F074"/>
      </w:r>
      <w:r w:rsidR="004C6321" w:rsidRPr="002F1C8C">
        <w:rPr>
          <w:rFonts w:ascii="Traditional Arabic" w:hAnsi="Traditional Arabic" w:cs="B Badr" w:hint="cs"/>
          <w:sz w:val="28"/>
          <w:szCs w:val="28"/>
          <w:rtl/>
          <w:lang w:bidi="ar-EG"/>
        </w:rPr>
        <w:t xml:space="preserve"> روایت کرده</w:t>
      </w:r>
      <w:r w:rsidR="004C6321" w:rsidRPr="002F1C8C">
        <w:rPr>
          <w:rFonts w:ascii="Traditional Arabic" w:hAnsi="Traditional Arabic" w:cs="B Badr" w:hint="cs"/>
          <w:sz w:val="28"/>
          <w:szCs w:val="28"/>
          <w:rtl/>
          <w:lang w:bidi="ar-EG"/>
        </w:rPr>
        <w:softHyphen/>
        <w:t>اند که پیامبر</w:t>
      </w:r>
      <w:r w:rsidRPr="002F1C8C">
        <w:rPr>
          <w:rFonts w:ascii="Traditional Arabic" w:hAnsi="Traditional Arabic" w:cs="B Badr"/>
          <w:sz w:val="28"/>
          <w:szCs w:val="28"/>
          <w:lang w:bidi="ar-EG"/>
        </w:rPr>
        <w:sym w:font="AGA Arabesque" w:char="F072"/>
      </w:r>
      <w:r w:rsidRPr="002F1C8C">
        <w:rPr>
          <w:rFonts w:ascii="Lotus Linotype" w:hAnsi="Lotus Linotype" w:cs="B Badr" w:hint="cs"/>
          <w:sz w:val="28"/>
          <w:szCs w:val="28"/>
          <w:rtl/>
        </w:rPr>
        <w:t xml:space="preserve"> </w:t>
      </w:r>
      <w:r w:rsidR="004C6321" w:rsidRPr="002F1C8C">
        <w:rPr>
          <w:rFonts w:ascii="Lotus Linotype" w:hAnsi="Lotus Linotype" w:cs="B Badr" w:hint="cs"/>
          <w:sz w:val="28"/>
          <w:szCs w:val="28"/>
          <w:rtl/>
        </w:rPr>
        <w:t>فرمود</w:t>
      </w:r>
      <w:r w:rsidRPr="002F1C8C">
        <w:rPr>
          <w:rFonts w:ascii="Traditional Arabic" w:hAnsi="Traditional Arabic" w:cs="B Badr"/>
          <w:sz w:val="28"/>
          <w:szCs w:val="28"/>
          <w:rtl/>
          <w:lang w:bidi="ar-EG"/>
        </w:rPr>
        <w:t>: «</w:t>
      </w:r>
      <w:r w:rsidR="00816EB0" w:rsidRPr="002F1C8C">
        <w:rPr>
          <w:rFonts w:ascii="Traditional Arabic" w:hAnsi="Traditional Arabic" w:cs="B Badr" w:hint="eastAsia"/>
          <w:b/>
          <w:bCs/>
          <w:sz w:val="28"/>
          <w:szCs w:val="28"/>
          <w:rtl/>
          <w:lang w:bidi="ar-EG"/>
        </w:rPr>
        <w:t>إِنَّ</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اللَّهَ</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تَعَالَى</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يَقُولُ</w:t>
      </w:r>
      <w:r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يَا</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ابْنَ</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آدَمَ</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تَفَرَّغْ</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لِعِبَادَتِي</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أَمْلَأْ</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صَدْرَكَ</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غِنًى</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وَأَسُدَّ</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فَقْرَكَ</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وَإِلَّا</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تَفْعَلْ</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مَلَأْتُ</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يَدَيْكَ</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شُغْلًا</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وَلَمْ</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أَسُدَّ</w:t>
      </w:r>
      <w:r w:rsidR="00816EB0" w:rsidRPr="002F1C8C">
        <w:rPr>
          <w:rFonts w:ascii="Traditional Arabic" w:hAnsi="Traditional Arabic" w:cs="B Badr"/>
          <w:b/>
          <w:bCs/>
          <w:sz w:val="28"/>
          <w:szCs w:val="28"/>
          <w:rtl/>
          <w:lang w:bidi="ar-EG"/>
        </w:rPr>
        <w:t xml:space="preserve"> </w:t>
      </w:r>
      <w:r w:rsidR="00816EB0" w:rsidRPr="002F1C8C">
        <w:rPr>
          <w:rFonts w:ascii="Traditional Arabic" w:hAnsi="Traditional Arabic" w:cs="B Badr" w:hint="eastAsia"/>
          <w:b/>
          <w:bCs/>
          <w:sz w:val="28"/>
          <w:szCs w:val="28"/>
          <w:rtl/>
          <w:lang w:bidi="ar-EG"/>
        </w:rPr>
        <w:t>فَقْرَكَ</w:t>
      </w:r>
      <w:r w:rsidRPr="002F1C8C">
        <w:rPr>
          <w:rFonts w:ascii="Traditional Arabic" w:hAnsi="Traditional Arabic" w:cs="B Badr"/>
          <w:sz w:val="28"/>
          <w:szCs w:val="28"/>
          <w:rtl/>
          <w:lang w:bidi="ar-EG"/>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62"/>
      </w:r>
      <w:r w:rsidRPr="002F1C8C">
        <w:rPr>
          <w:rFonts w:ascii="Traditional Arabic" w:hAnsi="Traditional Arabic" w:cs="B Badr"/>
          <w:b/>
          <w:bCs/>
          <w:sz w:val="28"/>
          <w:szCs w:val="28"/>
          <w:vertAlign w:val="superscript"/>
          <w:lang w:bidi="ar-EG"/>
        </w:rPr>
        <w:t>)</w:t>
      </w:r>
      <w:r w:rsidR="00825354" w:rsidRPr="002F1C8C">
        <w:rPr>
          <w:rFonts w:ascii="Traditional Arabic" w:hAnsi="Traditional Arabic" w:cs="B Badr" w:hint="cs"/>
          <w:sz w:val="28"/>
          <w:szCs w:val="28"/>
          <w:rtl/>
          <w:lang w:bidi="ar-EG"/>
        </w:rPr>
        <w:t xml:space="preserve"> (الله تعالی می</w:t>
      </w:r>
      <w:r w:rsidR="00825354" w:rsidRPr="002F1C8C">
        <w:rPr>
          <w:rFonts w:ascii="Traditional Arabic" w:hAnsi="Traditional Arabic" w:cs="B Badr" w:hint="cs"/>
          <w:sz w:val="28"/>
          <w:szCs w:val="28"/>
          <w:rtl/>
          <w:lang w:bidi="ar-EG"/>
        </w:rPr>
        <w:softHyphen/>
        <w:t>فرماید: ای فرزند آدم! در عبادت من جدیت داشته باش [ که در نتیجه</w:t>
      </w:r>
      <w:r w:rsidR="00825354" w:rsidRPr="002F1C8C">
        <w:rPr>
          <w:rFonts w:ascii="Traditional Arabic" w:hAnsi="Traditional Arabic" w:cs="B Badr" w:hint="cs"/>
          <w:sz w:val="28"/>
          <w:szCs w:val="28"/>
          <w:rtl/>
          <w:lang w:bidi="ar-EG"/>
        </w:rPr>
        <w:softHyphen/>
        <w:t>ی آن] سینه</w:t>
      </w:r>
      <w:r w:rsidR="00825354" w:rsidRPr="002F1C8C">
        <w:rPr>
          <w:rFonts w:ascii="Traditional Arabic" w:hAnsi="Traditional Arabic" w:cs="B Badr" w:hint="cs"/>
          <w:sz w:val="28"/>
          <w:szCs w:val="28"/>
          <w:rtl/>
          <w:lang w:bidi="ar-EG"/>
        </w:rPr>
        <w:softHyphen/>
        <w:t>ات را از بی</w:t>
      </w:r>
      <w:r w:rsidR="00825354" w:rsidRPr="002F1C8C">
        <w:rPr>
          <w:rFonts w:ascii="Traditional Arabic" w:hAnsi="Traditional Arabic" w:cs="B Badr" w:hint="cs"/>
          <w:sz w:val="28"/>
          <w:szCs w:val="28"/>
          <w:rtl/>
          <w:lang w:bidi="ar-EG"/>
        </w:rPr>
        <w:softHyphen/>
        <w:t>نیازی پُر می</w:t>
      </w:r>
      <w:r w:rsidR="00825354" w:rsidRPr="002F1C8C">
        <w:rPr>
          <w:rFonts w:ascii="Traditional Arabic" w:hAnsi="Traditional Arabic" w:cs="B Badr" w:hint="cs"/>
          <w:sz w:val="28"/>
          <w:szCs w:val="28"/>
          <w:rtl/>
          <w:lang w:bidi="ar-EG"/>
        </w:rPr>
        <w:softHyphen/>
        <w:t>کنم و جلوی نیازمندی</w:t>
      </w:r>
      <w:r w:rsidR="00825354" w:rsidRPr="002F1C8C">
        <w:rPr>
          <w:rFonts w:ascii="Traditional Arabic" w:hAnsi="Traditional Arabic" w:cs="B Badr" w:hint="cs"/>
          <w:sz w:val="28"/>
          <w:szCs w:val="28"/>
          <w:rtl/>
          <w:lang w:bidi="ar-EG"/>
        </w:rPr>
        <w:softHyphen/>
        <w:t>ات را می</w:t>
      </w:r>
      <w:r w:rsidR="00825354" w:rsidRPr="002F1C8C">
        <w:rPr>
          <w:rFonts w:ascii="Traditional Arabic" w:hAnsi="Traditional Arabic" w:cs="B Badr" w:hint="cs"/>
          <w:sz w:val="28"/>
          <w:szCs w:val="28"/>
          <w:rtl/>
          <w:lang w:bidi="ar-EG"/>
        </w:rPr>
        <w:softHyphen/>
        <w:t>گیرم و گر این کار را ننمایی، تو را دچار مشغولیت می</w:t>
      </w:r>
      <w:r w:rsidR="00825354" w:rsidRPr="002F1C8C">
        <w:rPr>
          <w:rFonts w:ascii="Traditional Arabic" w:hAnsi="Traditional Arabic" w:cs="B Badr" w:hint="cs"/>
          <w:sz w:val="28"/>
          <w:szCs w:val="28"/>
          <w:rtl/>
          <w:lang w:bidi="ar-EG"/>
        </w:rPr>
        <w:softHyphen/>
        <w:t>نمایم و جلوی بی</w:t>
      </w:r>
      <w:r w:rsidR="00825354" w:rsidRPr="002F1C8C">
        <w:rPr>
          <w:rFonts w:ascii="Traditional Arabic" w:hAnsi="Traditional Arabic" w:cs="B Badr" w:hint="cs"/>
          <w:sz w:val="28"/>
          <w:szCs w:val="28"/>
          <w:rtl/>
          <w:lang w:bidi="ar-EG"/>
        </w:rPr>
        <w:softHyphen/>
        <w:t>نیازت را نمی</w:t>
      </w:r>
      <w:r w:rsidR="00825354" w:rsidRPr="002F1C8C">
        <w:rPr>
          <w:rFonts w:ascii="Traditional Arabic" w:hAnsi="Traditional Arabic" w:cs="B Badr" w:hint="cs"/>
          <w:sz w:val="28"/>
          <w:szCs w:val="28"/>
          <w:rtl/>
          <w:lang w:bidi="ar-EG"/>
        </w:rPr>
        <w:softHyphen/>
        <w:t>گیرم).</w:t>
      </w:r>
    </w:p>
    <w:p w14:paraId="10A28EA8" w14:textId="77777777" w:rsidR="007942EC" w:rsidRPr="002F1C8C" w:rsidRDefault="00825354" w:rsidP="00690358">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پیامبر گرامیِ راستگوی تصدیق شده</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 xml:space="preserve"> در این حدیث شریف بیان می</w:t>
      </w:r>
      <w:r w:rsidRPr="002F1C8C">
        <w:rPr>
          <w:rFonts w:ascii="Lotus Linotype" w:hAnsi="Lotus Linotype" w:cs="B Badr" w:hint="cs"/>
          <w:sz w:val="28"/>
          <w:szCs w:val="28"/>
          <w:rtl/>
        </w:rPr>
        <w:softHyphen/>
        <w:t xml:space="preserve">دارد که الله تعالی برای کسی که در عبادتش جدیت نماید، </w:t>
      </w:r>
      <w:r w:rsidR="00690358">
        <w:rPr>
          <w:rFonts w:ascii="Lotus Linotype" w:hAnsi="Lotus Linotype" w:cs="B Badr" w:hint="cs"/>
          <w:sz w:val="28"/>
          <w:szCs w:val="28"/>
          <w:rtl/>
        </w:rPr>
        <w:t>د</w:t>
      </w:r>
      <w:r w:rsidRPr="002F1C8C">
        <w:rPr>
          <w:rFonts w:ascii="Lotus Linotype" w:hAnsi="Lotus Linotype" w:cs="B Badr" w:hint="cs"/>
          <w:sz w:val="28"/>
          <w:szCs w:val="28"/>
          <w:rtl/>
        </w:rPr>
        <w:t>و پاداش قرار داده است و کسی که این جدیت را نداشته باشد را به دو شکل مجازات می</w:t>
      </w:r>
      <w:r w:rsidRPr="002F1C8C">
        <w:rPr>
          <w:rFonts w:ascii="Lotus Linotype" w:hAnsi="Lotus Linotype" w:cs="B Badr" w:hint="cs"/>
          <w:sz w:val="28"/>
          <w:szCs w:val="28"/>
          <w:rtl/>
        </w:rPr>
        <w:softHyphen/>
        <w:t>فرماید</w:t>
      </w:r>
      <w:r w:rsidR="007942EC" w:rsidRPr="002F1C8C">
        <w:rPr>
          <w:rFonts w:ascii="Traditional Arabic" w:hAnsi="Traditional Arabic" w:cs="B Badr"/>
          <w:sz w:val="28"/>
          <w:szCs w:val="28"/>
          <w:rtl/>
          <w:lang w:bidi="ar-EG"/>
        </w:rPr>
        <w:t>.</w:t>
      </w:r>
    </w:p>
    <w:p w14:paraId="47478EA2" w14:textId="77777777" w:rsidR="007942EC" w:rsidRPr="002F1C8C" w:rsidRDefault="00825354" w:rsidP="00825354">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اما پاداشها دو مورد هستند و آنها: الله تعالی قلب کسی که [در عبادت] جدیت می</w:t>
      </w:r>
      <w:r w:rsidRPr="002F1C8C">
        <w:rPr>
          <w:rFonts w:ascii="Traditional Arabic" w:hAnsi="Traditional Arabic" w:cs="B Badr" w:hint="cs"/>
          <w:sz w:val="28"/>
          <w:szCs w:val="28"/>
          <w:rtl/>
          <w:lang w:bidi="ar-EG"/>
        </w:rPr>
        <w:softHyphen/>
        <w:t>نماید را با بی</w:t>
      </w:r>
      <w:r w:rsidRPr="002F1C8C">
        <w:rPr>
          <w:rFonts w:ascii="Traditional Arabic" w:hAnsi="Traditional Arabic" w:cs="B Badr" w:hint="cs"/>
          <w:sz w:val="28"/>
          <w:szCs w:val="28"/>
          <w:rtl/>
          <w:lang w:bidi="ar-EG"/>
        </w:rPr>
        <w:softHyphen/>
        <w:t>نیازی پُر می</w:t>
      </w:r>
      <w:r w:rsidRPr="002F1C8C">
        <w:rPr>
          <w:rFonts w:ascii="Traditional Arabic" w:hAnsi="Traditional Arabic" w:cs="B Badr" w:hint="cs"/>
          <w:sz w:val="28"/>
          <w:szCs w:val="28"/>
          <w:rtl/>
          <w:lang w:bidi="ar-EG"/>
        </w:rPr>
        <w:softHyphen/>
        <w:t>کند و از نیازش به مردم جلوگیری می</w:t>
      </w:r>
      <w:r w:rsidRPr="002F1C8C">
        <w:rPr>
          <w:rFonts w:ascii="Traditional Arabic" w:hAnsi="Traditional Arabic" w:cs="B Badr" w:hint="cs"/>
          <w:sz w:val="28"/>
          <w:szCs w:val="28"/>
          <w:rtl/>
          <w:lang w:bidi="ar-EG"/>
        </w:rPr>
        <w:softHyphen/>
        <w:t>کند</w:t>
      </w:r>
      <w:r w:rsidR="007942EC" w:rsidRPr="002F1C8C">
        <w:rPr>
          <w:rFonts w:ascii="Traditional Arabic" w:hAnsi="Traditional Arabic" w:cs="B Badr"/>
          <w:sz w:val="28"/>
          <w:szCs w:val="28"/>
          <w:rtl/>
          <w:lang w:bidi="ar-EG"/>
        </w:rPr>
        <w:t>.</w:t>
      </w:r>
    </w:p>
    <w:p w14:paraId="1F37C142" w14:textId="77777777" w:rsidR="007942EC" w:rsidRPr="002F1C8C" w:rsidRDefault="00825354" w:rsidP="00825354">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 xml:space="preserve">اما دو مجازات: کسی که در عبادتش جدیت نداشته باشد در زندگی </w:t>
      </w:r>
      <w:r w:rsidR="00690358">
        <w:rPr>
          <w:rFonts w:ascii="Traditional Arabic" w:hAnsi="Traditional Arabic" w:cs="B Badr" w:hint="cs"/>
          <w:sz w:val="28"/>
          <w:szCs w:val="28"/>
          <w:rtl/>
          <w:lang w:bidi="ar-EG"/>
        </w:rPr>
        <w:t>ا</w:t>
      </w:r>
      <w:r w:rsidRPr="002F1C8C">
        <w:rPr>
          <w:rFonts w:ascii="Traditional Arabic" w:hAnsi="Traditional Arabic" w:cs="B Badr" w:hint="cs"/>
          <w:sz w:val="28"/>
          <w:szCs w:val="28"/>
          <w:rtl/>
          <w:lang w:bidi="ar-EG"/>
        </w:rPr>
        <w:t>و مشغولیت ایجاد می</w:t>
      </w:r>
      <w:r w:rsidRPr="002F1C8C">
        <w:rPr>
          <w:rFonts w:ascii="Traditional Arabic" w:hAnsi="Traditional Arabic" w:cs="B Badr" w:hint="cs"/>
          <w:sz w:val="28"/>
          <w:szCs w:val="28"/>
          <w:rtl/>
          <w:lang w:bidi="ar-EG"/>
        </w:rPr>
        <w:softHyphen/>
        <w:t>کند و جلوی نیازمندی او را نمی</w:t>
      </w:r>
      <w:r w:rsidRPr="002F1C8C">
        <w:rPr>
          <w:rFonts w:ascii="Traditional Arabic" w:hAnsi="Traditional Arabic" w:cs="B Badr" w:hint="cs"/>
          <w:sz w:val="28"/>
          <w:szCs w:val="28"/>
          <w:rtl/>
          <w:lang w:bidi="ar-EG"/>
        </w:rPr>
        <w:softHyphen/>
        <w:t>گیرد و به مردم نیازمند باقی می</w:t>
      </w:r>
      <w:r w:rsidRPr="002F1C8C">
        <w:rPr>
          <w:rFonts w:ascii="Traditional Arabic" w:hAnsi="Traditional Arabic" w:cs="B Badr" w:hint="cs"/>
          <w:sz w:val="28"/>
          <w:szCs w:val="28"/>
          <w:rtl/>
          <w:lang w:bidi="ar-EG"/>
        </w:rPr>
        <w:softHyphen/>
        <w:t>ماند</w:t>
      </w:r>
      <w:r w:rsidR="007942EC" w:rsidRPr="002F1C8C">
        <w:rPr>
          <w:rFonts w:ascii="Traditional Arabic" w:hAnsi="Traditional Arabic" w:cs="B Badr"/>
          <w:sz w:val="28"/>
          <w:szCs w:val="28"/>
          <w:rtl/>
          <w:lang w:bidi="ar-EG"/>
        </w:rPr>
        <w:t>.</w:t>
      </w:r>
    </w:p>
    <w:p w14:paraId="38FDC3BD" w14:textId="77777777" w:rsidR="007942EC" w:rsidRPr="002F1C8C" w:rsidRDefault="007942EC" w:rsidP="00A256F4">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ب – </w:t>
      </w:r>
      <w:r w:rsidR="008E5032" w:rsidRPr="002F1C8C">
        <w:rPr>
          <w:rFonts w:ascii="Traditional Arabic" w:hAnsi="Traditional Arabic" w:cs="B Badr" w:hint="cs"/>
          <w:sz w:val="28"/>
          <w:szCs w:val="28"/>
          <w:rtl/>
          <w:lang w:bidi="ar-EG"/>
        </w:rPr>
        <w:t>از آنها روایتی است که ا</w:t>
      </w:r>
      <w:r w:rsidRPr="002F1C8C">
        <w:rPr>
          <w:rFonts w:ascii="Traditional Arabic" w:hAnsi="Traditional Arabic" w:cs="B Badr"/>
          <w:sz w:val="28"/>
          <w:szCs w:val="28"/>
          <w:rtl/>
          <w:lang w:bidi="ar-EG"/>
        </w:rPr>
        <w:t xml:space="preserve">مام </w:t>
      </w:r>
      <w:r w:rsidR="008E5032" w:rsidRPr="002F1C8C">
        <w:rPr>
          <w:rFonts w:ascii="Traditional Arabic" w:hAnsi="Traditional Arabic" w:cs="B Badr"/>
          <w:sz w:val="28"/>
          <w:szCs w:val="28"/>
          <w:rtl/>
          <w:lang w:bidi="ar-EG"/>
        </w:rPr>
        <w:t xml:space="preserve">حاكم </w:t>
      </w:r>
      <w:r w:rsidR="008E5032" w:rsidRPr="002F1C8C">
        <w:rPr>
          <w:rFonts w:ascii="Traditional Arabic" w:hAnsi="Traditional Arabic" w:cs="B Badr" w:hint="cs"/>
          <w:sz w:val="28"/>
          <w:szCs w:val="28"/>
          <w:rtl/>
          <w:lang w:bidi="ar-EG"/>
        </w:rPr>
        <w:t>از</w:t>
      </w:r>
      <w:r w:rsidRPr="002F1C8C">
        <w:rPr>
          <w:rFonts w:ascii="Traditional Arabic" w:hAnsi="Traditional Arabic" w:cs="B Badr"/>
          <w:sz w:val="28"/>
          <w:szCs w:val="28"/>
          <w:rtl/>
          <w:lang w:bidi="ar-EG"/>
        </w:rPr>
        <w:t xml:space="preserve"> معقل بن يسار</w:t>
      </w:r>
      <w:r w:rsidR="00824994" w:rsidRPr="002F1C8C">
        <w:rPr>
          <w:rFonts w:ascii="Lotus Linotype" w:hAnsi="Lotus Linotype" w:cs="B Badr"/>
          <w:sz w:val="28"/>
          <w:szCs w:val="28"/>
          <w:rtl/>
          <w:lang w:bidi="ar-EG"/>
        </w:rPr>
        <w:sym w:font="AGA Arabesque" w:char="F074"/>
      </w:r>
      <w:r w:rsidR="00824994" w:rsidRPr="002F1C8C">
        <w:rPr>
          <w:rFonts w:ascii="Traditional Arabic" w:hAnsi="Traditional Arabic" w:cs="B Badr" w:hint="cs"/>
          <w:sz w:val="28"/>
          <w:szCs w:val="28"/>
          <w:rtl/>
          <w:lang w:bidi="ar-EG"/>
        </w:rPr>
        <w:t xml:space="preserve"> </w:t>
      </w:r>
      <w:r w:rsidR="008E5032" w:rsidRPr="002F1C8C">
        <w:rPr>
          <w:rFonts w:ascii="Traditional Arabic" w:hAnsi="Traditional Arabic" w:cs="B Badr" w:hint="cs"/>
          <w:sz w:val="28"/>
          <w:szCs w:val="28"/>
          <w:rtl/>
          <w:lang w:bidi="ar-EG"/>
        </w:rPr>
        <w:t xml:space="preserve">آورده است که </w:t>
      </w:r>
      <w:r w:rsidRPr="002F1C8C">
        <w:rPr>
          <w:rFonts w:ascii="Traditional Arabic" w:hAnsi="Traditional Arabic" w:cs="B Badr"/>
          <w:sz w:val="28"/>
          <w:szCs w:val="28"/>
          <w:rtl/>
          <w:lang w:bidi="ar-EG"/>
        </w:rPr>
        <w:t>رسول الله</w:t>
      </w:r>
      <w:r w:rsidRPr="002F1C8C">
        <w:rPr>
          <w:rFonts w:ascii="Traditional Arabic" w:hAnsi="Traditional Arabic" w:cs="B Badr"/>
          <w:sz w:val="28"/>
          <w:szCs w:val="28"/>
          <w:lang w:bidi="ar-EG"/>
        </w:rPr>
        <w:sym w:font="AGA Arabesque" w:char="F072"/>
      </w:r>
      <w:r w:rsidRPr="002F1C8C">
        <w:rPr>
          <w:rFonts w:ascii="Lotus Linotype" w:hAnsi="Lotus Linotype" w:cs="B Badr" w:hint="cs"/>
          <w:sz w:val="28"/>
          <w:szCs w:val="28"/>
          <w:rtl/>
        </w:rPr>
        <w:t xml:space="preserve"> </w:t>
      </w:r>
      <w:r w:rsidR="008E5032" w:rsidRPr="002F1C8C">
        <w:rPr>
          <w:rFonts w:ascii="Lotus Linotype" w:hAnsi="Lotus Linotype" w:cs="B Badr" w:hint="cs"/>
          <w:sz w:val="28"/>
          <w:szCs w:val="28"/>
          <w:rtl/>
        </w:rPr>
        <w:t>فرمود</w:t>
      </w:r>
      <w:r w:rsidR="008E5032" w:rsidRPr="002F1C8C">
        <w:rPr>
          <w:rFonts w:ascii="Traditional Arabic" w:hAnsi="Traditional Arabic" w:cs="B Badr"/>
          <w:sz w:val="28"/>
          <w:szCs w:val="28"/>
          <w:rtl/>
          <w:lang w:bidi="ar-EG"/>
        </w:rPr>
        <w:t>: «</w:t>
      </w:r>
      <w:r w:rsidRPr="002F1C8C">
        <w:rPr>
          <w:rFonts w:ascii="Traditional Arabic" w:hAnsi="Traditional Arabic" w:cs="B Badr"/>
          <w:b/>
          <w:bCs/>
          <w:sz w:val="28"/>
          <w:szCs w:val="28"/>
          <w:rtl/>
          <w:lang w:bidi="ar-EG"/>
        </w:rPr>
        <w:t>يقول ربكم تبارك وتعالى: يا ابن آدم</w:t>
      </w:r>
      <w:r w:rsidRPr="002F1C8C">
        <w:rPr>
          <w:rFonts w:ascii="Traditional Arabic" w:hAnsi="Traditional Arabic" w:cs="B Badr"/>
          <w:b/>
          <w:bCs/>
          <w:sz w:val="28"/>
          <w:szCs w:val="28"/>
          <w:lang w:bidi="ar-EG"/>
        </w:rPr>
        <w:t xml:space="preserve"> </w:t>
      </w:r>
      <w:r w:rsidRPr="002F1C8C">
        <w:rPr>
          <w:rFonts w:ascii="Traditional Arabic" w:hAnsi="Traditional Arabic" w:cs="B Badr"/>
          <w:b/>
          <w:bCs/>
          <w:sz w:val="28"/>
          <w:szCs w:val="28"/>
          <w:rtl/>
          <w:lang w:bidi="ar-EG"/>
        </w:rPr>
        <w:t>! تفرغ لعبادتي أملأ قلبك غني، وأملأ يديك رزقا. يا ابن آدم ! لا تباعدني فاملأ قلبك فقرا، واملأ يديك شغلا</w:t>
      </w:r>
      <w:r w:rsidRPr="002F1C8C">
        <w:rPr>
          <w:rFonts w:ascii="Traditional Arabic" w:hAnsi="Traditional Arabic" w:cs="B Badr"/>
          <w:sz w:val="28"/>
          <w:szCs w:val="28"/>
          <w:rtl/>
          <w:lang w:bidi="ar-EG"/>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63"/>
      </w:r>
      <w:r w:rsidRPr="002F1C8C">
        <w:rPr>
          <w:rFonts w:ascii="Traditional Arabic" w:hAnsi="Traditional Arabic" w:cs="B Badr"/>
          <w:b/>
          <w:bCs/>
          <w:sz w:val="28"/>
          <w:szCs w:val="28"/>
          <w:vertAlign w:val="superscript"/>
          <w:lang w:bidi="ar-EG"/>
        </w:rPr>
        <w:t>)</w:t>
      </w:r>
      <w:r w:rsidR="008E5032" w:rsidRPr="002F1C8C">
        <w:rPr>
          <w:rFonts w:ascii="Traditional Arabic" w:hAnsi="Traditional Arabic" w:cs="B Badr" w:hint="cs"/>
          <w:sz w:val="28"/>
          <w:szCs w:val="28"/>
          <w:rtl/>
          <w:lang w:bidi="ar-EG"/>
        </w:rPr>
        <w:t xml:space="preserve"> (</w:t>
      </w:r>
      <w:r w:rsidR="008E3AC8" w:rsidRPr="002F1C8C">
        <w:rPr>
          <w:rFonts w:ascii="Traditional Arabic" w:hAnsi="Traditional Arabic" w:cs="B Badr" w:hint="cs"/>
          <w:sz w:val="28"/>
          <w:szCs w:val="28"/>
          <w:rtl/>
          <w:lang w:bidi="ar-EG"/>
        </w:rPr>
        <w:t>پروردگارتان تبارک و تعالی می</w:t>
      </w:r>
      <w:r w:rsidR="008E3AC8" w:rsidRPr="002F1C8C">
        <w:rPr>
          <w:rFonts w:ascii="Traditional Arabic" w:hAnsi="Traditional Arabic" w:cs="B Badr" w:hint="cs"/>
          <w:sz w:val="28"/>
          <w:szCs w:val="28"/>
          <w:rtl/>
          <w:lang w:bidi="ar-EG"/>
        </w:rPr>
        <w:softHyphen/>
        <w:t>فرماید: ای فرزند آدم! در عبادت من جدیت داشته باش! قلبت را از بی</w:t>
      </w:r>
      <w:r w:rsidR="008E3AC8" w:rsidRPr="002F1C8C">
        <w:rPr>
          <w:rFonts w:ascii="Traditional Arabic" w:hAnsi="Traditional Arabic" w:cs="B Badr" w:hint="cs"/>
          <w:sz w:val="28"/>
          <w:szCs w:val="28"/>
          <w:rtl/>
          <w:lang w:bidi="ar-EG"/>
        </w:rPr>
        <w:softHyphen/>
        <w:t>نیازی پُر می</w:t>
      </w:r>
      <w:r w:rsidR="008E3AC8" w:rsidRPr="002F1C8C">
        <w:rPr>
          <w:rFonts w:ascii="Traditional Arabic" w:hAnsi="Traditional Arabic" w:cs="B Badr" w:hint="cs"/>
          <w:sz w:val="28"/>
          <w:szCs w:val="28"/>
          <w:rtl/>
          <w:lang w:bidi="ar-EG"/>
        </w:rPr>
        <w:softHyphen/>
        <w:t>کنم و دست را از روزی پُر می</w:t>
      </w:r>
      <w:r w:rsidR="008E3AC8" w:rsidRPr="002F1C8C">
        <w:rPr>
          <w:rFonts w:ascii="Traditional Arabic" w:hAnsi="Traditional Arabic" w:cs="B Badr" w:hint="cs"/>
          <w:sz w:val="28"/>
          <w:szCs w:val="28"/>
          <w:rtl/>
          <w:lang w:bidi="ar-EG"/>
        </w:rPr>
        <w:softHyphen/>
      </w:r>
      <w:r w:rsidR="00A256F4">
        <w:rPr>
          <w:rFonts w:ascii="Traditional Arabic" w:hAnsi="Traditional Arabic" w:cs="B Badr" w:hint="cs"/>
          <w:sz w:val="28"/>
          <w:szCs w:val="28"/>
          <w:rtl/>
          <w:lang w:bidi="ar-EG"/>
        </w:rPr>
        <w:t>نمای</w:t>
      </w:r>
      <w:r w:rsidR="008E3AC8" w:rsidRPr="002F1C8C">
        <w:rPr>
          <w:rFonts w:ascii="Traditional Arabic" w:hAnsi="Traditional Arabic" w:cs="B Badr" w:hint="cs"/>
          <w:sz w:val="28"/>
          <w:szCs w:val="28"/>
          <w:rtl/>
          <w:lang w:bidi="ar-EG"/>
        </w:rPr>
        <w:t>م. ای فرزند آدم! از من دور مشو! که قلبت را از نیازمندی پُر می</w:t>
      </w:r>
      <w:r w:rsidR="008E3AC8" w:rsidRPr="002F1C8C">
        <w:rPr>
          <w:rFonts w:ascii="Traditional Arabic" w:hAnsi="Traditional Arabic" w:cs="B Badr" w:hint="cs"/>
          <w:sz w:val="28"/>
          <w:szCs w:val="28"/>
          <w:rtl/>
          <w:lang w:bidi="ar-EG"/>
        </w:rPr>
        <w:softHyphen/>
        <w:t>کنم و در دستت مشغولیت قرار می</w:t>
      </w:r>
      <w:r w:rsidR="008E3AC8" w:rsidRPr="002F1C8C">
        <w:rPr>
          <w:rFonts w:ascii="Traditional Arabic" w:hAnsi="Traditional Arabic" w:cs="B Badr" w:hint="cs"/>
          <w:sz w:val="28"/>
          <w:szCs w:val="28"/>
          <w:rtl/>
          <w:lang w:bidi="ar-EG"/>
        </w:rPr>
        <w:softHyphen/>
        <w:t>دهم).</w:t>
      </w:r>
      <w:r w:rsidRPr="002F1C8C">
        <w:rPr>
          <w:rFonts w:ascii="Traditional Arabic" w:hAnsi="Traditional Arabic" w:cs="B Badr"/>
          <w:sz w:val="28"/>
          <w:szCs w:val="28"/>
          <w:rtl/>
          <w:lang w:bidi="ar-EG"/>
        </w:rPr>
        <w:t xml:space="preserve"> </w:t>
      </w:r>
    </w:p>
    <w:p w14:paraId="7A4AFD6D" w14:textId="77777777" w:rsidR="007942EC" w:rsidRPr="002F1C8C" w:rsidRDefault="008E3AC8" w:rsidP="008E3AC8">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در این حدیث شریف سخنگوی وحی، رسول گرامی ما</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باخبر می</w:t>
      </w:r>
      <w:r w:rsidRPr="002F1C8C">
        <w:rPr>
          <w:rFonts w:ascii="Lotus Linotype" w:hAnsi="Lotus Linotype" w:cs="B Badr" w:hint="cs"/>
          <w:sz w:val="28"/>
          <w:szCs w:val="28"/>
          <w:rtl/>
        </w:rPr>
        <w:softHyphen/>
        <w:t xml:space="preserve">سازد که الله تعالی، همان کسی که بهتر از او </w:t>
      </w:r>
      <w:r w:rsidR="00A256F4">
        <w:rPr>
          <w:rFonts w:ascii="Lotus Linotype" w:hAnsi="Lotus Linotype" w:cs="B Badr" w:hint="cs"/>
          <w:sz w:val="28"/>
          <w:szCs w:val="28"/>
          <w:rtl/>
        </w:rPr>
        <w:t xml:space="preserve">کسی </w:t>
      </w:r>
      <w:r w:rsidRPr="002F1C8C">
        <w:rPr>
          <w:rFonts w:ascii="Lotus Linotype" w:hAnsi="Lotus Linotype" w:cs="B Badr" w:hint="cs"/>
          <w:sz w:val="28"/>
          <w:szCs w:val="28"/>
          <w:rtl/>
        </w:rPr>
        <w:t>به وعده</w:t>
      </w:r>
      <w:r w:rsidRPr="002F1C8C">
        <w:rPr>
          <w:rFonts w:ascii="Lotus Linotype" w:hAnsi="Lotus Linotype" w:cs="B Badr" w:hint="cs"/>
          <w:sz w:val="28"/>
          <w:szCs w:val="28"/>
          <w:rtl/>
        </w:rPr>
        <w:softHyphen/>
        <w:t>اش وفا نمی</w:t>
      </w:r>
      <w:r w:rsidRPr="002F1C8C">
        <w:rPr>
          <w:rFonts w:ascii="Lotus Linotype" w:hAnsi="Lotus Linotype" w:cs="B Badr" w:hint="cs"/>
          <w:sz w:val="28"/>
          <w:szCs w:val="28"/>
          <w:rtl/>
        </w:rPr>
        <w:softHyphen/>
        <w:t>کند، برای کسی که در عبادتش جدیت داشته باشد دو پاداش می</w:t>
      </w:r>
      <w:r w:rsidRPr="002F1C8C">
        <w:rPr>
          <w:rFonts w:ascii="Lotus Linotype" w:hAnsi="Lotus Linotype" w:cs="B Badr" w:hint="cs"/>
          <w:sz w:val="28"/>
          <w:szCs w:val="28"/>
          <w:rtl/>
        </w:rPr>
        <w:softHyphen/>
        <w:t>دهد و آنها: پُر کردن قلبش از بی</w:t>
      </w:r>
      <w:r w:rsidRPr="002F1C8C">
        <w:rPr>
          <w:rFonts w:ascii="Lotus Linotype" w:hAnsi="Lotus Linotype" w:cs="B Badr" w:hint="cs"/>
          <w:sz w:val="28"/>
          <w:szCs w:val="28"/>
          <w:rtl/>
        </w:rPr>
        <w:softHyphen/>
        <w:t>نیازی و دستش از روزی است</w:t>
      </w:r>
      <w:r w:rsidR="007942EC" w:rsidRPr="002F1C8C">
        <w:rPr>
          <w:rFonts w:ascii="Traditional Arabic" w:hAnsi="Traditional Arabic" w:cs="B Badr"/>
          <w:sz w:val="28"/>
          <w:szCs w:val="28"/>
          <w:rtl/>
          <w:lang w:bidi="ar-EG"/>
        </w:rPr>
        <w:t>.</w:t>
      </w:r>
    </w:p>
    <w:p w14:paraId="29E941A6" w14:textId="77777777" w:rsidR="007942EC" w:rsidRPr="00D91264" w:rsidRDefault="008E3AC8" w:rsidP="008E3AC8">
      <w:pPr>
        <w:ind w:firstLine="8"/>
        <w:jc w:val="lowKashida"/>
        <w:rPr>
          <w:rFonts w:ascii="Lotus Linotype" w:hAnsi="Lotus Linotype" w:cs="B Badr"/>
          <w:sz w:val="28"/>
          <w:szCs w:val="28"/>
          <w:rtl/>
        </w:rPr>
      </w:pPr>
      <w:r w:rsidRPr="002F1C8C">
        <w:rPr>
          <w:rFonts w:ascii="Traditional Arabic" w:hAnsi="Traditional Arabic" w:cs="B Badr" w:hint="cs"/>
          <w:sz w:val="28"/>
          <w:szCs w:val="28"/>
          <w:rtl/>
          <w:lang w:bidi="ar-EG"/>
        </w:rPr>
        <w:t>به همین ترتیب پیامبر</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تهدید می</w:t>
      </w:r>
      <w:r w:rsidRPr="002F1C8C">
        <w:rPr>
          <w:rFonts w:ascii="Lotus Linotype" w:hAnsi="Lotus Linotype" w:cs="B Badr" w:hint="cs"/>
          <w:sz w:val="28"/>
          <w:szCs w:val="28"/>
          <w:rtl/>
        </w:rPr>
        <w:softHyphen/>
        <w:t>نماید که الله پُر عزت و صاحب انتقام برای کسی که از او دور شود، دو مجازات قرار می</w:t>
      </w:r>
      <w:r w:rsidRPr="002F1C8C">
        <w:rPr>
          <w:rFonts w:ascii="Lotus Linotype" w:hAnsi="Lotus Linotype" w:cs="B Badr" w:hint="cs"/>
          <w:sz w:val="28"/>
          <w:szCs w:val="28"/>
          <w:rtl/>
        </w:rPr>
        <w:softHyphen/>
        <w:t>دهد و آنها: قلبش را پُر از نیازمندی می</w:t>
      </w:r>
      <w:r w:rsidRPr="002F1C8C">
        <w:rPr>
          <w:rFonts w:ascii="Lotus Linotype" w:hAnsi="Lotus Linotype" w:cs="B Badr" w:hint="cs"/>
          <w:sz w:val="28"/>
          <w:szCs w:val="28"/>
          <w:rtl/>
        </w:rPr>
        <w:softHyphen/>
        <w:t>کند و در دستش مشغولیت قرار می</w:t>
      </w:r>
      <w:r w:rsidRPr="002F1C8C">
        <w:rPr>
          <w:rFonts w:ascii="Lotus Linotype" w:hAnsi="Lotus Linotype" w:cs="B Badr" w:hint="cs"/>
          <w:sz w:val="28"/>
          <w:szCs w:val="28"/>
          <w:rtl/>
        </w:rPr>
        <w:softHyphen/>
        <w:t>دهد</w:t>
      </w:r>
      <w:r w:rsidR="007942EC" w:rsidRPr="00D91264">
        <w:rPr>
          <w:rFonts w:ascii="Lotus Linotype" w:hAnsi="Lotus Linotype" w:cs="B Badr"/>
          <w:sz w:val="28"/>
          <w:szCs w:val="28"/>
          <w:rtl/>
        </w:rPr>
        <w:t>.</w:t>
      </w:r>
    </w:p>
    <w:p w14:paraId="74884B4D" w14:textId="77777777" w:rsidR="009C54A3" w:rsidRPr="00D91264" w:rsidRDefault="008E3AC8" w:rsidP="005E061B">
      <w:pPr>
        <w:ind w:firstLine="8"/>
        <w:jc w:val="lowKashida"/>
        <w:rPr>
          <w:rFonts w:ascii="Lotus Linotype" w:hAnsi="Lotus Linotype" w:cs="B Badr" w:hint="cs"/>
          <w:sz w:val="28"/>
          <w:szCs w:val="28"/>
          <w:rtl/>
        </w:rPr>
      </w:pPr>
      <w:r w:rsidRPr="00D91264">
        <w:rPr>
          <w:rFonts w:ascii="Lotus Linotype" w:hAnsi="Lotus Linotype" w:cs="B Badr" w:hint="cs"/>
          <w:sz w:val="28"/>
          <w:szCs w:val="28"/>
          <w:rtl/>
        </w:rPr>
        <w:lastRenderedPageBreak/>
        <w:t>آنچه که معلوم است این است که کسی که اللهِ بی</w:t>
      </w:r>
      <w:r w:rsidRPr="00D91264">
        <w:rPr>
          <w:rFonts w:ascii="Lotus Linotype" w:hAnsi="Lotus Linotype" w:cs="B Badr" w:hint="cs"/>
          <w:sz w:val="28"/>
          <w:szCs w:val="28"/>
          <w:rtl/>
        </w:rPr>
        <w:softHyphen/>
        <w:t>نیاز کننده</w:t>
      </w:r>
      <w:r w:rsidRPr="00D91264">
        <w:rPr>
          <w:rFonts w:ascii="Lotus Linotype" w:hAnsi="Lotus Linotype" w:cs="B Badr"/>
          <w:sz w:val="28"/>
          <w:szCs w:val="28"/>
          <w:rtl/>
        </w:rPr>
        <w:softHyphen/>
      </w:r>
      <w:r w:rsidRPr="00D91264">
        <w:rPr>
          <w:rFonts w:ascii="Lotus Linotype" w:hAnsi="Lotus Linotype" w:cs="B Badr" w:hint="cs"/>
          <w:sz w:val="28"/>
          <w:szCs w:val="28"/>
          <w:rtl/>
        </w:rPr>
        <w:t>ی جل جلاله، قلبش را بی</w:t>
      </w:r>
      <w:r w:rsidRPr="00D91264">
        <w:rPr>
          <w:rFonts w:ascii="Lotus Linotype" w:hAnsi="Lotus Linotype" w:cs="B Badr" w:hint="cs"/>
          <w:sz w:val="28"/>
          <w:szCs w:val="28"/>
          <w:rtl/>
        </w:rPr>
        <w:softHyphen/>
        <w:t>نیاز گرداند، هرگز نیازمندی به آن نزدیک نمی</w:t>
      </w:r>
      <w:r w:rsidRPr="00D91264">
        <w:rPr>
          <w:rFonts w:ascii="Lotus Linotype" w:hAnsi="Lotus Linotype" w:cs="B Badr" w:hint="cs"/>
          <w:sz w:val="28"/>
          <w:szCs w:val="28"/>
          <w:rtl/>
        </w:rPr>
        <w:softHyphen/>
        <w:t>شود</w:t>
      </w:r>
      <w:r w:rsidR="008C59A1" w:rsidRPr="00D91264">
        <w:rPr>
          <w:rFonts w:ascii="Lotus Linotype" w:hAnsi="Lotus Linotype" w:cs="B Badr" w:hint="cs"/>
          <w:sz w:val="28"/>
          <w:szCs w:val="28"/>
          <w:rtl/>
        </w:rPr>
        <w:t xml:space="preserve"> و کسی که اللهِ دارای قدرت و قدرتمند، دست</w:t>
      </w:r>
      <w:r w:rsidRPr="00D91264">
        <w:rPr>
          <w:rFonts w:ascii="Lotus Linotype" w:hAnsi="Lotus Linotype" w:cs="B Badr"/>
          <w:sz w:val="28"/>
          <w:szCs w:val="28"/>
          <w:rtl/>
        </w:rPr>
        <w:t xml:space="preserve"> </w:t>
      </w:r>
      <w:r w:rsidR="008C59A1" w:rsidRPr="00D91264">
        <w:rPr>
          <w:rFonts w:ascii="Lotus Linotype" w:hAnsi="Lotus Linotype" w:cs="B Badr" w:hint="cs"/>
          <w:sz w:val="28"/>
          <w:szCs w:val="28"/>
          <w:rtl/>
        </w:rPr>
        <w:t>او را از روزی پُر کند، هرگز فقیر نمی</w:t>
      </w:r>
      <w:r w:rsidR="008C59A1" w:rsidRPr="00D91264">
        <w:rPr>
          <w:rFonts w:ascii="Lotus Linotype" w:hAnsi="Lotus Linotype" w:cs="B Badr" w:hint="cs"/>
          <w:sz w:val="28"/>
          <w:szCs w:val="28"/>
          <w:rtl/>
        </w:rPr>
        <w:softHyphen/>
        <w:t>شود</w:t>
      </w:r>
      <w:r w:rsidR="007942EC" w:rsidRPr="00D91264">
        <w:rPr>
          <w:rFonts w:ascii="Lotus Linotype" w:hAnsi="Lotus Linotype" w:cs="B Badr"/>
          <w:sz w:val="28"/>
          <w:szCs w:val="28"/>
          <w:rtl/>
        </w:rPr>
        <w:t>.</w:t>
      </w:r>
      <w:r w:rsidR="008C59A1" w:rsidRPr="00D91264">
        <w:rPr>
          <w:rFonts w:ascii="Lotus Linotype" w:hAnsi="Lotus Linotype" w:cs="B Badr" w:hint="cs"/>
          <w:sz w:val="28"/>
          <w:szCs w:val="28"/>
          <w:rtl/>
        </w:rPr>
        <w:t xml:space="preserve"> کسی که اللهِ قادرِ </w:t>
      </w:r>
      <w:r w:rsidR="007942EC" w:rsidRPr="00D91264">
        <w:rPr>
          <w:rFonts w:ascii="Lotus Linotype" w:hAnsi="Lotus Linotype" w:cs="B Badr"/>
          <w:sz w:val="28"/>
          <w:szCs w:val="28"/>
          <w:rtl/>
        </w:rPr>
        <w:t>مقتدر</w:t>
      </w:r>
      <w:r w:rsidR="005E061B">
        <w:rPr>
          <w:rFonts w:ascii="Lotus Linotype" w:hAnsi="Lotus Linotype" w:cs="B Badr" w:hint="cs"/>
          <w:sz w:val="28"/>
          <w:szCs w:val="28"/>
          <w:rtl/>
        </w:rPr>
        <w:t>ِ</w:t>
      </w:r>
      <w:r w:rsidR="007942EC" w:rsidRPr="00D91264">
        <w:rPr>
          <w:rFonts w:ascii="Lotus Linotype" w:hAnsi="Lotus Linotype" w:cs="B Badr"/>
          <w:sz w:val="28"/>
          <w:szCs w:val="28"/>
          <w:rtl/>
        </w:rPr>
        <w:t xml:space="preserve"> </w:t>
      </w:r>
      <w:r w:rsidR="008C59A1" w:rsidRPr="00D91264">
        <w:rPr>
          <w:rFonts w:ascii="Lotus Linotype" w:hAnsi="Lotus Linotype" w:cs="B Badr" w:hint="cs"/>
          <w:sz w:val="28"/>
          <w:szCs w:val="28"/>
          <w:rtl/>
        </w:rPr>
        <w:t>پادشاه پُر عزت</w:t>
      </w:r>
      <w:r w:rsidR="005E061B">
        <w:rPr>
          <w:rFonts w:ascii="Lotus Linotype" w:hAnsi="Lotus Linotype" w:cs="B Badr" w:hint="cs"/>
          <w:sz w:val="28"/>
          <w:szCs w:val="28"/>
          <w:rtl/>
        </w:rPr>
        <w:t>،</w:t>
      </w:r>
      <w:r w:rsidR="008C59A1" w:rsidRPr="00D91264">
        <w:rPr>
          <w:rFonts w:ascii="Lotus Linotype" w:hAnsi="Lotus Linotype" w:cs="B Badr" w:hint="cs"/>
          <w:sz w:val="28"/>
          <w:szCs w:val="28"/>
          <w:rtl/>
        </w:rPr>
        <w:t xml:space="preserve"> قبلش را از نیازمندی پُر کند، هیچ کس نمی</w:t>
      </w:r>
      <w:r w:rsidR="008C59A1" w:rsidRPr="00D91264">
        <w:rPr>
          <w:rFonts w:ascii="Lotus Linotype" w:hAnsi="Lotus Linotype" w:cs="B Badr" w:hint="cs"/>
          <w:sz w:val="28"/>
          <w:szCs w:val="28"/>
          <w:rtl/>
        </w:rPr>
        <w:softHyphen/>
        <w:t>تواند قلب او را بی</w:t>
      </w:r>
      <w:r w:rsidR="008C59A1" w:rsidRPr="00D91264">
        <w:rPr>
          <w:rFonts w:ascii="Lotus Linotype" w:hAnsi="Lotus Linotype" w:cs="B Badr" w:hint="cs"/>
          <w:sz w:val="28"/>
          <w:szCs w:val="28"/>
          <w:rtl/>
        </w:rPr>
        <w:softHyphen/>
        <w:t>نیاز گرداند و کسی که اللهِ مسلطِ چیره او را مشغول دارد</w:t>
      </w:r>
      <w:r w:rsidR="005E061B">
        <w:rPr>
          <w:rFonts w:ascii="Lotus Linotype" w:hAnsi="Lotus Linotype" w:cs="B Badr" w:hint="cs"/>
          <w:sz w:val="28"/>
          <w:szCs w:val="28"/>
          <w:rtl/>
        </w:rPr>
        <w:t>،</w:t>
      </w:r>
      <w:r w:rsidR="008C59A1" w:rsidRPr="00D91264">
        <w:rPr>
          <w:rFonts w:ascii="Lotus Linotype" w:hAnsi="Lotus Linotype" w:cs="B Badr" w:hint="cs"/>
          <w:sz w:val="28"/>
          <w:szCs w:val="28"/>
          <w:rtl/>
        </w:rPr>
        <w:t xml:space="preserve"> هیچ کس نمی</w:t>
      </w:r>
      <w:r w:rsidR="008C59A1" w:rsidRPr="00D91264">
        <w:rPr>
          <w:rFonts w:ascii="Lotus Linotype" w:hAnsi="Lotus Linotype" w:cs="B Badr" w:hint="cs"/>
          <w:sz w:val="28"/>
          <w:szCs w:val="28"/>
          <w:rtl/>
        </w:rPr>
        <w:softHyphen/>
        <w:t>تواند برای او فراغت ایجاد نماید</w:t>
      </w:r>
      <w:r w:rsidR="007942EC" w:rsidRPr="00D91264">
        <w:rPr>
          <w:rFonts w:ascii="Lotus Linotype" w:hAnsi="Lotus Linotype" w:cs="B Badr"/>
          <w:sz w:val="28"/>
          <w:szCs w:val="28"/>
          <w:rtl/>
        </w:rPr>
        <w:t>.</w:t>
      </w:r>
      <w:bookmarkStart w:id="17" w:name="_Toc382482606"/>
    </w:p>
    <w:p w14:paraId="2BBDCC8C" w14:textId="77777777" w:rsidR="009C18D4" w:rsidRPr="00D91264" w:rsidRDefault="009C18D4" w:rsidP="009C18D4">
      <w:pPr>
        <w:ind w:firstLine="8"/>
        <w:jc w:val="lowKashida"/>
        <w:rPr>
          <w:rFonts w:ascii="Lotus Linotype" w:hAnsi="Lotus Linotype" w:cs="B Badr" w:hint="cs"/>
          <w:sz w:val="28"/>
          <w:szCs w:val="28"/>
          <w:rtl/>
        </w:rPr>
      </w:pPr>
    </w:p>
    <w:p w14:paraId="2B5CEF34" w14:textId="77777777" w:rsidR="007942EC" w:rsidRPr="002F1C8C" w:rsidRDefault="007942EC" w:rsidP="00D91264">
      <w:pPr>
        <w:pStyle w:val="Heading1"/>
        <w:jc w:val="center"/>
        <w:rPr>
          <w:rFonts w:ascii="Times New Roman" w:hAnsi="Times New Roman" w:cs="Times New Roman" w:hint="cs"/>
          <w:sz w:val="28"/>
          <w:szCs w:val="28"/>
          <w:rtl/>
          <w:lang w:bidi="ar-EG"/>
        </w:rPr>
      </w:pPr>
      <w:r w:rsidRPr="002F1C8C">
        <w:rPr>
          <w:rFonts w:ascii="Traditional Arabic" w:hAnsi="Traditional Arabic" w:cs="B Badr"/>
          <w:sz w:val="28"/>
          <w:szCs w:val="28"/>
          <w:rtl/>
          <w:lang w:bidi="ar-EG"/>
        </w:rPr>
        <w:t xml:space="preserve">مطلب </w:t>
      </w:r>
      <w:r w:rsidR="00E23EEC" w:rsidRPr="002F1C8C">
        <w:rPr>
          <w:rFonts w:ascii="Traditional Arabic" w:hAnsi="Traditional Arabic" w:cs="B Badr" w:hint="cs"/>
          <w:sz w:val="28"/>
          <w:szCs w:val="28"/>
          <w:rtl/>
          <w:lang w:bidi="ar-EG"/>
        </w:rPr>
        <w:t>پنجم</w:t>
      </w:r>
      <w:bookmarkEnd w:id="17"/>
      <w:r w:rsidR="00D91264">
        <w:rPr>
          <w:rFonts w:ascii="Traditional Arabic" w:hAnsi="Traditional Arabic" w:cs="B Badr" w:hint="cs"/>
          <w:sz w:val="28"/>
          <w:szCs w:val="28"/>
          <w:rtl/>
          <w:lang w:bidi="ar-EG"/>
        </w:rPr>
        <w:t>:</w:t>
      </w:r>
      <w:bookmarkStart w:id="18" w:name="_Toc382482607"/>
      <w:r w:rsidR="00D91264">
        <w:rPr>
          <w:rFonts w:ascii="Traditional Arabic" w:hAnsi="Traditional Arabic" w:cs="B Badr" w:hint="cs"/>
          <w:sz w:val="28"/>
          <w:szCs w:val="28"/>
          <w:rtl/>
          <w:lang w:bidi="ar-EG"/>
        </w:rPr>
        <w:t xml:space="preserve"> </w:t>
      </w:r>
      <w:r w:rsidR="00E23EEC" w:rsidRPr="002F1C8C">
        <w:rPr>
          <w:rFonts w:ascii="Traditional Arabic" w:hAnsi="Traditional Arabic" w:cs="B Badr" w:hint="cs"/>
          <w:sz w:val="28"/>
          <w:szCs w:val="28"/>
          <w:rtl/>
          <w:lang w:bidi="ar-EG"/>
        </w:rPr>
        <w:t xml:space="preserve">تداوم دادن به </w:t>
      </w:r>
      <w:r w:rsidRPr="002F1C8C">
        <w:rPr>
          <w:rFonts w:ascii="Traditional Arabic" w:hAnsi="Traditional Arabic" w:cs="B Badr"/>
          <w:sz w:val="28"/>
          <w:szCs w:val="28"/>
          <w:rtl/>
          <w:lang w:bidi="ar-EG"/>
        </w:rPr>
        <w:t>حج و</w:t>
      </w:r>
      <w:r w:rsidR="00E23EEC" w:rsidRPr="002F1C8C">
        <w:rPr>
          <w:rFonts w:ascii="Traditional Arabic" w:hAnsi="Traditional Arabic" w:cs="B Badr" w:hint="cs"/>
          <w:sz w:val="28"/>
          <w:szCs w:val="28"/>
          <w:rtl/>
          <w:lang w:bidi="ar-EG"/>
        </w:rPr>
        <w:t xml:space="preserve"> </w:t>
      </w:r>
      <w:r w:rsidRPr="002F1C8C">
        <w:rPr>
          <w:rFonts w:ascii="Traditional Arabic" w:hAnsi="Traditional Arabic" w:cs="B Badr"/>
          <w:sz w:val="28"/>
          <w:szCs w:val="28"/>
          <w:rtl/>
          <w:lang w:bidi="ar-EG"/>
        </w:rPr>
        <w:t>عمر</w:t>
      </w:r>
      <w:bookmarkEnd w:id="18"/>
      <w:r w:rsidR="00E23EEC" w:rsidRPr="002F1C8C">
        <w:rPr>
          <w:rFonts w:ascii="Traditional Arabic" w:hAnsi="Traditional Arabic" w:cs="B Badr" w:hint="cs"/>
          <w:sz w:val="28"/>
          <w:szCs w:val="28"/>
          <w:rtl/>
          <w:lang w:bidi="ar-EG"/>
        </w:rPr>
        <w:t>ه</w:t>
      </w:r>
    </w:p>
    <w:p w14:paraId="2751574A" w14:textId="77777777" w:rsidR="007942EC" w:rsidRPr="002F1C8C" w:rsidRDefault="00E23EEC" w:rsidP="00E23EEC">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 xml:space="preserve">از اعمالی که </w:t>
      </w:r>
      <w:r w:rsidR="007942EC" w:rsidRPr="002F1C8C">
        <w:rPr>
          <w:rFonts w:ascii="Traditional Arabic" w:hAnsi="Traditional Arabic" w:cs="B Badr"/>
          <w:sz w:val="28"/>
          <w:szCs w:val="28"/>
          <w:rtl/>
          <w:lang w:bidi="ar-EG"/>
        </w:rPr>
        <w:t>الله جل جلاله</w:t>
      </w:r>
      <w:r w:rsidRPr="002F1C8C">
        <w:rPr>
          <w:rFonts w:ascii="Traditional Arabic" w:hAnsi="Traditional Arabic" w:cs="B Badr" w:hint="cs"/>
          <w:sz w:val="28"/>
          <w:szCs w:val="28"/>
          <w:rtl/>
          <w:lang w:bidi="ar-EG"/>
        </w:rPr>
        <w:t xml:space="preserve"> آنها را از کلیدهای گشایش رزق و روزی قرار داده است، تداوم دادن به حج و عمره است. این موضوع را با دو مبحث بیان می</w:t>
      </w:r>
      <w:r w:rsidRPr="002F1C8C">
        <w:rPr>
          <w:rFonts w:ascii="Traditional Arabic" w:hAnsi="Traditional Arabic" w:cs="B Badr" w:hint="cs"/>
          <w:sz w:val="28"/>
          <w:szCs w:val="28"/>
          <w:rtl/>
          <w:lang w:bidi="ar-EG"/>
        </w:rPr>
        <w:softHyphen/>
        <w:t>داریم</w:t>
      </w:r>
      <w:r w:rsidR="007942EC" w:rsidRPr="002F1C8C">
        <w:rPr>
          <w:rFonts w:ascii="Traditional Arabic" w:hAnsi="Traditional Arabic" w:cs="B Badr"/>
          <w:sz w:val="28"/>
          <w:szCs w:val="28"/>
          <w:rtl/>
          <w:lang w:bidi="ar-EG"/>
        </w:rPr>
        <w:t>:</w:t>
      </w:r>
    </w:p>
    <w:p w14:paraId="768E6A9A" w14:textId="77777777" w:rsidR="007942EC" w:rsidRPr="002F1C8C" w:rsidRDefault="00E23EEC" w:rsidP="00E23EEC">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اول: منظور از مداومت دادن به حج و عمره</w:t>
      </w:r>
      <w:r w:rsidR="007942EC" w:rsidRPr="002F1C8C">
        <w:rPr>
          <w:rFonts w:ascii="Traditional Arabic" w:hAnsi="Traditional Arabic" w:cs="B Badr"/>
          <w:sz w:val="28"/>
          <w:szCs w:val="28"/>
          <w:rtl/>
          <w:lang w:bidi="ar-EG"/>
        </w:rPr>
        <w:t>.</w:t>
      </w:r>
    </w:p>
    <w:p w14:paraId="509C830A" w14:textId="77777777" w:rsidR="007942EC" w:rsidRPr="002F1C8C" w:rsidRDefault="00E23EEC" w:rsidP="00E23EEC">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دوم: سند شرعی بر این که مداومت دادن به حج و عمره از کلیدهای رزق و روزی است</w:t>
      </w:r>
      <w:r w:rsidR="007942EC" w:rsidRPr="002F1C8C">
        <w:rPr>
          <w:rFonts w:ascii="Traditional Arabic" w:hAnsi="Traditional Arabic" w:cs="B Badr"/>
          <w:sz w:val="28"/>
          <w:szCs w:val="28"/>
          <w:rtl/>
          <w:lang w:bidi="ar-EG"/>
        </w:rPr>
        <w:t>.</w:t>
      </w:r>
    </w:p>
    <w:p w14:paraId="1F5C0275" w14:textId="77777777" w:rsidR="007942EC" w:rsidRPr="002F1C8C" w:rsidRDefault="00E23EEC" w:rsidP="00E23EEC">
      <w:pPr>
        <w:pStyle w:val="Heading1"/>
        <w:rPr>
          <w:rFonts w:ascii="Traditional Arabic" w:hAnsi="Traditional Arabic" w:cs="B Badr"/>
          <w:sz w:val="28"/>
          <w:szCs w:val="28"/>
          <w:rtl/>
          <w:lang w:bidi="ar-EG"/>
        </w:rPr>
      </w:pPr>
      <w:bookmarkStart w:id="19" w:name="_Toc382482608"/>
      <w:r w:rsidRPr="002F1C8C">
        <w:rPr>
          <w:rFonts w:ascii="Traditional Arabic" w:hAnsi="Traditional Arabic" w:cs="B Badr" w:hint="cs"/>
          <w:sz w:val="28"/>
          <w:szCs w:val="28"/>
          <w:rtl/>
          <w:lang w:bidi="ar-EG"/>
        </w:rPr>
        <w:t>اول: منظور از مداومت دادن به حج و عمره</w:t>
      </w:r>
      <w:r w:rsidR="007942EC" w:rsidRPr="002F1C8C">
        <w:rPr>
          <w:rFonts w:ascii="Traditional Arabic" w:hAnsi="Traditional Arabic" w:cs="B Badr"/>
          <w:sz w:val="28"/>
          <w:szCs w:val="28"/>
          <w:rtl/>
          <w:lang w:bidi="ar-EG"/>
        </w:rPr>
        <w:t>:</w:t>
      </w:r>
      <w:bookmarkEnd w:id="19"/>
    </w:p>
    <w:p w14:paraId="27D70498" w14:textId="77777777" w:rsidR="007942EC" w:rsidRPr="002F1C8C" w:rsidRDefault="007942EC" w:rsidP="00E23EEC">
      <w:pPr>
        <w:ind w:firstLine="8"/>
        <w:jc w:val="lowKashida"/>
        <w:rPr>
          <w:rFonts w:ascii="Traditional Arabic" w:hAnsi="Traditional Arabic" w:cs="B Badr"/>
          <w:sz w:val="28"/>
          <w:szCs w:val="28"/>
          <w:rtl/>
          <w:lang w:bidi="ar-EG"/>
        </w:rPr>
      </w:pPr>
      <w:r w:rsidRPr="002F1C8C">
        <w:rPr>
          <w:rFonts w:ascii="Traditional Arabic" w:hAnsi="Traditional Arabic" w:cs="B Badr"/>
          <w:sz w:val="28"/>
          <w:szCs w:val="28"/>
          <w:rtl/>
          <w:lang w:bidi="ar-EG"/>
        </w:rPr>
        <w:t xml:space="preserve">شيخ أبو الحسن سندي </w:t>
      </w:r>
      <w:r w:rsidR="00E23EEC" w:rsidRPr="002F1C8C">
        <w:rPr>
          <w:rFonts w:ascii="Traditional Arabic" w:hAnsi="Traditional Arabic" w:cs="B Badr" w:hint="cs"/>
          <w:sz w:val="28"/>
          <w:szCs w:val="28"/>
          <w:rtl/>
          <w:lang w:bidi="ar-EG"/>
        </w:rPr>
        <w:t>مداومت دادن به حج و عمره را این گونه بیان می</w:t>
      </w:r>
      <w:r w:rsidR="00E23EEC" w:rsidRPr="002F1C8C">
        <w:rPr>
          <w:rFonts w:ascii="Traditional Arabic" w:hAnsi="Traditional Arabic" w:cs="B Badr" w:hint="cs"/>
          <w:sz w:val="28"/>
          <w:szCs w:val="28"/>
          <w:rtl/>
          <w:lang w:bidi="ar-EG"/>
        </w:rPr>
        <w:softHyphen/>
        <w:t>دارد</w:t>
      </w:r>
      <w:r w:rsidRPr="002F1C8C">
        <w:rPr>
          <w:rFonts w:ascii="Traditional Arabic" w:hAnsi="Traditional Arabic" w:cs="B Badr"/>
          <w:sz w:val="28"/>
          <w:szCs w:val="28"/>
          <w:rtl/>
          <w:lang w:bidi="ar-EG"/>
        </w:rPr>
        <w:t>: «</w:t>
      </w:r>
      <w:r w:rsidR="00E23EEC" w:rsidRPr="002F1C8C">
        <w:rPr>
          <w:rFonts w:ascii="Traditional Arabic" w:hAnsi="Traditional Arabic" w:cs="B Badr" w:hint="cs"/>
          <w:sz w:val="28"/>
          <w:szCs w:val="28"/>
          <w:rtl/>
          <w:lang w:bidi="ar-EG"/>
        </w:rPr>
        <w:t>یکی را بعد از دیگری قرار بدهید و آن را در پشت آن اجرا کنید، به این معنا که اگر حج کردید، بعد از آن عمره نمایید و اگر عمره نمودید، بعد از آن حج بجا آورید و آنها یکی بعد از دیگری می</w:t>
      </w:r>
      <w:r w:rsidR="00E23EEC" w:rsidRPr="002F1C8C">
        <w:rPr>
          <w:rFonts w:ascii="Traditional Arabic" w:hAnsi="Traditional Arabic" w:cs="B Badr" w:hint="cs"/>
          <w:sz w:val="28"/>
          <w:szCs w:val="28"/>
          <w:rtl/>
          <w:lang w:bidi="ar-EG"/>
        </w:rPr>
        <w:softHyphen/>
        <w:t>باشند</w:t>
      </w:r>
      <w:r w:rsidRPr="002F1C8C">
        <w:rPr>
          <w:rFonts w:ascii="Traditional Arabic" w:hAnsi="Traditional Arabic" w:cs="B Badr"/>
          <w:sz w:val="28"/>
          <w:szCs w:val="28"/>
          <w:rtl/>
          <w:lang w:bidi="ar-EG"/>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64"/>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lang w:bidi="ar-EG"/>
        </w:rPr>
        <w:t>.</w:t>
      </w:r>
    </w:p>
    <w:p w14:paraId="7ED7F6A2" w14:textId="77777777" w:rsidR="00E23EEC" w:rsidRPr="002F1C8C" w:rsidRDefault="00E23EEC" w:rsidP="00E23EEC">
      <w:pPr>
        <w:spacing w:before="240"/>
        <w:ind w:firstLine="8"/>
        <w:jc w:val="lowKashida"/>
        <w:rPr>
          <w:rFonts w:ascii="Traditional Arabic" w:hAnsi="Traditional Arabic" w:cs="B Badr"/>
          <w:b/>
          <w:bCs/>
          <w:sz w:val="28"/>
          <w:szCs w:val="28"/>
          <w:rtl/>
          <w:lang w:bidi="ar-EG"/>
        </w:rPr>
      </w:pPr>
      <w:r w:rsidRPr="002F1C8C">
        <w:rPr>
          <w:rFonts w:ascii="Traditional Arabic" w:hAnsi="Traditional Arabic" w:cs="B Badr" w:hint="cs"/>
          <w:b/>
          <w:bCs/>
          <w:sz w:val="28"/>
          <w:szCs w:val="28"/>
          <w:rtl/>
          <w:lang w:bidi="ar-EG"/>
        </w:rPr>
        <w:t>دوم: سند شرعی بر این که مداومت دادن به حج و عمره از کلیدهای رزق و روزی است</w:t>
      </w:r>
      <w:r w:rsidRPr="002F1C8C">
        <w:rPr>
          <w:rFonts w:ascii="Traditional Arabic" w:hAnsi="Traditional Arabic" w:cs="B Badr"/>
          <w:b/>
          <w:bCs/>
          <w:sz w:val="28"/>
          <w:szCs w:val="28"/>
          <w:rtl/>
          <w:lang w:bidi="ar-EG"/>
        </w:rPr>
        <w:t>.</w:t>
      </w:r>
    </w:p>
    <w:p w14:paraId="3E1DA6A1" w14:textId="77777777" w:rsidR="007942EC" w:rsidRPr="002F1C8C" w:rsidRDefault="00FE709E" w:rsidP="00FE709E">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احادیث شریفی که دلیلی بر این می</w:t>
      </w:r>
      <w:r w:rsidRPr="002F1C8C">
        <w:rPr>
          <w:rFonts w:ascii="Traditional Arabic" w:hAnsi="Traditional Arabic" w:cs="B Badr" w:hint="cs"/>
          <w:sz w:val="28"/>
          <w:szCs w:val="28"/>
          <w:rtl/>
          <w:lang w:bidi="ar-EG"/>
        </w:rPr>
        <w:softHyphen/>
        <w:t>باشند که تداوم دادن به حج و عمره از کلیدهای رزق می</w:t>
      </w:r>
      <w:r w:rsidRPr="002F1C8C">
        <w:rPr>
          <w:rFonts w:ascii="Traditional Arabic" w:hAnsi="Traditional Arabic" w:cs="B Badr" w:hint="cs"/>
          <w:sz w:val="28"/>
          <w:szCs w:val="28"/>
          <w:rtl/>
          <w:lang w:bidi="ar-EG"/>
        </w:rPr>
        <w:softHyphen/>
        <w:t>باشند، بدین شرح هستند</w:t>
      </w:r>
      <w:r w:rsidR="007942EC" w:rsidRPr="002F1C8C">
        <w:rPr>
          <w:rFonts w:ascii="Traditional Arabic" w:hAnsi="Traditional Arabic" w:cs="B Badr"/>
          <w:sz w:val="28"/>
          <w:szCs w:val="28"/>
          <w:rtl/>
          <w:lang w:bidi="ar-EG"/>
        </w:rPr>
        <w:t>:</w:t>
      </w:r>
    </w:p>
    <w:p w14:paraId="128E390C" w14:textId="77777777" w:rsidR="007942EC" w:rsidRPr="002F1C8C" w:rsidRDefault="00FE709E" w:rsidP="00FE709E">
      <w:pPr>
        <w:ind w:firstLine="8"/>
        <w:jc w:val="both"/>
        <w:rPr>
          <w:rFonts w:ascii="Traditional Arabic" w:hAnsi="Traditional Arabic" w:cs="B Badr" w:hint="cs"/>
          <w:sz w:val="28"/>
          <w:szCs w:val="28"/>
          <w:rtl/>
          <w:lang w:bidi="ar-EG"/>
        </w:rPr>
      </w:pPr>
      <w:r w:rsidRPr="002F1C8C">
        <w:rPr>
          <w:rFonts w:ascii="Traditional Arabic" w:hAnsi="Traditional Arabic" w:cs="B Badr" w:hint="cs"/>
          <w:sz w:val="28"/>
          <w:szCs w:val="28"/>
          <w:rtl/>
          <w:lang w:bidi="ar-EG"/>
        </w:rPr>
        <w:t>الف</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 xml:space="preserve">آنچه امامان </w:t>
      </w:r>
      <w:r w:rsidR="007942EC" w:rsidRPr="002F1C8C">
        <w:rPr>
          <w:rFonts w:ascii="Traditional Arabic" w:hAnsi="Traditional Arabic" w:cs="B Badr"/>
          <w:sz w:val="28"/>
          <w:szCs w:val="28"/>
          <w:rtl/>
          <w:lang w:bidi="ar-EG"/>
        </w:rPr>
        <w:t>أحمد</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ترمذي</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نسائي</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ابن خزيمة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 xml:space="preserve">ابن حبان </w:t>
      </w:r>
      <w:r w:rsidRPr="002F1C8C">
        <w:rPr>
          <w:rFonts w:ascii="Traditional Arabic" w:hAnsi="Traditional Arabic" w:cs="B Badr" w:hint="cs"/>
          <w:sz w:val="28"/>
          <w:szCs w:val="28"/>
          <w:rtl/>
          <w:lang w:bidi="ar-EG"/>
        </w:rPr>
        <w:t xml:space="preserve">از </w:t>
      </w:r>
      <w:r w:rsidR="007942EC" w:rsidRPr="002F1C8C">
        <w:rPr>
          <w:rFonts w:ascii="Traditional Arabic" w:hAnsi="Traditional Arabic" w:cs="B Badr"/>
          <w:sz w:val="28"/>
          <w:szCs w:val="28"/>
          <w:rtl/>
          <w:lang w:bidi="ar-EG"/>
        </w:rPr>
        <w:t>عبد الله بن مسعود</w:t>
      </w:r>
      <w:r w:rsidR="00824994" w:rsidRPr="002F1C8C">
        <w:rPr>
          <w:rFonts w:ascii="Lotus Linotype" w:hAnsi="Lotus Linotype" w:cs="B Badr"/>
          <w:sz w:val="28"/>
          <w:szCs w:val="28"/>
          <w:rtl/>
          <w:lang w:bidi="ar-EG"/>
        </w:rPr>
        <w:sym w:font="AGA Arabesque" w:char="F074"/>
      </w:r>
      <w:r w:rsidR="00824994" w:rsidRPr="002F1C8C">
        <w:rPr>
          <w:rFonts w:ascii="Traditional Arabic" w:hAnsi="Traditional Arabic" w:cs="B Badr" w:hint="cs"/>
          <w:sz w:val="28"/>
          <w:szCs w:val="28"/>
          <w:rtl/>
          <w:lang w:bidi="ar-EG"/>
        </w:rPr>
        <w:t xml:space="preserve"> </w:t>
      </w:r>
      <w:r w:rsidRPr="002F1C8C">
        <w:rPr>
          <w:rFonts w:ascii="Traditional Arabic" w:hAnsi="Traditional Arabic" w:cs="B Badr" w:hint="cs"/>
          <w:sz w:val="28"/>
          <w:szCs w:val="28"/>
          <w:rtl/>
          <w:lang w:bidi="ar-EG"/>
        </w:rPr>
        <w:t>آورده</w:t>
      </w:r>
      <w:r w:rsidRPr="002F1C8C">
        <w:rPr>
          <w:rFonts w:ascii="Traditional Arabic" w:hAnsi="Traditional Arabic" w:cs="B Badr" w:hint="cs"/>
          <w:sz w:val="28"/>
          <w:szCs w:val="28"/>
          <w:rtl/>
          <w:lang w:bidi="ar-EG"/>
        </w:rPr>
        <w:softHyphen/>
        <w:t xml:space="preserve">اند که </w:t>
      </w:r>
      <w:r w:rsidR="007942EC" w:rsidRPr="002F1C8C">
        <w:rPr>
          <w:rFonts w:ascii="Traditional Arabic" w:hAnsi="Traditional Arabic" w:cs="B Badr"/>
          <w:sz w:val="28"/>
          <w:szCs w:val="28"/>
          <w:rtl/>
          <w:lang w:bidi="ar-EG"/>
        </w:rPr>
        <w:t>رسول الله</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فرمود</w:t>
      </w:r>
      <w:r w:rsidR="007942EC" w:rsidRPr="002F1C8C">
        <w:rPr>
          <w:rFonts w:ascii="Traditional Arabic" w:hAnsi="Traditional Arabic" w:cs="B Badr"/>
          <w:sz w:val="28"/>
          <w:szCs w:val="28"/>
          <w:rtl/>
          <w:lang w:bidi="ar-EG"/>
        </w:rPr>
        <w:t>: «</w:t>
      </w:r>
      <w:r w:rsidRPr="002F1C8C">
        <w:rPr>
          <w:rFonts w:ascii="Traditional Arabic" w:hAnsi="Traditional Arabic" w:cs="B Badr" w:hint="eastAsia"/>
          <w:b/>
          <w:bCs/>
          <w:sz w:val="28"/>
          <w:szCs w:val="28"/>
          <w:rtl/>
          <w:lang w:bidi="ar-EG"/>
        </w:rPr>
        <w:t>تَابِعُوا</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بَيْنَ</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الْحَجِّ</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وَالْعُمْرَةِ</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فَإِنَّهُمَا</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يَنْفِيَانِ</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الْفَقْرَ</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وَالذُّنُوبَ</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كَمَا</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يَنْفِي</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الْكِيرُ</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خَبَثَ</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الْحَدِيدِ</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وَالذَّهَبِ</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وَالْفِضَّةِ</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وَلَيْسَ</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لِلْحَجَّةِ</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الْمَبْرُورَةِ</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ثَوَابٌ</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إِلَّا</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الْجَنَّةُ</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65"/>
      </w:r>
      <w:r w:rsidR="007942EC" w:rsidRPr="002F1C8C">
        <w:rPr>
          <w:rFonts w:ascii="Traditional Arabic" w:hAnsi="Traditional Arabic" w:cs="B Badr"/>
          <w:b/>
          <w:bCs/>
          <w:sz w:val="28"/>
          <w:szCs w:val="28"/>
          <w:vertAlign w:val="superscript"/>
          <w:lang w:bidi="ar-EG"/>
        </w:rPr>
        <w:t>)</w:t>
      </w:r>
      <w:r w:rsidRPr="002F1C8C">
        <w:rPr>
          <w:rFonts w:ascii="Traditional Arabic" w:hAnsi="Traditional Arabic" w:cs="B Badr" w:hint="cs"/>
          <w:sz w:val="28"/>
          <w:szCs w:val="28"/>
          <w:rtl/>
          <w:lang w:bidi="ar-EG"/>
        </w:rPr>
        <w:t xml:space="preserve"> (</w:t>
      </w:r>
      <w:r w:rsidR="0009035F" w:rsidRPr="002F1C8C">
        <w:rPr>
          <w:rFonts w:ascii="Traditional Arabic" w:hAnsi="Traditional Arabic" w:cs="B Badr" w:hint="cs"/>
          <w:sz w:val="28"/>
          <w:szCs w:val="28"/>
          <w:rtl/>
          <w:lang w:bidi="ar-EG"/>
        </w:rPr>
        <w:t>حج و عمره را یکی بعد از دیگری قرار دهید که آن دو فقر و گناهان را پاک می</w:t>
      </w:r>
      <w:r w:rsidR="0009035F" w:rsidRPr="002F1C8C">
        <w:rPr>
          <w:rFonts w:ascii="Traditional Arabic" w:hAnsi="Traditional Arabic" w:cs="B Badr" w:hint="cs"/>
          <w:sz w:val="28"/>
          <w:szCs w:val="28"/>
          <w:rtl/>
          <w:lang w:bidi="ar-EG"/>
        </w:rPr>
        <w:softHyphen/>
        <w:t>کنند، همان گونه که کور</w:t>
      </w:r>
      <w:r w:rsidR="0009035F" w:rsidRPr="002F1C8C">
        <w:rPr>
          <w:rFonts w:ascii="Traditional Arabic" w:hAnsi="Traditional Arabic" w:cs="B Badr" w:hint="cs"/>
          <w:sz w:val="28"/>
          <w:szCs w:val="28"/>
          <w:rtl/>
          <w:lang w:bidi="ar-EG"/>
        </w:rPr>
        <w:softHyphen/>
        <w:t>ه</w:t>
      </w:r>
      <w:r w:rsidR="0009035F" w:rsidRPr="002F1C8C">
        <w:rPr>
          <w:rFonts w:ascii="Traditional Arabic" w:hAnsi="Traditional Arabic" w:cs="B Badr" w:hint="cs"/>
          <w:sz w:val="28"/>
          <w:szCs w:val="28"/>
          <w:rtl/>
          <w:lang w:bidi="ar-EG"/>
        </w:rPr>
        <w:softHyphen/>
        <w:t>ی آهن</w:t>
      </w:r>
      <w:r w:rsidR="005E061B">
        <w:rPr>
          <w:rFonts w:ascii="Traditional Arabic" w:hAnsi="Traditional Arabic" w:cs="B Badr" w:hint="cs"/>
          <w:sz w:val="28"/>
          <w:szCs w:val="28"/>
          <w:rtl/>
          <w:lang w:bidi="ar-EG"/>
        </w:rPr>
        <w:t>گری خباثت را از آهن و طلا و نقره</w:t>
      </w:r>
      <w:r w:rsidR="0009035F" w:rsidRPr="002F1C8C">
        <w:rPr>
          <w:rFonts w:ascii="Traditional Arabic" w:hAnsi="Traditional Arabic" w:cs="B Badr" w:hint="cs"/>
          <w:sz w:val="28"/>
          <w:szCs w:val="28"/>
          <w:rtl/>
          <w:lang w:bidi="ar-EG"/>
        </w:rPr>
        <w:t xml:space="preserve"> پاک می</w:t>
      </w:r>
      <w:r w:rsidR="0009035F" w:rsidRPr="002F1C8C">
        <w:rPr>
          <w:rFonts w:ascii="Traditional Arabic" w:hAnsi="Traditional Arabic" w:cs="B Badr" w:hint="cs"/>
          <w:sz w:val="28"/>
          <w:szCs w:val="28"/>
          <w:rtl/>
          <w:lang w:bidi="ar-EG"/>
        </w:rPr>
        <w:softHyphen/>
        <w:t>گرداند و برای حج کامل [و قبول شده] پاداشی وجود ندارد، مگر بهشت).</w:t>
      </w:r>
    </w:p>
    <w:p w14:paraId="752F2A91" w14:textId="77777777" w:rsidR="007942EC" w:rsidRPr="002F1C8C" w:rsidRDefault="009E305D" w:rsidP="009E305D">
      <w:pPr>
        <w:ind w:firstLine="8"/>
        <w:jc w:val="lowKashida"/>
        <w:rPr>
          <w:rFonts w:ascii="Traditional Arabic" w:hAnsi="Traditional Arabic" w:cs="B Badr" w:hint="cs"/>
          <w:sz w:val="28"/>
          <w:szCs w:val="28"/>
          <w:rtl/>
          <w:lang w:bidi="ar-EG"/>
        </w:rPr>
      </w:pPr>
      <w:r w:rsidRPr="002F1C8C">
        <w:rPr>
          <w:rFonts w:ascii="Traditional Arabic" w:hAnsi="Traditional Arabic" w:cs="B Badr" w:hint="cs"/>
          <w:sz w:val="28"/>
          <w:szCs w:val="28"/>
          <w:rtl/>
          <w:lang w:bidi="ar-EG"/>
        </w:rPr>
        <w:lastRenderedPageBreak/>
        <w:t>در این حدیث شریف</w:t>
      </w:r>
      <w:r w:rsidR="005E061B">
        <w:rPr>
          <w:rFonts w:ascii="Traditional Arabic" w:hAnsi="Traditional Arabic" w:cs="B Badr" w:hint="cs"/>
          <w:sz w:val="28"/>
          <w:szCs w:val="28"/>
          <w:rtl/>
          <w:lang w:bidi="ar-EG"/>
        </w:rPr>
        <w:t>،</w:t>
      </w:r>
      <w:r w:rsidRPr="002F1C8C">
        <w:rPr>
          <w:rFonts w:ascii="Traditional Arabic" w:hAnsi="Traditional Arabic" w:cs="B Badr" w:hint="cs"/>
          <w:sz w:val="28"/>
          <w:szCs w:val="28"/>
          <w:rtl/>
          <w:lang w:bidi="ar-EG"/>
        </w:rPr>
        <w:t xml:space="preserve"> راستگوی تصدیق شده، سخنگوی وحی</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بیان فرموده است که میوه</w:t>
      </w:r>
      <w:r w:rsidRPr="002F1C8C">
        <w:rPr>
          <w:rFonts w:ascii="Lotus Linotype" w:hAnsi="Lotus Linotype" w:cs="B Badr" w:hint="cs"/>
          <w:sz w:val="28"/>
          <w:szCs w:val="28"/>
          <w:rtl/>
        </w:rPr>
        <w:softHyphen/>
        <w:t>ی انجام حج و عمره</w:t>
      </w:r>
      <w:r w:rsidRPr="002F1C8C">
        <w:rPr>
          <w:rFonts w:ascii="Lotus Linotype" w:hAnsi="Lotus Linotype" w:cs="B Badr" w:hint="cs"/>
          <w:sz w:val="28"/>
          <w:szCs w:val="28"/>
          <w:rtl/>
        </w:rPr>
        <w:softHyphen/>
        <w:t>ی پی</w:t>
      </w:r>
      <w:r w:rsidRPr="002F1C8C">
        <w:rPr>
          <w:rFonts w:ascii="Lotus Linotype" w:hAnsi="Lotus Linotype" w:cs="B Badr" w:hint="cs"/>
          <w:sz w:val="28"/>
          <w:szCs w:val="28"/>
          <w:rtl/>
        </w:rPr>
        <w:softHyphen/>
        <w:t>درپی از بین رفتن فقر و گناهان است</w:t>
      </w:r>
      <w:r w:rsidR="007942EC"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عنوان آن در صحیح ا</w:t>
      </w:r>
      <w:r w:rsidR="007942EC" w:rsidRPr="002F1C8C">
        <w:rPr>
          <w:rFonts w:ascii="Traditional Arabic" w:hAnsi="Traditional Arabic" w:cs="B Badr"/>
          <w:sz w:val="28"/>
          <w:szCs w:val="28"/>
          <w:rtl/>
          <w:lang w:bidi="ar-EG"/>
        </w:rPr>
        <w:t>مام ابن حبان</w:t>
      </w:r>
      <w:r w:rsidRPr="002F1C8C">
        <w:rPr>
          <w:rFonts w:ascii="Traditional Arabic" w:hAnsi="Traditional Arabic" w:cs="B Badr" w:hint="cs"/>
          <w:sz w:val="28"/>
          <w:szCs w:val="28"/>
          <w:rtl/>
          <w:lang w:bidi="ar-EG"/>
        </w:rPr>
        <w:t xml:space="preserve"> بدین شکل است</w:t>
      </w:r>
      <w:r w:rsidR="007942EC" w:rsidRPr="002F1C8C">
        <w:rPr>
          <w:rFonts w:ascii="Traditional Arabic" w:hAnsi="Traditional Arabic" w:cs="B Badr"/>
          <w:sz w:val="28"/>
          <w:szCs w:val="28"/>
          <w:rtl/>
          <w:lang w:bidi="ar-EG"/>
        </w:rPr>
        <w:t>: «ذكر نفي الحج والعمرة الذنوب والفقر عن المسلم بهما»</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66"/>
      </w:r>
      <w:r w:rsidR="007942EC" w:rsidRPr="002F1C8C">
        <w:rPr>
          <w:rFonts w:ascii="Traditional Arabic" w:hAnsi="Traditional Arabic" w:cs="B Badr"/>
          <w:b/>
          <w:bCs/>
          <w:sz w:val="28"/>
          <w:szCs w:val="28"/>
          <w:vertAlign w:val="superscript"/>
          <w:lang w:bidi="ar-EG"/>
        </w:rPr>
        <w:t>)</w:t>
      </w:r>
      <w:r w:rsidRPr="002F1C8C">
        <w:rPr>
          <w:rFonts w:ascii="Traditional Arabic" w:hAnsi="Traditional Arabic" w:cs="B Badr" w:hint="cs"/>
          <w:sz w:val="28"/>
          <w:szCs w:val="28"/>
          <w:rtl/>
          <w:lang w:bidi="ar-EG"/>
        </w:rPr>
        <w:t xml:space="preserve"> (بیان آن که حج و عمره گناهان و فقر را از مسلمان نفی می</w:t>
      </w:r>
      <w:r w:rsidRPr="002F1C8C">
        <w:rPr>
          <w:rFonts w:ascii="Traditional Arabic" w:hAnsi="Traditional Arabic" w:cs="B Badr" w:hint="cs"/>
          <w:sz w:val="28"/>
          <w:szCs w:val="28"/>
          <w:rtl/>
          <w:lang w:bidi="ar-EG"/>
        </w:rPr>
        <w:softHyphen/>
        <w:t>کند).</w:t>
      </w:r>
    </w:p>
    <w:p w14:paraId="2D80F922" w14:textId="77777777" w:rsidR="007942EC" w:rsidRPr="002F1C8C" w:rsidRDefault="009E305D" w:rsidP="009E305D">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w:t>
      </w:r>
      <w:r w:rsidR="007942EC" w:rsidRPr="002F1C8C">
        <w:rPr>
          <w:rFonts w:ascii="Traditional Arabic" w:hAnsi="Traditional Arabic" w:cs="B Badr"/>
          <w:sz w:val="28"/>
          <w:szCs w:val="28"/>
          <w:rtl/>
          <w:lang w:bidi="ar-EG"/>
        </w:rPr>
        <w:t xml:space="preserve">مام طيبي </w:t>
      </w:r>
      <w:r w:rsidRPr="002F1C8C">
        <w:rPr>
          <w:rFonts w:ascii="Traditional Arabic" w:hAnsi="Traditional Arabic" w:cs="B Badr" w:hint="cs"/>
          <w:sz w:val="28"/>
          <w:szCs w:val="28"/>
          <w:rtl/>
          <w:lang w:bidi="ar-EG"/>
        </w:rPr>
        <w:t xml:space="preserve">در </w:t>
      </w:r>
      <w:r w:rsidR="007942EC" w:rsidRPr="002F1C8C">
        <w:rPr>
          <w:rFonts w:ascii="Traditional Arabic" w:hAnsi="Traditional Arabic" w:cs="B Badr"/>
          <w:sz w:val="28"/>
          <w:szCs w:val="28"/>
          <w:rtl/>
          <w:lang w:bidi="ar-EG"/>
        </w:rPr>
        <w:t xml:space="preserve">شرح </w:t>
      </w:r>
      <w:r w:rsidR="005E061B">
        <w:rPr>
          <w:rFonts w:ascii="Traditional Arabic" w:hAnsi="Traditional Arabic" w:cs="B Badr" w:hint="cs"/>
          <w:sz w:val="28"/>
          <w:szCs w:val="28"/>
          <w:rtl/>
          <w:lang w:bidi="ar-EG"/>
        </w:rPr>
        <w:t xml:space="preserve">این </w:t>
      </w:r>
      <w:r w:rsidRPr="002F1C8C">
        <w:rPr>
          <w:rFonts w:ascii="Traditional Arabic" w:hAnsi="Traditional Arabic" w:cs="B Badr" w:hint="cs"/>
          <w:sz w:val="28"/>
          <w:szCs w:val="28"/>
          <w:rtl/>
          <w:lang w:bidi="ar-EG"/>
        </w:rPr>
        <w:t>سخن پیامبر</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005E061B">
        <w:rPr>
          <w:rFonts w:ascii="Lotus Linotype" w:hAnsi="Lotus Linotype" w:cs="B Badr" w:hint="cs"/>
          <w:sz w:val="28"/>
          <w:szCs w:val="28"/>
          <w:rtl/>
        </w:rPr>
        <w:t xml:space="preserve">که </w:t>
      </w:r>
      <w:r w:rsidRPr="002F1C8C">
        <w:rPr>
          <w:rFonts w:ascii="Lotus Linotype" w:hAnsi="Lotus Linotype" w:cs="B Badr" w:hint="cs"/>
          <w:sz w:val="28"/>
          <w:szCs w:val="28"/>
          <w:rtl/>
        </w:rPr>
        <w:t>گفته است</w:t>
      </w:r>
      <w:r w:rsidR="007942EC" w:rsidRPr="002F1C8C">
        <w:rPr>
          <w:rFonts w:ascii="Traditional Arabic" w:hAnsi="Traditional Arabic" w:cs="B Badr"/>
          <w:sz w:val="28"/>
          <w:szCs w:val="28"/>
          <w:rtl/>
          <w:lang w:bidi="ar-EG"/>
        </w:rPr>
        <w:t>: «فإنهما ينفيان الفقر والذنوب»: «</w:t>
      </w:r>
      <w:r w:rsidRPr="002F1C8C">
        <w:rPr>
          <w:rFonts w:ascii="Traditional Arabic" w:hAnsi="Traditional Arabic" w:cs="B Badr" w:hint="cs"/>
          <w:sz w:val="28"/>
          <w:szCs w:val="28"/>
          <w:rtl/>
          <w:lang w:bidi="ar-EG"/>
        </w:rPr>
        <w:t>از بین برنده</w:t>
      </w:r>
      <w:r w:rsidRPr="002F1C8C">
        <w:rPr>
          <w:rFonts w:ascii="Traditional Arabic" w:hAnsi="Traditional Arabic" w:cs="B Badr" w:hint="cs"/>
          <w:sz w:val="28"/>
          <w:szCs w:val="28"/>
          <w:rtl/>
          <w:lang w:bidi="ar-EG"/>
        </w:rPr>
        <w:softHyphen/>
        <w:t>ی فق</w:t>
      </w:r>
      <w:r w:rsidR="005E061B">
        <w:rPr>
          <w:rFonts w:ascii="Traditional Arabic" w:hAnsi="Traditional Arabic" w:cs="B Badr" w:hint="cs"/>
          <w:sz w:val="28"/>
          <w:szCs w:val="28"/>
          <w:rtl/>
          <w:lang w:bidi="ar-EG"/>
        </w:rPr>
        <w:t>ر</w:t>
      </w:r>
      <w:r w:rsidRPr="002F1C8C">
        <w:rPr>
          <w:rFonts w:ascii="Traditional Arabic" w:hAnsi="Traditional Arabic" w:cs="B Badr" w:hint="cs"/>
          <w:sz w:val="28"/>
          <w:szCs w:val="28"/>
          <w:rtl/>
          <w:lang w:bidi="ar-EG"/>
        </w:rPr>
        <w:t xml:space="preserve"> هستند مانند آن که صدقه مال را زیاد می</w:t>
      </w:r>
      <w:r w:rsidRPr="002F1C8C">
        <w:rPr>
          <w:rFonts w:ascii="Traditional Arabic" w:hAnsi="Traditional Arabic" w:cs="B Badr" w:hint="cs"/>
          <w:sz w:val="28"/>
          <w:szCs w:val="28"/>
          <w:rtl/>
          <w:lang w:bidi="ar-EG"/>
        </w:rPr>
        <w:softHyphen/>
        <w:t>کند</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67"/>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47E25BF4" w14:textId="77777777" w:rsidR="007942EC" w:rsidRPr="002F1C8C" w:rsidRDefault="007942EC" w:rsidP="005E061B">
      <w:pPr>
        <w:ind w:firstLine="8"/>
        <w:jc w:val="both"/>
        <w:rPr>
          <w:rFonts w:ascii="Traditional Arabic" w:hAnsi="Traditional Arabic" w:cs="B Badr" w:hint="cs"/>
          <w:sz w:val="28"/>
          <w:szCs w:val="28"/>
          <w:rtl/>
          <w:lang w:bidi="ar-EG"/>
        </w:rPr>
      </w:pPr>
      <w:r w:rsidRPr="002F1C8C">
        <w:rPr>
          <w:rFonts w:ascii="Traditional Arabic" w:hAnsi="Traditional Arabic" w:cs="B Badr"/>
          <w:sz w:val="28"/>
          <w:szCs w:val="28"/>
          <w:rtl/>
          <w:lang w:bidi="ar-EG"/>
        </w:rPr>
        <w:t xml:space="preserve">ب- </w:t>
      </w:r>
      <w:r w:rsidR="009E305D" w:rsidRPr="002F1C8C">
        <w:rPr>
          <w:rFonts w:ascii="Traditional Arabic" w:hAnsi="Traditional Arabic" w:cs="B Badr" w:hint="cs"/>
          <w:sz w:val="28"/>
          <w:szCs w:val="28"/>
          <w:rtl/>
          <w:lang w:bidi="ar-EG"/>
        </w:rPr>
        <w:t xml:space="preserve">از آنها روایتی است که امام </w:t>
      </w:r>
      <w:r w:rsidRPr="002F1C8C">
        <w:rPr>
          <w:rFonts w:ascii="Traditional Arabic" w:hAnsi="Traditional Arabic" w:cs="B Badr"/>
          <w:sz w:val="28"/>
          <w:szCs w:val="28"/>
          <w:rtl/>
          <w:lang w:bidi="ar-EG"/>
        </w:rPr>
        <w:t xml:space="preserve">نسائي </w:t>
      </w:r>
      <w:r w:rsidR="009E305D" w:rsidRPr="002F1C8C">
        <w:rPr>
          <w:rFonts w:ascii="Traditional Arabic" w:hAnsi="Traditional Arabic" w:cs="B Badr" w:hint="cs"/>
          <w:sz w:val="28"/>
          <w:szCs w:val="28"/>
          <w:rtl/>
          <w:lang w:bidi="ar-EG"/>
        </w:rPr>
        <w:t>از</w:t>
      </w:r>
      <w:r w:rsidRPr="002F1C8C">
        <w:rPr>
          <w:rFonts w:ascii="Traditional Arabic" w:hAnsi="Traditional Arabic" w:cs="B Badr"/>
          <w:sz w:val="28"/>
          <w:szCs w:val="28"/>
          <w:rtl/>
          <w:lang w:bidi="ar-EG"/>
        </w:rPr>
        <w:t xml:space="preserve"> ابن عباس رضي الله عنهما</w:t>
      </w:r>
      <w:r w:rsidR="009E305D" w:rsidRPr="002F1C8C">
        <w:rPr>
          <w:rFonts w:ascii="Traditional Arabic" w:hAnsi="Traditional Arabic" w:cs="B Badr" w:hint="cs"/>
          <w:sz w:val="28"/>
          <w:szCs w:val="28"/>
          <w:rtl/>
          <w:lang w:bidi="ar-EG"/>
        </w:rPr>
        <w:t xml:space="preserve"> آورده است که </w:t>
      </w:r>
      <w:r w:rsidRPr="002F1C8C">
        <w:rPr>
          <w:rFonts w:ascii="Traditional Arabic" w:hAnsi="Traditional Arabic" w:cs="B Badr"/>
          <w:sz w:val="28"/>
          <w:szCs w:val="28"/>
          <w:rtl/>
          <w:lang w:bidi="ar-EG"/>
        </w:rPr>
        <w:t>رسول الله</w:t>
      </w:r>
      <w:r w:rsidRPr="002F1C8C">
        <w:rPr>
          <w:rFonts w:ascii="Traditional Arabic" w:hAnsi="Traditional Arabic" w:cs="B Badr"/>
          <w:sz w:val="28"/>
          <w:szCs w:val="28"/>
          <w:lang w:bidi="ar-EG"/>
        </w:rPr>
        <w:sym w:font="AGA Arabesque" w:char="F072"/>
      </w:r>
      <w:r w:rsidRPr="002F1C8C">
        <w:rPr>
          <w:rFonts w:ascii="Lotus Linotype" w:hAnsi="Lotus Linotype" w:cs="B Badr" w:hint="cs"/>
          <w:sz w:val="28"/>
          <w:szCs w:val="28"/>
          <w:rtl/>
        </w:rPr>
        <w:t xml:space="preserve"> </w:t>
      </w:r>
      <w:r w:rsidR="009E305D" w:rsidRPr="002F1C8C">
        <w:rPr>
          <w:rFonts w:ascii="Lotus Linotype" w:hAnsi="Lotus Linotype" w:cs="B Badr" w:hint="cs"/>
          <w:sz w:val="28"/>
          <w:szCs w:val="28"/>
          <w:rtl/>
        </w:rPr>
        <w:t>فرمود</w:t>
      </w:r>
      <w:r w:rsidRPr="002F1C8C">
        <w:rPr>
          <w:rFonts w:ascii="Traditional Arabic" w:hAnsi="Traditional Arabic" w:cs="B Badr"/>
          <w:sz w:val="28"/>
          <w:szCs w:val="28"/>
          <w:rtl/>
          <w:lang w:bidi="ar-EG"/>
        </w:rPr>
        <w:t>: «</w:t>
      </w:r>
      <w:r w:rsidR="009E305D" w:rsidRPr="002F1C8C">
        <w:rPr>
          <w:rFonts w:ascii="Traditional Arabic" w:hAnsi="Traditional Arabic" w:cs="B Badr" w:hint="eastAsia"/>
          <w:b/>
          <w:bCs/>
          <w:sz w:val="28"/>
          <w:szCs w:val="28"/>
          <w:rtl/>
          <w:lang w:bidi="ar-EG"/>
        </w:rPr>
        <w:t>تَابِعُوا</w:t>
      </w:r>
      <w:r w:rsidR="009E305D" w:rsidRPr="002F1C8C">
        <w:rPr>
          <w:rFonts w:ascii="Traditional Arabic" w:hAnsi="Traditional Arabic" w:cs="B Badr"/>
          <w:b/>
          <w:bCs/>
          <w:sz w:val="28"/>
          <w:szCs w:val="28"/>
          <w:rtl/>
          <w:lang w:bidi="ar-EG"/>
        </w:rPr>
        <w:t xml:space="preserve"> </w:t>
      </w:r>
      <w:r w:rsidR="009E305D" w:rsidRPr="002F1C8C">
        <w:rPr>
          <w:rFonts w:ascii="Traditional Arabic" w:hAnsi="Traditional Arabic" w:cs="B Badr" w:hint="eastAsia"/>
          <w:b/>
          <w:bCs/>
          <w:sz w:val="28"/>
          <w:szCs w:val="28"/>
          <w:rtl/>
          <w:lang w:bidi="ar-EG"/>
        </w:rPr>
        <w:t>بَيْنَ</w:t>
      </w:r>
      <w:r w:rsidR="009E305D" w:rsidRPr="002F1C8C">
        <w:rPr>
          <w:rFonts w:ascii="Traditional Arabic" w:hAnsi="Traditional Arabic" w:cs="B Badr"/>
          <w:b/>
          <w:bCs/>
          <w:sz w:val="28"/>
          <w:szCs w:val="28"/>
          <w:rtl/>
          <w:lang w:bidi="ar-EG"/>
        </w:rPr>
        <w:t xml:space="preserve"> </w:t>
      </w:r>
      <w:r w:rsidR="009E305D" w:rsidRPr="002F1C8C">
        <w:rPr>
          <w:rFonts w:ascii="Traditional Arabic" w:hAnsi="Traditional Arabic" w:cs="B Badr" w:hint="eastAsia"/>
          <w:b/>
          <w:bCs/>
          <w:sz w:val="28"/>
          <w:szCs w:val="28"/>
          <w:rtl/>
          <w:lang w:bidi="ar-EG"/>
        </w:rPr>
        <w:t>الْحَجِّ</w:t>
      </w:r>
      <w:r w:rsidR="009E305D" w:rsidRPr="002F1C8C">
        <w:rPr>
          <w:rFonts w:ascii="Traditional Arabic" w:hAnsi="Traditional Arabic" w:cs="B Badr"/>
          <w:b/>
          <w:bCs/>
          <w:sz w:val="28"/>
          <w:szCs w:val="28"/>
          <w:rtl/>
          <w:lang w:bidi="ar-EG"/>
        </w:rPr>
        <w:t xml:space="preserve"> </w:t>
      </w:r>
      <w:r w:rsidR="009E305D" w:rsidRPr="002F1C8C">
        <w:rPr>
          <w:rFonts w:ascii="Traditional Arabic" w:hAnsi="Traditional Arabic" w:cs="B Badr" w:hint="eastAsia"/>
          <w:b/>
          <w:bCs/>
          <w:sz w:val="28"/>
          <w:szCs w:val="28"/>
          <w:rtl/>
          <w:lang w:bidi="ar-EG"/>
        </w:rPr>
        <w:t>وَالْعُمْرَةِ،</w:t>
      </w:r>
      <w:r w:rsidR="009E305D" w:rsidRPr="002F1C8C">
        <w:rPr>
          <w:rFonts w:ascii="Traditional Arabic" w:hAnsi="Traditional Arabic" w:cs="B Badr"/>
          <w:b/>
          <w:bCs/>
          <w:sz w:val="28"/>
          <w:szCs w:val="28"/>
          <w:rtl/>
          <w:lang w:bidi="ar-EG"/>
        </w:rPr>
        <w:t xml:space="preserve"> </w:t>
      </w:r>
      <w:r w:rsidR="009E305D" w:rsidRPr="002F1C8C">
        <w:rPr>
          <w:rFonts w:ascii="Traditional Arabic" w:hAnsi="Traditional Arabic" w:cs="B Badr" w:hint="eastAsia"/>
          <w:b/>
          <w:bCs/>
          <w:sz w:val="28"/>
          <w:szCs w:val="28"/>
          <w:rtl/>
          <w:lang w:bidi="ar-EG"/>
        </w:rPr>
        <w:t>فَإِنَّهُمَا</w:t>
      </w:r>
      <w:r w:rsidR="009E305D" w:rsidRPr="002F1C8C">
        <w:rPr>
          <w:rFonts w:ascii="Traditional Arabic" w:hAnsi="Traditional Arabic" w:cs="B Badr"/>
          <w:b/>
          <w:bCs/>
          <w:sz w:val="28"/>
          <w:szCs w:val="28"/>
          <w:rtl/>
          <w:lang w:bidi="ar-EG"/>
        </w:rPr>
        <w:t xml:space="preserve"> </w:t>
      </w:r>
      <w:r w:rsidR="009E305D" w:rsidRPr="002F1C8C">
        <w:rPr>
          <w:rFonts w:ascii="Traditional Arabic" w:hAnsi="Traditional Arabic" w:cs="B Badr" w:hint="eastAsia"/>
          <w:b/>
          <w:bCs/>
          <w:sz w:val="28"/>
          <w:szCs w:val="28"/>
          <w:rtl/>
          <w:lang w:bidi="ar-EG"/>
        </w:rPr>
        <w:t>يَنْفِيَانِ</w:t>
      </w:r>
      <w:r w:rsidR="009E305D" w:rsidRPr="002F1C8C">
        <w:rPr>
          <w:rFonts w:ascii="Traditional Arabic" w:hAnsi="Traditional Arabic" w:cs="B Badr"/>
          <w:b/>
          <w:bCs/>
          <w:sz w:val="28"/>
          <w:szCs w:val="28"/>
          <w:rtl/>
          <w:lang w:bidi="ar-EG"/>
        </w:rPr>
        <w:t xml:space="preserve"> </w:t>
      </w:r>
      <w:r w:rsidR="009E305D" w:rsidRPr="002F1C8C">
        <w:rPr>
          <w:rFonts w:ascii="Traditional Arabic" w:hAnsi="Traditional Arabic" w:cs="B Badr" w:hint="eastAsia"/>
          <w:b/>
          <w:bCs/>
          <w:sz w:val="28"/>
          <w:szCs w:val="28"/>
          <w:rtl/>
          <w:lang w:bidi="ar-EG"/>
        </w:rPr>
        <w:t>الْفَقْرَ</w:t>
      </w:r>
      <w:r w:rsidR="009E305D" w:rsidRPr="002F1C8C">
        <w:rPr>
          <w:rFonts w:ascii="Traditional Arabic" w:hAnsi="Traditional Arabic" w:cs="B Badr"/>
          <w:b/>
          <w:bCs/>
          <w:sz w:val="28"/>
          <w:szCs w:val="28"/>
          <w:rtl/>
          <w:lang w:bidi="ar-EG"/>
        </w:rPr>
        <w:t xml:space="preserve"> </w:t>
      </w:r>
      <w:r w:rsidR="009E305D" w:rsidRPr="002F1C8C">
        <w:rPr>
          <w:rFonts w:ascii="Traditional Arabic" w:hAnsi="Traditional Arabic" w:cs="B Badr" w:hint="eastAsia"/>
          <w:b/>
          <w:bCs/>
          <w:sz w:val="28"/>
          <w:szCs w:val="28"/>
          <w:rtl/>
          <w:lang w:bidi="ar-EG"/>
        </w:rPr>
        <w:t>وَالذُّنُوبَ</w:t>
      </w:r>
      <w:r w:rsidR="009E305D" w:rsidRPr="002F1C8C">
        <w:rPr>
          <w:rFonts w:ascii="Traditional Arabic" w:hAnsi="Traditional Arabic" w:cs="B Badr"/>
          <w:b/>
          <w:bCs/>
          <w:sz w:val="28"/>
          <w:szCs w:val="28"/>
          <w:rtl/>
          <w:lang w:bidi="ar-EG"/>
        </w:rPr>
        <w:t xml:space="preserve"> </w:t>
      </w:r>
      <w:r w:rsidR="009E305D" w:rsidRPr="002F1C8C">
        <w:rPr>
          <w:rFonts w:ascii="Traditional Arabic" w:hAnsi="Traditional Arabic" w:cs="B Badr" w:hint="eastAsia"/>
          <w:b/>
          <w:bCs/>
          <w:sz w:val="28"/>
          <w:szCs w:val="28"/>
          <w:rtl/>
          <w:lang w:bidi="ar-EG"/>
        </w:rPr>
        <w:t>كَمَا</w:t>
      </w:r>
      <w:r w:rsidR="009E305D" w:rsidRPr="002F1C8C">
        <w:rPr>
          <w:rFonts w:ascii="Traditional Arabic" w:hAnsi="Traditional Arabic" w:cs="B Badr"/>
          <w:b/>
          <w:bCs/>
          <w:sz w:val="28"/>
          <w:szCs w:val="28"/>
          <w:rtl/>
          <w:lang w:bidi="ar-EG"/>
        </w:rPr>
        <w:t xml:space="preserve"> </w:t>
      </w:r>
      <w:r w:rsidR="009E305D" w:rsidRPr="002F1C8C">
        <w:rPr>
          <w:rFonts w:ascii="Traditional Arabic" w:hAnsi="Traditional Arabic" w:cs="B Badr" w:hint="eastAsia"/>
          <w:b/>
          <w:bCs/>
          <w:sz w:val="28"/>
          <w:szCs w:val="28"/>
          <w:rtl/>
          <w:lang w:bidi="ar-EG"/>
        </w:rPr>
        <w:t>يَنْفِي</w:t>
      </w:r>
      <w:r w:rsidR="009E305D" w:rsidRPr="002F1C8C">
        <w:rPr>
          <w:rFonts w:ascii="Traditional Arabic" w:hAnsi="Traditional Arabic" w:cs="B Badr"/>
          <w:b/>
          <w:bCs/>
          <w:sz w:val="28"/>
          <w:szCs w:val="28"/>
          <w:rtl/>
          <w:lang w:bidi="ar-EG"/>
        </w:rPr>
        <w:t xml:space="preserve"> </w:t>
      </w:r>
      <w:r w:rsidR="009E305D" w:rsidRPr="002F1C8C">
        <w:rPr>
          <w:rFonts w:ascii="Traditional Arabic" w:hAnsi="Traditional Arabic" w:cs="B Badr" w:hint="eastAsia"/>
          <w:b/>
          <w:bCs/>
          <w:sz w:val="28"/>
          <w:szCs w:val="28"/>
          <w:rtl/>
          <w:lang w:bidi="ar-EG"/>
        </w:rPr>
        <w:t>الْكِيرُ</w:t>
      </w:r>
      <w:r w:rsidR="009E305D" w:rsidRPr="002F1C8C">
        <w:rPr>
          <w:rFonts w:ascii="Traditional Arabic" w:hAnsi="Traditional Arabic" w:cs="B Badr"/>
          <w:b/>
          <w:bCs/>
          <w:sz w:val="28"/>
          <w:szCs w:val="28"/>
          <w:rtl/>
          <w:lang w:bidi="ar-EG"/>
        </w:rPr>
        <w:t xml:space="preserve"> </w:t>
      </w:r>
      <w:r w:rsidR="009E305D" w:rsidRPr="002F1C8C">
        <w:rPr>
          <w:rFonts w:ascii="Traditional Arabic" w:hAnsi="Traditional Arabic" w:cs="B Badr" w:hint="eastAsia"/>
          <w:b/>
          <w:bCs/>
          <w:sz w:val="28"/>
          <w:szCs w:val="28"/>
          <w:rtl/>
          <w:lang w:bidi="ar-EG"/>
        </w:rPr>
        <w:t>خَبَثَ</w:t>
      </w:r>
      <w:r w:rsidR="009E305D" w:rsidRPr="002F1C8C">
        <w:rPr>
          <w:rFonts w:ascii="Traditional Arabic" w:hAnsi="Traditional Arabic" w:cs="B Badr"/>
          <w:b/>
          <w:bCs/>
          <w:sz w:val="28"/>
          <w:szCs w:val="28"/>
          <w:rtl/>
          <w:lang w:bidi="ar-EG"/>
        </w:rPr>
        <w:t xml:space="preserve"> </w:t>
      </w:r>
      <w:r w:rsidR="009E305D" w:rsidRPr="002F1C8C">
        <w:rPr>
          <w:rFonts w:ascii="Traditional Arabic" w:hAnsi="Traditional Arabic" w:cs="B Badr" w:hint="eastAsia"/>
          <w:b/>
          <w:bCs/>
          <w:sz w:val="28"/>
          <w:szCs w:val="28"/>
          <w:rtl/>
          <w:lang w:bidi="ar-EG"/>
        </w:rPr>
        <w:t>الْحَدِيدِ</w:t>
      </w:r>
      <w:r w:rsidR="009E305D" w:rsidRPr="002F1C8C">
        <w:rPr>
          <w:rFonts w:ascii="Traditional Arabic" w:hAnsi="Traditional Arabic" w:cs="B Badr" w:hint="cs"/>
          <w:sz w:val="28"/>
          <w:szCs w:val="28"/>
          <w:rtl/>
          <w:lang w:bidi="ar-EG"/>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68"/>
      </w:r>
      <w:r w:rsidRPr="002F1C8C">
        <w:rPr>
          <w:rFonts w:ascii="Traditional Arabic" w:hAnsi="Traditional Arabic" w:cs="B Badr"/>
          <w:b/>
          <w:bCs/>
          <w:sz w:val="28"/>
          <w:szCs w:val="28"/>
          <w:vertAlign w:val="superscript"/>
          <w:lang w:bidi="ar-EG"/>
        </w:rPr>
        <w:t>)</w:t>
      </w:r>
      <w:r w:rsidR="009E305D" w:rsidRPr="002F1C8C">
        <w:rPr>
          <w:rFonts w:ascii="Traditional Arabic" w:hAnsi="Traditional Arabic" w:cs="B Badr" w:hint="cs"/>
          <w:sz w:val="28"/>
          <w:szCs w:val="28"/>
          <w:rtl/>
          <w:lang w:bidi="ar-EG"/>
        </w:rPr>
        <w:t xml:space="preserve"> (به حج و عمره مداومت دهید که آن دو فقر و گناهان را از بین می</w:t>
      </w:r>
      <w:r w:rsidR="009E305D" w:rsidRPr="002F1C8C">
        <w:rPr>
          <w:rFonts w:ascii="Traditional Arabic" w:hAnsi="Traditional Arabic" w:cs="B Badr" w:hint="cs"/>
          <w:sz w:val="28"/>
          <w:szCs w:val="28"/>
          <w:rtl/>
          <w:lang w:bidi="ar-EG"/>
        </w:rPr>
        <w:softHyphen/>
        <w:t>برند، همان گونه که کوره</w:t>
      </w:r>
      <w:r w:rsidR="009E305D" w:rsidRPr="002F1C8C">
        <w:rPr>
          <w:rFonts w:ascii="Traditional Arabic" w:hAnsi="Traditional Arabic" w:cs="B Badr" w:hint="cs"/>
          <w:sz w:val="28"/>
          <w:szCs w:val="28"/>
          <w:rtl/>
          <w:lang w:bidi="ar-EG"/>
        </w:rPr>
        <w:softHyphen/>
        <w:t>ی آهنگری خباثت را از آهن جدا می</w:t>
      </w:r>
      <w:r w:rsidR="009E305D" w:rsidRPr="002F1C8C">
        <w:rPr>
          <w:rFonts w:ascii="Traditional Arabic" w:hAnsi="Traditional Arabic" w:cs="B Badr" w:hint="cs"/>
          <w:sz w:val="28"/>
          <w:szCs w:val="28"/>
          <w:rtl/>
          <w:lang w:bidi="ar-EG"/>
        </w:rPr>
        <w:softHyphen/>
        <w:t>کند).</w:t>
      </w:r>
    </w:p>
    <w:p w14:paraId="51EE67DF" w14:textId="77777777" w:rsidR="009E305D" w:rsidRPr="002F1C8C" w:rsidRDefault="009E305D" w:rsidP="009E305D">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پس بر رغبت کنندگان به از بین رفتن فقر و گناهان است که به حج و عمره</w:t>
      </w:r>
      <w:r w:rsidRPr="002F1C8C">
        <w:rPr>
          <w:rFonts w:ascii="Traditional Arabic" w:hAnsi="Traditional Arabic" w:cs="B Badr" w:hint="cs"/>
          <w:sz w:val="28"/>
          <w:szCs w:val="28"/>
          <w:rtl/>
          <w:lang w:bidi="ar-EG"/>
        </w:rPr>
        <w:softHyphen/>
        <w:t>ی خود مداومت دهند</w:t>
      </w:r>
      <w:r w:rsidR="007942EC" w:rsidRPr="002F1C8C">
        <w:rPr>
          <w:rFonts w:ascii="Traditional Arabic" w:hAnsi="Traditional Arabic" w:cs="B Badr"/>
          <w:sz w:val="28"/>
          <w:szCs w:val="28"/>
          <w:rtl/>
          <w:lang w:bidi="ar-EG"/>
        </w:rPr>
        <w:t>.</w:t>
      </w:r>
    </w:p>
    <w:p w14:paraId="4213B3BF" w14:textId="77777777" w:rsidR="009C54A3" w:rsidRDefault="009C54A3" w:rsidP="009E305D">
      <w:pPr>
        <w:ind w:firstLine="8"/>
        <w:jc w:val="center"/>
        <w:rPr>
          <w:rFonts w:ascii="Traditional Arabic" w:hAnsi="Traditional Arabic" w:cs="B Badr" w:hint="cs"/>
          <w:b/>
          <w:bCs/>
          <w:kern w:val="32"/>
          <w:sz w:val="28"/>
          <w:szCs w:val="28"/>
          <w:rtl/>
          <w:lang w:bidi="ar-EG"/>
        </w:rPr>
      </w:pPr>
      <w:bookmarkStart w:id="20" w:name="_Toc382482610"/>
    </w:p>
    <w:p w14:paraId="08E38925" w14:textId="77777777" w:rsidR="007942EC" w:rsidRPr="00D91264" w:rsidRDefault="007942EC" w:rsidP="00D91264">
      <w:pPr>
        <w:ind w:firstLine="8"/>
        <w:jc w:val="center"/>
        <w:rPr>
          <w:rFonts w:ascii="Traditional Arabic" w:hAnsi="Traditional Arabic" w:cs="B Badr"/>
          <w:b/>
          <w:bCs/>
          <w:sz w:val="28"/>
          <w:szCs w:val="28"/>
          <w:rtl/>
          <w:lang w:bidi="ar-EG"/>
        </w:rPr>
      </w:pPr>
      <w:r w:rsidRPr="00D91264">
        <w:rPr>
          <w:rFonts w:ascii="Traditional Arabic" w:hAnsi="Traditional Arabic" w:cs="B Badr"/>
          <w:b/>
          <w:bCs/>
          <w:sz w:val="28"/>
          <w:szCs w:val="28"/>
          <w:rtl/>
          <w:lang w:bidi="ar-EG"/>
        </w:rPr>
        <w:t xml:space="preserve">مطلب </w:t>
      </w:r>
      <w:r w:rsidR="009E305D" w:rsidRPr="00D91264">
        <w:rPr>
          <w:rFonts w:ascii="Traditional Arabic" w:hAnsi="Traditional Arabic" w:cs="B Badr" w:hint="cs"/>
          <w:b/>
          <w:bCs/>
          <w:sz w:val="28"/>
          <w:szCs w:val="28"/>
          <w:rtl/>
          <w:lang w:bidi="ar-EG"/>
        </w:rPr>
        <w:t>ششم</w:t>
      </w:r>
      <w:bookmarkEnd w:id="20"/>
      <w:r w:rsidR="00D91264" w:rsidRPr="00D91264">
        <w:rPr>
          <w:rFonts w:ascii="Traditional Arabic" w:hAnsi="Traditional Arabic" w:cs="B Badr" w:hint="cs"/>
          <w:b/>
          <w:bCs/>
          <w:sz w:val="28"/>
          <w:szCs w:val="28"/>
          <w:rtl/>
          <w:lang w:bidi="ar-EG"/>
        </w:rPr>
        <w:t>:</w:t>
      </w:r>
      <w:bookmarkStart w:id="21" w:name="_Toc382482611"/>
      <w:r w:rsidR="00D91264" w:rsidRPr="00D91264">
        <w:rPr>
          <w:rFonts w:ascii="Traditional Arabic" w:hAnsi="Traditional Arabic" w:cs="B Badr" w:hint="cs"/>
          <w:b/>
          <w:bCs/>
          <w:sz w:val="28"/>
          <w:szCs w:val="28"/>
          <w:rtl/>
          <w:lang w:bidi="ar-EG"/>
        </w:rPr>
        <w:t xml:space="preserve"> </w:t>
      </w:r>
      <w:r w:rsidRPr="00D91264">
        <w:rPr>
          <w:rFonts w:ascii="Traditional Arabic" w:hAnsi="Traditional Arabic" w:cs="B Badr"/>
          <w:b/>
          <w:bCs/>
          <w:sz w:val="28"/>
          <w:szCs w:val="28"/>
          <w:rtl/>
          <w:lang w:bidi="ar-EG"/>
        </w:rPr>
        <w:t>صل</w:t>
      </w:r>
      <w:r w:rsidR="00250DA7" w:rsidRPr="00D91264">
        <w:rPr>
          <w:rFonts w:ascii="Traditional Arabic" w:hAnsi="Traditional Arabic" w:cs="B Badr" w:hint="cs"/>
          <w:b/>
          <w:bCs/>
          <w:sz w:val="28"/>
          <w:szCs w:val="28"/>
          <w:rtl/>
          <w:lang w:bidi="ar-EG"/>
        </w:rPr>
        <w:t>ه</w:t>
      </w:r>
      <w:r w:rsidR="00250DA7" w:rsidRPr="00D91264">
        <w:rPr>
          <w:rFonts w:ascii="Traditional Arabic" w:hAnsi="Traditional Arabic" w:cs="B Badr" w:hint="cs"/>
          <w:b/>
          <w:bCs/>
          <w:sz w:val="28"/>
          <w:szCs w:val="28"/>
          <w:rtl/>
          <w:lang w:bidi="ar-EG"/>
        </w:rPr>
        <w:softHyphen/>
        <w:t xml:space="preserve">ی </w:t>
      </w:r>
      <w:r w:rsidRPr="00D91264">
        <w:rPr>
          <w:rFonts w:ascii="Traditional Arabic" w:hAnsi="Traditional Arabic" w:cs="B Badr"/>
          <w:b/>
          <w:bCs/>
          <w:sz w:val="28"/>
          <w:szCs w:val="28"/>
          <w:rtl/>
          <w:lang w:bidi="ar-EG"/>
        </w:rPr>
        <w:t>رحم</w:t>
      </w:r>
      <w:bookmarkEnd w:id="21"/>
    </w:p>
    <w:p w14:paraId="1C11135B" w14:textId="77777777" w:rsidR="007942EC" w:rsidRPr="002F1C8C" w:rsidRDefault="00250DA7" w:rsidP="00250DA7">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از کلیدهای رزق و روزی صله</w:t>
      </w:r>
      <w:r w:rsidRPr="002F1C8C">
        <w:rPr>
          <w:rFonts w:ascii="Traditional Arabic" w:hAnsi="Traditional Arabic" w:cs="B Badr" w:hint="cs"/>
          <w:sz w:val="28"/>
          <w:szCs w:val="28"/>
          <w:rtl/>
          <w:lang w:bidi="ar-EG"/>
        </w:rPr>
        <w:softHyphen/>
        <w:t>ی رحم است</w:t>
      </w:r>
      <w:r w:rsidR="007942EC"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درباره</w:t>
      </w:r>
      <w:r w:rsidRPr="002F1C8C">
        <w:rPr>
          <w:rFonts w:ascii="Traditional Arabic" w:hAnsi="Traditional Arabic" w:cs="B Badr" w:hint="cs"/>
          <w:sz w:val="28"/>
          <w:szCs w:val="28"/>
          <w:rtl/>
          <w:lang w:bidi="ar-EG"/>
        </w:rPr>
        <w:softHyphen/>
        <w:t>ی این موضوع به کمک الله تعالی، چهار مبحث را بیان می</w:t>
      </w:r>
      <w:r w:rsidRPr="002F1C8C">
        <w:rPr>
          <w:rFonts w:ascii="Traditional Arabic" w:hAnsi="Traditional Arabic" w:cs="B Badr" w:hint="cs"/>
          <w:sz w:val="28"/>
          <w:szCs w:val="28"/>
          <w:rtl/>
          <w:lang w:bidi="ar-EG"/>
        </w:rPr>
        <w:softHyphen/>
        <w:t>داریم</w:t>
      </w:r>
      <w:r w:rsidR="007942EC" w:rsidRPr="002F1C8C">
        <w:rPr>
          <w:rFonts w:ascii="Traditional Arabic" w:hAnsi="Traditional Arabic" w:cs="B Badr"/>
          <w:sz w:val="28"/>
          <w:szCs w:val="28"/>
          <w:rtl/>
          <w:lang w:bidi="ar-EG"/>
        </w:rPr>
        <w:t>:</w:t>
      </w:r>
    </w:p>
    <w:p w14:paraId="56204567" w14:textId="77777777" w:rsidR="007942EC" w:rsidRPr="002F1C8C" w:rsidRDefault="00250DA7" w:rsidP="00250DA7">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اول: منظور از صله</w:t>
      </w:r>
      <w:r w:rsidRPr="002F1C8C">
        <w:rPr>
          <w:rFonts w:ascii="Traditional Arabic" w:hAnsi="Traditional Arabic" w:cs="B Badr" w:hint="cs"/>
          <w:sz w:val="28"/>
          <w:szCs w:val="28"/>
          <w:rtl/>
          <w:lang w:bidi="ar-EG"/>
        </w:rPr>
        <w:softHyphen/>
        <w:t>ی رحم</w:t>
      </w:r>
      <w:r w:rsidR="007942EC" w:rsidRPr="002F1C8C">
        <w:rPr>
          <w:rFonts w:ascii="Traditional Arabic" w:hAnsi="Traditional Arabic" w:cs="B Badr"/>
          <w:sz w:val="28"/>
          <w:szCs w:val="28"/>
          <w:rtl/>
          <w:lang w:bidi="ar-EG"/>
        </w:rPr>
        <w:t>.</w:t>
      </w:r>
    </w:p>
    <w:p w14:paraId="2F1354DD" w14:textId="77777777" w:rsidR="007942EC" w:rsidRPr="002F1C8C" w:rsidRDefault="00250DA7" w:rsidP="00250DA7">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دوم: سند شرعی بر این که صله</w:t>
      </w:r>
      <w:r w:rsidRPr="002F1C8C">
        <w:rPr>
          <w:rFonts w:ascii="Traditional Arabic" w:hAnsi="Traditional Arabic" w:cs="B Badr" w:hint="cs"/>
          <w:sz w:val="28"/>
          <w:szCs w:val="28"/>
          <w:rtl/>
          <w:lang w:bidi="ar-EG"/>
        </w:rPr>
        <w:softHyphen/>
        <w:t>ی رحم از کلیدهای رزق است</w:t>
      </w:r>
      <w:r w:rsidR="007942EC" w:rsidRPr="002F1C8C">
        <w:rPr>
          <w:rFonts w:ascii="Traditional Arabic" w:hAnsi="Traditional Arabic" w:cs="B Badr"/>
          <w:sz w:val="28"/>
          <w:szCs w:val="28"/>
          <w:rtl/>
          <w:lang w:bidi="ar-EG"/>
        </w:rPr>
        <w:t>.</w:t>
      </w:r>
    </w:p>
    <w:p w14:paraId="13AB70F7" w14:textId="77777777" w:rsidR="007942EC" w:rsidRPr="002F1C8C" w:rsidRDefault="00250DA7" w:rsidP="004F4C81">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سوم: صله</w:t>
      </w:r>
      <w:r w:rsidRPr="002F1C8C">
        <w:rPr>
          <w:rFonts w:ascii="Traditional Arabic" w:hAnsi="Traditional Arabic" w:cs="B Badr"/>
          <w:sz w:val="28"/>
          <w:szCs w:val="28"/>
          <w:rtl/>
          <w:lang w:bidi="ar-EG"/>
        </w:rPr>
        <w:softHyphen/>
      </w:r>
      <w:r w:rsidRPr="002F1C8C">
        <w:rPr>
          <w:rFonts w:ascii="Traditional Arabic" w:hAnsi="Traditional Arabic" w:cs="B Badr" w:hint="cs"/>
          <w:sz w:val="28"/>
          <w:szCs w:val="28"/>
          <w:rtl/>
          <w:lang w:bidi="ar-EG"/>
        </w:rPr>
        <w:t>ی رحم در چه چیزی است</w:t>
      </w:r>
      <w:r w:rsidR="007942EC" w:rsidRPr="002F1C8C">
        <w:rPr>
          <w:rFonts w:ascii="Traditional Arabic" w:hAnsi="Traditional Arabic" w:cs="B Badr"/>
          <w:sz w:val="28"/>
          <w:szCs w:val="28"/>
          <w:rtl/>
          <w:lang w:bidi="ar-EG"/>
        </w:rPr>
        <w:t>؟</w:t>
      </w:r>
    </w:p>
    <w:p w14:paraId="33195C91" w14:textId="77777777" w:rsidR="007942EC" w:rsidRPr="002F1C8C" w:rsidRDefault="004F4C81" w:rsidP="004F4C81">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چهارم: کیفیت صله</w:t>
      </w:r>
      <w:r w:rsidRPr="002F1C8C">
        <w:rPr>
          <w:rFonts w:ascii="Traditional Arabic" w:hAnsi="Traditional Arabic" w:cs="B Badr" w:hint="cs"/>
          <w:sz w:val="28"/>
          <w:szCs w:val="28"/>
          <w:rtl/>
          <w:lang w:bidi="ar-EG"/>
        </w:rPr>
        <w:softHyphen/>
        <w:t>ی رحم با افرادی که اهل گناه هستند</w:t>
      </w:r>
      <w:r w:rsidR="007942EC" w:rsidRPr="002F1C8C">
        <w:rPr>
          <w:rFonts w:ascii="Traditional Arabic" w:hAnsi="Traditional Arabic" w:cs="B Badr"/>
          <w:sz w:val="28"/>
          <w:szCs w:val="28"/>
          <w:rtl/>
          <w:lang w:bidi="ar-EG"/>
        </w:rPr>
        <w:t>.</w:t>
      </w:r>
    </w:p>
    <w:p w14:paraId="6F01004A" w14:textId="77777777" w:rsidR="007942EC" w:rsidRPr="002F1C8C" w:rsidRDefault="004F4C81" w:rsidP="004F4C81">
      <w:pPr>
        <w:pStyle w:val="Heading1"/>
        <w:rPr>
          <w:rFonts w:ascii="Traditional Arabic" w:hAnsi="Traditional Arabic" w:cs="B Badr"/>
          <w:sz w:val="28"/>
          <w:szCs w:val="28"/>
          <w:rtl/>
          <w:lang w:bidi="ar-EG"/>
        </w:rPr>
      </w:pPr>
      <w:bookmarkStart w:id="22" w:name="_Toc382482612"/>
      <w:r w:rsidRPr="002F1C8C">
        <w:rPr>
          <w:rFonts w:ascii="Traditional Arabic" w:hAnsi="Traditional Arabic" w:cs="B Badr" w:hint="cs"/>
          <w:sz w:val="28"/>
          <w:szCs w:val="28"/>
          <w:rtl/>
          <w:lang w:bidi="ar-EG"/>
        </w:rPr>
        <w:t>اول: منظور از صله</w:t>
      </w:r>
      <w:r w:rsidRPr="002F1C8C">
        <w:rPr>
          <w:rFonts w:ascii="Traditional Arabic" w:hAnsi="Traditional Arabic" w:cs="B Badr" w:hint="cs"/>
          <w:sz w:val="28"/>
          <w:szCs w:val="28"/>
          <w:rtl/>
          <w:lang w:bidi="ar-EG"/>
        </w:rPr>
        <w:softHyphen/>
        <w:t>ی رحم</w:t>
      </w:r>
      <w:r w:rsidR="007942EC" w:rsidRPr="002F1C8C">
        <w:rPr>
          <w:rFonts w:ascii="Traditional Arabic" w:hAnsi="Traditional Arabic" w:cs="B Badr"/>
          <w:sz w:val="28"/>
          <w:szCs w:val="28"/>
          <w:rtl/>
          <w:lang w:bidi="ar-EG"/>
        </w:rPr>
        <w:t>:</w:t>
      </w:r>
      <w:bookmarkEnd w:id="22"/>
    </w:p>
    <w:p w14:paraId="1474FA04" w14:textId="77777777" w:rsidR="007942EC" w:rsidRPr="002F1C8C" w:rsidRDefault="004F4C81" w:rsidP="00197834">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منظور از رحم، خویشاوندان است</w:t>
      </w:r>
      <w:r w:rsidR="007942EC" w:rsidRPr="002F1C8C">
        <w:rPr>
          <w:rFonts w:ascii="Traditional Arabic" w:hAnsi="Traditional Arabic" w:cs="B Badr"/>
          <w:sz w:val="28"/>
          <w:szCs w:val="28"/>
          <w:rtl/>
          <w:lang w:bidi="ar-EG"/>
        </w:rPr>
        <w:t>. ح</w:t>
      </w:r>
      <w:r w:rsidRPr="002F1C8C">
        <w:rPr>
          <w:rFonts w:ascii="Traditional Arabic" w:hAnsi="Traditional Arabic" w:cs="B Badr" w:hint="cs"/>
          <w:sz w:val="28"/>
          <w:szCs w:val="28"/>
          <w:rtl/>
          <w:lang w:bidi="ar-EG"/>
        </w:rPr>
        <w:t>ا</w:t>
      </w:r>
      <w:r w:rsidR="007942EC" w:rsidRPr="002F1C8C">
        <w:rPr>
          <w:rFonts w:ascii="Traditional Arabic" w:hAnsi="Traditional Arabic" w:cs="B Badr"/>
          <w:sz w:val="28"/>
          <w:szCs w:val="28"/>
          <w:rtl/>
          <w:lang w:bidi="ar-EG"/>
        </w:rPr>
        <w:t>فظ ابن حجر</w:t>
      </w:r>
      <w:r w:rsidRPr="002F1C8C">
        <w:rPr>
          <w:rFonts w:ascii="Traditional Arabic" w:hAnsi="Traditional Arabic" w:cs="B Badr" w:hint="cs"/>
          <w:sz w:val="28"/>
          <w:szCs w:val="28"/>
          <w:rtl/>
          <w:lang w:bidi="ar-EG"/>
        </w:rPr>
        <w:t xml:space="preserve"> گفته است</w:t>
      </w:r>
      <w:r w:rsidR="007942EC" w:rsidRPr="002F1C8C">
        <w:rPr>
          <w:rFonts w:ascii="Traditional Arabic" w:hAnsi="Traditional Arabic" w:cs="B Badr"/>
          <w:sz w:val="28"/>
          <w:szCs w:val="28"/>
          <w:rtl/>
          <w:lang w:bidi="ar-EG"/>
        </w:rPr>
        <w:t>: «الرحم ب</w:t>
      </w:r>
      <w:r w:rsidRPr="002F1C8C">
        <w:rPr>
          <w:rFonts w:ascii="Traditional Arabic" w:hAnsi="Traditional Arabic" w:cs="B Badr" w:hint="cs"/>
          <w:sz w:val="28"/>
          <w:szCs w:val="28"/>
          <w:rtl/>
          <w:lang w:bidi="ar-EG"/>
        </w:rPr>
        <w:t xml:space="preserve">ا </w:t>
      </w:r>
      <w:r w:rsidR="007942EC" w:rsidRPr="002F1C8C">
        <w:rPr>
          <w:rFonts w:ascii="Traditional Arabic" w:hAnsi="Traditional Arabic" w:cs="B Badr"/>
          <w:sz w:val="28"/>
          <w:szCs w:val="28"/>
          <w:rtl/>
          <w:lang w:bidi="ar-EG"/>
        </w:rPr>
        <w:t>فتح</w:t>
      </w:r>
      <w:r w:rsidRPr="002F1C8C">
        <w:rPr>
          <w:rFonts w:ascii="Traditional Arabic" w:hAnsi="Traditional Arabic" w:cs="B Badr" w:hint="cs"/>
          <w:sz w:val="28"/>
          <w:szCs w:val="28"/>
          <w:rtl/>
          <w:lang w:bidi="ar-EG"/>
        </w:rPr>
        <w:t>ه</w:t>
      </w:r>
      <w:r w:rsidRPr="002F1C8C">
        <w:rPr>
          <w:rFonts w:ascii="Traditional Arabic" w:hAnsi="Traditional Arabic" w:cs="B Badr" w:hint="cs"/>
          <w:sz w:val="28"/>
          <w:szCs w:val="28"/>
          <w:rtl/>
          <w:lang w:bidi="ar-EG"/>
        </w:rPr>
        <w:softHyphen/>
        <w:t>ی</w:t>
      </w:r>
      <w:r w:rsidR="007942EC" w:rsidRPr="002F1C8C">
        <w:rPr>
          <w:rFonts w:ascii="Traditional Arabic" w:hAnsi="Traditional Arabic" w:cs="B Badr"/>
          <w:sz w:val="28"/>
          <w:szCs w:val="28"/>
          <w:rtl/>
          <w:lang w:bidi="ar-EG"/>
        </w:rPr>
        <w:t xml:space="preserve"> را و</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كسر</w:t>
      </w:r>
      <w:r w:rsidRPr="002F1C8C">
        <w:rPr>
          <w:rFonts w:ascii="Traditional Arabic" w:hAnsi="Traditional Arabic" w:cs="B Badr" w:hint="cs"/>
          <w:sz w:val="28"/>
          <w:szCs w:val="28"/>
          <w:rtl/>
          <w:lang w:bidi="ar-EG"/>
        </w:rPr>
        <w:t>ه</w:t>
      </w:r>
      <w:r w:rsidRPr="002F1C8C">
        <w:rPr>
          <w:rFonts w:ascii="Traditional Arabic" w:hAnsi="Traditional Arabic" w:cs="B Badr" w:hint="cs"/>
          <w:sz w:val="28"/>
          <w:szCs w:val="28"/>
          <w:rtl/>
          <w:lang w:bidi="ar-EG"/>
        </w:rPr>
        <w:softHyphen/>
        <w:t xml:space="preserve">ی </w:t>
      </w:r>
      <w:r w:rsidRPr="002F1C8C">
        <w:rPr>
          <w:rFonts w:ascii="Traditional Arabic" w:hAnsi="Traditional Arabic" w:cs="B Badr"/>
          <w:sz w:val="28"/>
          <w:szCs w:val="28"/>
          <w:rtl/>
          <w:lang w:bidi="ar-EG"/>
        </w:rPr>
        <w:t xml:space="preserve">حاء </w:t>
      </w:r>
      <w:r w:rsidR="007942EC" w:rsidRPr="002F1C8C">
        <w:rPr>
          <w:rFonts w:ascii="Traditional Arabic" w:hAnsi="Traditional Arabic" w:cs="B Badr"/>
          <w:sz w:val="28"/>
          <w:szCs w:val="28"/>
          <w:rtl/>
          <w:lang w:bidi="ar-EG"/>
        </w:rPr>
        <w:t>مهمل</w:t>
      </w:r>
      <w:r w:rsidRPr="002F1C8C">
        <w:rPr>
          <w:rFonts w:ascii="Traditional Arabic" w:hAnsi="Traditional Arabic" w:cs="B Badr" w:hint="cs"/>
          <w:sz w:val="28"/>
          <w:szCs w:val="28"/>
          <w:rtl/>
          <w:lang w:bidi="ar-EG"/>
        </w:rPr>
        <w:t>ه</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به خویشاوندان اطلاق می</w:t>
      </w:r>
      <w:r w:rsidRPr="002F1C8C">
        <w:rPr>
          <w:rFonts w:ascii="Traditional Arabic" w:hAnsi="Traditional Arabic" w:cs="B Badr" w:hint="cs"/>
          <w:sz w:val="28"/>
          <w:szCs w:val="28"/>
          <w:rtl/>
          <w:lang w:bidi="ar-EG"/>
        </w:rPr>
        <w:softHyphen/>
        <w:t>شود و آنها کسانی هستند که دارای نسبت فامیلی هستند، چه ارث ببرند و چه ارث نبرند، و چه محرم باشند و چه محرم نباشند</w:t>
      </w:r>
      <w:r w:rsidR="007942EC" w:rsidRPr="002F1C8C">
        <w:rPr>
          <w:rFonts w:ascii="Traditional Arabic" w:hAnsi="Traditional Arabic" w:cs="B Badr"/>
          <w:sz w:val="28"/>
          <w:szCs w:val="28"/>
          <w:rtl/>
          <w:lang w:bidi="ar-EG"/>
        </w:rPr>
        <w:t>.</w:t>
      </w:r>
    </w:p>
    <w:p w14:paraId="66A82AEA" w14:textId="77777777" w:rsidR="007942EC" w:rsidRPr="002F1C8C" w:rsidRDefault="004F4C81" w:rsidP="004F4C81">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همچنین گفته شده است: آنها فقط افراد محرم هستند</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قول اول ارجح است، زیرا در حالت دوم فرزندان عمو و دایی از محارم نیستند و از دایره</w:t>
      </w:r>
      <w:r w:rsidRPr="002F1C8C">
        <w:rPr>
          <w:rFonts w:ascii="Traditional Arabic" w:hAnsi="Traditional Arabic" w:cs="B Badr" w:hint="cs"/>
          <w:sz w:val="28"/>
          <w:szCs w:val="28"/>
          <w:rtl/>
          <w:lang w:bidi="ar-EG"/>
        </w:rPr>
        <w:softHyphen/>
        <w:t>ی صله</w:t>
      </w:r>
      <w:r w:rsidRPr="002F1C8C">
        <w:rPr>
          <w:rFonts w:ascii="Traditional Arabic" w:hAnsi="Traditional Arabic" w:cs="B Badr" w:hint="cs"/>
          <w:sz w:val="28"/>
          <w:szCs w:val="28"/>
          <w:rtl/>
          <w:lang w:bidi="ar-EG"/>
        </w:rPr>
        <w:softHyphen/>
        <w:t>ی رحم خارج می</w:t>
      </w:r>
      <w:r w:rsidRPr="002F1C8C">
        <w:rPr>
          <w:rFonts w:ascii="Traditional Arabic" w:hAnsi="Traditional Arabic" w:cs="B Badr" w:hint="cs"/>
          <w:sz w:val="28"/>
          <w:szCs w:val="28"/>
          <w:rtl/>
          <w:lang w:bidi="ar-EG"/>
        </w:rPr>
        <w:softHyphen/>
        <w:t>شوند و این درست نمی</w:t>
      </w:r>
      <w:r w:rsidRPr="002F1C8C">
        <w:rPr>
          <w:rFonts w:ascii="Traditional Arabic" w:hAnsi="Traditional Arabic" w:cs="B Badr" w:hint="cs"/>
          <w:sz w:val="28"/>
          <w:szCs w:val="28"/>
          <w:rtl/>
          <w:lang w:bidi="ar-EG"/>
        </w:rPr>
        <w:softHyphen/>
        <w:t>باشد</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69"/>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5C834D70" w14:textId="77777777" w:rsidR="007942EC" w:rsidRPr="002F1C8C" w:rsidRDefault="004F4C81" w:rsidP="00197834">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صله</w:t>
      </w:r>
      <w:r w:rsidRPr="002F1C8C">
        <w:rPr>
          <w:rFonts w:ascii="Traditional Arabic" w:hAnsi="Traditional Arabic" w:cs="B Badr" w:hint="cs"/>
          <w:sz w:val="28"/>
          <w:szCs w:val="28"/>
          <w:rtl/>
          <w:lang w:bidi="ar-EG"/>
        </w:rPr>
        <w:softHyphen/>
        <w:t xml:space="preserve">ی رحم </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 xml:space="preserve">همان گونه که </w:t>
      </w:r>
      <w:r w:rsidR="007942EC" w:rsidRPr="002F1C8C">
        <w:rPr>
          <w:rFonts w:ascii="Traditional Arabic" w:hAnsi="Traditional Arabic" w:cs="B Badr"/>
          <w:sz w:val="28"/>
          <w:szCs w:val="28"/>
          <w:rtl/>
          <w:lang w:bidi="ar-EG"/>
        </w:rPr>
        <w:t xml:space="preserve">ملا على قاري </w:t>
      </w:r>
      <w:r w:rsidRPr="002F1C8C">
        <w:rPr>
          <w:rFonts w:ascii="Traditional Arabic" w:hAnsi="Traditional Arabic" w:cs="B Badr" w:hint="cs"/>
          <w:sz w:val="28"/>
          <w:szCs w:val="28"/>
          <w:rtl/>
          <w:lang w:bidi="ar-EG"/>
        </w:rPr>
        <w:t xml:space="preserve">گفته است </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منظور نیکی کردن به خویشاوندان نسبی و سببی می</w:t>
      </w:r>
      <w:r w:rsidRPr="002F1C8C">
        <w:rPr>
          <w:rFonts w:ascii="Traditional Arabic" w:hAnsi="Traditional Arabic" w:cs="B Badr" w:hint="cs"/>
          <w:sz w:val="28"/>
          <w:szCs w:val="28"/>
          <w:rtl/>
          <w:lang w:bidi="ar-EG"/>
        </w:rPr>
        <w:softHyphen/>
        <w:t xml:space="preserve">باشد و همچنین عاطفه نشان دادن به آنها و مدارا نمودن و رعایت حال آنها </w:t>
      </w:r>
      <w:r w:rsidR="00197834">
        <w:rPr>
          <w:rFonts w:ascii="Traditional Arabic" w:hAnsi="Traditional Arabic" w:cs="B Badr" w:hint="cs"/>
          <w:sz w:val="28"/>
          <w:szCs w:val="28"/>
          <w:rtl/>
          <w:lang w:bidi="ar-EG"/>
        </w:rPr>
        <w:t>است</w:t>
      </w:r>
      <w:r w:rsidRPr="002F1C8C">
        <w:rPr>
          <w:rFonts w:ascii="Traditional Arabic" w:hAnsi="Traditional Arabic" w:cs="B Badr"/>
          <w:b/>
          <w:bCs/>
          <w:sz w:val="28"/>
          <w:szCs w:val="28"/>
          <w:vertAlign w:val="superscript"/>
          <w:lang w:bidi="ar-EG"/>
        </w:rPr>
        <w:t xml:space="preserve"> </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70"/>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343EBA40" w14:textId="77777777" w:rsidR="004F4C81" w:rsidRPr="002F1C8C" w:rsidRDefault="004F4C81" w:rsidP="004F4C81">
      <w:pPr>
        <w:spacing w:before="240"/>
        <w:ind w:firstLine="8"/>
        <w:jc w:val="lowKashida"/>
        <w:rPr>
          <w:rFonts w:ascii="Traditional Arabic" w:hAnsi="Traditional Arabic" w:cs="B Badr" w:hint="cs"/>
          <w:b/>
          <w:bCs/>
          <w:sz w:val="28"/>
          <w:szCs w:val="28"/>
          <w:rtl/>
          <w:lang w:bidi="ar-EG"/>
        </w:rPr>
      </w:pPr>
      <w:r w:rsidRPr="002F1C8C">
        <w:rPr>
          <w:rFonts w:ascii="Traditional Arabic" w:hAnsi="Traditional Arabic" w:cs="B Badr" w:hint="cs"/>
          <w:b/>
          <w:bCs/>
          <w:sz w:val="28"/>
          <w:szCs w:val="28"/>
          <w:rtl/>
          <w:lang w:bidi="ar-EG"/>
        </w:rPr>
        <w:lastRenderedPageBreak/>
        <w:t>دوم: سند شرعی بر این که صله</w:t>
      </w:r>
      <w:r w:rsidRPr="002F1C8C">
        <w:rPr>
          <w:rFonts w:ascii="Traditional Arabic" w:hAnsi="Traditional Arabic" w:cs="B Badr" w:hint="cs"/>
          <w:b/>
          <w:bCs/>
          <w:sz w:val="28"/>
          <w:szCs w:val="28"/>
          <w:rtl/>
          <w:lang w:bidi="ar-EG"/>
        </w:rPr>
        <w:softHyphen/>
        <w:t>ی رحم از کلیدهای رزق است</w:t>
      </w:r>
      <w:r w:rsidRPr="002F1C8C">
        <w:rPr>
          <w:rFonts w:ascii="Traditional Arabic" w:hAnsi="Traditional Arabic" w:cs="B Badr"/>
          <w:b/>
          <w:bCs/>
          <w:sz w:val="28"/>
          <w:szCs w:val="28"/>
          <w:rtl/>
          <w:lang w:bidi="ar-EG"/>
        </w:rPr>
        <w:t>.</w:t>
      </w:r>
    </w:p>
    <w:p w14:paraId="657BE6B0" w14:textId="77777777" w:rsidR="007942EC" w:rsidRPr="002F1C8C" w:rsidRDefault="004F4C81" w:rsidP="004F4C81">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احادیث و آثاری وارد شده است که دلیلی بر این می</w:t>
      </w:r>
      <w:r w:rsidRPr="002F1C8C">
        <w:rPr>
          <w:rFonts w:ascii="Traditional Arabic" w:hAnsi="Traditional Arabic" w:cs="B Badr" w:hint="cs"/>
          <w:sz w:val="28"/>
          <w:szCs w:val="28"/>
          <w:rtl/>
          <w:lang w:bidi="ar-EG"/>
        </w:rPr>
        <w:softHyphen/>
        <w:t>باشد که صله</w:t>
      </w:r>
      <w:r w:rsidRPr="002F1C8C">
        <w:rPr>
          <w:rFonts w:ascii="Traditional Arabic" w:hAnsi="Traditional Arabic" w:cs="B Badr" w:hint="cs"/>
          <w:sz w:val="28"/>
          <w:szCs w:val="28"/>
          <w:rtl/>
          <w:lang w:bidi="ar-EG"/>
        </w:rPr>
        <w:softHyphen/>
        <w:t>ی رحم از اسباب وسعت یافتن روزی می</w:t>
      </w:r>
      <w:r w:rsidRPr="002F1C8C">
        <w:rPr>
          <w:rFonts w:ascii="Traditional Arabic" w:hAnsi="Traditional Arabic" w:cs="B Badr" w:hint="cs"/>
          <w:sz w:val="28"/>
          <w:szCs w:val="28"/>
          <w:rtl/>
          <w:lang w:bidi="ar-EG"/>
        </w:rPr>
        <w:softHyphen/>
        <w:t>باشد. از آنها این موارد است</w:t>
      </w:r>
      <w:r w:rsidR="007942EC" w:rsidRPr="002F1C8C">
        <w:rPr>
          <w:rFonts w:ascii="Traditional Arabic" w:hAnsi="Traditional Arabic" w:cs="B Badr"/>
          <w:sz w:val="28"/>
          <w:szCs w:val="28"/>
          <w:rtl/>
          <w:lang w:bidi="ar-EG"/>
        </w:rPr>
        <w:t>:</w:t>
      </w:r>
    </w:p>
    <w:p w14:paraId="5D4DEC0A" w14:textId="77777777" w:rsidR="007942EC" w:rsidRPr="002F1C8C" w:rsidRDefault="004F4C81" w:rsidP="000E0941">
      <w:pPr>
        <w:ind w:firstLine="8"/>
        <w:jc w:val="lowKashida"/>
        <w:rPr>
          <w:rFonts w:ascii="Traditional Arabic" w:hAnsi="Traditional Arabic" w:cs="B Badr" w:hint="cs"/>
          <w:sz w:val="28"/>
          <w:szCs w:val="28"/>
          <w:rtl/>
          <w:lang w:bidi="ar-EG"/>
        </w:rPr>
      </w:pPr>
      <w:r w:rsidRPr="002F1C8C">
        <w:rPr>
          <w:rFonts w:ascii="Traditional Arabic" w:hAnsi="Traditional Arabic" w:cs="B Badr" w:hint="cs"/>
          <w:sz w:val="28"/>
          <w:szCs w:val="28"/>
          <w:rtl/>
          <w:lang w:bidi="ar-EG"/>
        </w:rPr>
        <w:t>الف</w:t>
      </w:r>
      <w:r w:rsidR="007942EC" w:rsidRPr="002F1C8C">
        <w:rPr>
          <w:rFonts w:ascii="Traditional Arabic" w:hAnsi="Traditional Arabic" w:cs="B Badr"/>
          <w:sz w:val="28"/>
          <w:szCs w:val="28"/>
          <w:rtl/>
          <w:lang w:bidi="ar-EG"/>
        </w:rPr>
        <w:t xml:space="preserve">- </w:t>
      </w:r>
      <w:r w:rsidRPr="002F1C8C">
        <w:rPr>
          <w:rFonts w:ascii="Traditional Arabic" w:hAnsi="Traditional Arabic" w:cs="B Badr" w:hint="cs"/>
          <w:sz w:val="28"/>
          <w:szCs w:val="28"/>
          <w:rtl/>
          <w:lang w:bidi="ar-EG"/>
        </w:rPr>
        <w:t>ا</w:t>
      </w:r>
      <w:r w:rsidR="007942EC" w:rsidRPr="002F1C8C">
        <w:rPr>
          <w:rFonts w:ascii="Traditional Arabic" w:hAnsi="Traditional Arabic" w:cs="B Badr"/>
          <w:sz w:val="28"/>
          <w:szCs w:val="28"/>
          <w:rtl/>
          <w:lang w:bidi="ar-EG"/>
        </w:rPr>
        <w:t>مام بخاري</w:t>
      </w:r>
      <w:r w:rsidRPr="002F1C8C">
        <w:rPr>
          <w:rFonts w:ascii="Traditional Arabic" w:hAnsi="Traditional Arabic" w:cs="B Badr" w:hint="cs"/>
          <w:sz w:val="28"/>
          <w:szCs w:val="28"/>
          <w:rtl/>
          <w:lang w:bidi="ar-EG"/>
        </w:rPr>
        <w:t>(بخارایی) از ابوهریره</w:t>
      </w:r>
      <w:r w:rsidRPr="002F1C8C">
        <w:rPr>
          <w:rFonts w:ascii="Traditional Arabic" w:hAnsi="Traditional Arabic" w:cs="B Badr" w:hint="cs"/>
          <w:sz w:val="28"/>
          <w:szCs w:val="28"/>
          <w:lang w:bidi="ar-EG"/>
        </w:rPr>
        <w:sym w:font="AGA Arabesque" w:char="F074"/>
      </w:r>
      <w:r w:rsidRPr="002F1C8C">
        <w:rPr>
          <w:rFonts w:ascii="Traditional Arabic" w:hAnsi="Traditional Arabic" w:cs="B Badr" w:hint="cs"/>
          <w:sz w:val="28"/>
          <w:szCs w:val="28"/>
          <w:rtl/>
          <w:lang w:bidi="ar-EG"/>
        </w:rPr>
        <w:t xml:space="preserve"> آورده است که </w:t>
      </w:r>
      <w:r w:rsidR="007942EC" w:rsidRPr="002F1C8C">
        <w:rPr>
          <w:rFonts w:ascii="Traditional Arabic" w:hAnsi="Traditional Arabic" w:cs="B Badr"/>
          <w:sz w:val="28"/>
          <w:szCs w:val="28"/>
          <w:rtl/>
          <w:lang w:bidi="ar-EG"/>
        </w:rPr>
        <w:t>رسول الله</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فرمود:</w:t>
      </w:r>
      <w:r w:rsidRPr="002F1C8C">
        <w:rPr>
          <w:rFonts w:ascii="Traditional Arabic" w:hAnsi="Traditional Arabic" w:cs="B Badr" w:hint="cs"/>
          <w:sz w:val="28"/>
          <w:szCs w:val="28"/>
          <w:rtl/>
          <w:lang w:bidi="ar-EG"/>
        </w:rPr>
        <w:t xml:space="preserve"> </w:t>
      </w:r>
      <w:r w:rsidR="007942EC" w:rsidRPr="002F1C8C">
        <w:rPr>
          <w:rFonts w:ascii="Traditional Arabic" w:hAnsi="Traditional Arabic" w:cs="B Badr"/>
          <w:sz w:val="28"/>
          <w:szCs w:val="28"/>
          <w:rtl/>
          <w:lang w:bidi="ar-EG"/>
        </w:rPr>
        <w:t>«</w:t>
      </w:r>
      <w:r w:rsidRPr="002F1C8C">
        <w:rPr>
          <w:rFonts w:ascii="Traditional Arabic" w:hAnsi="Traditional Arabic" w:cs="B Badr" w:hint="eastAsia"/>
          <w:b/>
          <w:bCs/>
          <w:sz w:val="28"/>
          <w:szCs w:val="28"/>
          <w:rtl/>
          <w:lang w:bidi="ar-EG"/>
        </w:rPr>
        <w:t>مَنْ</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سَرَّهُ</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أَنْ</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يُبْسَطَ</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لَهُ</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فِي</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رِزْقِهِ</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وَأَنْ</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يُنْسَأَ</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لَهُ</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فِي</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أَثَرِهِ</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فَلْيَصِلْ</w:t>
      </w:r>
      <w:r w:rsidRPr="002F1C8C">
        <w:rPr>
          <w:rFonts w:ascii="Traditional Arabic" w:hAnsi="Traditional Arabic" w:cs="B Badr"/>
          <w:b/>
          <w:bCs/>
          <w:sz w:val="28"/>
          <w:szCs w:val="28"/>
          <w:rtl/>
          <w:lang w:bidi="ar-EG"/>
        </w:rPr>
        <w:t xml:space="preserve"> </w:t>
      </w:r>
      <w:r w:rsidRPr="002F1C8C">
        <w:rPr>
          <w:rFonts w:ascii="Traditional Arabic" w:hAnsi="Traditional Arabic" w:cs="B Badr" w:hint="eastAsia"/>
          <w:b/>
          <w:bCs/>
          <w:sz w:val="28"/>
          <w:szCs w:val="28"/>
          <w:rtl/>
          <w:lang w:bidi="ar-EG"/>
        </w:rPr>
        <w:t>رَحِمَهُ</w:t>
      </w:r>
      <w:r w:rsidR="007942EC" w:rsidRPr="002F1C8C">
        <w:rPr>
          <w:rFonts w:ascii="Traditional Arabic" w:hAnsi="Traditional Arabic" w:cs="B Badr"/>
          <w:sz w:val="28"/>
          <w:szCs w:val="28"/>
          <w:rtl/>
          <w:lang w:bidi="ar-EG"/>
        </w:rPr>
        <w:t>»</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71"/>
      </w:r>
      <w:r w:rsidR="007942EC" w:rsidRPr="002F1C8C">
        <w:rPr>
          <w:rFonts w:ascii="Traditional Arabic" w:hAnsi="Traditional Arabic" w:cs="B Badr"/>
          <w:b/>
          <w:bCs/>
          <w:sz w:val="28"/>
          <w:szCs w:val="28"/>
          <w:vertAlign w:val="superscript"/>
          <w:lang w:bidi="ar-EG"/>
        </w:rPr>
        <w:t>)</w:t>
      </w:r>
      <w:r w:rsidR="000E0941" w:rsidRPr="002F1C8C">
        <w:rPr>
          <w:rFonts w:ascii="Traditional Arabic" w:hAnsi="Traditional Arabic" w:cs="B Badr" w:hint="cs"/>
          <w:sz w:val="28"/>
          <w:szCs w:val="28"/>
          <w:rtl/>
          <w:lang w:bidi="ar-EG"/>
        </w:rPr>
        <w:t xml:space="preserve"> (کسی که خوشحال می</w:t>
      </w:r>
      <w:r w:rsidR="000E0941" w:rsidRPr="002F1C8C">
        <w:rPr>
          <w:rFonts w:ascii="Traditional Arabic" w:hAnsi="Traditional Arabic" w:cs="B Badr" w:hint="cs"/>
          <w:sz w:val="28"/>
          <w:szCs w:val="28"/>
          <w:rtl/>
          <w:lang w:bidi="ar-EG"/>
        </w:rPr>
        <w:softHyphen/>
        <w:t>شود، روزی</w:t>
      </w:r>
      <w:r w:rsidR="000E0941" w:rsidRPr="002F1C8C">
        <w:rPr>
          <w:rFonts w:ascii="Traditional Arabic" w:hAnsi="Traditional Arabic" w:cs="B Badr" w:hint="cs"/>
          <w:sz w:val="28"/>
          <w:szCs w:val="28"/>
          <w:rtl/>
          <w:lang w:bidi="ar-EG"/>
        </w:rPr>
        <w:softHyphen/>
        <w:t>اش زیاد شود و عمرش طولانی شود، پس صله</w:t>
      </w:r>
      <w:r w:rsidR="000E0941" w:rsidRPr="002F1C8C">
        <w:rPr>
          <w:rFonts w:ascii="Traditional Arabic" w:hAnsi="Traditional Arabic" w:cs="B Badr" w:hint="cs"/>
          <w:sz w:val="28"/>
          <w:szCs w:val="28"/>
          <w:rtl/>
          <w:lang w:bidi="ar-EG"/>
        </w:rPr>
        <w:softHyphen/>
        <w:t>ی رحم بجا بیاورد).</w:t>
      </w:r>
    </w:p>
    <w:p w14:paraId="11653060" w14:textId="77777777" w:rsidR="007942EC" w:rsidRPr="002F1C8C" w:rsidRDefault="007942EC" w:rsidP="000E0941">
      <w:pPr>
        <w:autoSpaceDE w:val="0"/>
        <w:autoSpaceDN w:val="0"/>
        <w:adjustRightInd w:val="0"/>
        <w:jc w:val="both"/>
        <w:rPr>
          <w:rFonts w:ascii="Traditional Arabic" w:cs="Traditional Arabic" w:hint="cs"/>
          <w:b/>
          <w:bCs/>
          <w:sz w:val="44"/>
          <w:szCs w:val="44"/>
          <w:rtl/>
          <w:lang w:bidi="fa-IR"/>
        </w:rPr>
      </w:pPr>
      <w:r w:rsidRPr="002F1C8C">
        <w:rPr>
          <w:rFonts w:ascii="Traditional Arabic" w:hAnsi="Traditional Arabic" w:cs="B Badr"/>
          <w:sz w:val="28"/>
          <w:szCs w:val="28"/>
          <w:rtl/>
          <w:lang w:bidi="ar-EG"/>
        </w:rPr>
        <w:t xml:space="preserve">ب- </w:t>
      </w:r>
      <w:r w:rsidR="000E0941" w:rsidRPr="002F1C8C">
        <w:rPr>
          <w:rFonts w:ascii="Traditional Arabic" w:hAnsi="Traditional Arabic" w:cs="B Badr" w:hint="cs"/>
          <w:sz w:val="28"/>
          <w:szCs w:val="28"/>
          <w:rtl/>
          <w:lang w:bidi="ar-EG"/>
        </w:rPr>
        <w:t>از آنها حدیثی است که ا</w:t>
      </w:r>
      <w:r w:rsidRPr="002F1C8C">
        <w:rPr>
          <w:rFonts w:ascii="Traditional Arabic" w:hAnsi="Traditional Arabic" w:cs="B Badr"/>
          <w:sz w:val="28"/>
          <w:szCs w:val="28"/>
          <w:rtl/>
          <w:lang w:bidi="ar-EG"/>
        </w:rPr>
        <w:t xml:space="preserve">مام </w:t>
      </w:r>
      <w:r w:rsidR="000E0941" w:rsidRPr="002F1C8C">
        <w:rPr>
          <w:rFonts w:ascii="Traditional Arabic" w:hAnsi="Traditional Arabic" w:cs="B Badr"/>
          <w:sz w:val="28"/>
          <w:szCs w:val="28"/>
          <w:rtl/>
          <w:lang w:bidi="ar-EG"/>
        </w:rPr>
        <w:t xml:space="preserve">بخاري </w:t>
      </w:r>
      <w:r w:rsidR="000E0941" w:rsidRPr="002F1C8C">
        <w:rPr>
          <w:rFonts w:ascii="Traditional Arabic" w:hAnsi="Traditional Arabic" w:cs="B Badr" w:hint="cs"/>
          <w:sz w:val="28"/>
          <w:szCs w:val="28"/>
          <w:rtl/>
          <w:lang w:bidi="ar-EG"/>
        </w:rPr>
        <w:t>از</w:t>
      </w:r>
      <w:r w:rsidRPr="002F1C8C">
        <w:rPr>
          <w:rFonts w:ascii="Traditional Arabic" w:hAnsi="Traditional Arabic" w:cs="B Badr"/>
          <w:sz w:val="28"/>
          <w:szCs w:val="28"/>
          <w:rtl/>
          <w:lang w:bidi="ar-EG"/>
        </w:rPr>
        <w:t xml:space="preserve"> أنس بن مالك</w:t>
      </w:r>
      <w:r w:rsidR="00824994" w:rsidRPr="002F1C8C">
        <w:rPr>
          <w:rFonts w:ascii="Lotus Linotype" w:hAnsi="Lotus Linotype" w:cs="B Badr"/>
          <w:sz w:val="28"/>
          <w:szCs w:val="28"/>
          <w:rtl/>
          <w:lang w:bidi="ar-EG"/>
        </w:rPr>
        <w:sym w:font="AGA Arabesque" w:char="F074"/>
      </w:r>
      <w:r w:rsidRPr="002F1C8C">
        <w:rPr>
          <w:rFonts w:ascii="Traditional Arabic" w:hAnsi="Traditional Arabic" w:cs="B Badr"/>
          <w:sz w:val="28"/>
          <w:szCs w:val="28"/>
          <w:rtl/>
          <w:lang w:bidi="ar-EG"/>
        </w:rPr>
        <w:t xml:space="preserve"> </w:t>
      </w:r>
      <w:r w:rsidR="000E0941" w:rsidRPr="002F1C8C">
        <w:rPr>
          <w:rFonts w:ascii="Traditional Arabic" w:hAnsi="Traditional Arabic" w:cs="B Badr" w:hint="cs"/>
          <w:sz w:val="28"/>
          <w:szCs w:val="28"/>
          <w:rtl/>
          <w:lang w:bidi="ar-EG"/>
        </w:rPr>
        <w:t xml:space="preserve">آورده است که </w:t>
      </w:r>
      <w:r w:rsidRPr="002F1C8C">
        <w:rPr>
          <w:rFonts w:ascii="Traditional Arabic" w:hAnsi="Traditional Arabic" w:cs="B Badr"/>
          <w:sz w:val="28"/>
          <w:szCs w:val="28"/>
          <w:rtl/>
          <w:lang w:bidi="ar-EG"/>
        </w:rPr>
        <w:t>رسول الله</w:t>
      </w:r>
      <w:r w:rsidRPr="002F1C8C">
        <w:rPr>
          <w:rFonts w:ascii="Traditional Arabic" w:hAnsi="Traditional Arabic" w:cs="B Badr"/>
          <w:sz w:val="28"/>
          <w:szCs w:val="28"/>
          <w:lang w:bidi="ar-EG"/>
        </w:rPr>
        <w:sym w:font="AGA Arabesque" w:char="F072"/>
      </w:r>
      <w:r w:rsidRPr="002F1C8C">
        <w:rPr>
          <w:rFonts w:ascii="Lotus Linotype" w:hAnsi="Lotus Linotype" w:cs="B Badr" w:hint="cs"/>
          <w:sz w:val="28"/>
          <w:szCs w:val="28"/>
          <w:rtl/>
        </w:rPr>
        <w:t xml:space="preserve"> </w:t>
      </w:r>
      <w:r w:rsidR="000E0941" w:rsidRPr="002F1C8C">
        <w:rPr>
          <w:rFonts w:ascii="Lotus Linotype" w:hAnsi="Lotus Linotype" w:cs="B Badr" w:hint="cs"/>
          <w:sz w:val="28"/>
          <w:szCs w:val="28"/>
          <w:rtl/>
        </w:rPr>
        <w:t>فرمود</w:t>
      </w:r>
      <w:r w:rsidRPr="002F1C8C">
        <w:rPr>
          <w:rFonts w:ascii="Traditional Arabic" w:hAnsi="Traditional Arabic" w:cs="B Badr"/>
          <w:sz w:val="28"/>
          <w:szCs w:val="28"/>
          <w:rtl/>
          <w:lang w:bidi="ar-EG"/>
        </w:rPr>
        <w:t>: «</w:t>
      </w:r>
      <w:r w:rsidR="000E0941" w:rsidRPr="002F1C8C">
        <w:rPr>
          <w:rFonts w:ascii="Traditional Arabic" w:hAnsi="Traditional Arabic" w:cs="B Badr" w:hint="eastAsia"/>
          <w:b/>
          <w:bCs/>
          <w:sz w:val="28"/>
          <w:szCs w:val="28"/>
          <w:rtl/>
          <w:lang w:bidi="ar-EG"/>
        </w:rPr>
        <w:t>مَنْ</w:t>
      </w:r>
      <w:r w:rsidR="000E0941" w:rsidRPr="002F1C8C">
        <w:rPr>
          <w:rFonts w:ascii="Traditional Arabic" w:hAnsi="Traditional Arabic" w:cs="B Badr"/>
          <w:b/>
          <w:bCs/>
          <w:sz w:val="28"/>
          <w:szCs w:val="28"/>
          <w:rtl/>
          <w:lang w:bidi="ar-EG"/>
        </w:rPr>
        <w:t xml:space="preserve"> </w:t>
      </w:r>
      <w:r w:rsidR="000E0941" w:rsidRPr="002F1C8C">
        <w:rPr>
          <w:rFonts w:ascii="Traditional Arabic" w:hAnsi="Traditional Arabic" w:cs="B Badr" w:hint="eastAsia"/>
          <w:b/>
          <w:bCs/>
          <w:sz w:val="28"/>
          <w:szCs w:val="28"/>
          <w:rtl/>
          <w:lang w:bidi="ar-EG"/>
        </w:rPr>
        <w:t>أَحَبَّ</w:t>
      </w:r>
      <w:r w:rsidR="000E0941" w:rsidRPr="002F1C8C">
        <w:rPr>
          <w:rFonts w:ascii="Traditional Arabic" w:hAnsi="Traditional Arabic" w:cs="B Badr"/>
          <w:b/>
          <w:bCs/>
          <w:sz w:val="28"/>
          <w:szCs w:val="28"/>
          <w:rtl/>
          <w:lang w:bidi="ar-EG"/>
        </w:rPr>
        <w:t xml:space="preserve"> </w:t>
      </w:r>
      <w:r w:rsidR="000E0941" w:rsidRPr="002F1C8C">
        <w:rPr>
          <w:rFonts w:ascii="Traditional Arabic" w:hAnsi="Traditional Arabic" w:cs="B Badr" w:hint="eastAsia"/>
          <w:b/>
          <w:bCs/>
          <w:sz w:val="28"/>
          <w:szCs w:val="28"/>
          <w:rtl/>
          <w:lang w:bidi="ar-EG"/>
        </w:rPr>
        <w:t>أَنْ</w:t>
      </w:r>
      <w:r w:rsidR="000E0941" w:rsidRPr="002F1C8C">
        <w:rPr>
          <w:rFonts w:ascii="Traditional Arabic" w:hAnsi="Traditional Arabic" w:cs="B Badr"/>
          <w:b/>
          <w:bCs/>
          <w:sz w:val="28"/>
          <w:szCs w:val="28"/>
          <w:rtl/>
          <w:lang w:bidi="ar-EG"/>
        </w:rPr>
        <w:t xml:space="preserve"> </w:t>
      </w:r>
      <w:r w:rsidR="000E0941" w:rsidRPr="002F1C8C">
        <w:rPr>
          <w:rFonts w:ascii="Traditional Arabic" w:hAnsi="Traditional Arabic" w:cs="B Badr" w:hint="eastAsia"/>
          <w:b/>
          <w:bCs/>
          <w:sz w:val="28"/>
          <w:szCs w:val="28"/>
          <w:rtl/>
          <w:lang w:bidi="ar-EG"/>
        </w:rPr>
        <w:t>يُبْسَطَ</w:t>
      </w:r>
      <w:r w:rsidR="000E0941" w:rsidRPr="002F1C8C">
        <w:rPr>
          <w:rFonts w:ascii="Traditional Arabic" w:hAnsi="Traditional Arabic" w:cs="B Badr"/>
          <w:b/>
          <w:bCs/>
          <w:sz w:val="28"/>
          <w:szCs w:val="28"/>
          <w:rtl/>
          <w:lang w:bidi="ar-EG"/>
        </w:rPr>
        <w:t xml:space="preserve"> </w:t>
      </w:r>
      <w:r w:rsidR="000E0941" w:rsidRPr="002F1C8C">
        <w:rPr>
          <w:rFonts w:ascii="Traditional Arabic" w:hAnsi="Traditional Arabic" w:cs="B Badr" w:hint="eastAsia"/>
          <w:b/>
          <w:bCs/>
          <w:sz w:val="28"/>
          <w:szCs w:val="28"/>
          <w:rtl/>
          <w:lang w:bidi="ar-EG"/>
        </w:rPr>
        <w:t>لَهُ</w:t>
      </w:r>
      <w:r w:rsidR="000E0941" w:rsidRPr="002F1C8C">
        <w:rPr>
          <w:rFonts w:ascii="Traditional Arabic" w:hAnsi="Traditional Arabic" w:cs="B Badr"/>
          <w:b/>
          <w:bCs/>
          <w:sz w:val="28"/>
          <w:szCs w:val="28"/>
          <w:rtl/>
          <w:lang w:bidi="ar-EG"/>
        </w:rPr>
        <w:t xml:space="preserve"> </w:t>
      </w:r>
      <w:r w:rsidR="000E0941" w:rsidRPr="002F1C8C">
        <w:rPr>
          <w:rFonts w:ascii="Traditional Arabic" w:hAnsi="Traditional Arabic" w:cs="B Badr" w:hint="eastAsia"/>
          <w:b/>
          <w:bCs/>
          <w:sz w:val="28"/>
          <w:szCs w:val="28"/>
          <w:rtl/>
          <w:lang w:bidi="ar-EG"/>
        </w:rPr>
        <w:t>فِي</w:t>
      </w:r>
      <w:r w:rsidR="000E0941" w:rsidRPr="002F1C8C">
        <w:rPr>
          <w:rFonts w:ascii="Traditional Arabic" w:hAnsi="Traditional Arabic" w:cs="B Badr"/>
          <w:b/>
          <w:bCs/>
          <w:sz w:val="28"/>
          <w:szCs w:val="28"/>
          <w:rtl/>
          <w:lang w:bidi="ar-EG"/>
        </w:rPr>
        <w:t xml:space="preserve"> </w:t>
      </w:r>
      <w:r w:rsidR="000E0941" w:rsidRPr="002F1C8C">
        <w:rPr>
          <w:rFonts w:ascii="Traditional Arabic" w:hAnsi="Traditional Arabic" w:cs="B Badr" w:hint="eastAsia"/>
          <w:b/>
          <w:bCs/>
          <w:sz w:val="28"/>
          <w:szCs w:val="28"/>
          <w:rtl/>
          <w:lang w:bidi="ar-EG"/>
        </w:rPr>
        <w:t>رِزْقِهِ</w:t>
      </w:r>
      <w:r w:rsidR="000E0941" w:rsidRPr="002F1C8C">
        <w:rPr>
          <w:rFonts w:ascii="Traditional Arabic" w:hAnsi="Traditional Arabic" w:cs="B Badr"/>
          <w:b/>
          <w:bCs/>
          <w:sz w:val="28"/>
          <w:szCs w:val="28"/>
          <w:rtl/>
          <w:lang w:bidi="ar-EG"/>
        </w:rPr>
        <w:t xml:space="preserve"> </w:t>
      </w:r>
      <w:r w:rsidR="000E0941" w:rsidRPr="002F1C8C">
        <w:rPr>
          <w:rFonts w:ascii="Traditional Arabic" w:hAnsi="Traditional Arabic" w:cs="B Badr" w:hint="eastAsia"/>
          <w:b/>
          <w:bCs/>
          <w:sz w:val="28"/>
          <w:szCs w:val="28"/>
          <w:rtl/>
          <w:lang w:bidi="ar-EG"/>
        </w:rPr>
        <w:t>وَيُنْسَأَ</w:t>
      </w:r>
      <w:r w:rsidR="000E0941" w:rsidRPr="002F1C8C">
        <w:rPr>
          <w:rFonts w:ascii="Traditional Arabic" w:hAnsi="Traditional Arabic" w:cs="B Badr"/>
          <w:b/>
          <w:bCs/>
          <w:sz w:val="28"/>
          <w:szCs w:val="28"/>
          <w:rtl/>
          <w:lang w:bidi="ar-EG"/>
        </w:rPr>
        <w:t xml:space="preserve"> </w:t>
      </w:r>
      <w:r w:rsidR="000E0941" w:rsidRPr="002F1C8C">
        <w:rPr>
          <w:rFonts w:ascii="Traditional Arabic" w:hAnsi="Traditional Arabic" w:cs="B Badr" w:hint="eastAsia"/>
          <w:b/>
          <w:bCs/>
          <w:sz w:val="28"/>
          <w:szCs w:val="28"/>
          <w:rtl/>
          <w:lang w:bidi="ar-EG"/>
        </w:rPr>
        <w:t>لَهُ</w:t>
      </w:r>
      <w:r w:rsidR="000E0941" w:rsidRPr="002F1C8C">
        <w:rPr>
          <w:rFonts w:ascii="Traditional Arabic" w:hAnsi="Traditional Arabic" w:cs="B Badr"/>
          <w:b/>
          <w:bCs/>
          <w:sz w:val="28"/>
          <w:szCs w:val="28"/>
          <w:rtl/>
          <w:lang w:bidi="ar-EG"/>
        </w:rPr>
        <w:t xml:space="preserve"> </w:t>
      </w:r>
      <w:r w:rsidR="000E0941" w:rsidRPr="002F1C8C">
        <w:rPr>
          <w:rFonts w:ascii="Traditional Arabic" w:hAnsi="Traditional Arabic" w:cs="B Badr" w:hint="eastAsia"/>
          <w:b/>
          <w:bCs/>
          <w:sz w:val="28"/>
          <w:szCs w:val="28"/>
          <w:rtl/>
          <w:lang w:bidi="ar-EG"/>
        </w:rPr>
        <w:t>فِي</w:t>
      </w:r>
      <w:r w:rsidR="000E0941" w:rsidRPr="002F1C8C">
        <w:rPr>
          <w:rFonts w:ascii="Traditional Arabic" w:hAnsi="Traditional Arabic" w:cs="B Badr"/>
          <w:b/>
          <w:bCs/>
          <w:sz w:val="28"/>
          <w:szCs w:val="28"/>
          <w:rtl/>
          <w:lang w:bidi="ar-EG"/>
        </w:rPr>
        <w:t xml:space="preserve"> </w:t>
      </w:r>
      <w:r w:rsidR="000E0941" w:rsidRPr="002F1C8C">
        <w:rPr>
          <w:rFonts w:ascii="Traditional Arabic" w:hAnsi="Traditional Arabic" w:cs="B Badr" w:hint="eastAsia"/>
          <w:b/>
          <w:bCs/>
          <w:sz w:val="28"/>
          <w:szCs w:val="28"/>
          <w:rtl/>
          <w:lang w:bidi="ar-EG"/>
        </w:rPr>
        <w:t>أَثَرِهِ</w:t>
      </w:r>
      <w:r w:rsidR="000E0941" w:rsidRPr="002F1C8C">
        <w:rPr>
          <w:rFonts w:ascii="Traditional Arabic" w:hAnsi="Traditional Arabic" w:cs="B Badr"/>
          <w:b/>
          <w:bCs/>
          <w:sz w:val="28"/>
          <w:szCs w:val="28"/>
          <w:rtl/>
          <w:lang w:bidi="ar-EG"/>
        </w:rPr>
        <w:t xml:space="preserve"> </w:t>
      </w:r>
      <w:r w:rsidR="000E0941" w:rsidRPr="002F1C8C">
        <w:rPr>
          <w:rFonts w:ascii="Traditional Arabic" w:hAnsi="Traditional Arabic" w:cs="B Badr" w:hint="eastAsia"/>
          <w:b/>
          <w:bCs/>
          <w:sz w:val="28"/>
          <w:szCs w:val="28"/>
          <w:rtl/>
          <w:lang w:bidi="ar-EG"/>
        </w:rPr>
        <w:t>فَلْيَصِلْ</w:t>
      </w:r>
      <w:r w:rsidR="000E0941" w:rsidRPr="002F1C8C">
        <w:rPr>
          <w:rFonts w:ascii="Traditional Arabic" w:hAnsi="Traditional Arabic" w:cs="B Badr"/>
          <w:b/>
          <w:bCs/>
          <w:sz w:val="28"/>
          <w:szCs w:val="28"/>
          <w:rtl/>
          <w:lang w:bidi="ar-EG"/>
        </w:rPr>
        <w:t xml:space="preserve"> </w:t>
      </w:r>
      <w:r w:rsidR="000E0941" w:rsidRPr="002F1C8C">
        <w:rPr>
          <w:rFonts w:ascii="Traditional Arabic" w:hAnsi="Traditional Arabic" w:cs="B Badr" w:hint="eastAsia"/>
          <w:b/>
          <w:bCs/>
          <w:sz w:val="28"/>
          <w:szCs w:val="28"/>
          <w:rtl/>
          <w:lang w:bidi="ar-EG"/>
        </w:rPr>
        <w:t>رَحِمَهُ</w:t>
      </w:r>
      <w:r w:rsidRPr="002F1C8C">
        <w:rPr>
          <w:rFonts w:ascii="Traditional Arabic" w:hAnsi="Traditional Arabic" w:cs="B Badr"/>
          <w:sz w:val="28"/>
          <w:szCs w:val="28"/>
          <w:rtl/>
          <w:lang w:bidi="ar-EG"/>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72"/>
      </w:r>
      <w:r w:rsidRPr="002F1C8C">
        <w:rPr>
          <w:rFonts w:ascii="Traditional Arabic" w:hAnsi="Traditional Arabic" w:cs="B Badr"/>
          <w:b/>
          <w:bCs/>
          <w:sz w:val="28"/>
          <w:szCs w:val="28"/>
          <w:vertAlign w:val="superscript"/>
          <w:lang w:bidi="ar-EG"/>
        </w:rPr>
        <w:t>)</w:t>
      </w:r>
      <w:r w:rsidR="000E0941" w:rsidRPr="002F1C8C">
        <w:rPr>
          <w:rFonts w:ascii="Traditional Arabic" w:hAnsi="Traditional Arabic" w:cs="B Badr" w:hint="cs"/>
          <w:sz w:val="28"/>
          <w:szCs w:val="28"/>
          <w:rtl/>
          <w:lang w:bidi="ar-EG"/>
        </w:rPr>
        <w:t xml:space="preserve"> (کسی که دوست دارد روزی او زیاد شود و عمرش طولانی شود، پس صله</w:t>
      </w:r>
      <w:r w:rsidR="000E0941" w:rsidRPr="002F1C8C">
        <w:rPr>
          <w:rFonts w:ascii="Traditional Arabic" w:hAnsi="Traditional Arabic" w:cs="B Badr" w:hint="cs"/>
          <w:sz w:val="28"/>
          <w:szCs w:val="28"/>
          <w:rtl/>
          <w:lang w:bidi="ar-EG"/>
        </w:rPr>
        <w:softHyphen/>
        <w:t>ی رحم بجا بیاورد).</w:t>
      </w:r>
    </w:p>
    <w:p w14:paraId="71FD8633" w14:textId="77777777" w:rsidR="007942EC" w:rsidRPr="002F1C8C" w:rsidRDefault="000E0941" w:rsidP="000E0941">
      <w:pPr>
        <w:ind w:firstLine="8"/>
        <w:jc w:val="lowKashida"/>
        <w:rPr>
          <w:rFonts w:ascii="Lotus Linotype" w:hAnsi="Lotus Linotype" w:cs="B Badr"/>
          <w:sz w:val="28"/>
          <w:szCs w:val="28"/>
          <w:rtl/>
        </w:rPr>
      </w:pPr>
      <w:r w:rsidRPr="002F1C8C">
        <w:rPr>
          <w:rFonts w:ascii="Traditional Arabic" w:hAnsi="Traditional Arabic" w:cs="B Badr" w:hint="cs"/>
          <w:sz w:val="28"/>
          <w:szCs w:val="28"/>
          <w:rtl/>
          <w:lang w:bidi="fa-IR"/>
        </w:rPr>
        <w:t>در این دو حدیث شریف پیامبر گرامی</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بیان فرموده است که صله</w:t>
      </w:r>
      <w:r w:rsidRPr="002F1C8C">
        <w:rPr>
          <w:rFonts w:ascii="Lotus Linotype" w:hAnsi="Lotus Linotype" w:cs="B Badr" w:hint="cs"/>
          <w:sz w:val="28"/>
          <w:szCs w:val="28"/>
          <w:rtl/>
        </w:rPr>
        <w:softHyphen/>
        <w:t>ی رحم دو میوه دارد، آنها: وسعت یافتن روزی و زیاد شدن عمر است</w:t>
      </w:r>
      <w:r w:rsidR="007942EC" w:rsidRPr="002F1C8C">
        <w:rPr>
          <w:rFonts w:ascii="Traditional Arabic" w:hAnsi="Traditional Arabic" w:cs="B Badr"/>
          <w:sz w:val="28"/>
          <w:szCs w:val="28"/>
          <w:rtl/>
          <w:lang w:bidi="ar-EG"/>
        </w:rPr>
        <w:t>.</w:t>
      </w:r>
    </w:p>
    <w:p w14:paraId="26123CA1" w14:textId="77777777" w:rsidR="007942EC" w:rsidRPr="002F1C8C" w:rsidRDefault="000E0941" w:rsidP="000E0941">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rPr>
        <w:t>این آشکار نمودنی است که راستگوترین آفریده</w:t>
      </w:r>
      <w:r w:rsidRPr="002F1C8C">
        <w:rPr>
          <w:rFonts w:ascii="Traditional Arabic" w:hAnsi="Traditional Arabic" w:cs="B Badr" w:hint="cs"/>
          <w:sz w:val="28"/>
          <w:szCs w:val="28"/>
          <w:rtl/>
        </w:rPr>
        <w:softHyphen/>
        <w:t>ی الله تعالی و سخن گوینده</w:t>
      </w:r>
      <w:r w:rsidRPr="002F1C8C">
        <w:rPr>
          <w:rFonts w:ascii="Traditional Arabic" w:hAnsi="Traditional Arabic" w:cs="B Badr"/>
          <w:sz w:val="28"/>
          <w:szCs w:val="28"/>
          <w:rtl/>
        </w:rPr>
        <w:softHyphen/>
      </w:r>
      <w:r w:rsidRPr="002F1C8C">
        <w:rPr>
          <w:rFonts w:ascii="Traditional Arabic" w:hAnsi="Traditional Arabic" w:cs="B Badr" w:hint="cs"/>
          <w:sz w:val="28"/>
          <w:szCs w:val="28"/>
          <w:rtl/>
        </w:rPr>
        <w:t>ی وحی</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آن را انجام داده است و کسی که به این دو میوه رغبت دارد، باید دانه</w:t>
      </w:r>
      <w:r w:rsidRPr="002F1C8C">
        <w:rPr>
          <w:rFonts w:ascii="Lotus Linotype" w:hAnsi="Lotus Linotype" w:cs="B Badr" w:hint="cs"/>
          <w:sz w:val="28"/>
          <w:szCs w:val="28"/>
          <w:rtl/>
        </w:rPr>
        <w:softHyphen/>
        <w:t>ی آنها را بکارد و آن دانه</w:t>
      </w:r>
      <w:r w:rsidR="007942EC" w:rsidRPr="002F1C8C">
        <w:rPr>
          <w:rFonts w:ascii="Traditional Arabic" w:hAnsi="Traditional Arabic" w:cs="B Badr"/>
          <w:sz w:val="28"/>
          <w:szCs w:val="28"/>
          <w:rtl/>
          <w:lang w:bidi="ar-EG"/>
        </w:rPr>
        <w:t>،</w:t>
      </w:r>
      <w:r w:rsidRPr="002F1C8C">
        <w:rPr>
          <w:rFonts w:ascii="Traditional Arabic" w:hAnsi="Traditional Arabic" w:cs="B Badr" w:hint="cs"/>
          <w:sz w:val="28"/>
          <w:szCs w:val="28"/>
          <w:rtl/>
          <w:lang w:bidi="ar-EG"/>
        </w:rPr>
        <w:t xml:space="preserve"> صله</w:t>
      </w:r>
      <w:r w:rsidRPr="002F1C8C">
        <w:rPr>
          <w:rFonts w:ascii="Traditional Arabic" w:hAnsi="Traditional Arabic" w:cs="B Badr" w:hint="cs"/>
          <w:sz w:val="28"/>
          <w:szCs w:val="28"/>
          <w:rtl/>
          <w:lang w:bidi="ar-EG"/>
        </w:rPr>
        <w:softHyphen/>
        <w:t>ی رحم است</w:t>
      </w:r>
      <w:r w:rsidR="007942EC" w:rsidRPr="002F1C8C">
        <w:rPr>
          <w:rFonts w:ascii="Traditional Arabic" w:hAnsi="Traditional Arabic" w:cs="B Badr"/>
          <w:sz w:val="28"/>
          <w:szCs w:val="28"/>
          <w:rtl/>
          <w:lang w:bidi="ar-EG"/>
        </w:rPr>
        <w:t>.</w:t>
      </w:r>
    </w:p>
    <w:p w14:paraId="24ACA7C2" w14:textId="77777777" w:rsidR="007942EC" w:rsidRPr="002F1C8C" w:rsidRDefault="000E0941" w:rsidP="000E0941">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در اینجاست که ا</w:t>
      </w:r>
      <w:r w:rsidR="007942EC" w:rsidRPr="002F1C8C">
        <w:rPr>
          <w:rFonts w:ascii="Traditional Arabic" w:hAnsi="Traditional Arabic" w:cs="B Badr"/>
          <w:sz w:val="28"/>
          <w:szCs w:val="28"/>
          <w:rtl/>
          <w:lang w:bidi="ar-EG"/>
        </w:rPr>
        <w:t xml:space="preserve">مام بخاري </w:t>
      </w:r>
      <w:r w:rsidRPr="002F1C8C">
        <w:rPr>
          <w:rFonts w:ascii="Traditional Arabic" w:hAnsi="Traditional Arabic" w:cs="B Badr" w:hint="cs"/>
          <w:sz w:val="28"/>
          <w:szCs w:val="28"/>
          <w:rtl/>
          <w:lang w:bidi="ar-EG"/>
        </w:rPr>
        <w:t>برای این دو حدیث بابی قرار داده است که آن را نامیده است</w:t>
      </w:r>
      <w:r w:rsidR="007942EC" w:rsidRPr="002F1C8C">
        <w:rPr>
          <w:rFonts w:ascii="Traditional Arabic" w:hAnsi="Traditional Arabic" w:cs="B Badr"/>
          <w:sz w:val="28"/>
          <w:szCs w:val="28"/>
          <w:rtl/>
          <w:lang w:bidi="ar-EG"/>
        </w:rPr>
        <w:t>: «باب من بسط له في الرزق بصلة الرحم»</w:t>
      </w:r>
      <w:r w:rsidRPr="002F1C8C">
        <w:rPr>
          <w:rFonts w:ascii="Traditional Arabic" w:hAnsi="Traditional Arabic" w:cs="B Badr" w:hint="cs"/>
          <w:sz w:val="28"/>
          <w:szCs w:val="28"/>
          <w:rtl/>
          <w:lang w:bidi="ar-EG"/>
        </w:rPr>
        <w:t xml:space="preserve"> (باب زیاد شدن رزق توسط صله</w:t>
      </w:r>
      <w:r w:rsidRPr="002F1C8C">
        <w:rPr>
          <w:rFonts w:ascii="Traditional Arabic" w:hAnsi="Traditional Arabic" w:cs="B Badr" w:hint="cs"/>
          <w:sz w:val="28"/>
          <w:szCs w:val="28"/>
          <w:rtl/>
          <w:lang w:bidi="ar-EG"/>
        </w:rPr>
        <w:softHyphen/>
        <w:t>ی رحم)</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73"/>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0EAC8AF5" w14:textId="77777777" w:rsidR="007942EC" w:rsidRPr="002F1C8C" w:rsidRDefault="000E0941" w:rsidP="000E0941">
      <w:pPr>
        <w:ind w:firstLine="8"/>
        <w:jc w:val="lowKashida"/>
        <w:rPr>
          <w:rFonts w:ascii="Traditional Arabic" w:hAnsi="Traditional Arabic" w:cs="B Badr"/>
          <w:sz w:val="28"/>
          <w:szCs w:val="28"/>
          <w:rtl/>
          <w:lang w:bidi="ar-EG"/>
        </w:rPr>
      </w:pPr>
      <w:r w:rsidRPr="002F1C8C">
        <w:rPr>
          <w:rFonts w:ascii="Traditional Arabic" w:hAnsi="Traditional Arabic" w:cs="B Badr" w:hint="cs"/>
          <w:sz w:val="28"/>
          <w:szCs w:val="28"/>
          <w:rtl/>
          <w:lang w:bidi="ar-EG"/>
        </w:rPr>
        <w:t xml:space="preserve">به معنای آن که به </w:t>
      </w:r>
      <w:r w:rsidRPr="002F1C8C">
        <w:rPr>
          <w:rFonts w:ascii="Traditional Arabic" w:hAnsi="Traditional Arabic" w:cs="B Badr"/>
          <w:sz w:val="28"/>
          <w:szCs w:val="28"/>
          <w:rtl/>
          <w:lang w:bidi="ar-EG"/>
        </w:rPr>
        <w:t>سبب صل</w:t>
      </w:r>
      <w:r w:rsidRPr="002F1C8C">
        <w:rPr>
          <w:rFonts w:ascii="Traditional Arabic" w:hAnsi="Traditional Arabic" w:cs="B Badr" w:hint="cs"/>
          <w:sz w:val="28"/>
          <w:szCs w:val="28"/>
          <w:rtl/>
          <w:lang w:bidi="ar-EG"/>
        </w:rPr>
        <w:t>ه</w:t>
      </w:r>
      <w:r w:rsidRPr="002F1C8C">
        <w:rPr>
          <w:rFonts w:ascii="Traditional Arabic" w:hAnsi="Traditional Arabic" w:cs="B Badr" w:hint="cs"/>
          <w:sz w:val="28"/>
          <w:szCs w:val="28"/>
          <w:rtl/>
          <w:lang w:bidi="ar-EG"/>
        </w:rPr>
        <w:softHyphen/>
        <w:t xml:space="preserve">ی </w:t>
      </w:r>
      <w:r w:rsidR="007942EC" w:rsidRPr="002F1C8C">
        <w:rPr>
          <w:rFonts w:ascii="Traditional Arabic" w:hAnsi="Traditional Arabic" w:cs="B Badr"/>
          <w:sz w:val="28"/>
          <w:szCs w:val="28"/>
          <w:rtl/>
          <w:lang w:bidi="ar-EG"/>
        </w:rPr>
        <w:t>رحم</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74"/>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lang w:bidi="ar-EG"/>
        </w:rPr>
        <w:t>.</w:t>
      </w:r>
    </w:p>
    <w:p w14:paraId="0C5B8571" w14:textId="77777777" w:rsidR="007942EC" w:rsidRPr="002F1C8C" w:rsidRDefault="000E0941" w:rsidP="000E0941">
      <w:pPr>
        <w:jc w:val="lowKashida"/>
        <w:rPr>
          <w:rFonts w:ascii="Traditional Arabic" w:hAnsi="Traditional Arabic" w:cs="B Badr"/>
          <w:sz w:val="28"/>
          <w:szCs w:val="28"/>
          <w:rtl/>
        </w:rPr>
      </w:pPr>
      <w:r w:rsidRPr="002F1C8C">
        <w:rPr>
          <w:rFonts w:ascii="Traditional Arabic" w:hAnsi="Traditional Arabic" w:cs="B Badr" w:hint="cs"/>
          <w:sz w:val="28"/>
          <w:szCs w:val="28"/>
          <w:rtl/>
        </w:rPr>
        <w:t>ا</w:t>
      </w:r>
      <w:r w:rsidR="007942EC" w:rsidRPr="002F1C8C">
        <w:rPr>
          <w:rFonts w:ascii="Traditional Arabic" w:hAnsi="Traditional Arabic" w:cs="B Badr"/>
          <w:sz w:val="28"/>
          <w:szCs w:val="28"/>
          <w:rtl/>
        </w:rPr>
        <w:t xml:space="preserve">مام ابن حبان </w:t>
      </w:r>
      <w:r w:rsidRPr="002F1C8C">
        <w:rPr>
          <w:rFonts w:ascii="Traditional Arabic" w:hAnsi="Traditional Arabic" w:cs="B Badr" w:hint="cs"/>
          <w:sz w:val="28"/>
          <w:szCs w:val="28"/>
          <w:rtl/>
        </w:rPr>
        <w:t xml:space="preserve">این </w:t>
      </w:r>
      <w:r w:rsidR="007942EC" w:rsidRPr="002F1C8C">
        <w:rPr>
          <w:rFonts w:ascii="Traditional Arabic" w:hAnsi="Traditional Arabic" w:cs="B Badr"/>
          <w:sz w:val="28"/>
          <w:szCs w:val="28"/>
          <w:rtl/>
        </w:rPr>
        <w:t xml:space="preserve">حديث </w:t>
      </w:r>
      <w:r w:rsidRPr="002F1C8C">
        <w:rPr>
          <w:rFonts w:ascii="Traditional Arabic" w:hAnsi="Traditional Arabic" w:cs="B Badr" w:hint="cs"/>
          <w:sz w:val="28"/>
          <w:szCs w:val="28"/>
          <w:rtl/>
        </w:rPr>
        <w:t xml:space="preserve">را </w:t>
      </w:r>
      <w:r w:rsidR="007942EC" w:rsidRPr="002F1C8C">
        <w:rPr>
          <w:rFonts w:ascii="Traditional Arabic" w:hAnsi="Traditional Arabic" w:cs="B Badr"/>
          <w:sz w:val="28"/>
          <w:szCs w:val="28"/>
          <w:rtl/>
        </w:rPr>
        <w:t>أنس بن مالك</w:t>
      </w:r>
      <w:r w:rsidR="00824994" w:rsidRPr="002F1C8C">
        <w:rPr>
          <w:rFonts w:ascii="Lotus Linotype" w:hAnsi="Lotus Linotype" w:cs="B Badr"/>
          <w:sz w:val="28"/>
          <w:szCs w:val="28"/>
          <w:rtl/>
          <w:lang w:bidi="ar-EG"/>
        </w:rPr>
        <w:sym w:font="AGA Arabesque" w:char="F074"/>
      </w:r>
      <w:r w:rsidR="00824994" w:rsidRPr="002F1C8C">
        <w:rPr>
          <w:rFonts w:ascii="Traditional Arabic" w:hAnsi="Traditional Arabic" w:cs="B Badr" w:hint="cs"/>
          <w:sz w:val="28"/>
          <w:szCs w:val="28"/>
          <w:rtl/>
        </w:rPr>
        <w:t xml:space="preserve"> </w:t>
      </w:r>
      <w:r w:rsidRPr="002F1C8C">
        <w:rPr>
          <w:rFonts w:ascii="Traditional Arabic" w:hAnsi="Traditional Arabic" w:cs="B Badr" w:hint="cs"/>
          <w:sz w:val="28"/>
          <w:szCs w:val="28"/>
          <w:rtl/>
        </w:rPr>
        <w:t xml:space="preserve">در </w:t>
      </w:r>
      <w:r w:rsidRPr="002F1C8C">
        <w:rPr>
          <w:rFonts w:ascii="Traditional Arabic" w:hAnsi="Traditional Arabic" w:cs="B Badr"/>
          <w:sz w:val="28"/>
          <w:szCs w:val="28"/>
          <w:rtl/>
        </w:rPr>
        <w:t>صحيح</w:t>
      </w:r>
      <w:r w:rsidRPr="002F1C8C">
        <w:rPr>
          <w:rFonts w:ascii="Traditional Arabic" w:hAnsi="Traditional Arabic" w:cs="B Badr" w:hint="cs"/>
          <w:sz w:val="28"/>
          <w:szCs w:val="28"/>
          <w:rtl/>
        </w:rPr>
        <w:t>ش قرار داده است و عنوان آن را این گذاشته است</w:t>
      </w:r>
      <w:r w:rsidR="007942EC" w:rsidRPr="002F1C8C">
        <w:rPr>
          <w:rFonts w:ascii="Traditional Arabic" w:hAnsi="Traditional Arabic" w:cs="B Badr"/>
          <w:sz w:val="28"/>
          <w:szCs w:val="28"/>
          <w:rtl/>
        </w:rPr>
        <w:t>: «ذكر إثبات طيب العيش في الأمن وكثرة البركة في الرزق للواصل رحمه»</w:t>
      </w:r>
      <w:r w:rsidR="003D06BD" w:rsidRPr="002F1C8C">
        <w:rPr>
          <w:rFonts w:ascii="Traditional Arabic" w:hAnsi="Traditional Arabic" w:cs="B Badr" w:hint="cs"/>
          <w:sz w:val="28"/>
          <w:szCs w:val="28"/>
          <w:rtl/>
        </w:rPr>
        <w:t xml:space="preserve"> (بیان اثبات </w:t>
      </w:r>
      <w:r w:rsidR="00D73246">
        <w:rPr>
          <w:rFonts w:ascii="Traditional Arabic" w:hAnsi="Traditional Arabic" w:cs="B Badr" w:hint="cs"/>
          <w:sz w:val="28"/>
          <w:szCs w:val="28"/>
          <w:rtl/>
        </w:rPr>
        <w:t>ز</w:t>
      </w:r>
      <w:r w:rsidR="003D06BD" w:rsidRPr="002F1C8C">
        <w:rPr>
          <w:rFonts w:ascii="Traditional Arabic" w:hAnsi="Traditional Arabic" w:cs="B Badr" w:hint="cs"/>
          <w:sz w:val="28"/>
          <w:szCs w:val="28"/>
          <w:rtl/>
        </w:rPr>
        <w:t>ندگی نیکو</w:t>
      </w:r>
      <w:r w:rsidR="00D73246">
        <w:rPr>
          <w:rFonts w:ascii="Traditional Arabic" w:hAnsi="Traditional Arabic" w:cs="B Badr" w:hint="cs"/>
          <w:sz w:val="28"/>
          <w:szCs w:val="28"/>
          <w:rtl/>
        </w:rPr>
        <w:t xml:space="preserve"> </w:t>
      </w:r>
      <w:r w:rsidR="003D06BD" w:rsidRPr="002F1C8C">
        <w:rPr>
          <w:rFonts w:ascii="Traditional Arabic" w:hAnsi="Traditional Arabic" w:cs="B Badr" w:hint="cs"/>
          <w:sz w:val="28"/>
          <w:szCs w:val="28"/>
          <w:rtl/>
        </w:rPr>
        <w:t>و زیاد شدن برکت در رزق برای کسی که صله</w:t>
      </w:r>
      <w:r w:rsidR="003D06BD" w:rsidRPr="002F1C8C">
        <w:rPr>
          <w:rFonts w:ascii="Traditional Arabic" w:hAnsi="Traditional Arabic" w:cs="B Badr" w:hint="cs"/>
          <w:sz w:val="28"/>
          <w:szCs w:val="28"/>
          <w:rtl/>
        </w:rPr>
        <w:softHyphen/>
        <w:t>ی رحم نماید)</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75"/>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rPr>
        <w:t>.</w:t>
      </w:r>
    </w:p>
    <w:p w14:paraId="2E1AE883" w14:textId="77777777" w:rsidR="007942EC" w:rsidRPr="002F1C8C" w:rsidRDefault="007942EC" w:rsidP="003D06BD">
      <w:pPr>
        <w:jc w:val="both"/>
        <w:rPr>
          <w:rFonts w:ascii="Traditional Arabic" w:hAnsi="Traditional Arabic" w:cs="B Badr" w:hint="cs"/>
          <w:sz w:val="28"/>
          <w:szCs w:val="28"/>
          <w:rtl/>
        </w:rPr>
      </w:pPr>
      <w:r w:rsidRPr="002F1C8C">
        <w:rPr>
          <w:rFonts w:ascii="Traditional Arabic" w:hAnsi="Traditional Arabic" w:cs="B Badr"/>
          <w:sz w:val="28"/>
          <w:szCs w:val="28"/>
          <w:rtl/>
        </w:rPr>
        <w:t xml:space="preserve">ج </w:t>
      </w:r>
      <w:r w:rsidR="003D06BD" w:rsidRPr="002F1C8C">
        <w:rPr>
          <w:rFonts w:hint="cs"/>
          <w:sz w:val="28"/>
          <w:szCs w:val="28"/>
          <w:rtl/>
        </w:rPr>
        <w:t>–</w:t>
      </w:r>
      <w:r w:rsidRPr="002F1C8C">
        <w:rPr>
          <w:rFonts w:ascii="Traditional Arabic" w:hAnsi="Traditional Arabic" w:cs="B Badr"/>
          <w:sz w:val="28"/>
          <w:szCs w:val="28"/>
          <w:rtl/>
        </w:rPr>
        <w:t xml:space="preserve"> </w:t>
      </w:r>
      <w:r w:rsidR="003D06BD" w:rsidRPr="002F1C8C">
        <w:rPr>
          <w:rFonts w:ascii="Traditional Arabic" w:hAnsi="Traditional Arabic" w:cs="B Badr" w:hint="cs"/>
          <w:sz w:val="28"/>
          <w:szCs w:val="28"/>
          <w:rtl/>
        </w:rPr>
        <w:t xml:space="preserve">حدیثی است که امامان </w:t>
      </w:r>
      <w:r w:rsidR="003D06BD" w:rsidRPr="002F1C8C">
        <w:rPr>
          <w:rFonts w:ascii="Traditional Arabic" w:hAnsi="Traditional Arabic" w:cs="B Badr"/>
          <w:sz w:val="28"/>
          <w:szCs w:val="28"/>
          <w:rtl/>
        </w:rPr>
        <w:t>أحمد</w:t>
      </w:r>
      <w:r w:rsidR="003D06BD" w:rsidRPr="002F1C8C">
        <w:rPr>
          <w:rFonts w:ascii="Traditional Arabic" w:hAnsi="Traditional Arabic" w:cs="B Badr" w:hint="cs"/>
          <w:sz w:val="28"/>
          <w:szCs w:val="28"/>
          <w:rtl/>
        </w:rPr>
        <w:t xml:space="preserve">، </w:t>
      </w:r>
      <w:r w:rsidRPr="002F1C8C">
        <w:rPr>
          <w:rFonts w:ascii="Traditional Arabic" w:hAnsi="Traditional Arabic" w:cs="B Badr"/>
          <w:sz w:val="28"/>
          <w:szCs w:val="28"/>
          <w:rtl/>
        </w:rPr>
        <w:t>ترمذي و</w:t>
      </w:r>
      <w:r w:rsidR="003D06BD" w:rsidRPr="002F1C8C">
        <w:rPr>
          <w:rFonts w:ascii="Traditional Arabic" w:hAnsi="Traditional Arabic" w:cs="B Badr" w:hint="cs"/>
          <w:sz w:val="28"/>
          <w:szCs w:val="28"/>
          <w:rtl/>
        </w:rPr>
        <w:t xml:space="preserve"> </w:t>
      </w:r>
      <w:r w:rsidRPr="002F1C8C">
        <w:rPr>
          <w:rFonts w:ascii="Traditional Arabic" w:hAnsi="Traditional Arabic" w:cs="B Badr"/>
          <w:sz w:val="28"/>
          <w:szCs w:val="28"/>
          <w:rtl/>
        </w:rPr>
        <w:t xml:space="preserve">حاكم </w:t>
      </w:r>
      <w:r w:rsidR="003D06BD" w:rsidRPr="002F1C8C">
        <w:rPr>
          <w:rFonts w:ascii="Traditional Arabic" w:hAnsi="Traditional Arabic" w:cs="B Badr" w:hint="cs"/>
          <w:sz w:val="28"/>
          <w:szCs w:val="28"/>
          <w:rtl/>
        </w:rPr>
        <w:t>از ابوهریره</w:t>
      </w:r>
      <w:r w:rsidR="003D06BD" w:rsidRPr="002F1C8C">
        <w:rPr>
          <w:rFonts w:ascii="Traditional Arabic" w:hAnsi="Traditional Arabic" w:cs="B Badr" w:hint="cs"/>
          <w:sz w:val="28"/>
          <w:szCs w:val="28"/>
        </w:rPr>
        <w:sym w:font="AGA Arabesque" w:char="F074"/>
      </w:r>
      <w:r w:rsidR="003D06BD" w:rsidRPr="002F1C8C">
        <w:rPr>
          <w:rFonts w:ascii="Traditional Arabic" w:hAnsi="Traditional Arabic" w:cs="B Badr" w:hint="cs"/>
          <w:sz w:val="28"/>
          <w:szCs w:val="28"/>
          <w:rtl/>
        </w:rPr>
        <w:t xml:space="preserve"> آورده</w:t>
      </w:r>
      <w:r w:rsidR="003D06BD" w:rsidRPr="002F1C8C">
        <w:rPr>
          <w:rFonts w:ascii="Traditional Arabic" w:hAnsi="Traditional Arabic" w:cs="B Badr" w:hint="cs"/>
          <w:sz w:val="28"/>
          <w:szCs w:val="28"/>
          <w:rtl/>
        </w:rPr>
        <w:softHyphen/>
        <w:t>اند که پیامبر</w:t>
      </w:r>
      <w:r w:rsidRPr="002F1C8C">
        <w:rPr>
          <w:rFonts w:ascii="Traditional Arabic" w:hAnsi="Traditional Arabic" w:cs="B Badr"/>
          <w:sz w:val="28"/>
          <w:szCs w:val="28"/>
          <w:lang w:bidi="ar-EG"/>
        </w:rPr>
        <w:sym w:font="AGA Arabesque" w:char="F072"/>
      </w:r>
      <w:r w:rsidRPr="002F1C8C">
        <w:rPr>
          <w:rFonts w:ascii="Lotus Linotype" w:hAnsi="Lotus Linotype" w:cs="B Badr" w:hint="cs"/>
          <w:sz w:val="28"/>
          <w:szCs w:val="28"/>
          <w:rtl/>
        </w:rPr>
        <w:t xml:space="preserve"> </w:t>
      </w:r>
      <w:r w:rsidR="003D06BD" w:rsidRPr="002F1C8C">
        <w:rPr>
          <w:rFonts w:ascii="Lotus Linotype" w:hAnsi="Lotus Linotype" w:cs="B Badr" w:hint="cs"/>
          <w:sz w:val="28"/>
          <w:szCs w:val="28"/>
          <w:rtl/>
        </w:rPr>
        <w:t>فرمود</w:t>
      </w:r>
      <w:r w:rsidRPr="002F1C8C">
        <w:rPr>
          <w:rFonts w:ascii="Traditional Arabic" w:hAnsi="Traditional Arabic" w:cs="B Badr"/>
          <w:sz w:val="28"/>
          <w:szCs w:val="28"/>
          <w:rtl/>
        </w:rPr>
        <w:t>: «</w:t>
      </w:r>
      <w:r w:rsidR="003D06BD" w:rsidRPr="002F1C8C">
        <w:rPr>
          <w:rFonts w:ascii="Traditional Arabic" w:hAnsi="Traditional Arabic" w:cs="B Badr" w:hint="eastAsia"/>
          <w:b/>
          <w:bCs/>
          <w:sz w:val="28"/>
          <w:szCs w:val="28"/>
          <w:rtl/>
        </w:rPr>
        <w:t>تَعَلَّمُوا</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مِنْ</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أَنْسَابِكُمْ</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مَا</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تَصِلُونَ</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بِهِ</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أَرْحَامَكُمْ</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فَإِنَّ</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صِلَةَ</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الرَّحِمِ</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مَحَبَّةٌ</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فِي</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الْأَهْلِ</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مَثْرَاةٌ</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فِي</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الْمَالِ</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مَنْسَأَةٌ</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فِي</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أَثَرِهِ</w:t>
      </w:r>
      <w:r w:rsidRPr="002F1C8C">
        <w:rPr>
          <w:rFonts w:ascii="Traditional Arabic" w:hAnsi="Traditional Arabic" w:cs="B Badr"/>
          <w:sz w:val="28"/>
          <w:szCs w:val="28"/>
          <w:rtl/>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76"/>
      </w:r>
      <w:r w:rsidRPr="002F1C8C">
        <w:rPr>
          <w:rFonts w:ascii="Traditional Arabic" w:hAnsi="Traditional Arabic" w:cs="B Badr"/>
          <w:b/>
          <w:bCs/>
          <w:sz w:val="28"/>
          <w:szCs w:val="28"/>
          <w:vertAlign w:val="superscript"/>
          <w:lang w:bidi="ar-EG"/>
        </w:rPr>
        <w:t>)</w:t>
      </w:r>
      <w:r w:rsidR="003D06BD" w:rsidRPr="002F1C8C">
        <w:rPr>
          <w:rFonts w:ascii="Traditional Arabic" w:hAnsi="Traditional Arabic" w:cs="B Badr" w:hint="cs"/>
          <w:sz w:val="28"/>
          <w:szCs w:val="28"/>
          <w:rtl/>
        </w:rPr>
        <w:t xml:space="preserve"> (در مورد نسبهایتان آنچه مربوط به صله</w:t>
      </w:r>
      <w:r w:rsidR="003D06BD" w:rsidRPr="002F1C8C">
        <w:rPr>
          <w:rFonts w:ascii="Traditional Arabic" w:hAnsi="Traditional Arabic" w:cs="B Badr" w:hint="cs"/>
          <w:sz w:val="28"/>
          <w:szCs w:val="28"/>
          <w:rtl/>
        </w:rPr>
        <w:softHyphen/>
        <w:t>ی رحم می</w:t>
      </w:r>
      <w:r w:rsidR="003D06BD" w:rsidRPr="002F1C8C">
        <w:rPr>
          <w:rFonts w:ascii="Traditional Arabic" w:hAnsi="Traditional Arabic" w:cs="B Badr" w:hint="cs"/>
          <w:sz w:val="28"/>
          <w:szCs w:val="28"/>
          <w:rtl/>
        </w:rPr>
        <w:softHyphen/>
        <w:t>شود را بدانید! زیرا صله</w:t>
      </w:r>
      <w:r w:rsidR="003D06BD" w:rsidRPr="002F1C8C">
        <w:rPr>
          <w:rFonts w:ascii="Traditional Arabic" w:hAnsi="Traditional Arabic" w:cs="B Badr" w:hint="cs"/>
          <w:sz w:val="28"/>
          <w:szCs w:val="28"/>
          <w:rtl/>
        </w:rPr>
        <w:softHyphen/>
        <w:t>ی رحم [باعث ایجاد] محبت در اهل [صله</w:t>
      </w:r>
      <w:r w:rsidR="003D06BD" w:rsidRPr="002F1C8C">
        <w:rPr>
          <w:rFonts w:ascii="Traditional Arabic" w:hAnsi="Traditional Arabic" w:cs="B Badr" w:hint="cs"/>
          <w:sz w:val="28"/>
          <w:szCs w:val="28"/>
          <w:rtl/>
        </w:rPr>
        <w:softHyphen/>
        <w:t>ی رحم] و زیاد شدن مال و زیاد شدن عمر می</w:t>
      </w:r>
      <w:r w:rsidR="003D06BD" w:rsidRPr="002F1C8C">
        <w:rPr>
          <w:rFonts w:ascii="Traditional Arabic" w:hAnsi="Traditional Arabic" w:cs="B Badr" w:hint="cs"/>
          <w:sz w:val="28"/>
          <w:szCs w:val="28"/>
          <w:rtl/>
        </w:rPr>
        <w:softHyphen/>
        <w:t>شود).</w:t>
      </w:r>
    </w:p>
    <w:p w14:paraId="5956C6B9" w14:textId="77777777" w:rsidR="007942EC" w:rsidRPr="002F1C8C" w:rsidRDefault="003D06BD" w:rsidP="003D06BD">
      <w:pPr>
        <w:jc w:val="lowKashida"/>
        <w:rPr>
          <w:rFonts w:ascii="Traditional Arabic" w:hAnsi="Traditional Arabic" w:cs="B Badr"/>
          <w:sz w:val="28"/>
          <w:szCs w:val="28"/>
          <w:rtl/>
        </w:rPr>
      </w:pPr>
      <w:r w:rsidRPr="002F1C8C">
        <w:rPr>
          <w:rFonts w:ascii="Traditional Arabic" w:hAnsi="Traditional Arabic" w:cs="B Badr" w:hint="cs"/>
          <w:sz w:val="28"/>
          <w:szCs w:val="28"/>
          <w:rtl/>
        </w:rPr>
        <w:lastRenderedPageBreak/>
        <w:t>در این حدیث شریف پیامبر گرامی</w:t>
      </w:r>
      <w:r w:rsidR="007942EC" w:rsidRPr="002F1C8C">
        <w:rPr>
          <w:rFonts w:ascii="Traditional Arabic" w:hAnsi="Traditional Arabic" w:cs="B Badr"/>
          <w:sz w:val="28"/>
          <w:szCs w:val="28"/>
          <w:rtl/>
        </w:rPr>
        <w:t xml:space="preserve"> صلوات ربي وسلامه عليه</w:t>
      </w:r>
      <w:r w:rsidRPr="002F1C8C">
        <w:rPr>
          <w:rFonts w:ascii="Traditional Arabic" w:hAnsi="Traditional Arabic" w:cs="B Badr" w:hint="cs"/>
          <w:sz w:val="28"/>
          <w:szCs w:val="28"/>
          <w:rtl/>
        </w:rPr>
        <w:t xml:space="preserve"> بیان فرموده است که برای صله</w:t>
      </w:r>
      <w:r w:rsidRPr="002F1C8C">
        <w:rPr>
          <w:rFonts w:ascii="Traditional Arabic" w:hAnsi="Traditional Arabic" w:cs="B Badr" w:hint="cs"/>
          <w:sz w:val="28"/>
          <w:szCs w:val="28"/>
          <w:rtl/>
        </w:rPr>
        <w:softHyphen/>
        <w:t>ی رحم سه میوه وجود دارد و دومین آنها زیاد شدن مال می</w:t>
      </w:r>
      <w:r w:rsidRPr="002F1C8C">
        <w:rPr>
          <w:rFonts w:ascii="Traditional Arabic" w:hAnsi="Traditional Arabic" w:cs="B Badr" w:hint="cs"/>
          <w:sz w:val="28"/>
          <w:szCs w:val="28"/>
          <w:rtl/>
        </w:rPr>
        <w:softHyphen/>
        <w:t>باشد</w:t>
      </w:r>
      <w:r w:rsidR="007942EC" w:rsidRPr="002F1C8C">
        <w:rPr>
          <w:rFonts w:ascii="Traditional Arabic" w:hAnsi="Traditional Arabic" w:cs="B Badr"/>
          <w:sz w:val="28"/>
          <w:szCs w:val="28"/>
          <w:rtl/>
        </w:rPr>
        <w:t>.</w:t>
      </w:r>
    </w:p>
    <w:p w14:paraId="71129EF1" w14:textId="77777777" w:rsidR="007942EC" w:rsidRPr="002F1C8C" w:rsidRDefault="007942EC" w:rsidP="007D677C">
      <w:pPr>
        <w:jc w:val="both"/>
        <w:rPr>
          <w:rFonts w:ascii="Traditional Arabic" w:hAnsi="Traditional Arabic" w:cs="B Badr" w:hint="cs"/>
          <w:sz w:val="28"/>
          <w:szCs w:val="28"/>
          <w:rtl/>
        </w:rPr>
      </w:pPr>
      <w:r w:rsidRPr="002F1C8C">
        <w:rPr>
          <w:rFonts w:ascii="Traditional Arabic" w:hAnsi="Traditional Arabic" w:cs="B Badr"/>
          <w:sz w:val="28"/>
          <w:szCs w:val="28"/>
          <w:rtl/>
        </w:rPr>
        <w:t xml:space="preserve">د – </w:t>
      </w:r>
      <w:r w:rsidR="003D06BD" w:rsidRPr="002F1C8C">
        <w:rPr>
          <w:rFonts w:ascii="Traditional Arabic" w:hAnsi="Traditional Arabic" w:cs="B Badr" w:hint="cs"/>
          <w:sz w:val="28"/>
          <w:szCs w:val="28"/>
          <w:rtl/>
        </w:rPr>
        <w:t xml:space="preserve"> از آنها حدیثی است که امامان</w:t>
      </w:r>
      <w:r w:rsidRPr="002F1C8C">
        <w:rPr>
          <w:rFonts w:ascii="Traditional Arabic" w:hAnsi="Traditional Arabic" w:cs="B Badr"/>
          <w:sz w:val="28"/>
          <w:szCs w:val="28"/>
          <w:rtl/>
        </w:rPr>
        <w:t xml:space="preserve"> عبد الله بن أحمد</w:t>
      </w:r>
      <w:r w:rsidR="003D06BD" w:rsidRPr="002F1C8C">
        <w:rPr>
          <w:rFonts w:ascii="Traditional Arabic" w:hAnsi="Traditional Arabic" w:cs="B Badr" w:hint="cs"/>
          <w:sz w:val="28"/>
          <w:szCs w:val="28"/>
          <w:rtl/>
        </w:rPr>
        <w:t xml:space="preserve">، </w:t>
      </w:r>
      <w:r w:rsidRPr="002F1C8C">
        <w:rPr>
          <w:rFonts w:ascii="Traditional Arabic" w:hAnsi="Traditional Arabic" w:cs="B Badr"/>
          <w:sz w:val="28"/>
          <w:szCs w:val="28"/>
          <w:rtl/>
        </w:rPr>
        <w:t>بزار و</w:t>
      </w:r>
      <w:r w:rsidR="003D06BD" w:rsidRPr="002F1C8C">
        <w:rPr>
          <w:rFonts w:ascii="Traditional Arabic" w:hAnsi="Traditional Arabic" w:cs="B Badr" w:hint="cs"/>
          <w:sz w:val="28"/>
          <w:szCs w:val="28"/>
          <w:rtl/>
        </w:rPr>
        <w:t xml:space="preserve"> </w:t>
      </w:r>
      <w:r w:rsidRPr="002F1C8C">
        <w:rPr>
          <w:rFonts w:ascii="Traditional Arabic" w:hAnsi="Traditional Arabic" w:cs="B Badr"/>
          <w:sz w:val="28"/>
          <w:szCs w:val="28"/>
          <w:rtl/>
        </w:rPr>
        <w:t xml:space="preserve">طبراني </w:t>
      </w:r>
      <w:r w:rsidR="003D06BD" w:rsidRPr="002F1C8C">
        <w:rPr>
          <w:rFonts w:ascii="Traditional Arabic" w:hAnsi="Traditional Arabic" w:cs="B Badr" w:hint="cs"/>
          <w:sz w:val="28"/>
          <w:szCs w:val="28"/>
          <w:rtl/>
        </w:rPr>
        <w:t xml:space="preserve">از </w:t>
      </w:r>
      <w:r w:rsidRPr="002F1C8C">
        <w:rPr>
          <w:rFonts w:ascii="Traditional Arabic" w:hAnsi="Traditional Arabic" w:cs="B Badr"/>
          <w:sz w:val="28"/>
          <w:szCs w:val="28"/>
          <w:rtl/>
        </w:rPr>
        <w:t>على بن أبي طالب</w:t>
      </w:r>
      <w:r w:rsidR="00824994" w:rsidRPr="002F1C8C">
        <w:rPr>
          <w:rFonts w:ascii="Lotus Linotype" w:hAnsi="Lotus Linotype" w:cs="B Badr"/>
          <w:sz w:val="28"/>
          <w:szCs w:val="28"/>
          <w:rtl/>
          <w:lang w:bidi="ar-EG"/>
        </w:rPr>
        <w:sym w:font="AGA Arabesque" w:char="F074"/>
      </w:r>
      <w:r w:rsidR="00824994" w:rsidRPr="002F1C8C">
        <w:rPr>
          <w:rFonts w:ascii="Traditional Arabic" w:hAnsi="Traditional Arabic" w:cs="B Badr" w:hint="cs"/>
          <w:sz w:val="28"/>
          <w:szCs w:val="28"/>
          <w:rtl/>
          <w:lang w:bidi="ar-EG"/>
        </w:rPr>
        <w:t xml:space="preserve"> </w:t>
      </w:r>
      <w:r w:rsidR="003D06BD" w:rsidRPr="002F1C8C">
        <w:rPr>
          <w:rFonts w:ascii="Traditional Arabic" w:hAnsi="Traditional Arabic" w:cs="B Badr" w:hint="cs"/>
          <w:sz w:val="28"/>
          <w:szCs w:val="28"/>
          <w:rtl/>
          <w:lang w:bidi="ar-EG"/>
        </w:rPr>
        <w:t>آورده</w:t>
      </w:r>
      <w:r w:rsidR="003D06BD" w:rsidRPr="002F1C8C">
        <w:rPr>
          <w:rFonts w:ascii="Traditional Arabic" w:hAnsi="Traditional Arabic" w:cs="B Badr" w:hint="cs"/>
          <w:sz w:val="28"/>
          <w:szCs w:val="28"/>
          <w:rtl/>
          <w:lang w:bidi="ar-EG"/>
        </w:rPr>
        <w:softHyphen/>
        <w:t>اند که پیامبر</w:t>
      </w:r>
      <w:r w:rsidRPr="002F1C8C">
        <w:rPr>
          <w:rFonts w:ascii="Traditional Arabic" w:hAnsi="Traditional Arabic" w:cs="B Badr"/>
          <w:sz w:val="28"/>
          <w:szCs w:val="28"/>
          <w:lang w:bidi="ar-EG"/>
        </w:rPr>
        <w:sym w:font="AGA Arabesque" w:char="F072"/>
      </w:r>
      <w:r w:rsidRPr="002F1C8C">
        <w:rPr>
          <w:rFonts w:ascii="Lotus Linotype" w:hAnsi="Lotus Linotype" w:cs="B Badr" w:hint="cs"/>
          <w:sz w:val="28"/>
          <w:szCs w:val="28"/>
          <w:rtl/>
        </w:rPr>
        <w:t xml:space="preserve"> </w:t>
      </w:r>
      <w:r w:rsidR="003D06BD" w:rsidRPr="002F1C8C">
        <w:rPr>
          <w:rFonts w:ascii="Lotus Linotype" w:hAnsi="Lotus Linotype" w:cs="B Badr" w:hint="cs"/>
          <w:sz w:val="28"/>
          <w:szCs w:val="28"/>
          <w:rtl/>
        </w:rPr>
        <w:t>فرمود</w:t>
      </w:r>
      <w:r w:rsidRPr="002F1C8C">
        <w:rPr>
          <w:rFonts w:ascii="Traditional Arabic" w:hAnsi="Traditional Arabic" w:cs="B Badr"/>
          <w:sz w:val="28"/>
          <w:szCs w:val="28"/>
          <w:rtl/>
        </w:rPr>
        <w:t>: «</w:t>
      </w:r>
      <w:r w:rsidR="003D06BD" w:rsidRPr="002F1C8C">
        <w:rPr>
          <w:rFonts w:ascii="Traditional Arabic" w:hAnsi="Traditional Arabic" w:cs="B Badr" w:hint="eastAsia"/>
          <w:b/>
          <w:bCs/>
          <w:sz w:val="28"/>
          <w:szCs w:val="28"/>
          <w:rtl/>
        </w:rPr>
        <w:t>مَنْ</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سَرَّهُ</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أَنْ</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يُمَدَّ</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لَهُ</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فِي</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عُمْرِهِ</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وَيُوَسَّعَ</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لَهُ</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فِي</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رِزْقِهِ</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وَيُدْفَعَ</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عَنْهُ</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مِيتَةُ</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السُّوءِ</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فَلْيَتَّقِ</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اللَّهَ</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وَلْيَصِلْ</w:t>
      </w:r>
      <w:r w:rsidR="003D06BD" w:rsidRPr="002F1C8C">
        <w:rPr>
          <w:rFonts w:ascii="Traditional Arabic" w:hAnsi="Traditional Arabic" w:cs="B Badr"/>
          <w:b/>
          <w:bCs/>
          <w:sz w:val="28"/>
          <w:szCs w:val="28"/>
          <w:rtl/>
        </w:rPr>
        <w:t xml:space="preserve"> </w:t>
      </w:r>
      <w:r w:rsidR="003D06BD" w:rsidRPr="002F1C8C">
        <w:rPr>
          <w:rFonts w:ascii="Traditional Arabic" w:hAnsi="Traditional Arabic" w:cs="B Badr" w:hint="eastAsia"/>
          <w:b/>
          <w:bCs/>
          <w:sz w:val="28"/>
          <w:szCs w:val="28"/>
          <w:rtl/>
        </w:rPr>
        <w:t>رَحِمَهُ</w:t>
      </w:r>
      <w:r w:rsidR="003D06BD" w:rsidRPr="002F1C8C">
        <w:rPr>
          <w:rFonts w:ascii="Traditional Arabic" w:hAnsi="Traditional Arabic" w:cs="B Badr" w:hint="cs"/>
          <w:sz w:val="28"/>
          <w:szCs w:val="28"/>
          <w:rtl/>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77"/>
      </w:r>
      <w:r w:rsidRPr="002F1C8C">
        <w:rPr>
          <w:rFonts w:ascii="Traditional Arabic" w:hAnsi="Traditional Arabic" w:cs="B Badr"/>
          <w:b/>
          <w:bCs/>
          <w:sz w:val="28"/>
          <w:szCs w:val="28"/>
          <w:vertAlign w:val="superscript"/>
          <w:lang w:bidi="ar-EG"/>
        </w:rPr>
        <w:t>)</w:t>
      </w:r>
      <w:r w:rsidR="003D06BD" w:rsidRPr="002F1C8C">
        <w:rPr>
          <w:rFonts w:ascii="Traditional Arabic" w:hAnsi="Traditional Arabic" w:cs="B Badr" w:hint="cs"/>
          <w:sz w:val="28"/>
          <w:szCs w:val="28"/>
          <w:rtl/>
        </w:rPr>
        <w:t xml:space="preserve"> (</w:t>
      </w:r>
      <w:r w:rsidR="0022659E" w:rsidRPr="002F1C8C">
        <w:rPr>
          <w:rFonts w:ascii="Traditional Arabic" w:hAnsi="Traditional Arabic" w:cs="B Badr" w:hint="cs"/>
          <w:sz w:val="28"/>
          <w:szCs w:val="28"/>
          <w:rtl/>
        </w:rPr>
        <w:t>کسی که خوشحال می</w:t>
      </w:r>
      <w:r w:rsidR="0022659E" w:rsidRPr="002F1C8C">
        <w:rPr>
          <w:rFonts w:ascii="Traditional Arabic" w:hAnsi="Traditional Arabic" w:cs="B Badr" w:hint="cs"/>
          <w:sz w:val="28"/>
          <w:szCs w:val="28"/>
          <w:rtl/>
        </w:rPr>
        <w:softHyphen/>
        <w:t xml:space="preserve">شود که عمرش طولانی شود و رزقش وسیع گردد و </w:t>
      </w:r>
      <w:r w:rsidR="007D677C" w:rsidRPr="002F1C8C">
        <w:rPr>
          <w:rFonts w:ascii="Traditional Arabic" w:hAnsi="Traditional Arabic" w:cs="B Badr" w:hint="cs"/>
          <w:sz w:val="28"/>
          <w:szCs w:val="28"/>
          <w:rtl/>
        </w:rPr>
        <w:t>م</w:t>
      </w:r>
      <w:r w:rsidR="0022659E" w:rsidRPr="002F1C8C">
        <w:rPr>
          <w:rFonts w:ascii="Traditional Arabic" w:hAnsi="Traditional Arabic" w:cs="B Badr" w:hint="cs"/>
          <w:sz w:val="28"/>
          <w:szCs w:val="28"/>
          <w:rtl/>
        </w:rPr>
        <w:t>رگ بد به سراغ او نیاید، پس از الله تقوا پیشه کند و صله</w:t>
      </w:r>
      <w:r w:rsidR="0022659E" w:rsidRPr="002F1C8C">
        <w:rPr>
          <w:rFonts w:ascii="Traditional Arabic" w:hAnsi="Traditional Arabic" w:cs="B Badr" w:hint="cs"/>
          <w:sz w:val="28"/>
          <w:szCs w:val="28"/>
          <w:rtl/>
        </w:rPr>
        <w:softHyphen/>
        <w:t>ی رحم بجا بیاورد)</w:t>
      </w:r>
      <w:r w:rsidR="007D677C" w:rsidRPr="002F1C8C">
        <w:rPr>
          <w:rFonts w:ascii="Traditional Arabic" w:hAnsi="Traditional Arabic" w:cs="B Badr" w:hint="cs"/>
          <w:sz w:val="28"/>
          <w:szCs w:val="28"/>
          <w:rtl/>
        </w:rPr>
        <w:t>.</w:t>
      </w:r>
    </w:p>
    <w:p w14:paraId="7268676D" w14:textId="77777777" w:rsidR="007942EC" w:rsidRPr="002F1C8C" w:rsidRDefault="007D677C" w:rsidP="007D677C">
      <w:pPr>
        <w:jc w:val="lowKashida"/>
        <w:rPr>
          <w:rFonts w:ascii="Traditional Arabic" w:hAnsi="Traditional Arabic" w:cs="B Badr"/>
          <w:sz w:val="28"/>
          <w:szCs w:val="28"/>
          <w:rtl/>
        </w:rPr>
      </w:pPr>
      <w:r w:rsidRPr="002F1C8C">
        <w:rPr>
          <w:rFonts w:ascii="Traditional Arabic" w:hAnsi="Traditional Arabic" w:cs="B Badr" w:hint="cs"/>
          <w:sz w:val="28"/>
          <w:szCs w:val="28"/>
          <w:rtl/>
        </w:rPr>
        <w:t>در این حدیث شریف راستگوی تصدیق شده</w:t>
      </w:r>
      <w:r w:rsidR="007942EC" w:rsidRPr="002F1C8C">
        <w:rPr>
          <w:rFonts w:ascii="Traditional Arabic" w:hAnsi="Traditional Arabic" w:cs="B Badr"/>
          <w:sz w:val="28"/>
          <w:szCs w:val="28"/>
          <w:rtl/>
        </w:rPr>
        <w:t xml:space="preserve"> صلوات ربي وسلامه عليه</w:t>
      </w:r>
      <w:r w:rsidRPr="002F1C8C">
        <w:rPr>
          <w:rFonts w:ascii="Traditional Arabic" w:hAnsi="Traditional Arabic" w:cs="B Badr" w:hint="cs"/>
          <w:sz w:val="28"/>
          <w:szCs w:val="28"/>
          <w:rtl/>
        </w:rPr>
        <w:t>، سه میوه برای کسی که دارای دو خصلت باشد را بیان فرموده است و آن دو: تقوا از الله تعالی و صله</w:t>
      </w:r>
      <w:r w:rsidRPr="002F1C8C">
        <w:rPr>
          <w:rFonts w:ascii="Traditional Arabic" w:hAnsi="Traditional Arabic" w:cs="B Badr" w:hint="cs"/>
          <w:sz w:val="28"/>
          <w:szCs w:val="28"/>
          <w:rtl/>
        </w:rPr>
        <w:softHyphen/>
        <w:t>ی رحم است. یکی از آن دو که این سه فایده را می</w:t>
      </w:r>
      <w:r w:rsidRPr="002F1C8C">
        <w:rPr>
          <w:rFonts w:ascii="Traditional Arabic" w:hAnsi="Traditional Arabic" w:cs="B Badr" w:hint="cs"/>
          <w:sz w:val="28"/>
          <w:szCs w:val="28"/>
          <w:rtl/>
        </w:rPr>
        <w:softHyphen/>
        <w:t>رساند، صله</w:t>
      </w:r>
      <w:r w:rsidRPr="002F1C8C">
        <w:rPr>
          <w:rFonts w:ascii="Traditional Arabic" w:hAnsi="Traditional Arabic" w:cs="B Badr" w:hint="cs"/>
          <w:sz w:val="28"/>
          <w:szCs w:val="28"/>
          <w:rtl/>
        </w:rPr>
        <w:softHyphen/>
        <w:t>ی رحم است</w:t>
      </w:r>
      <w:r w:rsidR="007942EC" w:rsidRPr="002F1C8C">
        <w:rPr>
          <w:rFonts w:ascii="Traditional Arabic" w:hAnsi="Traditional Arabic" w:cs="B Badr"/>
          <w:sz w:val="28"/>
          <w:szCs w:val="28"/>
          <w:rtl/>
        </w:rPr>
        <w:t>.</w:t>
      </w:r>
    </w:p>
    <w:p w14:paraId="2A54C5BF" w14:textId="77777777" w:rsidR="007942EC" w:rsidRPr="002F1C8C" w:rsidRDefault="007942EC" w:rsidP="007D677C">
      <w:pPr>
        <w:jc w:val="both"/>
        <w:rPr>
          <w:rFonts w:ascii="Traditional Arabic" w:hAnsi="Traditional Arabic" w:cs="B Badr" w:hint="cs"/>
          <w:sz w:val="28"/>
          <w:szCs w:val="28"/>
          <w:rtl/>
        </w:rPr>
      </w:pPr>
      <w:r w:rsidRPr="002F1C8C">
        <w:rPr>
          <w:rFonts w:ascii="Traditional Arabic" w:hAnsi="Traditional Arabic" w:cs="B Badr"/>
          <w:sz w:val="28"/>
          <w:szCs w:val="28"/>
          <w:rtl/>
        </w:rPr>
        <w:t xml:space="preserve">هـ - </w:t>
      </w:r>
      <w:r w:rsidR="007D677C" w:rsidRPr="002F1C8C">
        <w:rPr>
          <w:rFonts w:ascii="Traditional Arabic" w:hAnsi="Traditional Arabic" w:cs="B Badr" w:hint="cs"/>
          <w:sz w:val="28"/>
          <w:szCs w:val="28"/>
          <w:rtl/>
        </w:rPr>
        <w:t xml:space="preserve">از آنها حدیثی است که امام </w:t>
      </w:r>
      <w:r w:rsidRPr="002F1C8C">
        <w:rPr>
          <w:rFonts w:ascii="Traditional Arabic" w:hAnsi="Traditional Arabic" w:cs="B Badr"/>
          <w:sz w:val="28"/>
          <w:szCs w:val="28"/>
          <w:rtl/>
        </w:rPr>
        <w:t xml:space="preserve">بخاري </w:t>
      </w:r>
      <w:r w:rsidR="007D677C" w:rsidRPr="002F1C8C">
        <w:rPr>
          <w:rFonts w:ascii="Traditional Arabic" w:hAnsi="Traditional Arabic" w:cs="B Badr" w:hint="cs"/>
          <w:sz w:val="28"/>
          <w:szCs w:val="28"/>
          <w:rtl/>
        </w:rPr>
        <w:t xml:space="preserve">از </w:t>
      </w:r>
      <w:r w:rsidRPr="002F1C8C">
        <w:rPr>
          <w:rFonts w:ascii="Traditional Arabic" w:hAnsi="Traditional Arabic" w:cs="B Badr"/>
          <w:sz w:val="28"/>
          <w:szCs w:val="28"/>
          <w:rtl/>
        </w:rPr>
        <w:t>عبد الله بن عمر رضي الله عنهما</w:t>
      </w:r>
      <w:r w:rsidR="007D677C" w:rsidRPr="002F1C8C">
        <w:rPr>
          <w:rFonts w:ascii="Traditional Arabic" w:hAnsi="Traditional Arabic" w:cs="B Badr" w:hint="cs"/>
          <w:sz w:val="28"/>
          <w:szCs w:val="28"/>
          <w:rtl/>
        </w:rPr>
        <w:t xml:space="preserve"> آورده است که گفت:</w:t>
      </w:r>
      <w:r w:rsidRPr="002F1C8C">
        <w:rPr>
          <w:rFonts w:ascii="Traditional Arabic" w:hAnsi="Traditional Arabic" w:cs="B Badr"/>
          <w:sz w:val="28"/>
          <w:szCs w:val="28"/>
          <w:rtl/>
        </w:rPr>
        <w:t xml:space="preserve"> «</w:t>
      </w:r>
      <w:r w:rsidR="007D677C" w:rsidRPr="002F1C8C">
        <w:rPr>
          <w:rFonts w:ascii="Traditional Arabic" w:hAnsi="Traditional Arabic" w:cs="B Badr" w:hint="eastAsia"/>
          <w:b/>
          <w:bCs/>
          <w:sz w:val="28"/>
          <w:szCs w:val="28"/>
          <w:rtl/>
        </w:rPr>
        <w:t>من</w:t>
      </w:r>
      <w:r w:rsidR="007D677C" w:rsidRPr="002F1C8C">
        <w:rPr>
          <w:rFonts w:ascii="Traditional Arabic" w:hAnsi="Traditional Arabic" w:cs="B Badr"/>
          <w:b/>
          <w:bCs/>
          <w:sz w:val="28"/>
          <w:szCs w:val="28"/>
          <w:rtl/>
        </w:rPr>
        <w:t xml:space="preserve"> </w:t>
      </w:r>
      <w:r w:rsidR="007D677C" w:rsidRPr="002F1C8C">
        <w:rPr>
          <w:rFonts w:ascii="Traditional Arabic" w:hAnsi="Traditional Arabic" w:cs="B Badr" w:hint="eastAsia"/>
          <w:b/>
          <w:bCs/>
          <w:sz w:val="28"/>
          <w:szCs w:val="28"/>
          <w:rtl/>
        </w:rPr>
        <w:t>اتقى</w:t>
      </w:r>
      <w:r w:rsidR="007D677C" w:rsidRPr="002F1C8C">
        <w:rPr>
          <w:rFonts w:ascii="Traditional Arabic" w:hAnsi="Traditional Arabic" w:cs="B Badr"/>
          <w:b/>
          <w:bCs/>
          <w:sz w:val="28"/>
          <w:szCs w:val="28"/>
          <w:rtl/>
        </w:rPr>
        <w:t xml:space="preserve"> </w:t>
      </w:r>
      <w:r w:rsidR="007D677C" w:rsidRPr="002F1C8C">
        <w:rPr>
          <w:rFonts w:ascii="Traditional Arabic" w:hAnsi="Traditional Arabic" w:cs="B Badr" w:hint="eastAsia"/>
          <w:b/>
          <w:bCs/>
          <w:sz w:val="28"/>
          <w:szCs w:val="28"/>
          <w:rtl/>
        </w:rPr>
        <w:t>ربه</w:t>
      </w:r>
      <w:r w:rsidR="007D677C" w:rsidRPr="002F1C8C">
        <w:rPr>
          <w:rFonts w:ascii="Traditional Arabic" w:hAnsi="Traditional Arabic" w:cs="B Badr"/>
          <w:b/>
          <w:bCs/>
          <w:sz w:val="28"/>
          <w:szCs w:val="28"/>
          <w:rtl/>
        </w:rPr>
        <w:t xml:space="preserve"> </w:t>
      </w:r>
      <w:r w:rsidR="007D677C" w:rsidRPr="002F1C8C">
        <w:rPr>
          <w:rFonts w:ascii="Traditional Arabic" w:hAnsi="Traditional Arabic" w:cs="B Badr" w:hint="eastAsia"/>
          <w:b/>
          <w:bCs/>
          <w:sz w:val="28"/>
          <w:szCs w:val="28"/>
          <w:rtl/>
        </w:rPr>
        <w:t>ووصل</w:t>
      </w:r>
      <w:r w:rsidR="007D677C" w:rsidRPr="002F1C8C">
        <w:rPr>
          <w:rFonts w:ascii="Traditional Arabic" w:hAnsi="Traditional Arabic" w:cs="B Badr"/>
          <w:b/>
          <w:bCs/>
          <w:sz w:val="28"/>
          <w:szCs w:val="28"/>
          <w:rtl/>
        </w:rPr>
        <w:t xml:space="preserve"> </w:t>
      </w:r>
      <w:r w:rsidR="007D677C" w:rsidRPr="002F1C8C">
        <w:rPr>
          <w:rFonts w:ascii="Traditional Arabic" w:hAnsi="Traditional Arabic" w:cs="B Badr" w:hint="eastAsia"/>
          <w:b/>
          <w:bCs/>
          <w:sz w:val="28"/>
          <w:szCs w:val="28"/>
          <w:rtl/>
        </w:rPr>
        <w:t>رحمه</w:t>
      </w:r>
      <w:r w:rsidR="007D677C" w:rsidRPr="002F1C8C">
        <w:rPr>
          <w:rFonts w:ascii="Traditional Arabic" w:hAnsi="Traditional Arabic" w:cs="B Badr"/>
          <w:b/>
          <w:bCs/>
          <w:sz w:val="28"/>
          <w:szCs w:val="28"/>
          <w:rtl/>
        </w:rPr>
        <w:t xml:space="preserve"> </w:t>
      </w:r>
      <w:r w:rsidR="007D677C" w:rsidRPr="002F1C8C">
        <w:rPr>
          <w:rFonts w:ascii="Traditional Arabic" w:hAnsi="Traditional Arabic" w:cs="B Badr" w:hint="eastAsia"/>
          <w:b/>
          <w:bCs/>
          <w:sz w:val="28"/>
          <w:szCs w:val="28"/>
          <w:rtl/>
        </w:rPr>
        <w:t>نُسِىءَ</w:t>
      </w:r>
      <w:r w:rsidR="007D677C" w:rsidRPr="002F1C8C">
        <w:rPr>
          <w:rFonts w:ascii="Traditional Arabic" w:hAnsi="Traditional Arabic" w:cs="B Badr"/>
          <w:b/>
          <w:bCs/>
          <w:sz w:val="28"/>
          <w:szCs w:val="28"/>
          <w:rtl/>
        </w:rPr>
        <w:t xml:space="preserve"> </w:t>
      </w:r>
      <w:r w:rsidR="007D677C" w:rsidRPr="002F1C8C">
        <w:rPr>
          <w:rFonts w:ascii="Traditional Arabic" w:hAnsi="Traditional Arabic" w:cs="B Badr" w:hint="eastAsia"/>
          <w:b/>
          <w:bCs/>
          <w:sz w:val="28"/>
          <w:szCs w:val="28"/>
          <w:rtl/>
        </w:rPr>
        <w:t>في</w:t>
      </w:r>
      <w:r w:rsidR="007D677C" w:rsidRPr="002F1C8C">
        <w:rPr>
          <w:rFonts w:ascii="Traditional Arabic" w:hAnsi="Traditional Arabic" w:cs="B Badr"/>
          <w:b/>
          <w:bCs/>
          <w:sz w:val="28"/>
          <w:szCs w:val="28"/>
          <w:rtl/>
        </w:rPr>
        <w:t xml:space="preserve"> </w:t>
      </w:r>
      <w:r w:rsidR="007D677C" w:rsidRPr="002F1C8C">
        <w:rPr>
          <w:rFonts w:ascii="Traditional Arabic" w:hAnsi="Traditional Arabic" w:cs="B Badr" w:hint="eastAsia"/>
          <w:b/>
          <w:bCs/>
          <w:sz w:val="28"/>
          <w:szCs w:val="28"/>
          <w:rtl/>
        </w:rPr>
        <w:t>أجله</w:t>
      </w:r>
      <w:r w:rsidR="007D677C" w:rsidRPr="002F1C8C">
        <w:rPr>
          <w:rFonts w:ascii="Traditional Arabic" w:hAnsi="Traditional Arabic" w:cs="B Badr"/>
          <w:b/>
          <w:bCs/>
          <w:sz w:val="28"/>
          <w:szCs w:val="28"/>
          <w:rtl/>
        </w:rPr>
        <w:t xml:space="preserve"> </w:t>
      </w:r>
      <w:r w:rsidR="007D677C" w:rsidRPr="002F1C8C">
        <w:rPr>
          <w:rFonts w:ascii="Traditional Arabic" w:hAnsi="Traditional Arabic" w:cs="B Badr" w:hint="eastAsia"/>
          <w:b/>
          <w:bCs/>
          <w:sz w:val="28"/>
          <w:szCs w:val="28"/>
          <w:rtl/>
        </w:rPr>
        <w:t>وَثَرى</w:t>
      </w:r>
      <w:r w:rsidR="007D677C" w:rsidRPr="002F1C8C">
        <w:rPr>
          <w:rFonts w:ascii="Traditional Arabic" w:hAnsi="Traditional Arabic" w:cs="B Badr"/>
          <w:b/>
          <w:bCs/>
          <w:sz w:val="28"/>
          <w:szCs w:val="28"/>
          <w:rtl/>
        </w:rPr>
        <w:t xml:space="preserve"> </w:t>
      </w:r>
      <w:r w:rsidR="007D677C" w:rsidRPr="002F1C8C">
        <w:rPr>
          <w:rFonts w:ascii="Traditional Arabic" w:hAnsi="Traditional Arabic" w:cs="B Badr" w:hint="eastAsia"/>
          <w:b/>
          <w:bCs/>
          <w:sz w:val="28"/>
          <w:szCs w:val="28"/>
          <w:rtl/>
        </w:rPr>
        <w:t>ماله</w:t>
      </w:r>
      <w:r w:rsidR="007D677C" w:rsidRPr="002F1C8C">
        <w:rPr>
          <w:rFonts w:ascii="Traditional Arabic" w:hAnsi="Traditional Arabic" w:cs="B Badr"/>
          <w:b/>
          <w:bCs/>
          <w:sz w:val="28"/>
          <w:szCs w:val="28"/>
          <w:rtl/>
        </w:rPr>
        <w:t xml:space="preserve"> </w:t>
      </w:r>
      <w:r w:rsidR="007D677C" w:rsidRPr="002F1C8C">
        <w:rPr>
          <w:rFonts w:ascii="Traditional Arabic" w:hAnsi="Traditional Arabic" w:cs="B Badr" w:hint="eastAsia"/>
          <w:b/>
          <w:bCs/>
          <w:sz w:val="28"/>
          <w:szCs w:val="28"/>
          <w:rtl/>
        </w:rPr>
        <w:t>وأَحَبَّه</w:t>
      </w:r>
      <w:r w:rsidR="007D677C" w:rsidRPr="002F1C8C">
        <w:rPr>
          <w:rFonts w:ascii="Traditional Arabic" w:hAnsi="Traditional Arabic" w:cs="B Badr"/>
          <w:b/>
          <w:bCs/>
          <w:sz w:val="28"/>
          <w:szCs w:val="28"/>
          <w:rtl/>
        </w:rPr>
        <w:t xml:space="preserve"> </w:t>
      </w:r>
      <w:r w:rsidR="007D677C" w:rsidRPr="002F1C8C">
        <w:rPr>
          <w:rFonts w:ascii="Traditional Arabic" w:hAnsi="Traditional Arabic" w:cs="B Badr" w:hint="eastAsia"/>
          <w:b/>
          <w:bCs/>
          <w:sz w:val="28"/>
          <w:szCs w:val="28"/>
          <w:rtl/>
        </w:rPr>
        <w:t>أهلُه</w:t>
      </w:r>
      <w:r w:rsidRPr="002F1C8C">
        <w:rPr>
          <w:rFonts w:ascii="Traditional Arabic" w:hAnsi="Traditional Arabic" w:cs="B Badr"/>
          <w:sz w:val="28"/>
          <w:szCs w:val="28"/>
          <w:rtl/>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78"/>
      </w:r>
      <w:r w:rsidRPr="002F1C8C">
        <w:rPr>
          <w:rFonts w:ascii="Traditional Arabic" w:hAnsi="Traditional Arabic" w:cs="B Badr"/>
          <w:b/>
          <w:bCs/>
          <w:sz w:val="28"/>
          <w:szCs w:val="28"/>
          <w:vertAlign w:val="superscript"/>
          <w:lang w:bidi="ar-EG"/>
        </w:rPr>
        <w:t>)</w:t>
      </w:r>
      <w:r w:rsidR="007D677C" w:rsidRPr="002F1C8C">
        <w:rPr>
          <w:rFonts w:ascii="Traditional Arabic" w:hAnsi="Traditional Arabic" w:cs="B Badr" w:hint="cs"/>
          <w:sz w:val="28"/>
          <w:szCs w:val="28"/>
          <w:rtl/>
        </w:rPr>
        <w:t xml:space="preserve"> (</w:t>
      </w:r>
      <w:r w:rsidR="00A4111A" w:rsidRPr="002F1C8C">
        <w:rPr>
          <w:rFonts w:ascii="Traditional Arabic" w:hAnsi="Traditional Arabic" w:cs="B Badr" w:hint="cs"/>
          <w:sz w:val="28"/>
          <w:szCs w:val="28"/>
          <w:rtl/>
        </w:rPr>
        <w:t>کسی که از پروردگارش تقوا پیشه کند و</w:t>
      </w:r>
      <w:r w:rsidR="00263250">
        <w:rPr>
          <w:rFonts w:ascii="Traditional Arabic" w:hAnsi="Traditional Arabic" w:cs="B Badr" w:hint="cs"/>
          <w:sz w:val="28"/>
          <w:szCs w:val="28"/>
          <w:rtl/>
        </w:rPr>
        <w:t xml:space="preserve"> صله</w:t>
      </w:r>
      <w:r w:rsidR="00263250">
        <w:rPr>
          <w:rFonts w:ascii="Traditional Arabic" w:hAnsi="Traditional Arabic" w:cs="B Badr" w:hint="cs"/>
          <w:sz w:val="28"/>
          <w:szCs w:val="28"/>
          <w:rtl/>
        </w:rPr>
        <w:softHyphen/>
        <w:t>ی رحم بجا بیاورد، اجلش به ع</w:t>
      </w:r>
      <w:r w:rsidR="00A4111A" w:rsidRPr="002F1C8C">
        <w:rPr>
          <w:rFonts w:ascii="Traditional Arabic" w:hAnsi="Traditional Arabic" w:cs="B Badr" w:hint="cs"/>
          <w:sz w:val="28"/>
          <w:szCs w:val="28"/>
          <w:rtl/>
        </w:rPr>
        <w:t>قب می</w:t>
      </w:r>
      <w:r w:rsidR="00A4111A" w:rsidRPr="002F1C8C">
        <w:rPr>
          <w:rFonts w:ascii="Traditional Arabic" w:hAnsi="Traditional Arabic" w:cs="B Badr" w:hint="cs"/>
          <w:sz w:val="28"/>
          <w:szCs w:val="28"/>
          <w:rtl/>
        </w:rPr>
        <w:softHyphen/>
        <w:t>افتد و مالش زیاد می</w:t>
      </w:r>
      <w:r w:rsidR="00A4111A" w:rsidRPr="002F1C8C">
        <w:rPr>
          <w:rFonts w:ascii="Traditional Arabic" w:hAnsi="Traditional Arabic" w:cs="B Badr" w:hint="cs"/>
          <w:sz w:val="28"/>
          <w:szCs w:val="28"/>
          <w:rtl/>
        </w:rPr>
        <w:softHyphen/>
        <w:t>شود و اهلش او را دوست می</w:t>
      </w:r>
      <w:r w:rsidR="00A4111A" w:rsidRPr="002F1C8C">
        <w:rPr>
          <w:rFonts w:ascii="Traditional Arabic" w:hAnsi="Traditional Arabic" w:cs="B Badr" w:hint="cs"/>
          <w:sz w:val="28"/>
          <w:szCs w:val="28"/>
          <w:rtl/>
        </w:rPr>
        <w:softHyphen/>
        <w:t>دارند).</w:t>
      </w:r>
    </w:p>
    <w:p w14:paraId="113301B0" w14:textId="77777777" w:rsidR="007942EC" w:rsidRPr="002F1C8C" w:rsidRDefault="007942EC" w:rsidP="003D5839">
      <w:pPr>
        <w:jc w:val="lowKashida"/>
        <w:rPr>
          <w:rFonts w:ascii="Traditional Arabic" w:hAnsi="Traditional Arabic" w:cs="B Badr" w:hint="cs"/>
          <w:sz w:val="28"/>
          <w:szCs w:val="28"/>
          <w:rtl/>
        </w:rPr>
      </w:pPr>
      <w:r w:rsidRPr="002F1C8C">
        <w:rPr>
          <w:rFonts w:ascii="Traditional Arabic" w:hAnsi="Traditional Arabic" w:cs="B Badr"/>
          <w:sz w:val="28"/>
          <w:szCs w:val="28"/>
          <w:rtl/>
        </w:rPr>
        <w:t xml:space="preserve">و- </w:t>
      </w:r>
      <w:r w:rsidR="003D5839" w:rsidRPr="002F1C8C">
        <w:rPr>
          <w:rFonts w:ascii="Traditional Arabic" w:hAnsi="Traditional Arabic" w:cs="B Badr" w:hint="cs"/>
          <w:sz w:val="28"/>
          <w:szCs w:val="28"/>
          <w:rtl/>
        </w:rPr>
        <w:t>اینجاست که شدت اثر صله</w:t>
      </w:r>
      <w:r w:rsidR="003D5839" w:rsidRPr="002F1C8C">
        <w:rPr>
          <w:rFonts w:ascii="Traditional Arabic" w:hAnsi="Traditional Arabic" w:cs="B Badr" w:hint="cs"/>
          <w:sz w:val="28"/>
          <w:szCs w:val="28"/>
          <w:rtl/>
        </w:rPr>
        <w:softHyphen/>
        <w:t>ی رحم در زیاد شدن روزی و دور شدن فقر معلوم می</w:t>
      </w:r>
      <w:r w:rsidR="003D5839" w:rsidRPr="002F1C8C">
        <w:rPr>
          <w:rFonts w:ascii="Traditional Arabic" w:hAnsi="Traditional Arabic" w:cs="B Badr" w:hint="cs"/>
          <w:sz w:val="28"/>
          <w:szCs w:val="28"/>
          <w:rtl/>
        </w:rPr>
        <w:softHyphen/>
        <w:t>شود که به فضل الله تعالی حتی گناهکاران</w:t>
      </w:r>
      <w:r w:rsidR="003D5839" w:rsidRPr="002F1C8C">
        <w:rPr>
          <w:rStyle w:val="FootnoteReference"/>
          <w:rFonts w:ascii="Traditional Arabic" w:hAnsi="Traditional Arabic" w:cs="B Badr"/>
          <w:sz w:val="28"/>
          <w:szCs w:val="28"/>
          <w:rtl/>
        </w:rPr>
        <w:footnoteReference w:id="79"/>
      </w:r>
      <w:r w:rsidR="003D5839" w:rsidRPr="002F1C8C">
        <w:rPr>
          <w:rFonts w:ascii="Traditional Arabic" w:hAnsi="Traditional Arabic" w:cs="B Badr" w:hint="cs"/>
          <w:sz w:val="28"/>
          <w:szCs w:val="28"/>
          <w:rtl/>
        </w:rPr>
        <w:t xml:space="preserve"> نیز به سبب صله</w:t>
      </w:r>
      <w:r w:rsidR="003D5839" w:rsidRPr="002F1C8C">
        <w:rPr>
          <w:rFonts w:ascii="Traditional Arabic" w:hAnsi="Traditional Arabic" w:cs="B Badr" w:hint="cs"/>
          <w:sz w:val="28"/>
          <w:szCs w:val="28"/>
          <w:rtl/>
        </w:rPr>
        <w:softHyphen/>
        <w:t>ی رحم اموالشان زیاد می</w:t>
      </w:r>
      <w:r w:rsidR="003D5839" w:rsidRPr="002F1C8C">
        <w:rPr>
          <w:rFonts w:ascii="Traditional Arabic" w:hAnsi="Traditional Arabic" w:cs="B Badr" w:hint="cs"/>
          <w:sz w:val="28"/>
          <w:szCs w:val="28"/>
          <w:rtl/>
        </w:rPr>
        <w:softHyphen/>
        <w:t>شود و تعداد آنها بیشتر می</w:t>
      </w:r>
      <w:r w:rsidR="003D5839" w:rsidRPr="002F1C8C">
        <w:rPr>
          <w:rFonts w:ascii="Traditional Arabic" w:hAnsi="Traditional Arabic" w:cs="B Badr" w:hint="cs"/>
          <w:sz w:val="28"/>
          <w:szCs w:val="28"/>
          <w:rtl/>
        </w:rPr>
        <w:softHyphen/>
        <w:t>شود و فقر از آنها دور می</w:t>
      </w:r>
      <w:r w:rsidR="003D5839" w:rsidRPr="002F1C8C">
        <w:rPr>
          <w:rFonts w:ascii="Traditional Arabic" w:hAnsi="Traditional Arabic" w:cs="B Badr" w:hint="cs"/>
          <w:sz w:val="28"/>
          <w:szCs w:val="28"/>
          <w:rtl/>
        </w:rPr>
        <w:softHyphen/>
        <w:t>شود</w:t>
      </w:r>
      <w:r w:rsidRPr="002F1C8C">
        <w:rPr>
          <w:rFonts w:ascii="Traditional Arabic" w:hAnsi="Traditional Arabic" w:cs="B Badr"/>
          <w:sz w:val="28"/>
          <w:szCs w:val="28"/>
          <w:rtl/>
        </w:rPr>
        <w:t xml:space="preserve">. </w:t>
      </w:r>
      <w:r w:rsidR="003D5839" w:rsidRPr="002F1C8C">
        <w:rPr>
          <w:rFonts w:ascii="Traditional Arabic" w:hAnsi="Traditional Arabic" w:cs="B Badr" w:hint="cs"/>
          <w:sz w:val="28"/>
          <w:szCs w:val="28"/>
          <w:rtl/>
        </w:rPr>
        <w:t>ا</w:t>
      </w:r>
      <w:r w:rsidRPr="002F1C8C">
        <w:rPr>
          <w:rFonts w:ascii="Traditional Arabic" w:hAnsi="Traditional Arabic" w:cs="B Badr"/>
          <w:sz w:val="28"/>
          <w:szCs w:val="28"/>
          <w:rtl/>
        </w:rPr>
        <w:t xml:space="preserve">مام ابن حبان </w:t>
      </w:r>
      <w:r w:rsidR="003D5839" w:rsidRPr="002F1C8C">
        <w:rPr>
          <w:rFonts w:ascii="Traditional Arabic" w:hAnsi="Traditional Arabic" w:cs="B Badr" w:hint="cs"/>
          <w:sz w:val="28"/>
          <w:szCs w:val="28"/>
          <w:rtl/>
        </w:rPr>
        <w:t>از</w:t>
      </w:r>
      <w:r w:rsidRPr="002F1C8C">
        <w:rPr>
          <w:rFonts w:ascii="Traditional Arabic" w:hAnsi="Traditional Arabic" w:cs="B Badr"/>
          <w:sz w:val="28"/>
          <w:szCs w:val="28"/>
          <w:rtl/>
        </w:rPr>
        <w:t xml:space="preserve"> أبي بكرة</w:t>
      </w:r>
      <w:r w:rsidR="00824994" w:rsidRPr="002F1C8C">
        <w:rPr>
          <w:rFonts w:ascii="Lotus Linotype" w:hAnsi="Lotus Linotype" w:cs="B Badr"/>
          <w:sz w:val="28"/>
          <w:szCs w:val="28"/>
          <w:rtl/>
          <w:lang w:bidi="ar-EG"/>
        </w:rPr>
        <w:sym w:font="AGA Arabesque" w:char="F074"/>
      </w:r>
      <w:r w:rsidR="00824994" w:rsidRPr="002F1C8C">
        <w:rPr>
          <w:rFonts w:ascii="Traditional Arabic" w:hAnsi="Traditional Arabic" w:cs="B Badr" w:hint="cs"/>
          <w:sz w:val="28"/>
          <w:szCs w:val="28"/>
          <w:rtl/>
          <w:lang w:bidi="ar-EG"/>
        </w:rPr>
        <w:t xml:space="preserve"> </w:t>
      </w:r>
      <w:r w:rsidR="003D5839" w:rsidRPr="002F1C8C">
        <w:rPr>
          <w:rFonts w:ascii="Traditional Arabic" w:hAnsi="Traditional Arabic" w:cs="B Badr" w:hint="cs"/>
          <w:sz w:val="28"/>
          <w:szCs w:val="28"/>
          <w:rtl/>
          <w:lang w:bidi="ar-EG"/>
        </w:rPr>
        <w:t>روایت کرده است که پیامبر</w:t>
      </w:r>
      <w:r w:rsidRPr="002F1C8C">
        <w:rPr>
          <w:rFonts w:ascii="Traditional Arabic" w:hAnsi="Traditional Arabic" w:cs="B Badr"/>
          <w:sz w:val="28"/>
          <w:szCs w:val="28"/>
          <w:lang w:bidi="ar-EG"/>
        </w:rPr>
        <w:sym w:font="AGA Arabesque" w:char="F072"/>
      </w:r>
      <w:r w:rsidRPr="002F1C8C">
        <w:rPr>
          <w:rFonts w:ascii="Lotus Linotype" w:hAnsi="Lotus Linotype" w:cs="B Badr" w:hint="cs"/>
          <w:sz w:val="28"/>
          <w:szCs w:val="28"/>
          <w:rtl/>
        </w:rPr>
        <w:t xml:space="preserve"> </w:t>
      </w:r>
      <w:r w:rsidR="003D5839" w:rsidRPr="002F1C8C">
        <w:rPr>
          <w:rFonts w:ascii="Lotus Linotype" w:hAnsi="Lotus Linotype" w:cs="B Badr" w:hint="cs"/>
          <w:sz w:val="28"/>
          <w:szCs w:val="28"/>
          <w:rtl/>
        </w:rPr>
        <w:t>فرمود</w:t>
      </w:r>
      <w:r w:rsidRPr="002F1C8C">
        <w:rPr>
          <w:rFonts w:ascii="Traditional Arabic" w:hAnsi="Traditional Arabic" w:cs="B Badr"/>
          <w:sz w:val="28"/>
          <w:szCs w:val="28"/>
          <w:rtl/>
        </w:rPr>
        <w:t>: «</w:t>
      </w:r>
      <w:r w:rsidRPr="002F1C8C">
        <w:rPr>
          <w:rFonts w:ascii="Traditional Arabic" w:hAnsi="Traditional Arabic" w:cs="B Badr"/>
          <w:b/>
          <w:bCs/>
          <w:sz w:val="28"/>
          <w:szCs w:val="28"/>
          <w:rtl/>
        </w:rPr>
        <w:t>إن أعجل الطاعة ثوابا صلة الرحم، حتى إن أهل بيت ليكونوا</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80"/>
      </w:r>
      <w:r w:rsidRPr="002F1C8C">
        <w:rPr>
          <w:rFonts w:ascii="Traditional Arabic" w:hAnsi="Traditional Arabic" w:cs="B Badr"/>
          <w:b/>
          <w:bCs/>
          <w:sz w:val="28"/>
          <w:szCs w:val="28"/>
          <w:vertAlign w:val="superscript"/>
          <w:lang w:bidi="ar-EG"/>
        </w:rPr>
        <w:t>)</w:t>
      </w:r>
      <w:r w:rsidRPr="002F1C8C">
        <w:rPr>
          <w:rFonts w:ascii="Traditional Arabic" w:hAnsi="Traditional Arabic" w:cs="B Badr"/>
          <w:sz w:val="28"/>
          <w:szCs w:val="28"/>
          <w:rtl/>
        </w:rPr>
        <w:t xml:space="preserve"> </w:t>
      </w:r>
      <w:r w:rsidRPr="002F1C8C">
        <w:rPr>
          <w:rFonts w:ascii="Traditional Arabic" w:hAnsi="Traditional Arabic" w:cs="B Badr"/>
          <w:b/>
          <w:bCs/>
          <w:sz w:val="28"/>
          <w:szCs w:val="28"/>
          <w:rtl/>
        </w:rPr>
        <w:t>فجرة، فتنمو أموالهم، ويكثر عددهم إذا تواصلوا، وما من أهل بيت يتواصلون فيحتاجون</w:t>
      </w:r>
      <w:r w:rsidRPr="002F1C8C">
        <w:rPr>
          <w:rFonts w:ascii="Traditional Arabic" w:hAnsi="Traditional Arabic" w:cs="B Badr"/>
          <w:sz w:val="28"/>
          <w:szCs w:val="28"/>
          <w:rtl/>
        </w:rPr>
        <w:t>»</w:t>
      </w:r>
      <w:r w:rsidRPr="002F1C8C">
        <w:rPr>
          <w:rFonts w:ascii="Traditional Arabic" w:hAnsi="Traditional Arabic" w:cs="B Badr"/>
          <w:b/>
          <w:bCs/>
          <w:sz w:val="28"/>
          <w:szCs w:val="28"/>
          <w:vertAlign w:val="superscript"/>
          <w:lang w:bidi="ar-EG"/>
        </w:rPr>
        <w:t>(</w:t>
      </w:r>
      <w:r w:rsidRPr="002F1C8C">
        <w:rPr>
          <w:rStyle w:val="FootnoteReference"/>
          <w:rFonts w:ascii="Traditional Arabic" w:hAnsi="Traditional Arabic" w:cs="B Badr"/>
          <w:b/>
          <w:bCs/>
          <w:sz w:val="28"/>
          <w:szCs w:val="28"/>
          <w:lang w:bidi="ar-EG"/>
        </w:rPr>
        <w:footnoteReference w:id="81"/>
      </w:r>
      <w:r w:rsidRPr="002F1C8C">
        <w:rPr>
          <w:rFonts w:ascii="Traditional Arabic" w:hAnsi="Traditional Arabic" w:cs="B Badr"/>
          <w:b/>
          <w:bCs/>
          <w:sz w:val="28"/>
          <w:szCs w:val="28"/>
          <w:vertAlign w:val="superscript"/>
          <w:lang w:bidi="ar-EG"/>
        </w:rPr>
        <w:t>)</w:t>
      </w:r>
      <w:r w:rsidR="003D5839" w:rsidRPr="002F1C8C">
        <w:rPr>
          <w:rFonts w:ascii="Traditional Arabic" w:hAnsi="Traditional Arabic" w:cs="B Badr" w:hint="cs"/>
          <w:sz w:val="28"/>
          <w:szCs w:val="28"/>
          <w:rtl/>
        </w:rPr>
        <w:t xml:space="preserve"> (سریعترین اطاعتی که به آن ثواب داده می</w:t>
      </w:r>
      <w:r w:rsidR="003D5839" w:rsidRPr="002F1C8C">
        <w:rPr>
          <w:rFonts w:ascii="Traditional Arabic" w:hAnsi="Traditional Arabic" w:cs="B Badr" w:hint="cs"/>
          <w:sz w:val="28"/>
          <w:szCs w:val="28"/>
          <w:rtl/>
        </w:rPr>
        <w:softHyphen/>
        <w:t>شود، صله</w:t>
      </w:r>
      <w:r w:rsidR="003D5839" w:rsidRPr="002F1C8C">
        <w:rPr>
          <w:rFonts w:ascii="Traditional Arabic" w:hAnsi="Traditional Arabic" w:cs="B Badr" w:hint="cs"/>
          <w:sz w:val="28"/>
          <w:szCs w:val="28"/>
          <w:rtl/>
        </w:rPr>
        <w:softHyphen/>
        <w:t>ی رحم است، حتی اگر آن خانواده گناهکار باشند، در نتیجه</w:t>
      </w:r>
      <w:r w:rsidR="003D5839" w:rsidRPr="002F1C8C">
        <w:rPr>
          <w:rFonts w:ascii="Traditional Arabic" w:hAnsi="Traditional Arabic" w:cs="B Badr" w:hint="cs"/>
          <w:sz w:val="28"/>
          <w:szCs w:val="28"/>
          <w:rtl/>
        </w:rPr>
        <w:softHyphen/>
        <w:t>ی صله</w:t>
      </w:r>
      <w:r w:rsidR="003D5839" w:rsidRPr="002F1C8C">
        <w:rPr>
          <w:rFonts w:ascii="Traditional Arabic" w:hAnsi="Traditional Arabic" w:cs="B Badr" w:hint="cs"/>
          <w:sz w:val="28"/>
          <w:szCs w:val="28"/>
          <w:rtl/>
        </w:rPr>
        <w:softHyphen/>
        <w:t>ی رحم</w:t>
      </w:r>
      <w:r w:rsidR="00263250">
        <w:rPr>
          <w:rFonts w:ascii="Traditional Arabic" w:hAnsi="Traditional Arabic" w:cs="B Badr" w:hint="cs"/>
          <w:sz w:val="28"/>
          <w:szCs w:val="28"/>
          <w:rtl/>
        </w:rPr>
        <w:t>،</w:t>
      </w:r>
      <w:r w:rsidR="003D5839" w:rsidRPr="002F1C8C">
        <w:rPr>
          <w:rFonts w:ascii="Traditional Arabic" w:hAnsi="Traditional Arabic" w:cs="B Badr" w:hint="cs"/>
          <w:sz w:val="28"/>
          <w:szCs w:val="28"/>
          <w:rtl/>
        </w:rPr>
        <w:t xml:space="preserve"> اموال آنها رشد می</w:t>
      </w:r>
      <w:r w:rsidR="003D5839" w:rsidRPr="002F1C8C">
        <w:rPr>
          <w:rFonts w:ascii="Traditional Arabic" w:hAnsi="Traditional Arabic" w:cs="B Badr" w:hint="cs"/>
          <w:sz w:val="28"/>
          <w:szCs w:val="28"/>
          <w:rtl/>
        </w:rPr>
        <w:softHyphen/>
        <w:t>یابد و تعداد آنها زیاد می</w:t>
      </w:r>
      <w:r w:rsidR="003D5839" w:rsidRPr="002F1C8C">
        <w:rPr>
          <w:rFonts w:ascii="Traditional Arabic" w:hAnsi="Traditional Arabic" w:cs="B Badr" w:hint="cs"/>
          <w:sz w:val="28"/>
          <w:szCs w:val="28"/>
          <w:rtl/>
        </w:rPr>
        <w:softHyphen/>
        <w:t>شود و اهل خانواده</w:t>
      </w:r>
      <w:r w:rsidR="003D5839" w:rsidRPr="002F1C8C">
        <w:rPr>
          <w:rFonts w:ascii="Traditional Arabic" w:hAnsi="Traditional Arabic" w:cs="B Badr" w:hint="cs"/>
          <w:sz w:val="28"/>
          <w:szCs w:val="28"/>
          <w:rtl/>
        </w:rPr>
        <w:softHyphen/>
        <w:t>ای یافت نمی</w:t>
      </w:r>
      <w:r w:rsidR="003D5839" w:rsidRPr="002F1C8C">
        <w:rPr>
          <w:rFonts w:ascii="Traditional Arabic" w:hAnsi="Traditional Arabic" w:cs="B Badr" w:hint="cs"/>
          <w:sz w:val="28"/>
          <w:szCs w:val="28"/>
          <w:rtl/>
        </w:rPr>
        <w:softHyphen/>
        <w:t>شو</w:t>
      </w:r>
      <w:r w:rsidR="00263250">
        <w:rPr>
          <w:rFonts w:ascii="Traditional Arabic" w:hAnsi="Traditional Arabic" w:cs="B Badr" w:hint="cs"/>
          <w:sz w:val="28"/>
          <w:szCs w:val="28"/>
          <w:rtl/>
        </w:rPr>
        <w:t>د</w:t>
      </w:r>
      <w:r w:rsidR="003D5839" w:rsidRPr="002F1C8C">
        <w:rPr>
          <w:rFonts w:ascii="Traditional Arabic" w:hAnsi="Traditional Arabic" w:cs="B Badr" w:hint="cs"/>
          <w:sz w:val="28"/>
          <w:szCs w:val="28"/>
          <w:rtl/>
        </w:rPr>
        <w:t xml:space="preserve"> که صله</w:t>
      </w:r>
      <w:r w:rsidR="003D5839" w:rsidRPr="002F1C8C">
        <w:rPr>
          <w:rFonts w:ascii="Traditional Arabic" w:hAnsi="Traditional Arabic" w:cs="B Badr" w:hint="cs"/>
          <w:sz w:val="28"/>
          <w:szCs w:val="28"/>
          <w:rtl/>
        </w:rPr>
        <w:softHyphen/>
        <w:t>ی رحم نمایند و نیازمند باشند).</w:t>
      </w:r>
    </w:p>
    <w:p w14:paraId="6CD4737C" w14:textId="77777777" w:rsidR="003D5839" w:rsidRPr="002F1C8C" w:rsidRDefault="003D5839" w:rsidP="003D5839">
      <w:pPr>
        <w:spacing w:before="240"/>
        <w:ind w:firstLine="8"/>
        <w:jc w:val="lowKashida"/>
        <w:rPr>
          <w:rFonts w:ascii="Traditional Arabic" w:hAnsi="Traditional Arabic" w:cs="B Badr"/>
          <w:b/>
          <w:bCs/>
          <w:sz w:val="28"/>
          <w:szCs w:val="28"/>
          <w:rtl/>
          <w:lang w:bidi="ar-EG"/>
        </w:rPr>
      </w:pPr>
      <w:r w:rsidRPr="002F1C8C">
        <w:rPr>
          <w:rFonts w:ascii="Traditional Arabic" w:hAnsi="Traditional Arabic" w:cs="B Badr" w:hint="cs"/>
          <w:b/>
          <w:bCs/>
          <w:sz w:val="28"/>
          <w:szCs w:val="28"/>
          <w:rtl/>
          <w:lang w:bidi="ar-EG"/>
        </w:rPr>
        <w:lastRenderedPageBreak/>
        <w:t>سوم: صله</w:t>
      </w:r>
      <w:r w:rsidRPr="002F1C8C">
        <w:rPr>
          <w:rFonts w:ascii="Traditional Arabic" w:hAnsi="Traditional Arabic" w:cs="B Badr"/>
          <w:b/>
          <w:bCs/>
          <w:sz w:val="28"/>
          <w:szCs w:val="28"/>
          <w:rtl/>
          <w:lang w:bidi="ar-EG"/>
        </w:rPr>
        <w:softHyphen/>
      </w:r>
      <w:r w:rsidRPr="002F1C8C">
        <w:rPr>
          <w:rFonts w:ascii="Traditional Arabic" w:hAnsi="Traditional Arabic" w:cs="B Badr" w:hint="cs"/>
          <w:b/>
          <w:bCs/>
          <w:sz w:val="28"/>
          <w:szCs w:val="28"/>
          <w:rtl/>
          <w:lang w:bidi="ar-EG"/>
        </w:rPr>
        <w:t>ی رحم در چه چیزی است</w:t>
      </w:r>
      <w:r w:rsidRPr="002F1C8C">
        <w:rPr>
          <w:rFonts w:ascii="Traditional Arabic" w:hAnsi="Traditional Arabic" w:cs="B Badr"/>
          <w:b/>
          <w:bCs/>
          <w:sz w:val="28"/>
          <w:szCs w:val="28"/>
          <w:rtl/>
          <w:lang w:bidi="ar-EG"/>
        </w:rPr>
        <w:t>؟</w:t>
      </w:r>
    </w:p>
    <w:p w14:paraId="2D5F3EE1" w14:textId="77777777" w:rsidR="007942EC" w:rsidRPr="002F1C8C" w:rsidRDefault="003D5839" w:rsidP="003D5839">
      <w:pPr>
        <w:jc w:val="lowKashida"/>
        <w:rPr>
          <w:rFonts w:ascii="Traditional Arabic" w:hAnsi="Traditional Arabic" w:cs="B Badr"/>
          <w:sz w:val="28"/>
          <w:szCs w:val="28"/>
          <w:rtl/>
        </w:rPr>
      </w:pPr>
      <w:r w:rsidRPr="002F1C8C">
        <w:rPr>
          <w:rFonts w:ascii="Traditional Arabic" w:hAnsi="Traditional Arabic" w:cs="B Badr" w:hint="cs"/>
          <w:sz w:val="28"/>
          <w:szCs w:val="28"/>
          <w:rtl/>
        </w:rPr>
        <w:t>بعضی از مرد</w:t>
      </w:r>
      <w:r w:rsidR="00263250">
        <w:rPr>
          <w:rFonts w:ascii="Traditional Arabic" w:hAnsi="Traditional Arabic" w:cs="B Badr" w:hint="cs"/>
          <w:sz w:val="28"/>
          <w:szCs w:val="28"/>
          <w:rtl/>
        </w:rPr>
        <w:t>م</w:t>
      </w:r>
      <w:r w:rsidRPr="002F1C8C">
        <w:rPr>
          <w:rFonts w:ascii="Traditional Arabic" w:hAnsi="Traditional Arabic" w:cs="B Badr" w:hint="cs"/>
          <w:sz w:val="28"/>
          <w:szCs w:val="28"/>
          <w:rtl/>
        </w:rPr>
        <w:t xml:space="preserve"> مفهوم صله</w:t>
      </w:r>
      <w:r w:rsidRPr="002F1C8C">
        <w:rPr>
          <w:rFonts w:ascii="Traditional Arabic" w:hAnsi="Traditional Arabic" w:cs="B Badr" w:hint="cs"/>
          <w:sz w:val="28"/>
          <w:szCs w:val="28"/>
          <w:rtl/>
        </w:rPr>
        <w:softHyphen/>
        <w:t>ی رحم را به دادن مال منحصر می</w:t>
      </w:r>
      <w:r w:rsidRPr="002F1C8C">
        <w:rPr>
          <w:rFonts w:ascii="Traditional Arabic" w:hAnsi="Traditional Arabic" w:cs="B Badr" w:hint="cs"/>
          <w:sz w:val="28"/>
          <w:szCs w:val="28"/>
          <w:rtl/>
        </w:rPr>
        <w:softHyphen/>
        <w:t>کنند</w:t>
      </w:r>
      <w:r w:rsidR="007942EC" w:rsidRPr="002F1C8C">
        <w:rPr>
          <w:rFonts w:ascii="Traditional Arabic" w:hAnsi="Traditional Arabic" w:cs="B Badr"/>
          <w:sz w:val="28"/>
          <w:szCs w:val="28"/>
          <w:rtl/>
        </w:rPr>
        <w:t>.</w:t>
      </w:r>
    </w:p>
    <w:p w14:paraId="39FC07B1" w14:textId="77777777" w:rsidR="007942EC" w:rsidRPr="002F1C8C" w:rsidRDefault="003D5839" w:rsidP="003D5839">
      <w:pPr>
        <w:jc w:val="lowKashida"/>
        <w:rPr>
          <w:rFonts w:ascii="Traditional Arabic" w:hAnsi="Traditional Arabic" w:cs="B Badr"/>
          <w:sz w:val="28"/>
          <w:szCs w:val="28"/>
          <w:rtl/>
        </w:rPr>
      </w:pPr>
      <w:r w:rsidRPr="002F1C8C">
        <w:rPr>
          <w:rFonts w:ascii="Traditional Arabic" w:hAnsi="Traditional Arabic" w:cs="B Badr" w:hint="cs"/>
          <w:sz w:val="28"/>
          <w:szCs w:val="28"/>
          <w:rtl/>
        </w:rPr>
        <w:t>این امر صحیح نمی</w:t>
      </w:r>
      <w:r w:rsidRPr="002F1C8C">
        <w:rPr>
          <w:rFonts w:ascii="Traditional Arabic" w:hAnsi="Traditional Arabic" w:cs="B Badr" w:hint="cs"/>
          <w:sz w:val="28"/>
          <w:szCs w:val="28"/>
          <w:rtl/>
        </w:rPr>
        <w:softHyphen/>
        <w:t>باشد</w:t>
      </w:r>
      <w:r w:rsidR="007942EC" w:rsidRPr="002F1C8C">
        <w:rPr>
          <w:rFonts w:ascii="Traditional Arabic" w:hAnsi="Traditional Arabic" w:cs="B Badr"/>
          <w:sz w:val="28"/>
          <w:szCs w:val="28"/>
          <w:rtl/>
        </w:rPr>
        <w:t>.</w:t>
      </w:r>
      <w:r w:rsidRPr="002F1C8C">
        <w:rPr>
          <w:rFonts w:ascii="Traditional Arabic" w:hAnsi="Traditional Arabic" w:cs="B Badr" w:hint="cs"/>
          <w:sz w:val="28"/>
          <w:szCs w:val="28"/>
          <w:rtl/>
        </w:rPr>
        <w:t xml:space="preserve"> زیرا مفهوم آن وسیعتر است</w:t>
      </w:r>
      <w:r w:rsidR="007942EC" w:rsidRPr="002F1C8C">
        <w:rPr>
          <w:rFonts w:ascii="Traditional Arabic" w:hAnsi="Traditional Arabic" w:cs="B Badr"/>
          <w:sz w:val="28"/>
          <w:szCs w:val="28"/>
          <w:rtl/>
        </w:rPr>
        <w:t xml:space="preserve">. </w:t>
      </w:r>
      <w:r w:rsidRPr="002F1C8C">
        <w:rPr>
          <w:rFonts w:ascii="Traditional Arabic" w:hAnsi="Traditional Arabic" w:cs="B Badr" w:hint="cs"/>
          <w:sz w:val="28"/>
          <w:szCs w:val="28"/>
          <w:rtl/>
        </w:rPr>
        <w:t>آن کوشش نمودن برای رساندن خیر به خویشاوندان و دفع شرّ از آنها می</w:t>
      </w:r>
      <w:r w:rsidRPr="002F1C8C">
        <w:rPr>
          <w:rFonts w:ascii="Traditional Arabic" w:hAnsi="Traditional Arabic" w:cs="B Badr" w:hint="cs"/>
          <w:sz w:val="28"/>
          <w:szCs w:val="28"/>
          <w:rtl/>
        </w:rPr>
        <w:softHyphen/>
        <w:t>باشد و یکسان که با دادن مال صورت گیرد و یا با دیگر اعمال</w:t>
      </w:r>
      <w:r w:rsidR="007942EC" w:rsidRPr="002F1C8C">
        <w:rPr>
          <w:rFonts w:ascii="Traditional Arabic" w:hAnsi="Traditional Arabic" w:cs="B Badr"/>
          <w:sz w:val="28"/>
          <w:szCs w:val="28"/>
          <w:rtl/>
        </w:rPr>
        <w:t xml:space="preserve">. </w:t>
      </w:r>
      <w:r w:rsidRPr="002F1C8C">
        <w:rPr>
          <w:rFonts w:ascii="Traditional Arabic" w:hAnsi="Traditional Arabic" w:cs="B Badr" w:hint="cs"/>
          <w:sz w:val="28"/>
          <w:szCs w:val="28"/>
          <w:rtl/>
        </w:rPr>
        <w:t>ا</w:t>
      </w:r>
      <w:r w:rsidR="007942EC" w:rsidRPr="002F1C8C">
        <w:rPr>
          <w:rFonts w:ascii="Traditional Arabic" w:hAnsi="Traditional Arabic" w:cs="B Badr"/>
          <w:sz w:val="28"/>
          <w:szCs w:val="28"/>
          <w:rtl/>
        </w:rPr>
        <w:t>مام ابن أبي حمزة</w:t>
      </w:r>
      <w:r w:rsidRPr="002F1C8C">
        <w:rPr>
          <w:rFonts w:ascii="Traditional Arabic" w:hAnsi="Traditional Arabic" w:cs="B Badr" w:hint="cs"/>
          <w:sz w:val="28"/>
          <w:szCs w:val="28"/>
          <w:rtl/>
        </w:rPr>
        <w:t xml:space="preserve"> گفته است</w:t>
      </w:r>
      <w:r w:rsidR="007942EC" w:rsidRPr="002F1C8C">
        <w:rPr>
          <w:rFonts w:ascii="Traditional Arabic" w:hAnsi="Traditional Arabic" w:cs="B Badr"/>
          <w:sz w:val="28"/>
          <w:szCs w:val="28"/>
          <w:rtl/>
        </w:rPr>
        <w:t>:</w:t>
      </w:r>
      <w:r w:rsidRPr="002F1C8C">
        <w:rPr>
          <w:rFonts w:ascii="Traditional Arabic" w:hAnsi="Traditional Arabic" w:cs="B Badr" w:hint="cs"/>
          <w:sz w:val="28"/>
          <w:szCs w:val="28"/>
          <w:rtl/>
        </w:rPr>
        <w:t xml:space="preserve"> </w:t>
      </w:r>
      <w:r w:rsidR="007942EC" w:rsidRPr="002F1C8C">
        <w:rPr>
          <w:rFonts w:ascii="Traditional Arabic" w:hAnsi="Traditional Arabic" w:cs="B Badr"/>
          <w:sz w:val="28"/>
          <w:szCs w:val="28"/>
          <w:rtl/>
        </w:rPr>
        <w:t>«</w:t>
      </w:r>
      <w:r w:rsidRPr="002F1C8C">
        <w:rPr>
          <w:rFonts w:ascii="Traditional Arabic" w:hAnsi="Traditional Arabic" w:cs="B Badr" w:hint="cs"/>
          <w:sz w:val="28"/>
          <w:szCs w:val="28"/>
          <w:rtl/>
        </w:rPr>
        <w:t>صله</w:t>
      </w:r>
      <w:r w:rsidRPr="002F1C8C">
        <w:rPr>
          <w:rFonts w:ascii="Traditional Arabic" w:hAnsi="Traditional Arabic" w:cs="B Badr" w:hint="cs"/>
          <w:sz w:val="28"/>
          <w:szCs w:val="28"/>
          <w:rtl/>
        </w:rPr>
        <w:softHyphen/>
        <w:t>ی رحم با دادن مال و با کمک کردن به رفع نیاز و با دفع ضرر و با خوشرویی و با دعا نمودن ایجاد می</w:t>
      </w:r>
      <w:r w:rsidRPr="002F1C8C">
        <w:rPr>
          <w:rFonts w:ascii="Traditional Arabic" w:hAnsi="Traditional Arabic" w:cs="B Badr" w:hint="cs"/>
          <w:sz w:val="28"/>
          <w:szCs w:val="28"/>
          <w:rtl/>
        </w:rPr>
        <w:softHyphen/>
        <w:t>شود</w:t>
      </w:r>
      <w:r w:rsidR="007942EC" w:rsidRPr="002F1C8C">
        <w:rPr>
          <w:rFonts w:ascii="Traditional Arabic" w:hAnsi="Traditional Arabic" w:cs="B Badr"/>
          <w:sz w:val="28"/>
          <w:szCs w:val="28"/>
          <w:rtl/>
        </w:rPr>
        <w:t>».</w:t>
      </w:r>
    </w:p>
    <w:p w14:paraId="14BFF5DC" w14:textId="77777777" w:rsidR="007942EC" w:rsidRPr="002F1C8C" w:rsidRDefault="009B326E" w:rsidP="009B326E">
      <w:pPr>
        <w:jc w:val="lowKashida"/>
        <w:rPr>
          <w:rFonts w:ascii="Traditional Arabic" w:hAnsi="Traditional Arabic" w:cs="B Badr"/>
          <w:sz w:val="28"/>
          <w:szCs w:val="28"/>
          <w:rtl/>
        </w:rPr>
      </w:pPr>
      <w:r w:rsidRPr="002F1C8C">
        <w:rPr>
          <w:rFonts w:ascii="Traditional Arabic" w:hAnsi="Traditional Arabic" w:cs="B Badr" w:hint="cs"/>
          <w:sz w:val="28"/>
          <w:szCs w:val="28"/>
          <w:rtl/>
        </w:rPr>
        <w:t>معنای کامل آن این است که در حد امکان به آنها خیر رسانده شود و در حد امکان از آنها شرّ دفع گردد و این بر حسب توان است</w:t>
      </w:r>
      <w:r w:rsidRPr="002F1C8C">
        <w:rPr>
          <w:rFonts w:ascii="Traditional Arabic" w:hAnsi="Traditional Arabic" w:cs="B Badr"/>
          <w:b/>
          <w:bCs/>
          <w:sz w:val="28"/>
          <w:szCs w:val="28"/>
          <w:vertAlign w:val="superscript"/>
          <w:lang w:bidi="ar-EG"/>
        </w:rPr>
        <w:t xml:space="preserve"> </w:t>
      </w:r>
      <w:r w:rsidR="007942EC" w:rsidRPr="002F1C8C">
        <w:rPr>
          <w:rFonts w:ascii="Traditional Arabic" w:hAnsi="Traditional Arabic" w:cs="B Badr"/>
          <w:b/>
          <w:bCs/>
          <w:sz w:val="28"/>
          <w:szCs w:val="28"/>
          <w:vertAlign w:val="superscript"/>
          <w:lang w:bidi="ar-EG"/>
        </w:rPr>
        <w:t>(</w:t>
      </w:r>
      <w:r w:rsidR="007942EC" w:rsidRPr="002F1C8C">
        <w:rPr>
          <w:rStyle w:val="FootnoteReference"/>
          <w:rFonts w:ascii="Traditional Arabic" w:hAnsi="Traditional Arabic" w:cs="B Badr"/>
          <w:b/>
          <w:bCs/>
          <w:sz w:val="28"/>
          <w:szCs w:val="28"/>
          <w:lang w:bidi="ar-EG"/>
        </w:rPr>
        <w:footnoteReference w:id="82"/>
      </w:r>
      <w:r w:rsidR="007942EC" w:rsidRPr="002F1C8C">
        <w:rPr>
          <w:rFonts w:ascii="Traditional Arabic" w:hAnsi="Traditional Arabic" w:cs="B Badr"/>
          <w:b/>
          <w:bCs/>
          <w:sz w:val="28"/>
          <w:szCs w:val="28"/>
          <w:vertAlign w:val="superscript"/>
          <w:lang w:bidi="ar-EG"/>
        </w:rPr>
        <w:t>)</w:t>
      </w:r>
      <w:r w:rsidR="007942EC" w:rsidRPr="002F1C8C">
        <w:rPr>
          <w:rFonts w:ascii="Traditional Arabic" w:hAnsi="Traditional Arabic" w:cs="B Badr"/>
          <w:sz w:val="28"/>
          <w:szCs w:val="28"/>
          <w:rtl/>
        </w:rPr>
        <w:t>.</w:t>
      </w:r>
    </w:p>
    <w:p w14:paraId="2347A342" w14:textId="77777777" w:rsidR="009B326E" w:rsidRPr="002F1C8C" w:rsidRDefault="009B326E" w:rsidP="009B326E">
      <w:pPr>
        <w:spacing w:before="240"/>
        <w:ind w:firstLine="8"/>
        <w:jc w:val="lowKashida"/>
        <w:rPr>
          <w:rFonts w:ascii="Traditional Arabic" w:hAnsi="Traditional Arabic" w:cs="B Badr" w:hint="cs"/>
          <w:b/>
          <w:bCs/>
          <w:sz w:val="28"/>
          <w:szCs w:val="28"/>
          <w:rtl/>
          <w:lang w:bidi="ar-EG"/>
        </w:rPr>
      </w:pPr>
      <w:r w:rsidRPr="002F1C8C">
        <w:rPr>
          <w:rFonts w:ascii="Traditional Arabic" w:hAnsi="Traditional Arabic" w:cs="B Badr" w:hint="cs"/>
          <w:b/>
          <w:bCs/>
          <w:sz w:val="28"/>
          <w:szCs w:val="28"/>
          <w:rtl/>
          <w:lang w:bidi="ar-EG"/>
        </w:rPr>
        <w:t>چهارم: کیفیت صله</w:t>
      </w:r>
      <w:r w:rsidRPr="002F1C8C">
        <w:rPr>
          <w:rFonts w:ascii="Traditional Arabic" w:hAnsi="Traditional Arabic" w:cs="B Badr" w:hint="cs"/>
          <w:b/>
          <w:bCs/>
          <w:sz w:val="28"/>
          <w:szCs w:val="28"/>
          <w:rtl/>
          <w:lang w:bidi="ar-EG"/>
        </w:rPr>
        <w:softHyphen/>
        <w:t>ی رحم با افرادی که اهل گناه هستند:</w:t>
      </w:r>
    </w:p>
    <w:p w14:paraId="0E4EE682" w14:textId="77777777" w:rsidR="007942EC" w:rsidRPr="002F1C8C" w:rsidRDefault="009B326E" w:rsidP="009B326E">
      <w:pPr>
        <w:jc w:val="lowKashida"/>
        <w:rPr>
          <w:rFonts w:ascii="Traditional Arabic" w:hAnsi="Traditional Arabic" w:cs="B Badr"/>
          <w:sz w:val="28"/>
          <w:szCs w:val="28"/>
          <w:rtl/>
        </w:rPr>
      </w:pPr>
      <w:r w:rsidRPr="002F1C8C">
        <w:rPr>
          <w:rFonts w:ascii="Traditional Arabic" w:hAnsi="Traditional Arabic" w:cs="B Badr" w:hint="cs"/>
          <w:sz w:val="28"/>
          <w:szCs w:val="28"/>
          <w:rtl/>
        </w:rPr>
        <w:t>بعضی از مردم در کیفیت صله</w:t>
      </w:r>
      <w:r w:rsidRPr="002F1C8C">
        <w:rPr>
          <w:rFonts w:ascii="Traditional Arabic" w:hAnsi="Traditional Arabic" w:cs="B Badr" w:hint="cs"/>
          <w:sz w:val="28"/>
          <w:szCs w:val="28"/>
          <w:rtl/>
        </w:rPr>
        <w:softHyphen/>
        <w:t>ی رحم با اهل گناه دچار خطا می</w:t>
      </w:r>
      <w:r w:rsidRPr="002F1C8C">
        <w:rPr>
          <w:rFonts w:ascii="Traditional Arabic" w:hAnsi="Traditional Arabic" w:cs="B Badr" w:hint="cs"/>
          <w:sz w:val="28"/>
          <w:szCs w:val="28"/>
          <w:rtl/>
        </w:rPr>
        <w:softHyphen/>
        <w:t>شوند و می</w:t>
      </w:r>
      <w:r w:rsidRPr="002F1C8C">
        <w:rPr>
          <w:rFonts w:ascii="Traditional Arabic" w:hAnsi="Traditional Arabic" w:cs="B Badr" w:hint="cs"/>
          <w:sz w:val="28"/>
          <w:szCs w:val="28"/>
          <w:rtl/>
        </w:rPr>
        <w:softHyphen/>
        <w:t>پند</w:t>
      </w:r>
      <w:r w:rsidR="00263250">
        <w:rPr>
          <w:rFonts w:ascii="Traditional Arabic" w:hAnsi="Traditional Arabic" w:cs="B Badr" w:hint="cs"/>
          <w:sz w:val="28"/>
          <w:szCs w:val="28"/>
          <w:rtl/>
        </w:rPr>
        <w:t>ا</w:t>
      </w:r>
      <w:r w:rsidRPr="002F1C8C">
        <w:rPr>
          <w:rFonts w:ascii="Traditional Arabic" w:hAnsi="Traditional Arabic" w:cs="B Badr" w:hint="cs"/>
          <w:sz w:val="28"/>
          <w:szCs w:val="28"/>
          <w:rtl/>
        </w:rPr>
        <w:t>رند که صله</w:t>
      </w:r>
      <w:r w:rsidRPr="002F1C8C">
        <w:rPr>
          <w:rFonts w:ascii="Traditional Arabic" w:hAnsi="Traditional Arabic" w:cs="B Badr" w:hint="cs"/>
          <w:sz w:val="28"/>
          <w:szCs w:val="28"/>
          <w:rtl/>
        </w:rPr>
        <w:softHyphen/>
        <w:t>ی رحم با آنها نباید صورت گیرد و از مجالست و غذا خوردن و تعریف کردن از آنها باید دوری صورت گیرد. این امر صحیح نمی</w:t>
      </w:r>
      <w:r w:rsidRPr="002F1C8C">
        <w:rPr>
          <w:rFonts w:ascii="Traditional Arabic" w:hAnsi="Traditional Arabic" w:cs="B Badr" w:hint="cs"/>
          <w:sz w:val="28"/>
          <w:szCs w:val="28"/>
          <w:rtl/>
        </w:rPr>
        <w:softHyphen/>
        <w:t>باشد</w:t>
      </w:r>
      <w:r w:rsidR="007942EC" w:rsidRPr="002F1C8C">
        <w:rPr>
          <w:rFonts w:ascii="Traditional Arabic" w:hAnsi="Traditional Arabic" w:cs="B Badr"/>
          <w:sz w:val="28"/>
          <w:szCs w:val="28"/>
          <w:rtl/>
        </w:rPr>
        <w:t>.</w:t>
      </w:r>
    </w:p>
    <w:p w14:paraId="03EDC04E" w14:textId="77777777" w:rsidR="007942EC" w:rsidRPr="002F1C8C" w:rsidRDefault="009B326E" w:rsidP="00263250">
      <w:pPr>
        <w:pStyle w:val="PlainText"/>
        <w:jc w:val="lowKashida"/>
        <w:rPr>
          <w:rFonts w:ascii="Traditional Arabic" w:eastAsia="MS Mincho" w:hAnsi="Traditional Arabic" w:cs="B Badr" w:hint="cs"/>
          <w:sz w:val="28"/>
          <w:szCs w:val="28"/>
          <w:rtl/>
          <w:lang w:bidi="ar-EG"/>
        </w:rPr>
      </w:pPr>
      <w:r w:rsidRPr="002F1C8C">
        <w:rPr>
          <w:rFonts w:ascii="Traditional Arabic" w:hAnsi="Traditional Arabic" w:cs="B Badr" w:hint="cs"/>
          <w:sz w:val="28"/>
          <w:szCs w:val="28"/>
          <w:rtl/>
        </w:rPr>
        <w:t>آنچه شناخته شده است، این است که اسلام از نیکی کرد</w:t>
      </w:r>
      <w:r w:rsidR="00263250">
        <w:rPr>
          <w:rFonts w:ascii="Traditional Arabic" w:hAnsi="Traditional Arabic" w:cs="B Badr" w:hint="cs"/>
          <w:sz w:val="28"/>
          <w:szCs w:val="28"/>
          <w:rtl/>
        </w:rPr>
        <w:t>ن</w:t>
      </w:r>
      <w:r w:rsidRPr="002F1C8C">
        <w:rPr>
          <w:rFonts w:ascii="Traditional Arabic" w:hAnsi="Traditional Arabic" w:cs="B Badr" w:hint="cs"/>
          <w:sz w:val="28"/>
          <w:szCs w:val="28"/>
          <w:rtl/>
        </w:rPr>
        <w:t xml:space="preserve"> به خویشاوندانی که از اهل گناه می</w:t>
      </w:r>
      <w:r w:rsidRPr="002F1C8C">
        <w:rPr>
          <w:rFonts w:ascii="Traditional Arabic" w:hAnsi="Traditional Arabic" w:cs="B Badr" w:hint="cs"/>
          <w:sz w:val="28"/>
          <w:szCs w:val="28"/>
          <w:rtl/>
        </w:rPr>
        <w:softHyphen/>
        <w:t>باشند و حتی کافران آنها منع نکرده است، همان گونه که الله</w:t>
      </w:r>
      <w:r w:rsidRPr="002F1C8C">
        <w:rPr>
          <w:rFonts w:ascii="Traditional Arabic" w:hAnsi="Traditional Arabic" w:cs="B Badr" w:hint="cs"/>
          <w:sz w:val="28"/>
          <w:szCs w:val="28"/>
        </w:rPr>
        <w:sym w:font="AGA Arabesque" w:char="F055"/>
      </w:r>
      <w:r w:rsidRPr="002F1C8C">
        <w:rPr>
          <w:rFonts w:ascii="Traditional Arabic" w:hAnsi="Traditional Arabic" w:cs="B Badr" w:hint="cs"/>
          <w:sz w:val="28"/>
          <w:szCs w:val="28"/>
          <w:rtl/>
        </w:rPr>
        <w:t xml:space="preserve"> می</w:t>
      </w:r>
      <w:r w:rsidRPr="002F1C8C">
        <w:rPr>
          <w:rFonts w:ascii="Traditional Arabic" w:hAnsi="Traditional Arabic" w:cs="B Badr" w:hint="cs"/>
          <w:sz w:val="28"/>
          <w:szCs w:val="28"/>
          <w:rtl/>
        </w:rPr>
        <w:softHyphen/>
        <w:t>فرماید:</w:t>
      </w:r>
      <w:r w:rsidR="007942EC" w:rsidRPr="002F1C8C">
        <w:rPr>
          <w:rFonts w:ascii="Traditional Arabic" w:hAnsi="Traditional Arabic" w:cs="B Badr"/>
          <w:sz w:val="28"/>
          <w:szCs w:val="28"/>
          <w:rtl/>
        </w:rPr>
        <w:t xml:space="preserve"> </w:t>
      </w:r>
      <w:r w:rsidRPr="002F1C8C">
        <w:rPr>
          <w:rFonts w:ascii="Traditional Arabic" w:hAnsi="Traditional Arabic" w:cs="B Badr"/>
          <w:sz w:val="28"/>
          <w:szCs w:val="28"/>
        </w:rPr>
        <w:sym w:font="AGA Arabesque" w:char="F029"/>
      </w:r>
      <w:r w:rsidR="007942EC" w:rsidRPr="002F1C8C">
        <w:rPr>
          <w:rFonts w:ascii="Traditional Arabic" w:eastAsia="MS Mincho" w:hAnsi="Traditional Arabic" w:cs="B Badr"/>
          <w:b/>
          <w:bCs/>
          <w:sz w:val="28"/>
          <w:szCs w:val="28"/>
          <w:rtl/>
          <w:lang w:eastAsia="en-US"/>
        </w:rPr>
        <w:t>لَا يَنْهَاكُمُ اللَّهُ عَنِ الَّذِينَ لَمْ يُقَاتِلُوكُمْ فِي الدِّينِ وَلَمْ يُخْرِجُوكُمْ مِنْ دِيَارِكُمْ أَنْ تَبَرُّوهُمْ وَتُقْسِطُوا إِلَيْهِمْ إِنَّ اللَّهَ يُحِبُّ الْمُقْسِطِينَ</w:t>
      </w:r>
      <w:r w:rsidRPr="002F1C8C">
        <w:rPr>
          <w:rFonts w:cs="B Badr" w:hint="cs"/>
          <w:sz w:val="28"/>
          <w:szCs w:val="28"/>
        </w:rPr>
        <w:sym w:font="AGA Arabesque" w:char="F028"/>
      </w:r>
      <w:r w:rsidR="007942EC" w:rsidRPr="002F1C8C">
        <w:rPr>
          <w:rFonts w:ascii="Traditional Arabic" w:eastAsia="MS Mincho" w:hAnsi="Traditional Arabic" w:cs="B Badr"/>
          <w:sz w:val="28"/>
          <w:szCs w:val="28"/>
          <w:rtl/>
          <w:lang w:eastAsia="en-US" w:bidi="ar-EG"/>
        </w:rPr>
        <w:t xml:space="preserve"> </w:t>
      </w:r>
      <w:r w:rsidR="007942EC" w:rsidRPr="002F1C8C">
        <w:rPr>
          <w:rFonts w:ascii="Traditional Arabic" w:eastAsia="MS Mincho" w:hAnsi="Traditional Arabic" w:cs="B Badr"/>
          <w:b/>
          <w:bCs/>
          <w:sz w:val="28"/>
          <w:szCs w:val="28"/>
          <w:vertAlign w:val="superscript"/>
          <w:lang w:eastAsia="en-US" w:bidi="ar-EG"/>
        </w:rPr>
        <w:t>(</w:t>
      </w:r>
      <w:r w:rsidR="007942EC" w:rsidRPr="002F1C8C">
        <w:rPr>
          <w:rStyle w:val="FootnoteReference"/>
          <w:rFonts w:ascii="Traditional Arabic" w:eastAsia="MS Mincho" w:hAnsi="Traditional Arabic" w:cs="B Badr"/>
          <w:b/>
          <w:bCs/>
          <w:sz w:val="28"/>
          <w:szCs w:val="28"/>
          <w:lang w:eastAsia="en-US" w:bidi="ar-EG"/>
        </w:rPr>
        <w:footnoteReference w:id="83"/>
      </w:r>
      <w:r w:rsidR="007942EC" w:rsidRPr="002F1C8C">
        <w:rPr>
          <w:rFonts w:ascii="Traditional Arabic" w:eastAsia="MS Mincho" w:hAnsi="Traditional Arabic" w:cs="B Badr"/>
          <w:b/>
          <w:bCs/>
          <w:sz w:val="28"/>
          <w:szCs w:val="28"/>
          <w:vertAlign w:val="superscript"/>
          <w:lang w:eastAsia="en-US" w:bidi="ar-EG"/>
        </w:rPr>
        <w:t>)</w:t>
      </w:r>
      <w:r w:rsidR="007942EC" w:rsidRPr="002F1C8C">
        <w:rPr>
          <w:rFonts w:ascii="Traditional Arabic" w:eastAsia="MS Mincho" w:hAnsi="Traditional Arabic" w:cs="B Badr"/>
          <w:b/>
          <w:bCs/>
          <w:sz w:val="28"/>
          <w:szCs w:val="28"/>
          <w:vertAlign w:val="superscript"/>
          <w:rtl/>
          <w:lang w:eastAsia="en-US" w:bidi="ar-EG"/>
        </w:rPr>
        <w:t xml:space="preserve"> </w:t>
      </w:r>
      <w:r w:rsidRPr="002F1C8C">
        <w:rPr>
          <w:rFonts w:ascii="Traditional Arabic" w:eastAsia="MS Mincho" w:hAnsi="Traditional Arabic" w:cs="B Badr" w:hint="cs"/>
          <w:sz w:val="28"/>
          <w:szCs w:val="28"/>
          <w:rtl/>
          <w:lang w:bidi="ar-EG"/>
        </w:rPr>
        <w:t xml:space="preserve"> (الله [تعالی] شما را از [دوست داشتن کافرانی] که با شما برای دین جنگ ننموده</w:t>
      </w:r>
      <w:r w:rsidRPr="002F1C8C">
        <w:rPr>
          <w:rFonts w:ascii="Traditional Arabic" w:eastAsia="MS Mincho" w:hAnsi="Traditional Arabic" w:cs="B Badr" w:hint="cs"/>
          <w:sz w:val="28"/>
          <w:szCs w:val="28"/>
          <w:rtl/>
          <w:lang w:bidi="ar-EG"/>
        </w:rPr>
        <w:softHyphen/>
        <w:t>اند و شما را [از سرزمین</w:t>
      </w:r>
      <w:r w:rsidRPr="002F1C8C">
        <w:rPr>
          <w:rFonts w:ascii="Traditional Arabic" w:eastAsia="MS Mincho" w:hAnsi="Traditional Arabic" w:cs="B Badr" w:hint="cs"/>
          <w:sz w:val="28"/>
          <w:szCs w:val="28"/>
          <w:rtl/>
          <w:lang w:bidi="ar-EG"/>
        </w:rPr>
        <w:softHyphen/>
        <w:t>تان] اخراج نکرده</w:t>
      </w:r>
      <w:r w:rsidRPr="002F1C8C">
        <w:rPr>
          <w:rFonts w:ascii="Traditional Arabic" w:eastAsia="MS Mincho" w:hAnsi="Traditional Arabic" w:cs="B Badr" w:hint="cs"/>
          <w:sz w:val="28"/>
          <w:szCs w:val="28"/>
          <w:rtl/>
          <w:lang w:bidi="ar-EG"/>
        </w:rPr>
        <w:softHyphen/>
        <w:t>اند، نهی نفرموده است، تا به آنها نیکی کنید و عدالت ورزید و الله عادلان را دوست می</w:t>
      </w:r>
      <w:r w:rsidRPr="002F1C8C">
        <w:rPr>
          <w:rFonts w:ascii="Traditional Arabic" w:eastAsia="MS Mincho" w:hAnsi="Traditional Arabic" w:cs="B Badr" w:hint="cs"/>
          <w:sz w:val="28"/>
          <w:szCs w:val="28"/>
          <w:rtl/>
          <w:lang w:bidi="ar-EG"/>
        </w:rPr>
        <w:softHyphen/>
        <w:t>دارد). آنچه دلیل می</w:t>
      </w:r>
      <w:r w:rsidRPr="002F1C8C">
        <w:rPr>
          <w:rFonts w:ascii="Traditional Arabic" w:eastAsia="MS Mincho" w:hAnsi="Traditional Arabic" w:cs="B Badr" w:hint="cs"/>
          <w:sz w:val="28"/>
          <w:szCs w:val="28"/>
          <w:rtl/>
          <w:lang w:bidi="ar-EG"/>
        </w:rPr>
        <w:softHyphen/>
        <w:t xml:space="preserve">شود حدیثی است که </w:t>
      </w:r>
      <w:r w:rsidR="007942EC" w:rsidRPr="002F1C8C">
        <w:rPr>
          <w:rFonts w:ascii="Traditional Arabic" w:eastAsia="MS Mincho" w:hAnsi="Traditional Arabic" w:cs="B Badr"/>
          <w:sz w:val="28"/>
          <w:szCs w:val="28"/>
          <w:rtl/>
          <w:lang w:bidi="ar-EG"/>
        </w:rPr>
        <w:t xml:space="preserve">أسماء </w:t>
      </w:r>
      <w:r w:rsidRPr="002F1C8C">
        <w:rPr>
          <w:rFonts w:ascii="Traditional Arabic" w:eastAsia="MS Mincho" w:hAnsi="Traditional Arabic" w:cs="B Badr" w:hint="cs"/>
          <w:sz w:val="28"/>
          <w:szCs w:val="28"/>
          <w:rtl/>
          <w:lang w:bidi="ar-EG"/>
        </w:rPr>
        <w:t>دختر</w:t>
      </w:r>
      <w:r w:rsidRPr="002F1C8C">
        <w:rPr>
          <w:rFonts w:ascii="Traditional Arabic" w:eastAsia="MS Mincho" w:hAnsi="Traditional Arabic" w:cs="B Badr"/>
          <w:sz w:val="28"/>
          <w:szCs w:val="28"/>
          <w:rtl/>
          <w:lang w:bidi="ar-EG"/>
        </w:rPr>
        <w:t xml:space="preserve"> أب</w:t>
      </w:r>
      <w:r w:rsidRPr="002F1C8C">
        <w:rPr>
          <w:rFonts w:ascii="Traditional Arabic" w:eastAsia="MS Mincho" w:hAnsi="Traditional Arabic" w:cs="B Badr" w:hint="cs"/>
          <w:sz w:val="28"/>
          <w:szCs w:val="28"/>
          <w:rtl/>
          <w:lang w:bidi="ar-EG"/>
        </w:rPr>
        <w:t>و</w:t>
      </w:r>
      <w:r w:rsidR="007942EC" w:rsidRPr="002F1C8C">
        <w:rPr>
          <w:rFonts w:ascii="Traditional Arabic" w:eastAsia="MS Mincho" w:hAnsi="Traditional Arabic" w:cs="B Badr"/>
          <w:sz w:val="28"/>
          <w:szCs w:val="28"/>
          <w:rtl/>
          <w:lang w:bidi="ar-EG"/>
        </w:rPr>
        <w:t>بكر رضي الله عنهما</w:t>
      </w:r>
      <w:r w:rsidRPr="002F1C8C">
        <w:rPr>
          <w:rFonts w:ascii="Traditional Arabic" w:eastAsia="MS Mincho" w:hAnsi="Traditional Arabic" w:cs="B Badr" w:hint="cs"/>
          <w:sz w:val="28"/>
          <w:szCs w:val="28"/>
          <w:rtl/>
          <w:lang w:bidi="ar-EG"/>
        </w:rPr>
        <w:t xml:space="preserve"> از</w:t>
      </w:r>
      <w:r w:rsidR="007942EC" w:rsidRPr="002F1C8C">
        <w:rPr>
          <w:rFonts w:ascii="Traditional Arabic" w:eastAsia="MS Mincho" w:hAnsi="Traditional Arabic" w:cs="B Badr"/>
          <w:sz w:val="28"/>
          <w:szCs w:val="28"/>
          <w:rtl/>
          <w:lang w:bidi="ar-EG"/>
        </w:rPr>
        <w:t xml:space="preserve"> رسول</w:t>
      </w:r>
      <w:r w:rsidR="007942EC" w:rsidRPr="002F1C8C">
        <w:rPr>
          <w:rFonts w:ascii="Traditional Arabic" w:hAnsi="Traditional Arabic" w:cs="B Badr"/>
          <w:sz w:val="28"/>
          <w:szCs w:val="28"/>
          <w:lang w:bidi="ar-EG"/>
        </w:rPr>
        <w:sym w:font="AGA Arabesque" w:char="F072"/>
      </w:r>
      <w:r w:rsidR="00824994"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نظر خواست که با مادر مشرکش صله</w:t>
      </w:r>
      <w:r w:rsidRPr="002F1C8C">
        <w:rPr>
          <w:rFonts w:ascii="Lotus Linotype" w:hAnsi="Lotus Linotype" w:cs="B Badr" w:hint="cs"/>
          <w:sz w:val="28"/>
          <w:szCs w:val="28"/>
          <w:rtl/>
        </w:rPr>
        <w:softHyphen/>
        <w:t xml:space="preserve">ی رحم نماید یا نه، در آن آمده است: گفتم: </w:t>
      </w:r>
      <w:r w:rsidR="00947B3B" w:rsidRPr="002F1C8C">
        <w:rPr>
          <w:rFonts w:ascii="Lotus Linotype" w:hAnsi="Lotus Linotype" w:cs="B Badr" w:hint="cs"/>
          <w:sz w:val="28"/>
          <w:szCs w:val="28"/>
          <w:rtl/>
        </w:rPr>
        <w:t>«مادر</w:t>
      </w:r>
      <w:r w:rsidR="00263250">
        <w:rPr>
          <w:rFonts w:ascii="Lotus Linotype" w:hAnsi="Lotus Linotype" w:cs="B Badr" w:hint="cs"/>
          <w:sz w:val="28"/>
          <w:szCs w:val="28"/>
          <w:rtl/>
        </w:rPr>
        <w:t>م</w:t>
      </w:r>
      <w:r w:rsidR="00947B3B" w:rsidRPr="002F1C8C">
        <w:rPr>
          <w:rFonts w:ascii="Lotus Linotype" w:hAnsi="Lotus Linotype" w:cs="B Badr" w:hint="cs"/>
          <w:sz w:val="28"/>
          <w:szCs w:val="28"/>
          <w:rtl/>
        </w:rPr>
        <w:t xml:space="preserve"> نزد من می</w:t>
      </w:r>
      <w:r w:rsidR="00263250">
        <w:rPr>
          <w:rFonts w:ascii="Lotus Linotype" w:hAnsi="Lotus Linotype" w:cs="B Badr"/>
          <w:sz w:val="28"/>
          <w:szCs w:val="28"/>
          <w:rtl/>
        </w:rPr>
        <w:softHyphen/>
      </w:r>
      <w:r w:rsidR="00263250">
        <w:rPr>
          <w:rFonts w:ascii="Lotus Linotype" w:hAnsi="Lotus Linotype" w:cs="B Badr" w:hint="cs"/>
          <w:sz w:val="28"/>
          <w:szCs w:val="28"/>
          <w:rtl/>
        </w:rPr>
        <w:t>آ</w:t>
      </w:r>
      <w:r w:rsidR="00947B3B" w:rsidRPr="002F1C8C">
        <w:rPr>
          <w:rFonts w:ascii="Lotus Linotype" w:hAnsi="Lotus Linotype" w:cs="B Badr" w:hint="cs"/>
          <w:sz w:val="28"/>
          <w:szCs w:val="28"/>
          <w:rtl/>
        </w:rPr>
        <w:t>ید و او به نیکی به من و صله</w:t>
      </w:r>
      <w:r w:rsidR="00947B3B" w:rsidRPr="002F1C8C">
        <w:rPr>
          <w:rFonts w:ascii="Lotus Linotype" w:hAnsi="Lotus Linotype" w:cs="B Badr" w:hint="cs"/>
          <w:sz w:val="28"/>
          <w:szCs w:val="28"/>
          <w:rtl/>
        </w:rPr>
        <w:softHyphen/>
        <w:t>ی رحم با من رغبت دارد، آیا با مادرم صله</w:t>
      </w:r>
      <w:r w:rsidR="00947B3B" w:rsidRPr="002F1C8C">
        <w:rPr>
          <w:rFonts w:ascii="Lotus Linotype" w:hAnsi="Lotus Linotype" w:cs="B Badr" w:hint="cs"/>
          <w:sz w:val="28"/>
          <w:szCs w:val="28"/>
          <w:rtl/>
        </w:rPr>
        <w:softHyphen/>
        <w:t>ی رحم بکنم</w:t>
      </w:r>
      <w:r w:rsidR="007942EC" w:rsidRPr="002F1C8C">
        <w:rPr>
          <w:rFonts w:ascii="Traditional Arabic" w:eastAsia="MS Mincho" w:hAnsi="Traditional Arabic" w:cs="B Badr"/>
          <w:sz w:val="28"/>
          <w:szCs w:val="28"/>
          <w:rtl/>
          <w:lang w:bidi="ar-EG"/>
        </w:rPr>
        <w:t>؟</w:t>
      </w:r>
      <w:r w:rsidR="00947B3B" w:rsidRPr="002F1C8C">
        <w:rPr>
          <w:rFonts w:ascii="Traditional Arabic" w:eastAsia="MS Mincho" w:hAnsi="Traditional Arabic" w:cs="B Badr" w:hint="cs"/>
          <w:sz w:val="28"/>
          <w:szCs w:val="28"/>
          <w:rtl/>
          <w:lang w:bidi="ar-EG"/>
        </w:rPr>
        <w:t>»</w:t>
      </w:r>
    </w:p>
    <w:p w14:paraId="52F710DB" w14:textId="77777777" w:rsidR="007942EC" w:rsidRPr="002F1C8C" w:rsidRDefault="00947B3B" w:rsidP="00947B3B">
      <w:pPr>
        <w:pStyle w:val="PlainText"/>
        <w:jc w:val="lowKashida"/>
        <w:rPr>
          <w:rFonts w:ascii="Traditional Arabic" w:eastAsia="MS Mincho" w:hAnsi="Traditional Arabic" w:cs="B Badr"/>
          <w:sz w:val="28"/>
          <w:szCs w:val="28"/>
          <w:rtl/>
          <w:lang w:bidi="ar-EG"/>
        </w:rPr>
      </w:pPr>
      <w:r w:rsidRPr="002F1C8C">
        <w:rPr>
          <w:rFonts w:ascii="Traditional Arabic" w:hAnsi="Traditional Arabic" w:cs="B Badr" w:hint="cs"/>
          <w:sz w:val="28"/>
          <w:szCs w:val="28"/>
          <w:rtl/>
          <w:lang w:bidi="ar-EG"/>
        </w:rPr>
        <w:t>وی</w:t>
      </w:r>
      <w:r w:rsidR="007942EC" w:rsidRPr="002F1C8C">
        <w:rPr>
          <w:rFonts w:ascii="Traditional Arabic" w:hAnsi="Traditional Arabic" w:cs="B Badr"/>
          <w:sz w:val="28"/>
          <w:szCs w:val="28"/>
          <w:lang w:bidi="ar-EG"/>
        </w:rPr>
        <w:sym w:font="AGA Arabesque" w:char="F072"/>
      </w:r>
      <w:r w:rsidRPr="002F1C8C">
        <w:rPr>
          <w:rFonts w:ascii="Traditional Arabic" w:hAnsi="Traditional Arabic" w:cs="B Badr" w:hint="cs"/>
          <w:sz w:val="28"/>
          <w:szCs w:val="28"/>
          <w:rtl/>
          <w:lang w:bidi="ar-EG"/>
        </w:rPr>
        <w:t xml:space="preserve"> فرمود</w:t>
      </w:r>
      <w:r w:rsidR="007942EC" w:rsidRPr="002F1C8C">
        <w:rPr>
          <w:rFonts w:ascii="Traditional Arabic" w:eastAsia="MS Mincho" w:hAnsi="Traditional Arabic" w:cs="B Badr"/>
          <w:sz w:val="28"/>
          <w:szCs w:val="28"/>
          <w:rtl/>
          <w:lang w:bidi="ar-EG"/>
        </w:rPr>
        <w:t xml:space="preserve">: </w:t>
      </w:r>
      <w:r w:rsidR="007942EC" w:rsidRPr="002F1C8C">
        <w:rPr>
          <w:rFonts w:ascii="Traditional Arabic" w:eastAsia="MS Mincho" w:hAnsi="Traditional Arabic" w:cs="B Badr"/>
          <w:sz w:val="28"/>
          <w:szCs w:val="28"/>
          <w:rtl/>
          <w:lang w:eastAsia="en-US"/>
        </w:rPr>
        <w:t>«</w:t>
      </w:r>
      <w:r w:rsidRPr="002F1C8C">
        <w:rPr>
          <w:rFonts w:ascii="Traditional Arabic" w:eastAsia="MS Mincho" w:hAnsi="Traditional Arabic" w:cs="B Badr" w:hint="eastAsia"/>
          <w:b/>
          <w:bCs/>
          <w:sz w:val="28"/>
          <w:szCs w:val="28"/>
          <w:rtl/>
          <w:lang w:eastAsia="en-US"/>
        </w:rPr>
        <w:t>نَعَمْ</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صِلِي</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أُمَّكِ</w:t>
      </w:r>
      <w:r w:rsidR="007942EC" w:rsidRPr="002F1C8C">
        <w:rPr>
          <w:rFonts w:ascii="Traditional Arabic" w:eastAsia="MS Mincho" w:hAnsi="Traditional Arabic" w:cs="B Badr"/>
          <w:sz w:val="28"/>
          <w:szCs w:val="28"/>
          <w:rtl/>
          <w:lang w:bidi="ar-EG"/>
        </w:rPr>
        <w:t>»</w:t>
      </w:r>
      <w:r w:rsidR="00263250">
        <w:rPr>
          <w:rFonts w:ascii="Traditional Arabic" w:eastAsia="MS Mincho" w:hAnsi="Traditional Arabic" w:cs="B Badr" w:hint="cs"/>
          <w:sz w:val="28"/>
          <w:szCs w:val="28"/>
          <w:rtl/>
          <w:lang w:bidi="ar-EG"/>
        </w:rPr>
        <w:t xml:space="preserve"> (بله، با مادرت صله</w:t>
      </w:r>
      <w:r w:rsidR="00263250">
        <w:rPr>
          <w:rFonts w:ascii="Traditional Arabic" w:eastAsia="MS Mincho" w:hAnsi="Traditional Arabic" w:cs="B Badr" w:hint="cs"/>
          <w:sz w:val="28"/>
          <w:szCs w:val="28"/>
          <w:rtl/>
          <w:lang w:bidi="ar-EG"/>
        </w:rPr>
        <w:softHyphen/>
        <w:t>رحم نما)</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84"/>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lang w:bidi="ar-EG"/>
        </w:rPr>
        <w:t>.</w:t>
      </w:r>
    </w:p>
    <w:p w14:paraId="6B4E74F4" w14:textId="77777777" w:rsidR="007942EC" w:rsidRPr="002F1C8C" w:rsidRDefault="00947B3B" w:rsidP="00947B3B">
      <w:pPr>
        <w:pStyle w:val="PlainText"/>
        <w:jc w:val="lowKashida"/>
        <w:rPr>
          <w:rFonts w:ascii="Traditional Arabic" w:eastAsia="MS Mincho" w:hAnsi="Traditional Arabic" w:cs="B Badr" w:hint="cs"/>
          <w:sz w:val="28"/>
          <w:szCs w:val="28"/>
          <w:rtl/>
        </w:rPr>
      </w:pPr>
      <w:r w:rsidRPr="002F1C8C">
        <w:rPr>
          <w:rFonts w:ascii="Traditional Arabic" w:eastAsia="MS Mincho" w:hAnsi="Traditional Arabic" w:cs="B Badr" w:hint="cs"/>
          <w:sz w:val="28"/>
          <w:szCs w:val="28"/>
          <w:rtl/>
          <w:lang w:bidi="ar-EG"/>
        </w:rPr>
        <w:t>ولی دوستی و ارتباط با اهل کفر و گناه و همنشینی با آنها و غذا خوردن با آنها و تعریف کردن از آنها، شامل کسانی که دشمن الله تعالی هستند نمی</w:t>
      </w:r>
      <w:r w:rsidRPr="002F1C8C">
        <w:rPr>
          <w:rFonts w:ascii="Traditional Arabic" w:eastAsia="MS Mincho" w:hAnsi="Traditional Arabic" w:cs="B Badr" w:hint="cs"/>
          <w:sz w:val="28"/>
          <w:szCs w:val="28"/>
          <w:rtl/>
          <w:lang w:bidi="ar-EG"/>
        </w:rPr>
        <w:softHyphen/>
        <w:t>باشد. الله</w:t>
      </w:r>
      <w:r w:rsidRPr="002F1C8C">
        <w:rPr>
          <w:rFonts w:ascii="Traditional Arabic" w:eastAsia="MS Mincho" w:hAnsi="Traditional Arabic" w:cs="B Badr" w:hint="cs"/>
          <w:sz w:val="28"/>
          <w:szCs w:val="28"/>
          <w:lang w:bidi="ar-EG"/>
        </w:rPr>
        <w:sym w:font="AGA Arabesque" w:char="F055"/>
      </w:r>
      <w:r w:rsidRPr="002F1C8C">
        <w:rPr>
          <w:rFonts w:ascii="Traditional Arabic" w:eastAsia="MS Mincho" w:hAnsi="Traditional Arabic" w:cs="B Badr" w:hint="cs"/>
          <w:sz w:val="28"/>
          <w:szCs w:val="28"/>
          <w:rtl/>
          <w:lang w:bidi="ar-EG"/>
        </w:rPr>
        <w:t xml:space="preserve"> می</w:t>
      </w:r>
      <w:r w:rsidRPr="002F1C8C">
        <w:rPr>
          <w:rFonts w:ascii="Traditional Arabic" w:eastAsia="MS Mincho" w:hAnsi="Traditional Arabic" w:cs="B Badr" w:hint="cs"/>
          <w:sz w:val="28"/>
          <w:szCs w:val="28"/>
          <w:rtl/>
          <w:lang w:bidi="ar-EG"/>
        </w:rPr>
        <w:softHyphen/>
        <w:t>فرماید</w:t>
      </w:r>
      <w:r w:rsidR="007942EC" w:rsidRPr="002F1C8C">
        <w:rPr>
          <w:rFonts w:ascii="Traditional Arabic" w:eastAsia="MS Mincho" w:hAnsi="Traditional Arabic" w:cs="B Badr"/>
          <w:sz w:val="28"/>
          <w:szCs w:val="28"/>
          <w:rtl/>
          <w:lang w:bidi="ar-EG"/>
        </w:rPr>
        <w:t>:</w:t>
      </w:r>
      <w:r w:rsidRPr="002F1C8C">
        <w:rPr>
          <w:rFonts w:ascii="Traditional Arabic" w:eastAsia="MS Mincho" w:hAnsi="Traditional Arabic" w:cs="B Badr" w:hint="cs"/>
          <w:sz w:val="28"/>
          <w:szCs w:val="28"/>
          <w:rtl/>
          <w:lang w:bidi="ar-EG"/>
        </w:rPr>
        <w:t xml:space="preserve"> </w:t>
      </w:r>
      <w:r w:rsidRPr="002F1C8C">
        <w:rPr>
          <w:rFonts w:ascii="Traditional Arabic" w:eastAsia="MS Mincho" w:hAnsi="Traditional Arabic" w:cs="B Badr" w:hint="cs"/>
          <w:sz w:val="28"/>
          <w:szCs w:val="28"/>
          <w:lang w:bidi="ar-EG"/>
        </w:rPr>
        <w:sym w:font="AGA Arabesque" w:char="F029"/>
      </w:r>
      <w:r w:rsidR="007942EC" w:rsidRPr="002F1C8C">
        <w:rPr>
          <w:rFonts w:ascii="Traditional Arabic" w:eastAsia="MS Mincho" w:hAnsi="Traditional Arabic" w:cs="B Badr"/>
          <w:b/>
          <w:bCs/>
          <w:sz w:val="28"/>
          <w:szCs w:val="28"/>
          <w:rtl/>
          <w:lang w:eastAsia="en-US"/>
        </w:rPr>
        <w:t>لَا تَجِدُ قَوْمًا يُؤْمِنُونَ بِاللَّهِ وَالْيَوْمِ الْآخِرِ يُوَادُّونَ مَنْ حَادَّ اللَّهَ وَرَسُولَهُ</w:t>
      </w:r>
      <w:r w:rsidRPr="002F1C8C">
        <w:rPr>
          <w:rFonts w:ascii="Traditional Arabic" w:eastAsia="MS Mincho" w:hAnsi="Traditional Arabic" w:cs="B Badr" w:hint="cs"/>
          <w:b/>
          <w:bCs/>
          <w:sz w:val="28"/>
          <w:szCs w:val="28"/>
          <w:rtl/>
          <w:lang w:eastAsia="en-US"/>
        </w:rPr>
        <w:t xml:space="preserve"> </w:t>
      </w:r>
      <w:r w:rsidR="007942EC" w:rsidRPr="002F1C8C">
        <w:rPr>
          <w:rFonts w:ascii="Traditional Arabic" w:eastAsia="MS Mincho" w:hAnsi="Traditional Arabic" w:cs="B Badr"/>
          <w:b/>
          <w:bCs/>
          <w:sz w:val="28"/>
          <w:szCs w:val="28"/>
          <w:rtl/>
          <w:lang w:eastAsia="en-US"/>
        </w:rPr>
        <w:t>وَلَوْ كَانُوا آبَاءَهُمْ أَوْ أَبْنَاءَهُمْ أَوْ إِخْوَانَهُمْ أَوْ عَشِيرَتَهُمْ</w:t>
      </w:r>
      <w:r w:rsidRPr="002F1C8C">
        <w:rPr>
          <w:rFonts w:cs="B Badr" w:hint="cs"/>
          <w:sz w:val="28"/>
          <w:szCs w:val="28"/>
        </w:rPr>
        <w:sym w:font="AGA Arabesque" w:char="F028"/>
      </w:r>
      <w:r w:rsidR="007942EC" w:rsidRPr="002F1C8C">
        <w:rPr>
          <w:rFonts w:ascii="Traditional Arabic" w:eastAsia="MS Mincho" w:hAnsi="Traditional Arabic" w:cs="B Badr"/>
          <w:sz w:val="28"/>
          <w:szCs w:val="28"/>
          <w:lang w:bidi="ar-EG"/>
        </w:rPr>
        <w:t xml:space="preserve"> </w:t>
      </w:r>
      <w:r w:rsidR="007942EC" w:rsidRPr="002F1C8C">
        <w:rPr>
          <w:rFonts w:ascii="Traditional Arabic" w:eastAsia="MS Mincho" w:hAnsi="Traditional Arabic" w:cs="B Badr"/>
          <w:sz w:val="28"/>
          <w:szCs w:val="28"/>
          <w:rtl/>
        </w:rPr>
        <w:t xml:space="preserve"> </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85"/>
      </w:r>
      <w:r w:rsidR="007942EC" w:rsidRPr="002F1C8C">
        <w:rPr>
          <w:rFonts w:ascii="Traditional Arabic" w:eastAsia="MS Mincho" w:hAnsi="Traditional Arabic" w:cs="B Badr"/>
          <w:b/>
          <w:bCs/>
          <w:sz w:val="28"/>
          <w:szCs w:val="28"/>
          <w:vertAlign w:val="superscript"/>
          <w:lang w:bidi="ar-EG"/>
        </w:rPr>
        <w:t>)</w:t>
      </w:r>
      <w:r w:rsidRPr="002F1C8C">
        <w:rPr>
          <w:rFonts w:ascii="Traditional Arabic" w:eastAsia="MS Mincho" w:hAnsi="Traditional Arabic" w:cs="B Badr" w:hint="cs"/>
          <w:sz w:val="28"/>
          <w:szCs w:val="28"/>
          <w:rtl/>
        </w:rPr>
        <w:t xml:space="preserve"> (قومی را نمی</w:t>
      </w:r>
      <w:r w:rsidRPr="002F1C8C">
        <w:rPr>
          <w:rFonts w:ascii="Traditional Arabic" w:eastAsia="MS Mincho" w:hAnsi="Traditional Arabic" w:cs="B Badr" w:hint="cs"/>
          <w:sz w:val="28"/>
          <w:szCs w:val="28"/>
          <w:rtl/>
        </w:rPr>
        <w:softHyphen/>
        <w:t>یابی که به الله و آخرت ایمان داشته باشند و محبت و ولایت کسی را داشته باشند که با الله و رسولش دشمنی می</w:t>
      </w:r>
      <w:r w:rsidRPr="002F1C8C">
        <w:rPr>
          <w:rFonts w:ascii="Traditional Arabic" w:eastAsia="MS Mincho" w:hAnsi="Traditional Arabic" w:cs="B Badr" w:hint="cs"/>
          <w:sz w:val="28"/>
          <w:szCs w:val="28"/>
          <w:rtl/>
        </w:rPr>
        <w:softHyphen/>
        <w:t>کند، حتی اگر [از] پدرهایشان باشد یا پسرهایشان یا برادرنشان یا عشیره</w:t>
      </w:r>
      <w:r w:rsidRPr="002F1C8C">
        <w:rPr>
          <w:rFonts w:ascii="Traditional Arabic" w:eastAsia="MS Mincho" w:hAnsi="Traditional Arabic" w:cs="B Badr" w:hint="cs"/>
          <w:sz w:val="28"/>
          <w:szCs w:val="28"/>
          <w:rtl/>
        </w:rPr>
        <w:softHyphen/>
        <w:t>ی آنها).</w:t>
      </w:r>
    </w:p>
    <w:p w14:paraId="3BE994D9" w14:textId="77777777" w:rsidR="007942EC" w:rsidRPr="002F1C8C" w:rsidRDefault="00947B3B" w:rsidP="003570FE">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lastRenderedPageBreak/>
        <w:t>معنای این آیه</w:t>
      </w:r>
      <w:r w:rsidRPr="002F1C8C">
        <w:rPr>
          <w:rFonts w:ascii="Traditional Arabic" w:eastAsia="MS Mincho" w:hAnsi="Traditional Arabic" w:cs="B Badr" w:hint="cs"/>
          <w:sz w:val="28"/>
          <w:szCs w:val="28"/>
          <w:rtl/>
        </w:rPr>
        <w:softHyphen/>
        <w:t>ی گرامی</w:t>
      </w:r>
      <w:r w:rsidR="007942EC" w:rsidRPr="002F1C8C">
        <w:rPr>
          <w:rFonts w:ascii="Traditional Arabic" w:eastAsia="MS Mincho" w:hAnsi="Traditional Arabic" w:cs="B Badr"/>
          <w:sz w:val="28"/>
          <w:szCs w:val="28"/>
          <w:rtl/>
        </w:rPr>
        <w:t xml:space="preserve"> – </w:t>
      </w:r>
      <w:r w:rsidRPr="002F1C8C">
        <w:rPr>
          <w:rFonts w:ascii="Traditional Arabic" w:eastAsia="MS Mincho" w:hAnsi="Traditional Arabic" w:cs="B Badr" w:hint="cs"/>
          <w:sz w:val="28"/>
          <w:szCs w:val="28"/>
          <w:rtl/>
        </w:rPr>
        <w:t>همان گونه که امام رازی گفته است</w:t>
      </w:r>
      <w:r w:rsidR="007942EC" w:rsidRPr="002F1C8C">
        <w:rPr>
          <w:rFonts w:ascii="Traditional Arabic" w:eastAsia="MS Mincho" w:hAnsi="Traditional Arabic" w:cs="B Badr"/>
          <w:sz w:val="28"/>
          <w:szCs w:val="28"/>
          <w:rtl/>
        </w:rPr>
        <w:t xml:space="preserve"> – </w:t>
      </w:r>
      <w:r w:rsidR="003570FE" w:rsidRPr="002F1C8C">
        <w:rPr>
          <w:rFonts w:ascii="Traditional Arabic" w:eastAsia="MS Mincho" w:hAnsi="Traditional Arabic" w:cs="B Badr" w:hint="cs"/>
          <w:sz w:val="28"/>
          <w:szCs w:val="28"/>
          <w:rtl/>
        </w:rPr>
        <w:t>این است که ایمان همراه محبت و دوستی دشمنان الله نمی</w:t>
      </w:r>
      <w:r w:rsidR="003570FE" w:rsidRPr="002F1C8C">
        <w:rPr>
          <w:rFonts w:ascii="Traditional Arabic" w:eastAsia="MS Mincho" w:hAnsi="Traditional Arabic" w:cs="B Badr" w:hint="cs"/>
          <w:sz w:val="28"/>
          <w:szCs w:val="28"/>
          <w:rtl/>
        </w:rPr>
        <w:softHyphen/>
        <w:t>باشد و این گونه است که وقتی انسان کسی را دوست می</w:t>
      </w:r>
      <w:r w:rsidR="003570FE" w:rsidRPr="002F1C8C">
        <w:rPr>
          <w:rFonts w:ascii="Traditional Arabic" w:eastAsia="MS Mincho" w:hAnsi="Traditional Arabic" w:cs="B Badr" w:hint="cs"/>
          <w:sz w:val="28"/>
          <w:szCs w:val="28"/>
          <w:rtl/>
        </w:rPr>
        <w:softHyphen/>
        <w:t>دارد، از دوست داشتن دشمن او خودداری می</w:t>
      </w:r>
      <w:r w:rsidR="003570FE" w:rsidRPr="002F1C8C">
        <w:rPr>
          <w:rFonts w:ascii="Traditional Arabic" w:eastAsia="MS Mincho" w:hAnsi="Traditional Arabic" w:cs="B Badr" w:hint="cs"/>
          <w:sz w:val="28"/>
          <w:szCs w:val="28"/>
          <w:rtl/>
        </w:rPr>
        <w:softHyphen/>
        <w:t>کند</w:t>
      </w:r>
      <w:r w:rsidR="003570FE" w:rsidRPr="002F1C8C">
        <w:rPr>
          <w:rFonts w:ascii="Traditional Arabic" w:eastAsia="MS Mincho" w:hAnsi="Traditional Arabic" w:cs="B Badr"/>
          <w:b/>
          <w:bCs/>
          <w:sz w:val="28"/>
          <w:szCs w:val="28"/>
          <w:vertAlign w:val="superscript"/>
          <w:lang w:bidi="ar-EG"/>
        </w:rPr>
        <w:t xml:space="preserve"> </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86"/>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rPr>
        <w:t>.</w:t>
      </w:r>
    </w:p>
    <w:p w14:paraId="0B002B5E" w14:textId="77777777" w:rsidR="007942EC" w:rsidRPr="002F1C8C" w:rsidRDefault="003570FE" w:rsidP="003570FE">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امام مالک به همین آیه استدلال نموده است که باید با قدریة</w:t>
      </w:r>
      <w:r w:rsidRPr="002F1C8C">
        <w:rPr>
          <w:rStyle w:val="FootnoteReference"/>
          <w:rFonts w:ascii="Traditional Arabic" w:eastAsia="MS Mincho" w:hAnsi="Traditional Arabic" w:cs="B Badr"/>
          <w:sz w:val="28"/>
          <w:szCs w:val="28"/>
          <w:rtl/>
        </w:rPr>
        <w:footnoteReference w:id="87"/>
      </w:r>
      <w:r w:rsidRPr="002F1C8C">
        <w:rPr>
          <w:rFonts w:ascii="Traditional Arabic" w:eastAsia="MS Mincho" w:hAnsi="Traditional Arabic" w:cs="B Badr" w:hint="cs"/>
          <w:sz w:val="28"/>
          <w:szCs w:val="28"/>
          <w:rtl/>
        </w:rPr>
        <w:t xml:space="preserve"> دشمنی نمود و همنشینی با آنها را ترک کرد</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88"/>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rPr>
        <w:t>.</w:t>
      </w:r>
    </w:p>
    <w:p w14:paraId="208C6328" w14:textId="77777777" w:rsidR="007942EC" w:rsidRPr="002F1C8C" w:rsidRDefault="003570FE" w:rsidP="003570FE">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ا</w:t>
      </w:r>
      <w:r w:rsidR="007942EC" w:rsidRPr="002F1C8C">
        <w:rPr>
          <w:rFonts w:ascii="Traditional Arabic" w:eastAsia="MS Mincho" w:hAnsi="Traditional Arabic" w:cs="B Badr"/>
          <w:sz w:val="28"/>
          <w:szCs w:val="28"/>
          <w:rtl/>
        </w:rPr>
        <w:t>مام قرطبي تعليق</w:t>
      </w:r>
      <w:r w:rsidRPr="002F1C8C">
        <w:rPr>
          <w:rFonts w:ascii="Traditional Arabic" w:eastAsia="MS Mincho" w:hAnsi="Traditional Arabic" w:cs="B Badr" w:hint="cs"/>
          <w:sz w:val="28"/>
          <w:szCs w:val="28"/>
          <w:rtl/>
        </w:rPr>
        <w:t xml:space="preserve">ی بر </w:t>
      </w:r>
      <w:r w:rsidR="007942EC" w:rsidRPr="002F1C8C">
        <w:rPr>
          <w:rFonts w:ascii="Traditional Arabic" w:eastAsia="MS Mincho" w:hAnsi="Traditional Arabic" w:cs="B Badr"/>
          <w:sz w:val="28"/>
          <w:szCs w:val="28"/>
          <w:rtl/>
        </w:rPr>
        <w:t>استدلال امام مالك</w:t>
      </w:r>
      <w:r w:rsidRPr="002F1C8C">
        <w:rPr>
          <w:rFonts w:ascii="Traditional Arabic" w:eastAsia="MS Mincho" w:hAnsi="Traditional Arabic" w:cs="B Badr" w:hint="cs"/>
          <w:sz w:val="28"/>
          <w:szCs w:val="28"/>
          <w:rtl/>
        </w:rPr>
        <w:t xml:space="preserve"> آورده است</w:t>
      </w:r>
      <w:r w:rsidR="007942EC" w:rsidRPr="002F1C8C">
        <w:rPr>
          <w:rFonts w:ascii="Traditional Arabic" w:eastAsia="MS Mincho" w:hAnsi="Traditional Arabic" w:cs="B Badr"/>
          <w:sz w:val="28"/>
          <w:szCs w:val="28"/>
          <w:rtl/>
        </w:rPr>
        <w:t>:</w:t>
      </w:r>
    </w:p>
    <w:p w14:paraId="44C4BD3D" w14:textId="77777777" w:rsidR="007942EC" w:rsidRPr="002F1C8C" w:rsidRDefault="007942EC" w:rsidP="00263250">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w:t>
      </w:r>
      <w:r w:rsidR="003570FE" w:rsidRPr="002F1C8C">
        <w:rPr>
          <w:rFonts w:ascii="Traditional Arabic" w:eastAsia="MS Mincho" w:hAnsi="Traditional Arabic" w:cs="B Badr" w:hint="cs"/>
          <w:sz w:val="28"/>
          <w:szCs w:val="28"/>
          <w:rtl/>
        </w:rPr>
        <w:t>می</w:t>
      </w:r>
      <w:r w:rsidR="003570FE" w:rsidRPr="002F1C8C">
        <w:rPr>
          <w:rFonts w:ascii="Traditional Arabic" w:eastAsia="MS Mincho" w:hAnsi="Traditional Arabic" w:cs="B Badr" w:hint="cs"/>
          <w:sz w:val="28"/>
          <w:szCs w:val="28"/>
          <w:rtl/>
        </w:rPr>
        <w:softHyphen/>
        <w:t xml:space="preserve">گویم: منظور از اهل قدر تمامی اهل ظلم و دشمنی [با اسلام] </w:t>
      </w:r>
      <w:r w:rsidR="00263250">
        <w:rPr>
          <w:rFonts w:ascii="Traditional Arabic" w:eastAsia="MS Mincho" w:hAnsi="Traditional Arabic" w:cs="B Badr" w:hint="cs"/>
          <w:sz w:val="28"/>
          <w:szCs w:val="28"/>
          <w:rtl/>
        </w:rPr>
        <w:t>هستند</w:t>
      </w:r>
      <w:r w:rsidRPr="002F1C8C">
        <w:rPr>
          <w:rFonts w:ascii="Traditional Arabic" w:eastAsia="MS Mincho" w:hAnsi="Traditional Arabic" w:cs="B Badr"/>
          <w:sz w:val="28"/>
          <w:szCs w:val="28"/>
          <w:rtl/>
        </w:rPr>
        <w:t>»</w:t>
      </w:r>
      <w:r w:rsidRPr="002F1C8C">
        <w:rPr>
          <w:rFonts w:ascii="Traditional Arabic" w:eastAsia="MS Mincho" w:hAnsi="Traditional Arabic" w:cs="B Badr"/>
          <w:b/>
          <w:bCs/>
          <w:sz w:val="28"/>
          <w:szCs w:val="28"/>
          <w:vertAlign w:val="superscript"/>
          <w:lang w:bidi="ar-EG"/>
        </w:rPr>
        <w:t>(</w:t>
      </w:r>
      <w:r w:rsidRPr="002F1C8C">
        <w:rPr>
          <w:rStyle w:val="FootnoteReference"/>
          <w:rFonts w:ascii="Traditional Arabic" w:eastAsia="MS Mincho" w:hAnsi="Traditional Arabic" w:cs="B Badr"/>
          <w:b/>
          <w:bCs/>
          <w:sz w:val="28"/>
          <w:szCs w:val="28"/>
          <w:lang w:bidi="ar-EG"/>
        </w:rPr>
        <w:footnoteReference w:id="89"/>
      </w:r>
      <w:r w:rsidRPr="002F1C8C">
        <w:rPr>
          <w:rFonts w:ascii="Traditional Arabic" w:eastAsia="MS Mincho" w:hAnsi="Traditional Arabic" w:cs="B Badr"/>
          <w:b/>
          <w:bCs/>
          <w:sz w:val="28"/>
          <w:szCs w:val="28"/>
          <w:vertAlign w:val="superscript"/>
          <w:lang w:bidi="ar-EG"/>
        </w:rPr>
        <w:t>)</w:t>
      </w:r>
      <w:r w:rsidRPr="002F1C8C">
        <w:rPr>
          <w:rFonts w:ascii="Traditional Arabic" w:eastAsia="MS Mincho" w:hAnsi="Traditional Arabic" w:cs="B Badr"/>
          <w:sz w:val="28"/>
          <w:szCs w:val="28"/>
          <w:rtl/>
        </w:rPr>
        <w:t>.</w:t>
      </w:r>
    </w:p>
    <w:p w14:paraId="4A9CA07B" w14:textId="77777777" w:rsidR="007942EC" w:rsidRPr="002F1C8C" w:rsidRDefault="007942EC" w:rsidP="003570FE">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 xml:space="preserve">حافظ ابن كثير </w:t>
      </w:r>
      <w:r w:rsidR="003570FE" w:rsidRPr="002F1C8C">
        <w:rPr>
          <w:rFonts w:ascii="Traditional Arabic" w:eastAsia="MS Mincho" w:hAnsi="Traditional Arabic" w:cs="B Badr" w:hint="cs"/>
          <w:sz w:val="28"/>
          <w:szCs w:val="28"/>
          <w:rtl/>
        </w:rPr>
        <w:t xml:space="preserve">در </w:t>
      </w:r>
      <w:r w:rsidRPr="002F1C8C">
        <w:rPr>
          <w:rFonts w:ascii="Traditional Arabic" w:eastAsia="MS Mincho" w:hAnsi="Traditional Arabic" w:cs="B Badr"/>
          <w:sz w:val="28"/>
          <w:szCs w:val="28"/>
          <w:rtl/>
        </w:rPr>
        <w:t>تفسير</w:t>
      </w:r>
      <w:r w:rsidR="003570FE" w:rsidRPr="002F1C8C">
        <w:rPr>
          <w:rFonts w:ascii="Traditional Arabic" w:eastAsia="MS Mincho" w:hAnsi="Traditional Arabic" w:cs="B Badr" w:hint="cs"/>
          <w:sz w:val="28"/>
          <w:szCs w:val="28"/>
          <w:rtl/>
        </w:rPr>
        <w:t xml:space="preserve"> این آیه</w:t>
      </w:r>
      <w:r w:rsidR="003570FE" w:rsidRPr="002F1C8C">
        <w:rPr>
          <w:rFonts w:ascii="Traditional Arabic" w:eastAsia="MS Mincho" w:hAnsi="Traditional Arabic" w:cs="B Badr" w:hint="cs"/>
          <w:sz w:val="28"/>
          <w:szCs w:val="28"/>
          <w:rtl/>
        </w:rPr>
        <w:softHyphen/>
        <w:t>ی کریمه گفته است</w:t>
      </w:r>
      <w:r w:rsidRPr="002F1C8C">
        <w:rPr>
          <w:rFonts w:ascii="Traditional Arabic" w:eastAsia="MS Mincho" w:hAnsi="Traditional Arabic" w:cs="B Badr"/>
          <w:sz w:val="28"/>
          <w:szCs w:val="28"/>
          <w:rtl/>
        </w:rPr>
        <w:t>: «</w:t>
      </w:r>
      <w:r w:rsidR="003570FE" w:rsidRPr="002F1C8C">
        <w:rPr>
          <w:rFonts w:ascii="Traditional Arabic" w:eastAsia="MS Mincho" w:hAnsi="Traditional Arabic" w:cs="B Badr" w:hint="cs"/>
          <w:sz w:val="28"/>
          <w:szCs w:val="28"/>
          <w:rtl/>
        </w:rPr>
        <w:t>با دشمنان دوستی نمی</w:t>
      </w:r>
      <w:r w:rsidR="003570FE" w:rsidRPr="002F1C8C">
        <w:rPr>
          <w:rFonts w:ascii="Traditional Arabic" w:eastAsia="MS Mincho" w:hAnsi="Traditional Arabic" w:cs="B Badr" w:hint="cs"/>
          <w:sz w:val="28"/>
          <w:szCs w:val="28"/>
          <w:rtl/>
        </w:rPr>
        <w:softHyphen/>
        <w:t>کنند، حتی اگر از خویشاوندان باشند</w:t>
      </w:r>
      <w:r w:rsidRPr="002F1C8C">
        <w:rPr>
          <w:rFonts w:ascii="Traditional Arabic" w:eastAsia="MS Mincho" w:hAnsi="Traditional Arabic" w:cs="B Badr"/>
          <w:sz w:val="28"/>
          <w:szCs w:val="28"/>
          <w:rtl/>
        </w:rPr>
        <w:t>»</w:t>
      </w:r>
      <w:r w:rsidRPr="002F1C8C">
        <w:rPr>
          <w:rFonts w:ascii="Traditional Arabic" w:eastAsia="MS Mincho" w:hAnsi="Traditional Arabic" w:cs="B Badr"/>
          <w:b/>
          <w:bCs/>
          <w:sz w:val="28"/>
          <w:szCs w:val="28"/>
          <w:vertAlign w:val="superscript"/>
          <w:lang w:bidi="ar-EG"/>
        </w:rPr>
        <w:t>(</w:t>
      </w:r>
      <w:r w:rsidRPr="002F1C8C">
        <w:rPr>
          <w:rStyle w:val="FootnoteReference"/>
          <w:rFonts w:ascii="Traditional Arabic" w:eastAsia="MS Mincho" w:hAnsi="Traditional Arabic" w:cs="B Badr"/>
          <w:b/>
          <w:bCs/>
          <w:sz w:val="28"/>
          <w:szCs w:val="28"/>
          <w:lang w:bidi="ar-EG"/>
        </w:rPr>
        <w:footnoteReference w:id="90"/>
      </w:r>
      <w:r w:rsidRPr="002F1C8C">
        <w:rPr>
          <w:rFonts w:ascii="Traditional Arabic" w:eastAsia="MS Mincho" w:hAnsi="Traditional Arabic" w:cs="B Badr"/>
          <w:b/>
          <w:bCs/>
          <w:sz w:val="28"/>
          <w:szCs w:val="28"/>
          <w:vertAlign w:val="superscript"/>
          <w:lang w:bidi="ar-EG"/>
        </w:rPr>
        <w:t>)</w:t>
      </w:r>
      <w:r w:rsidRPr="002F1C8C">
        <w:rPr>
          <w:rFonts w:ascii="Traditional Arabic" w:eastAsia="MS Mincho" w:hAnsi="Traditional Arabic" w:cs="B Badr"/>
          <w:sz w:val="28"/>
          <w:szCs w:val="28"/>
          <w:rtl/>
        </w:rPr>
        <w:t>.</w:t>
      </w:r>
    </w:p>
    <w:p w14:paraId="75C567EC" w14:textId="77777777" w:rsidR="009B1AFC" w:rsidRDefault="003570FE" w:rsidP="009B1AFC">
      <w:pPr>
        <w:pStyle w:val="PlainText"/>
        <w:jc w:val="lowKashida"/>
        <w:rPr>
          <w:rFonts w:ascii="Traditional Arabic" w:eastAsia="MS Mincho" w:hAnsi="Traditional Arabic" w:cs="B Badr" w:hint="cs"/>
          <w:sz w:val="28"/>
          <w:szCs w:val="28"/>
          <w:rtl/>
        </w:rPr>
      </w:pPr>
      <w:r w:rsidRPr="002F1C8C">
        <w:rPr>
          <w:rFonts w:ascii="Traditional Arabic" w:eastAsia="MS Mincho" w:hAnsi="Traditional Arabic" w:cs="B Badr" w:hint="cs"/>
          <w:sz w:val="28"/>
          <w:szCs w:val="28"/>
          <w:rtl/>
        </w:rPr>
        <w:t>بلکه صله</w:t>
      </w:r>
      <w:r w:rsidRPr="002F1C8C">
        <w:rPr>
          <w:rFonts w:ascii="Traditional Arabic" w:eastAsia="MS Mincho" w:hAnsi="Traditional Arabic" w:cs="B Badr" w:hint="cs"/>
          <w:sz w:val="28"/>
          <w:szCs w:val="28"/>
          <w:rtl/>
        </w:rPr>
        <w:softHyphen/>
        <w:t>ی رحم با آنها، باید همراه کوشش برای این باشد که آنها را از نزدیک شدن به آتش جهنم و دور شدن از بهشت، منع نمود</w:t>
      </w:r>
      <w:r w:rsidR="007942EC" w:rsidRPr="002F1C8C">
        <w:rPr>
          <w:rFonts w:ascii="Traditional Arabic" w:eastAsia="MS Mincho" w:hAnsi="Traditional Arabic" w:cs="B Badr"/>
          <w:sz w:val="28"/>
          <w:szCs w:val="28"/>
          <w:rtl/>
        </w:rPr>
        <w:t>.</w:t>
      </w:r>
      <w:r w:rsidR="009B1AFC" w:rsidRPr="002F1C8C">
        <w:rPr>
          <w:rFonts w:ascii="Traditional Arabic" w:eastAsia="MS Mincho" w:hAnsi="Traditional Arabic" w:cs="B Badr" w:hint="cs"/>
          <w:sz w:val="28"/>
          <w:szCs w:val="28"/>
          <w:rtl/>
        </w:rPr>
        <w:t xml:space="preserve"> اگر مصلحتی در به تحقق پیوستن این هدف برتر و نهایت بزرگتر وجود نداشت، باید به آنها قطع رابطه نمود و آن همان صله</w:t>
      </w:r>
      <w:r w:rsidR="009B1AFC" w:rsidRPr="002F1C8C">
        <w:rPr>
          <w:rFonts w:ascii="Traditional Arabic" w:eastAsia="MS Mincho" w:hAnsi="Traditional Arabic" w:cs="B Badr" w:hint="cs"/>
          <w:sz w:val="28"/>
          <w:szCs w:val="28"/>
          <w:rtl/>
        </w:rPr>
        <w:softHyphen/>
        <w:t>ی رحم با آنها می</w:t>
      </w:r>
      <w:r w:rsidR="009B1AFC" w:rsidRPr="002F1C8C">
        <w:rPr>
          <w:rFonts w:ascii="Traditional Arabic" w:eastAsia="MS Mincho" w:hAnsi="Traditional Arabic" w:cs="B Badr" w:hint="cs"/>
          <w:sz w:val="28"/>
          <w:szCs w:val="28"/>
          <w:rtl/>
        </w:rPr>
        <w:softHyphen/>
        <w:t>باشد</w:t>
      </w:r>
      <w:r w:rsidR="007942EC" w:rsidRPr="002F1C8C">
        <w:rPr>
          <w:rFonts w:ascii="Traditional Arabic" w:eastAsia="MS Mincho" w:hAnsi="Traditional Arabic" w:cs="B Badr"/>
          <w:sz w:val="28"/>
          <w:szCs w:val="28"/>
          <w:rtl/>
        </w:rPr>
        <w:t>.</w:t>
      </w:r>
      <w:r w:rsidR="009B1AFC" w:rsidRPr="002F1C8C">
        <w:rPr>
          <w:rFonts w:ascii="Traditional Arabic" w:eastAsia="MS Mincho" w:hAnsi="Traditional Arabic" w:cs="B Badr" w:hint="cs"/>
          <w:sz w:val="28"/>
          <w:szCs w:val="28"/>
          <w:rtl/>
        </w:rPr>
        <w:t xml:space="preserve"> در این</w:t>
      </w:r>
      <w:r w:rsidR="009B1AFC" w:rsidRPr="002F1C8C">
        <w:rPr>
          <w:rFonts w:ascii="Traditional Arabic" w:eastAsia="MS Mincho" w:hAnsi="Traditional Arabic" w:cs="B Badr" w:hint="cs"/>
          <w:sz w:val="28"/>
          <w:szCs w:val="28"/>
          <w:rtl/>
        </w:rPr>
        <w:softHyphen/>
        <w:t>باره ا</w:t>
      </w:r>
      <w:r w:rsidR="007942EC" w:rsidRPr="002F1C8C">
        <w:rPr>
          <w:rFonts w:ascii="Traditional Arabic" w:eastAsia="MS Mincho" w:hAnsi="Traditional Arabic" w:cs="B Badr"/>
          <w:sz w:val="28"/>
          <w:szCs w:val="28"/>
          <w:rtl/>
        </w:rPr>
        <w:t>مام ابن أبي حمزة</w:t>
      </w:r>
      <w:r w:rsidR="009B1AFC" w:rsidRPr="002F1C8C">
        <w:rPr>
          <w:rFonts w:ascii="Traditional Arabic" w:eastAsia="MS Mincho" w:hAnsi="Traditional Arabic" w:cs="B Badr" w:hint="cs"/>
          <w:sz w:val="28"/>
          <w:szCs w:val="28"/>
          <w:rtl/>
        </w:rPr>
        <w:t xml:space="preserve"> گفته است</w:t>
      </w:r>
      <w:r w:rsidR="007942EC" w:rsidRPr="002F1C8C">
        <w:rPr>
          <w:rFonts w:ascii="Traditional Arabic" w:eastAsia="MS Mincho" w:hAnsi="Traditional Arabic" w:cs="B Badr"/>
          <w:sz w:val="28"/>
          <w:szCs w:val="28"/>
          <w:rtl/>
        </w:rPr>
        <w:t>: «</w:t>
      </w:r>
      <w:r w:rsidR="009B1AFC" w:rsidRPr="002F1C8C">
        <w:rPr>
          <w:rFonts w:ascii="Traditional Arabic" w:eastAsia="MS Mincho" w:hAnsi="Traditional Arabic" w:cs="B Badr" w:hint="cs"/>
          <w:sz w:val="28"/>
          <w:szCs w:val="28"/>
          <w:rtl/>
        </w:rPr>
        <w:t>اگر کافر یا فاجر باشند، قطع رابطه با آنها، همان صله</w:t>
      </w:r>
      <w:r w:rsidR="009B1AFC" w:rsidRPr="002F1C8C">
        <w:rPr>
          <w:rFonts w:ascii="Traditional Arabic" w:eastAsia="MS Mincho" w:hAnsi="Traditional Arabic" w:cs="B Badr" w:hint="cs"/>
          <w:sz w:val="28"/>
          <w:szCs w:val="28"/>
          <w:rtl/>
        </w:rPr>
        <w:softHyphen/>
        <w:t>ی رحم با آنها می</w:t>
      </w:r>
      <w:r w:rsidR="009B1AFC" w:rsidRPr="002F1C8C">
        <w:rPr>
          <w:rFonts w:ascii="Traditional Arabic" w:eastAsia="MS Mincho" w:hAnsi="Traditional Arabic" w:cs="B Badr" w:hint="cs"/>
          <w:sz w:val="28"/>
          <w:szCs w:val="28"/>
          <w:rtl/>
        </w:rPr>
        <w:softHyphen/>
        <w:t>باشد و در صورتی با آنها صله</w:t>
      </w:r>
      <w:r w:rsidR="009B1AFC" w:rsidRPr="002F1C8C">
        <w:rPr>
          <w:rFonts w:ascii="Traditional Arabic" w:eastAsia="MS Mincho" w:hAnsi="Traditional Arabic" w:cs="B Badr" w:hint="cs"/>
          <w:sz w:val="28"/>
          <w:szCs w:val="28"/>
          <w:rtl/>
        </w:rPr>
        <w:softHyphen/>
        <w:t>ی رحم صورت می</w:t>
      </w:r>
      <w:r w:rsidR="009B1AFC" w:rsidRPr="002F1C8C">
        <w:rPr>
          <w:rFonts w:ascii="Traditional Arabic" w:eastAsia="MS Mincho" w:hAnsi="Traditional Arabic" w:cs="B Badr" w:hint="cs"/>
          <w:sz w:val="28"/>
          <w:szCs w:val="28"/>
          <w:rtl/>
        </w:rPr>
        <w:softHyphen/>
        <w:t>گیرد که کوشش شود تا به آنها پند داده شود و از پس آن بدانند که دلیل آن تخلف آنها از حق می</w:t>
      </w:r>
      <w:r w:rsidR="009B1AFC" w:rsidRPr="002F1C8C">
        <w:rPr>
          <w:rFonts w:ascii="Traditional Arabic" w:eastAsia="MS Mincho" w:hAnsi="Traditional Arabic" w:cs="B Badr" w:hint="cs"/>
          <w:sz w:val="28"/>
          <w:szCs w:val="28"/>
          <w:rtl/>
        </w:rPr>
        <w:softHyphen/>
        <w:t>باشد و البته این باعث نمی</w:t>
      </w:r>
      <w:r w:rsidR="009B1AFC" w:rsidRPr="002F1C8C">
        <w:rPr>
          <w:rFonts w:ascii="Traditional Arabic" w:eastAsia="MS Mincho" w:hAnsi="Traditional Arabic" w:cs="B Badr" w:hint="cs"/>
          <w:sz w:val="28"/>
          <w:szCs w:val="28"/>
          <w:rtl/>
        </w:rPr>
        <w:softHyphen/>
        <w:t>شود که صله</w:t>
      </w:r>
      <w:r w:rsidR="009B1AFC" w:rsidRPr="002F1C8C">
        <w:rPr>
          <w:rFonts w:ascii="Traditional Arabic" w:eastAsia="MS Mincho" w:hAnsi="Traditional Arabic" w:cs="B Badr" w:hint="cs"/>
          <w:sz w:val="28"/>
          <w:szCs w:val="28"/>
          <w:rtl/>
        </w:rPr>
        <w:softHyphen/>
        <w:t>ی رحم با آنها از طریق دعا نمودن برای آنها در حالت پنهانی قطع شود، [بدین صورت که برای آنها دعا شود] که به راه درست بازگردند</w:t>
      </w:r>
      <w:r w:rsidR="007942EC" w:rsidRPr="002F1C8C">
        <w:rPr>
          <w:rFonts w:ascii="Traditional Arabic" w:eastAsia="MS Mincho" w:hAnsi="Traditional Arabic" w:cs="B Badr"/>
          <w:sz w:val="28"/>
          <w:szCs w:val="28"/>
          <w:rtl/>
        </w:rPr>
        <w:t>»</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91"/>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rPr>
        <w:t>.</w:t>
      </w:r>
    </w:p>
    <w:p w14:paraId="3130AF63" w14:textId="77777777" w:rsidR="009C54A3" w:rsidRPr="002F1C8C" w:rsidRDefault="009C54A3" w:rsidP="009B1AFC">
      <w:pPr>
        <w:pStyle w:val="PlainText"/>
        <w:jc w:val="lowKashida"/>
        <w:rPr>
          <w:rFonts w:ascii="Traditional Arabic" w:eastAsia="MS Mincho" w:hAnsi="Traditional Arabic" w:cs="B Badr" w:hint="cs"/>
          <w:sz w:val="28"/>
          <w:szCs w:val="28"/>
          <w:rtl/>
        </w:rPr>
      </w:pPr>
      <w:r>
        <w:rPr>
          <w:rFonts w:ascii="Traditional Arabic" w:eastAsia="MS Mincho" w:hAnsi="Traditional Arabic" w:cs="B Badr" w:hint="cs"/>
          <w:sz w:val="28"/>
          <w:szCs w:val="28"/>
          <w:rtl/>
        </w:rPr>
        <w:t>[همان گونه که بیان شد، صله</w:t>
      </w:r>
      <w:r>
        <w:rPr>
          <w:rFonts w:ascii="Traditional Arabic" w:eastAsia="MS Mincho" w:hAnsi="Traditional Arabic" w:cs="B Badr" w:hint="cs"/>
          <w:sz w:val="28"/>
          <w:szCs w:val="28"/>
          <w:rtl/>
        </w:rPr>
        <w:softHyphen/>
        <w:t>ی رحم نیکوکاری در حد توان با خویشاوندان می</w:t>
      </w:r>
      <w:r>
        <w:rPr>
          <w:rFonts w:ascii="Traditional Arabic" w:eastAsia="MS Mincho" w:hAnsi="Traditional Arabic" w:cs="B Badr" w:hint="cs"/>
          <w:sz w:val="28"/>
          <w:szCs w:val="28"/>
          <w:rtl/>
        </w:rPr>
        <w:softHyphen/>
        <w:t>باشد، و این را باید بدانیم در بین خویشاوندان، کسانی که بیشتر از همه برگردن ما حق دارند، پدر و مادر می</w:t>
      </w:r>
      <w:r>
        <w:rPr>
          <w:rFonts w:ascii="Traditional Arabic" w:eastAsia="MS Mincho" w:hAnsi="Traditional Arabic" w:cs="B Badr" w:hint="cs"/>
          <w:sz w:val="28"/>
          <w:szCs w:val="28"/>
          <w:rtl/>
        </w:rPr>
        <w:softHyphen/>
        <w:t>باشند. با سیر نمودن در وضع و حال افراد دور و اطراف ما بخوبی در می</w:t>
      </w:r>
      <w:r>
        <w:rPr>
          <w:rFonts w:ascii="Traditional Arabic" w:eastAsia="MS Mincho" w:hAnsi="Traditional Arabic" w:cs="B Badr" w:hint="cs"/>
          <w:sz w:val="28"/>
          <w:szCs w:val="28"/>
          <w:rtl/>
        </w:rPr>
        <w:softHyphen/>
        <w:t>یابیم که از مهمترین مسائلی که به خوشبختی مردم در دنیا اثر گذار است، رابطه</w:t>
      </w:r>
      <w:r>
        <w:rPr>
          <w:rFonts w:ascii="Traditional Arabic" w:eastAsia="MS Mincho" w:hAnsi="Traditional Arabic" w:cs="B Badr" w:hint="cs"/>
          <w:sz w:val="28"/>
          <w:szCs w:val="28"/>
          <w:rtl/>
        </w:rPr>
        <w:softHyphen/>
        <w:t>ی با پدر و مادر و رضایتمندی آنها از اشخاص می</w:t>
      </w:r>
      <w:r>
        <w:rPr>
          <w:rFonts w:ascii="Traditional Arabic" w:eastAsia="MS Mincho" w:hAnsi="Traditional Arabic" w:cs="B Badr" w:hint="cs"/>
          <w:sz w:val="28"/>
          <w:szCs w:val="28"/>
          <w:rtl/>
        </w:rPr>
        <w:softHyphen/>
        <w:t>باشد].</w:t>
      </w:r>
      <w:r>
        <w:rPr>
          <w:rStyle w:val="FootnoteReference"/>
          <w:rFonts w:ascii="Traditional Arabic" w:eastAsia="MS Mincho" w:hAnsi="Traditional Arabic" w:cs="B Badr"/>
          <w:sz w:val="28"/>
          <w:szCs w:val="28"/>
          <w:rtl/>
        </w:rPr>
        <w:footnoteReference w:id="92"/>
      </w:r>
    </w:p>
    <w:p w14:paraId="33C53D1C" w14:textId="77777777" w:rsidR="009C54A3" w:rsidRDefault="009C54A3" w:rsidP="009B1AFC">
      <w:pPr>
        <w:pStyle w:val="PlainText"/>
        <w:jc w:val="center"/>
        <w:rPr>
          <w:rFonts w:ascii="Traditional Arabic" w:eastAsia="MS Mincho" w:hAnsi="Traditional Arabic" w:cs="B Badr" w:hint="cs"/>
          <w:b/>
          <w:bCs/>
          <w:kern w:val="32"/>
          <w:sz w:val="28"/>
          <w:szCs w:val="28"/>
          <w:rtl/>
          <w:lang w:eastAsia="en-US"/>
        </w:rPr>
      </w:pPr>
      <w:bookmarkStart w:id="23" w:name="_Toc382482615"/>
    </w:p>
    <w:p w14:paraId="30C63456" w14:textId="77777777" w:rsidR="007942EC" w:rsidRPr="00D91264" w:rsidRDefault="007942EC" w:rsidP="00D91264">
      <w:pPr>
        <w:pStyle w:val="PlainText"/>
        <w:jc w:val="center"/>
        <w:rPr>
          <w:rFonts w:ascii="Traditional Arabic" w:eastAsia="MS Mincho" w:hAnsi="Traditional Arabic" w:cs="B Badr"/>
          <w:b/>
          <w:bCs/>
          <w:sz w:val="28"/>
          <w:szCs w:val="28"/>
          <w:rtl/>
        </w:rPr>
      </w:pPr>
      <w:r w:rsidRPr="00D91264">
        <w:rPr>
          <w:rFonts w:ascii="Traditional Arabic" w:eastAsia="MS Mincho" w:hAnsi="Traditional Arabic" w:cs="B Badr"/>
          <w:b/>
          <w:bCs/>
          <w:sz w:val="28"/>
          <w:szCs w:val="28"/>
          <w:rtl/>
        </w:rPr>
        <w:t xml:space="preserve">مطلب </w:t>
      </w:r>
      <w:r w:rsidR="009B1AFC" w:rsidRPr="00D91264">
        <w:rPr>
          <w:rFonts w:ascii="Traditional Arabic" w:eastAsia="MS Mincho" w:hAnsi="Traditional Arabic" w:cs="B Badr" w:hint="cs"/>
          <w:b/>
          <w:bCs/>
          <w:sz w:val="28"/>
          <w:szCs w:val="28"/>
          <w:rtl/>
        </w:rPr>
        <w:t>هفتم</w:t>
      </w:r>
      <w:bookmarkStart w:id="24" w:name="_Toc382482616"/>
      <w:bookmarkEnd w:id="23"/>
      <w:r w:rsidR="00D91264" w:rsidRPr="00D91264">
        <w:rPr>
          <w:rFonts w:ascii="Traditional Arabic" w:eastAsia="MS Mincho" w:hAnsi="Traditional Arabic" w:cs="B Badr" w:hint="cs"/>
          <w:b/>
          <w:bCs/>
          <w:sz w:val="28"/>
          <w:szCs w:val="28"/>
          <w:rtl/>
        </w:rPr>
        <w:t>:</w:t>
      </w:r>
      <w:r w:rsidR="00D91264">
        <w:rPr>
          <w:rFonts w:ascii="Traditional Arabic" w:eastAsia="MS Mincho" w:hAnsi="Traditional Arabic" w:cs="B Badr" w:hint="cs"/>
          <w:b/>
          <w:bCs/>
          <w:sz w:val="28"/>
          <w:szCs w:val="28"/>
          <w:rtl/>
        </w:rPr>
        <w:t xml:space="preserve"> </w:t>
      </w:r>
      <w:r w:rsidR="009B1AFC" w:rsidRPr="00D91264">
        <w:rPr>
          <w:rFonts w:ascii="Traditional Arabic" w:eastAsia="MS Mincho" w:hAnsi="Traditional Arabic" w:cs="B Badr" w:hint="cs"/>
          <w:b/>
          <w:bCs/>
          <w:sz w:val="28"/>
          <w:szCs w:val="28"/>
          <w:rtl/>
        </w:rPr>
        <w:t>انفاق در راه الله تعالی</w:t>
      </w:r>
      <w:bookmarkEnd w:id="24"/>
    </w:p>
    <w:p w14:paraId="3ED2A6ED" w14:textId="77777777" w:rsidR="007942EC" w:rsidRPr="002F1C8C" w:rsidRDefault="009B1AFC" w:rsidP="009B1AFC">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از کلیدهای گشایش رزق و روزی، انفاق در راه الله تعالی می</w:t>
      </w:r>
      <w:r w:rsidRPr="002F1C8C">
        <w:rPr>
          <w:rFonts w:ascii="Traditional Arabic" w:eastAsia="MS Mincho" w:hAnsi="Traditional Arabic" w:cs="B Badr" w:hint="cs"/>
          <w:sz w:val="28"/>
          <w:szCs w:val="28"/>
          <w:rtl/>
        </w:rPr>
        <w:softHyphen/>
        <w:t>باشد</w:t>
      </w:r>
      <w:r w:rsidR="007942EC" w:rsidRPr="002F1C8C">
        <w:rPr>
          <w:rFonts w:ascii="Traditional Arabic" w:eastAsia="MS Mincho" w:hAnsi="Traditional Arabic" w:cs="B Badr"/>
          <w:sz w:val="28"/>
          <w:szCs w:val="28"/>
          <w:rtl/>
        </w:rPr>
        <w:t>.</w:t>
      </w:r>
    </w:p>
    <w:p w14:paraId="325AAA37" w14:textId="77777777" w:rsidR="007942EC" w:rsidRPr="002F1C8C" w:rsidRDefault="009B1AFC" w:rsidP="009B1AFC">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درباره</w:t>
      </w:r>
      <w:r w:rsidRPr="002F1C8C">
        <w:rPr>
          <w:rFonts w:ascii="Traditional Arabic" w:eastAsia="MS Mincho" w:hAnsi="Traditional Arabic" w:cs="B Badr" w:hint="cs"/>
          <w:sz w:val="28"/>
          <w:szCs w:val="28"/>
          <w:rtl/>
        </w:rPr>
        <w:softHyphen/>
        <w:t>ی این موضوع دو مبحث را بیان می</w:t>
      </w:r>
      <w:r w:rsidRPr="002F1C8C">
        <w:rPr>
          <w:rFonts w:ascii="Traditional Arabic" w:eastAsia="MS Mincho" w:hAnsi="Traditional Arabic" w:cs="B Badr" w:hint="cs"/>
          <w:sz w:val="28"/>
          <w:szCs w:val="28"/>
          <w:rtl/>
        </w:rPr>
        <w:softHyphen/>
        <w:t>داریم</w:t>
      </w:r>
      <w:r w:rsidR="007942EC" w:rsidRPr="002F1C8C">
        <w:rPr>
          <w:rFonts w:ascii="Traditional Arabic" w:eastAsia="MS Mincho" w:hAnsi="Traditional Arabic" w:cs="B Badr"/>
          <w:sz w:val="28"/>
          <w:szCs w:val="28"/>
          <w:rtl/>
        </w:rPr>
        <w:t>:</w:t>
      </w:r>
    </w:p>
    <w:p w14:paraId="5B40CAD5" w14:textId="77777777" w:rsidR="007942EC" w:rsidRPr="002F1C8C" w:rsidRDefault="009B1AFC" w:rsidP="009B1AFC">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اول: منظور از انفاق</w:t>
      </w:r>
      <w:r w:rsidR="007942EC" w:rsidRPr="002F1C8C">
        <w:rPr>
          <w:rFonts w:ascii="Traditional Arabic" w:eastAsia="MS Mincho" w:hAnsi="Traditional Arabic" w:cs="B Badr"/>
          <w:sz w:val="28"/>
          <w:szCs w:val="28"/>
          <w:rtl/>
        </w:rPr>
        <w:t>.</w:t>
      </w:r>
    </w:p>
    <w:p w14:paraId="5FB238D3" w14:textId="77777777" w:rsidR="007942EC" w:rsidRPr="002F1C8C" w:rsidRDefault="009B1AFC" w:rsidP="009B1AFC">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دوم: سند شرعی برای آن که انفاق در راه الله تعالی از کلیدهای رزق و روز</w:t>
      </w:r>
      <w:r w:rsidR="00263250">
        <w:rPr>
          <w:rFonts w:ascii="Traditional Arabic" w:eastAsia="MS Mincho" w:hAnsi="Traditional Arabic" w:cs="B Badr" w:hint="cs"/>
          <w:sz w:val="28"/>
          <w:szCs w:val="28"/>
          <w:rtl/>
        </w:rPr>
        <w:t>ی</w:t>
      </w:r>
      <w:r w:rsidRPr="002F1C8C">
        <w:rPr>
          <w:rFonts w:ascii="Traditional Arabic" w:eastAsia="MS Mincho" w:hAnsi="Traditional Arabic" w:cs="B Badr" w:hint="cs"/>
          <w:sz w:val="28"/>
          <w:szCs w:val="28"/>
          <w:rtl/>
        </w:rPr>
        <w:t xml:space="preserve"> می</w:t>
      </w:r>
      <w:r w:rsidRPr="002F1C8C">
        <w:rPr>
          <w:rFonts w:ascii="Traditional Arabic" w:eastAsia="MS Mincho" w:hAnsi="Traditional Arabic" w:cs="B Badr" w:hint="cs"/>
          <w:sz w:val="28"/>
          <w:szCs w:val="28"/>
          <w:rtl/>
        </w:rPr>
        <w:softHyphen/>
        <w:t>باشد</w:t>
      </w:r>
      <w:r w:rsidR="007942EC" w:rsidRPr="002F1C8C">
        <w:rPr>
          <w:rFonts w:ascii="Traditional Arabic" w:eastAsia="MS Mincho" w:hAnsi="Traditional Arabic" w:cs="B Badr"/>
          <w:sz w:val="28"/>
          <w:szCs w:val="28"/>
          <w:rtl/>
        </w:rPr>
        <w:t>.</w:t>
      </w:r>
    </w:p>
    <w:p w14:paraId="533AE2A0" w14:textId="77777777" w:rsidR="007942EC" w:rsidRPr="002F1C8C" w:rsidRDefault="009B1AFC" w:rsidP="009B1AFC">
      <w:pPr>
        <w:pStyle w:val="Heading1"/>
        <w:rPr>
          <w:rFonts w:ascii="Traditional Arabic" w:eastAsia="MS Mincho" w:hAnsi="Traditional Arabic" w:cs="B Badr"/>
          <w:sz w:val="28"/>
          <w:szCs w:val="28"/>
          <w:rtl/>
        </w:rPr>
      </w:pPr>
      <w:bookmarkStart w:id="25" w:name="_Toc382482617"/>
      <w:r w:rsidRPr="002F1C8C">
        <w:rPr>
          <w:rFonts w:ascii="Traditional Arabic" w:eastAsia="MS Mincho" w:hAnsi="Traditional Arabic" w:cs="B Badr" w:hint="cs"/>
          <w:sz w:val="28"/>
          <w:szCs w:val="28"/>
          <w:rtl/>
        </w:rPr>
        <w:lastRenderedPageBreak/>
        <w:t>اول: منظور از انفاق</w:t>
      </w:r>
      <w:r w:rsidR="007942EC" w:rsidRPr="002F1C8C">
        <w:rPr>
          <w:rFonts w:ascii="Traditional Arabic" w:eastAsia="MS Mincho" w:hAnsi="Traditional Arabic" w:cs="B Badr"/>
          <w:sz w:val="28"/>
          <w:szCs w:val="28"/>
          <w:rtl/>
        </w:rPr>
        <w:t>:</w:t>
      </w:r>
      <w:bookmarkEnd w:id="25"/>
      <w:r w:rsidR="007942EC" w:rsidRPr="002F1C8C">
        <w:rPr>
          <w:rFonts w:ascii="Traditional Arabic" w:eastAsia="MS Mincho" w:hAnsi="Traditional Arabic" w:cs="B Badr"/>
          <w:sz w:val="28"/>
          <w:szCs w:val="28"/>
          <w:rtl/>
        </w:rPr>
        <w:t xml:space="preserve">  </w:t>
      </w:r>
    </w:p>
    <w:p w14:paraId="1514E427" w14:textId="77777777" w:rsidR="007942EC" w:rsidRPr="002F1C8C" w:rsidRDefault="007942EC" w:rsidP="0011306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 xml:space="preserve">شيخ ابن عاشور </w:t>
      </w:r>
      <w:r w:rsidR="009B1AFC" w:rsidRPr="002F1C8C">
        <w:rPr>
          <w:rFonts w:ascii="Traditional Arabic" w:eastAsia="MS Mincho" w:hAnsi="Traditional Arabic" w:cs="B Badr" w:hint="cs"/>
          <w:sz w:val="28"/>
          <w:szCs w:val="28"/>
          <w:rtl/>
        </w:rPr>
        <w:t xml:space="preserve">در </w:t>
      </w:r>
      <w:r w:rsidRPr="002F1C8C">
        <w:rPr>
          <w:rFonts w:ascii="Traditional Arabic" w:eastAsia="MS Mincho" w:hAnsi="Traditional Arabic" w:cs="B Badr"/>
          <w:sz w:val="28"/>
          <w:szCs w:val="28"/>
          <w:rtl/>
        </w:rPr>
        <w:t>تفسير</w:t>
      </w:r>
      <w:r w:rsidR="009B1AFC" w:rsidRPr="002F1C8C">
        <w:rPr>
          <w:rFonts w:ascii="Traditional Arabic" w:eastAsia="MS Mincho" w:hAnsi="Traditional Arabic" w:cs="B Badr" w:hint="cs"/>
          <w:sz w:val="28"/>
          <w:szCs w:val="28"/>
          <w:rtl/>
        </w:rPr>
        <w:t xml:space="preserve"> این سخن الله تعالی</w:t>
      </w:r>
      <w:r w:rsidRPr="002F1C8C">
        <w:rPr>
          <w:rFonts w:ascii="Traditional Arabic" w:eastAsia="MS Mincho" w:hAnsi="Traditional Arabic" w:cs="B Badr"/>
          <w:sz w:val="28"/>
          <w:szCs w:val="28"/>
          <w:rtl/>
        </w:rPr>
        <w:t>:</w:t>
      </w:r>
      <w:r w:rsidRPr="002F1C8C">
        <w:rPr>
          <w:rFonts w:ascii="Traditional Arabic" w:eastAsia="MS Mincho" w:hAnsi="Traditional Arabic" w:cs="B Badr"/>
          <w:sz w:val="28"/>
          <w:szCs w:val="28"/>
          <w:rtl/>
          <w:lang w:eastAsia="en-US"/>
        </w:rPr>
        <w:t xml:space="preserve"> </w:t>
      </w:r>
      <w:r w:rsidR="009B1AFC" w:rsidRPr="002F1C8C">
        <w:rPr>
          <w:rFonts w:ascii="Traditional Arabic" w:eastAsia="MS Mincho" w:hAnsi="Traditional Arabic" w:cs="B Badr"/>
          <w:sz w:val="28"/>
          <w:szCs w:val="28"/>
          <w:lang w:eastAsia="en-US"/>
        </w:rPr>
        <w:sym w:font="AGA Arabesque" w:char="F029"/>
      </w:r>
      <w:r w:rsidRPr="002F1C8C">
        <w:rPr>
          <w:rFonts w:ascii="Traditional Arabic" w:eastAsia="MS Mincho" w:hAnsi="Traditional Arabic" w:cs="B Badr"/>
          <w:b/>
          <w:bCs/>
          <w:sz w:val="28"/>
          <w:szCs w:val="28"/>
          <w:rtl/>
          <w:lang w:eastAsia="en-US"/>
        </w:rPr>
        <w:t>وَمَا أَنْفَقْتُمْ مِنْ شَيْءٍ فَهُوَ يُخْلِفُهُ</w:t>
      </w:r>
      <w:r w:rsidR="009B1AFC" w:rsidRPr="002F1C8C">
        <w:rPr>
          <w:rFonts w:cs="B Badr" w:hint="cs"/>
          <w:sz w:val="28"/>
          <w:szCs w:val="28"/>
        </w:rPr>
        <w:sym w:font="AGA Arabesque" w:char="F028"/>
      </w:r>
      <w:r w:rsidRPr="002F1C8C">
        <w:rPr>
          <w:rFonts w:ascii="Traditional Arabic" w:eastAsia="MS Mincho" w:hAnsi="Traditional Arabic" w:cs="B Badr"/>
          <w:sz w:val="28"/>
          <w:szCs w:val="28"/>
          <w:rtl/>
        </w:rPr>
        <w:t xml:space="preserve"> </w:t>
      </w:r>
      <w:r w:rsidR="009B1AFC" w:rsidRPr="002F1C8C">
        <w:rPr>
          <w:rFonts w:ascii="Traditional Arabic" w:eastAsia="MS Mincho" w:hAnsi="Traditional Arabic" w:cs="B Badr" w:hint="cs"/>
          <w:sz w:val="28"/>
          <w:szCs w:val="28"/>
          <w:rtl/>
        </w:rPr>
        <w:t>(و آنچه انفاق می</w:t>
      </w:r>
      <w:r w:rsidR="009B1AFC" w:rsidRPr="002F1C8C">
        <w:rPr>
          <w:rFonts w:ascii="Traditional Arabic" w:eastAsia="MS Mincho" w:hAnsi="Traditional Arabic" w:cs="B Badr" w:hint="cs"/>
          <w:sz w:val="28"/>
          <w:szCs w:val="28"/>
          <w:rtl/>
        </w:rPr>
        <w:softHyphen/>
        <w:t>کنید، او آن را جایگزین می</w:t>
      </w:r>
      <w:r w:rsidR="009B1AFC" w:rsidRPr="002F1C8C">
        <w:rPr>
          <w:rFonts w:ascii="Traditional Arabic" w:eastAsia="MS Mincho" w:hAnsi="Traditional Arabic" w:cs="B Badr" w:hint="cs"/>
          <w:sz w:val="28"/>
          <w:szCs w:val="28"/>
          <w:rtl/>
        </w:rPr>
        <w:softHyphen/>
        <w:t>فرماید)</w:t>
      </w:r>
      <w:r w:rsidR="00A34E77" w:rsidRPr="002F1C8C">
        <w:rPr>
          <w:rFonts w:ascii="Traditional Arabic" w:eastAsia="MS Mincho" w:hAnsi="Traditional Arabic" w:cs="B Badr" w:hint="cs"/>
          <w:sz w:val="28"/>
          <w:szCs w:val="28"/>
          <w:rtl/>
        </w:rPr>
        <w:t xml:space="preserve"> گفته است</w:t>
      </w:r>
      <w:r w:rsidRPr="002F1C8C">
        <w:rPr>
          <w:rFonts w:ascii="Traditional Arabic" w:eastAsia="MS Mincho" w:hAnsi="Traditional Arabic" w:cs="B Badr"/>
          <w:sz w:val="28"/>
          <w:szCs w:val="28"/>
          <w:rtl/>
        </w:rPr>
        <w:t>:</w:t>
      </w:r>
      <w:r w:rsidR="00A34E77" w:rsidRPr="002F1C8C">
        <w:rPr>
          <w:rFonts w:ascii="Traditional Arabic" w:eastAsia="MS Mincho" w:hAnsi="Traditional Arabic" w:cs="B Badr" w:hint="cs"/>
          <w:sz w:val="28"/>
          <w:szCs w:val="28"/>
          <w:rtl/>
        </w:rPr>
        <w:t xml:space="preserve"> </w:t>
      </w:r>
      <w:r w:rsidRPr="002F1C8C">
        <w:rPr>
          <w:rFonts w:ascii="Traditional Arabic" w:eastAsia="MS Mincho" w:hAnsi="Traditional Arabic" w:cs="B Badr"/>
          <w:sz w:val="28"/>
          <w:szCs w:val="28"/>
          <w:rtl/>
        </w:rPr>
        <w:t>«</w:t>
      </w:r>
      <w:r w:rsidR="00A34E77" w:rsidRPr="002F1C8C">
        <w:rPr>
          <w:rFonts w:ascii="Traditional Arabic" w:eastAsia="MS Mincho" w:hAnsi="Traditional Arabic" w:cs="B Badr" w:hint="cs"/>
          <w:sz w:val="28"/>
          <w:szCs w:val="28"/>
          <w:rtl/>
        </w:rPr>
        <w:t>منظور از انفاق</w:t>
      </w:r>
      <w:r w:rsidRPr="002F1C8C">
        <w:rPr>
          <w:rFonts w:ascii="Traditional Arabic" w:eastAsia="MS Mincho" w:hAnsi="Traditional Arabic" w:cs="B Badr"/>
          <w:sz w:val="28"/>
          <w:szCs w:val="28"/>
          <w:rtl/>
        </w:rPr>
        <w:t xml:space="preserve">: </w:t>
      </w:r>
      <w:r w:rsidR="00A34E77" w:rsidRPr="002F1C8C">
        <w:rPr>
          <w:rFonts w:ascii="Traditional Arabic" w:eastAsia="MS Mincho" w:hAnsi="Traditional Arabic" w:cs="B Badr" w:hint="cs"/>
          <w:sz w:val="28"/>
          <w:szCs w:val="28"/>
          <w:rtl/>
        </w:rPr>
        <w:t>انفاق توانگر در دین است، مانند انفاق کر</w:t>
      </w:r>
      <w:r w:rsidR="00113068">
        <w:rPr>
          <w:rFonts w:ascii="Traditional Arabic" w:eastAsia="MS Mincho" w:hAnsi="Traditional Arabic" w:cs="B Badr" w:hint="cs"/>
          <w:sz w:val="28"/>
          <w:szCs w:val="28"/>
          <w:rtl/>
        </w:rPr>
        <w:t>د</w:t>
      </w:r>
      <w:r w:rsidR="00A34E77" w:rsidRPr="002F1C8C">
        <w:rPr>
          <w:rFonts w:ascii="Traditional Arabic" w:eastAsia="MS Mincho" w:hAnsi="Traditional Arabic" w:cs="B Badr" w:hint="cs"/>
          <w:sz w:val="28"/>
          <w:szCs w:val="28"/>
          <w:rtl/>
        </w:rPr>
        <w:t>ن به فق</w:t>
      </w:r>
      <w:r w:rsidR="00113068">
        <w:rPr>
          <w:rFonts w:ascii="Traditional Arabic" w:eastAsia="MS Mincho" w:hAnsi="Traditional Arabic" w:cs="B Badr" w:hint="cs"/>
          <w:sz w:val="28"/>
          <w:szCs w:val="28"/>
          <w:rtl/>
        </w:rPr>
        <w:t>ی</w:t>
      </w:r>
      <w:r w:rsidR="00A34E77" w:rsidRPr="002F1C8C">
        <w:rPr>
          <w:rFonts w:ascii="Traditional Arabic" w:eastAsia="MS Mincho" w:hAnsi="Traditional Arabic" w:cs="B Badr" w:hint="cs"/>
          <w:sz w:val="28"/>
          <w:szCs w:val="28"/>
          <w:rtl/>
        </w:rPr>
        <w:t>را</w:t>
      </w:r>
      <w:r w:rsidR="00113068">
        <w:rPr>
          <w:rFonts w:ascii="Traditional Arabic" w:eastAsia="MS Mincho" w:hAnsi="Traditional Arabic" w:cs="B Badr" w:hint="cs"/>
          <w:sz w:val="28"/>
          <w:szCs w:val="28"/>
          <w:rtl/>
        </w:rPr>
        <w:t>ن</w:t>
      </w:r>
      <w:r w:rsidR="00A34E77" w:rsidRPr="002F1C8C">
        <w:rPr>
          <w:rFonts w:ascii="Traditional Arabic" w:eastAsia="MS Mincho" w:hAnsi="Traditional Arabic" w:cs="B Badr" w:hint="cs"/>
          <w:sz w:val="28"/>
          <w:szCs w:val="28"/>
          <w:rtl/>
        </w:rPr>
        <w:t xml:space="preserve"> و انفاق در راه الله [متعال] برای یاری دادن دین</w:t>
      </w:r>
      <w:r w:rsidRPr="002F1C8C">
        <w:rPr>
          <w:rFonts w:ascii="Traditional Arabic" w:eastAsia="MS Mincho" w:hAnsi="Traditional Arabic" w:cs="B Badr"/>
          <w:sz w:val="28"/>
          <w:szCs w:val="28"/>
          <w:rtl/>
        </w:rPr>
        <w:t>»</w:t>
      </w:r>
      <w:r w:rsidRPr="002F1C8C">
        <w:rPr>
          <w:rFonts w:ascii="Traditional Arabic" w:eastAsia="MS Mincho" w:hAnsi="Traditional Arabic" w:cs="B Badr"/>
          <w:b/>
          <w:bCs/>
          <w:sz w:val="28"/>
          <w:szCs w:val="28"/>
          <w:vertAlign w:val="superscript"/>
          <w:lang w:bidi="ar-EG"/>
        </w:rPr>
        <w:t>(</w:t>
      </w:r>
      <w:r w:rsidRPr="002F1C8C">
        <w:rPr>
          <w:rStyle w:val="FootnoteReference"/>
          <w:rFonts w:ascii="Traditional Arabic" w:eastAsia="MS Mincho" w:hAnsi="Traditional Arabic" w:cs="B Badr"/>
          <w:b/>
          <w:bCs/>
          <w:sz w:val="28"/>
          <w:szCs w:val="28"/>
          <w:lang w:bidi="ar-EG"/>
        </w:rPr>
        <w:footnoteReference w:id="93"/>
      </w:r>
      <w:r w:rsidRPr="002F1C8C">
        <w:rPr>
          <w:rFonts w:ascii="Traditional Arabic" w:eastAsia="MS Mincho" w:hAnsi="Traditional Arabic" w:cs="B Badr"/>
          <w:b/>
          <w:bCs/>
          <w:sz w:val="28"/>
          <w:szCs w:val="28"/>
          <w:vertAlign w:val="superscript"/>
          <w:lang w:bidi="ar-EG"/>
        </w:rPr>
        <w:t>)</w:t>
      </w:r>
      <w:r w:rsidRPr="002F1C8C">
        <w:rPr>
          <w:rFonts w:ascii="Traditional Arabic" w:eastAsia="MS Mincho" w:hAnsi="Traditional Arabic" w:cs="B Badr"/>
          <w:sz w:val="28"/>
          <w:szCs w:val="28"/>
          <w:rtl/>
        </w:rPr>
        <w:t>.</w:t>
      </w:r>
    </w:p>
    <w:p w14:paraId="5D815F58" w14:textId="77777777" w:rsidR="00A34E77" w:rsidRPr="002F1C8C" w:rsidRDefault="00A34E77" w:rsidP="00A34E77">
      <w:pPr>
        <w:pStyle w:val="PlainText"/>
        <w:spacing w:before="240"/>
        <w:jc w:val="lowKashida"/>
        <w:rPr>
          <w:rFonts w:ascii="Traditional Arabic" w:eastAsia="MS Mincho" w:hAnsi="Traditional Arabic" w:cs="B Badr" w:hint="cs"/>
          <w:b/>
          <w:bCs/>
          <w:sz w:val="28"/>
          <w:szCs w:val="28"/>
          <w:rtl/>
        </w:rPr>
      </w:pPr>
      <w:r w:rsidRPr="002F1C8C">
        <w:rPr>
          <w:rFonts w:ascii="Traditional Arabic" w:eastAsia="MS Mincho" w:hAnsi="Traditional Arabic" w:cs="B Badr" w:hint="cs"/>
          <w:b/>
          <w:bCs/>
          <w:sz w:val="28"/>
          <w:szCs w:val="28"/>
          <w:rtl/>
        </w:rPr>
        <w:t>دوم: سند شرعی برای آن که انفاق در راه الله تعالی از کلیدهای رزق و روز</w:t>
      </w:r>
      <w:r w:rsidR="00113068">
        <w:rPr>
          <w:rFonts w:ascii="Traditional Arabic" w:eastAsia="MS Mincho" w:hAnsi="Traditional Arabic" w:cs="B Badr" w:hint="cs"/>
          <w:b/>
          <w:bCs/>
          <w:sz w:val="28"/>
          <w:szCs w:val="28"/>
          <w:rtl/>
        </w:rPr>
        <w:t>ی</w:t>
      </w:r>
      <w:r w:rsidRPr="002F1C8C">
        <w:rPr>
          <w:rFonts w:ascii="Traditional Arabic" w:eastAsia="MS Mincho" w:hAnsi="Traditional Arabic" w:cs="B Badr" w:hint="cs"/>
          <w:b/>
          <w:bCs/>
          <w:sz w:val="28"/>
          <w:szCs w:val="28"/>
          <w:rtl/>
        </w:rPr>
        <w:t xml:space="preserve"> می</w:t>
      </w:r>
      <w:r w:rsidRPr="002F1C8C">
        <w:rPr>
          <w:rFonts w:ascii="Traditional Arabic" w:eastAsia="MS Mincho" w:hAnsi="Traditional Arabic" w:cs="B Badr" w:hint="cs"/>
          <w:b/>
          <w:bCs/>
          <w:sz w:val="28"/>
          <w:szCs w:val="28"/>
          <w:rtl/>
        </w:rPr>
        <w:softHyphen/>
        <w:t>باشد:</w:t>
      </w:r>
    </w:p>
    <w:p w14:paraId="47338F21" w14:textId="77777777" w:rsidR="007942EC" w:rsidRPr="002F1C8C" w:rsidRDefault="00A34E77" w:rsidP="00A34E77">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نصوصی در قرآن کریم و حدیث شریف آمده است که دلیل می</w:t>
      </w:r>
      <w:r w:rsidRPr="002F1C8C">
        <w:rPr>
          <w:rFonts w:ascii="Traditional Arabic" w:eastAsia="MS Mincho" w:hAnsi="Traditional Arabic" w:cs="B Badr" w:hint="cs"/>
          <w:sz w:val="28"/>
          <w:szCs w:val="28"/>
          <w:rtl/>
        </w:rPr>
        <w:softHyphen/>
        <w:t>باشد که کسی که در راه الله تعالی انفاق کند،</w:t>
      </w:r>
      <w:r w:rsidR="007942EC" w:rsidRPr="002F1C8C">
        <w:rPr>
          <w:rFonts w:ascii="Traditional Arabic" w:eastAsia="MS Mincho" w:hAnsi="Traditional Arabic" w:cs="B Badr"/>
          <w:sz w:val="28"/>
          <w:szCs w:val="28"/>
          <w:rtl/>
        </w:rPr>
        <w:t xml:space="preserve"> الله جل جلاله</w:t>
      </w:r>
      <w:r w:rsidRPr="002F1C8C">
        <w:rPr>
          <w:rFonts w:ascii="Traditional Arabic" w:eastAsia="MS Mincho" w:hAnsi="Traditional Arabic" w:cs="B Badr" w:hint="cs"/>
          <w:sz w:val="28"/>
          <w:szCs w:val="28"/>
          <w:rtl/>
        </w:rPr>
        <w:t xml:space="preserve"> آن را در دنیا برای او جایگزین می</w:t>
      </w:r>
      <w:r w:rsidRPr="002F1C8C">
        <w:rPr>
          <w:rFonts w:ascii="Traditional Arabic" w:eastAsia="MS Mincho" w:hAnsi="Traditional Arabic" w:cs="B Badr" w:hint="cs"/>
          <w:sz w:val="28"/>
          <w:szCs w:val="28"/>
          <w:rtl/>
        </w:rPr>
        <w:softHyphen/>
        <w:t>کند و به همراه آن پاداش زیادی در آخرت به او عطا می</w:t>
      </w:r>
      <w:r w:rsidRPr="002F1C8C">
        <w:rPr>
          <w:rFonts w:ascii="Traditional Arabic" w:eastAsia="MS Mincho" w:hAnsi="Traditional Arabic" w:cs="B Badr" w:hint="cs"/>
          <w:sz w:val="28"/>
          <w:szCs w:val="28"/>
          <w:rtl/>
        </w:rPr>
        <w:softHyphen/>
        <w:t>فرماید. این بعضی از نصوصی است که بیان می</w:t>
      </w:r>
      <w:r w:rsidRPr="002F1C8C">
        <w:rPr>
          <w:rFonts w:ascii="Traditional Arabic" w:eastAsia="MS Mincho" w:hAnsi="Traditional Arabic" w:cs="B Badr" w:hint="cs"/>
          <w:sz w:val="28"/>
          <w:szCs w:val="28"/>
          <w:rtl/>
        </w:rPr>
        <w:softHyphen/>
        <w:t>داریم</w:t>
      </w:r>
      <w:r w:rsidR="007942EC" w:rsidRPr="002F1C8C">
        <w:rPr>
          <w:rFonts w:ascii="Traditional Arabic" w:eastAsia="MS Mincho" w:hAnsi="Traditional Arabic" w:cs="B Badr"/>
          <w:sz w:val="28"/>
          <w:szCs w:val="28"/>
          <w:rtl/>
        </w:rPr>
        <w:t>:</w:t>
      </w:r>
    </w:p>
    <w:p w14:paraId="2006CEDD" w14:textId="77777777" w:rsidR="007942EC" w:rsidRPr="002F1C8C" w:rsidRDefault="00A34E77" w:rsidP="00A34E77">
      <w:pPr>
        <w:pStyle w:val="PlainText"/>
        <w:jc w:val="lowKashida"/>
        <w:rPr>
          <w:rFonts w:ascii="Traditional Arabic" w:eastAsia="MS Mincho" w:hAnsi="Traditional Arabic" w:cs="B Badr" w:hint="cs"/>
          <w:sz w:val="28"/>
          <w:szCs w:val="28"/>
          <w:rtl/>
          <w:lang w:bidi="ar-EG"/>
        </w:rPr>
      </w:pPr>
      <w:r w:rsidRPr="002F1C8C">
        <w:rPr>
          <w:rFonts w:ascii="Traditional Arabic" w:eastAsia="MS Mincho" w:hAnsi="Traditional Arabic" w:cs="B Badr" w:hint="cs"/>
          <w:sz w:val="28"/>
          <w:szCs w:val="28"/>
          <w:rtl/>
        </w:rPr>
        <w:t>الف</w:t>
      </w:r>
      <w:r w:rsidR="007942EC" w:rsidRPr="002F1C8C">
        <w:rPr>
          <w:rFonts w:ascii="Traditional Arabic" w:eastAsia="MS Mincho" w:hAnsi="Traditional Arabic" w:cs="B Badr"/>
          <w:sz w:val="28"/>
          <w:szCs w:val="28"/>
          <w:rtl/>
        </w:rPr>
        <w:t xml:space="preserve"> – </w:t>
      </w:r>
      <w:r w:rsidRPr="002F1C8C">
        <w:rPr>
          <w:rFonts w:ascii="Traditional Arabic" w:eastAsia="MS Mincho" w:hAnsi="Traditional Arabic" w:cs="B Badr" w:hint="cs"/>
          <w:sz w:val="28"/>
          <w:szCs w:val="28"/>
          <w:rtl/>
        </w:rPr>
        <w:t xml:space="preserve">از آنها سخن </w:t>
      </w:r>
      <w:r w:rsidR="007942EC" w:rsidRPr="002F1C8C">
        <w:rPr>
          <w:rFonts w:ascii="Traditional Arabic" w:eastAsia="MS Mincho" w:hAnsi="Traditional Arabic" w:cs="B Badr"/>
          <w:sz w:val="28"/>
          <w:szCs w:val="28"/>
          <w:rtl/>
        </w:rPr>
        <w:t>الله جل جلاله</w:t>
      </w:r>
      <w:r w:rsidRPr="002F1C8C">
        <w:rPr>
          <w:rFonts w:ascii="Traditional Arabic" w:eastAsia="MS Mincho" w:hAnsi="Traditional Arabic" w:cs="B Badr" w:hint="cs"/>
          <w:sz w:val="28"/>
          <w:szCs w:val="28"/>
          <w:rtl/>
        </w:rPr>
        <w:t xml:space="preserve"> است که می</w:t>
      </w:r>
      <w:r w:rsidRPr="002F1C8C">
        <w:rPr>
          <w:rFonts w:ascii="Traditional Arabic" w:eastAsia="MS Mincho" w:hAnsi="Traditional Arabic" w:cs="B Badr" w:hint="cs"/>
          <w:sz w:val="28"/>
          <w:szCs w:val="28"/>
          <w:rtl/>
        </w:rPr>
        <w:softHyphen/>
        <w:t>فرماید</w:t>
      </w:r>
      <w:r w:rsidR="007942EC" w:rsidRPr="002F1C8C">
        <w:rPr>
          <w:rFonts w:ascii="Traditional Arabic" w:eastAsia="MS Mincho" w:hAnsi="Traditional Arabic" w:cs="B Badr"/>
          <w:sz w:val="28"/>
          <w:szCs w:val="28"/>
          <w:rtl/>
        </w:rPr>
        <w:t>:</w:t>
      </w:r>
      <w:r w:rsidRPr="002F1C8C">
        <w:rPr>
          <w:rFonts w:ascii="Traditional Arabic" w:eastAsia="MS Mincho" w:hAnsi="Traditional Arabic" w:cs="B Badr" w:hint="cs"/>
          <w:sz w:val="28"/>
          <w:szCs w:val="28"/>
          <w:rtl/>
        </w:rPr>
        <w:t xml:space="preserve"> </w:t>
      </w:r>
      <w:r w:rsidRPr="002F1C8C">
        <w:rPr>
          <w:rFonts w:ascii="Traditional Arabic" w:eastAsia="MS Mincho" w:hAnsi="Traditional Arabic" w:cs="B Badr" w:hint="cs"/>
          <w:sz w:val="28"/>
          <w:szCs w:val="28"/>
        </w:rPr>
        <w:sym w:font="AGA Arabesque" w:char="F029"/>
      </w:r>
      <w:r w:rsidR="007942EC" w:rsidRPr="002F1C8C">
        <w:rPr>
          <w:rFonts w:ascii="Traditional Arabic" w:eastAsia="MS Mincho" w:hAnsi="Traditional Arabic" w:cs="B Badr"/>
          <w:b/>
          <w:bCs/>
          <w:sz w:val="28"/>
          <w:szCs w:val="28"/>
          <w:rtl/>
          <w:lang w:eastAsia="en-US"/>
        </w:rPr>
        <w:t>وَمَا أَنْفَقْتُمْ مِنْ شَيْءٍ فَهُوَ يُخْلِفُهُ وَهُوَ خَيْرُ الرَّازِقِينَ</w:t>
      </w:r>
      <w:r w:rsidRPr="002F1C8C">
        <w:rPr>
          <w:rFonts w:cs="B Badr" w:hint="cs"/>
          <w:sz w:val="28"/>
          <w:szCs w:val="28"/>
        </w:rPr>
        <w:sym w:font="AGA Arabesque" w:char="F028"/>
      </w:r>
      <w:r w:rsidR="007942EC" w:rsidRPr="002F1C8C">
        <w:rPr>
          <w:rFonts w:ascii="Traditional Arabic" w:eastAsia="MS Mincho" w:hAnsi="Traditional Arabic" w:cs="B Badr"/>
          <w:sz w:val="28"/>
          <w:szCs w:val="28"/>
          <w:rtl/>
          <w:lang w:eastAsia="en-US"/>
        </w:rPr>
        <w:t xml:space="preserve"> </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94"/>
      </w:r>
      <w:r w:rsidR="007942EC" w:rsidRPr="002F1C8C">
        <w:rPr>
          <w:rFonts w:ascii="Traditional Arabic" w:eastAsia="MS Mincho" w:hAnsi="Traditional Arabic" w:cs="B Badr"/>
          <w:b/>
          <w:bCs/>
          <w:sz w:val="28"/>
          <w:szCs w:val="28"/>
          <w:vertAlign w:val="superscript"/>
          <w:lang w:bidi="ar-EG"/>
        </w:rPr>
        <w:t>)</w:t>
      </w:r>
      <w:r w:rsidRPr="002F1C8C">
        <w:rPr>
          <w:rFonts w:ascii="Traditional Arabic" w:eastAsia="MS Mincho" w:hAnsi="Traditional Arabic" w:cs="B Badr" w:hint="cs"/>
          <w:sz w:val="28"/>
          <w:szCs w:val="28"/>
          <w:rtl/>
        </w:rPr>
        <w:t xml:space="preserve"> (و آنچه انفاق می</w:t>
      </w:r>
      <w:r w:rsidRPr="002F1C8C">
        <w:rPr>
          <w:rFonts w:ascii="Traditional Arabic" w:eastAsia="MS Mincho" w:hAnsi="Traditional Arabic" w:cs="B Badr" w:hint="cs"/>
          <w:sz w:val="28"/>
          <w:szCs w:val="28"/>
          <w:rtl/>
        </w:rPr>
        <w:softHyphen/>
        <w:t>کنید، او جایگزین می</w:t>
      </w:r>
      <w:r w:rsidRPr="002F1C8C">
        <w:rPr>
          <w:rFonts w:ascii="Traditional Arabic" w:eastAsia="MS Mincho" w:hAnsi="Traditional Arabic" w:cs="B Badr" w:hint="cs"/>
          <w:sz w:val="28"/>
          <w:szCs w:val="28"/>
          <w:rtl/>
        </w:rPr>
        <w:softHyphen/>
        <w:t>فرماید و او بهترین روزی دهندگان است).</w:t>
      </w:r>
    </w:p>
    <w:p w14:paraId="403AC103" w14:textId="77777777" w:rsidR="001F6905" w:rsidRPr="002F1C8C" w:rsidRDefault="007942EC" w:rsidP="001F6905">
      <w:pPr>
        <w:pStyle w:val="PlainText"/>
        <w:jc w:val="lowKashida"/>
        <w:rPr>
          <w:rFonts w:ascii="Traditional Arabic" w:eastAsia="MS Mincho" w:hAnsi="Traditional Arabic" w:cs="B Badr" w:hint="cs"/>
          <w:sz w:val="28"/>
          <w:szCs w:val="28"/>
          <w:rtl/>
          <w:lang w:eastAsia="en-US" w:bidi="ar-EG"/>
        </w:rPr>
      </w:pPr>
      <w:r w:rsidRPr="002F1C8C">
        <w:rPr>
          <w:rFonts w:ascii="Traditional Arabic" w:eastAsia="MS Mincho" w:hAnsi="Traditional Arabic" w:cs="B Badr"/>
          <w:sz w:val="28"/>
          <w:szCs w:val="28"/>
          <w:rtl/>
          <w:lang w:eastAsia="en-US"/>
        </w:rPr>
        <w:t>حافظ ابن كثير</w:t>
      </w:r>
      <w:r w:rsidR="00A34E77" w:rsidRPr="002F1C8C">
        <w:rPr>
          <w:rFonts w:ascii="Traditional Arabic" w:eastAsia="MS Mincho" w:hAnsi="Traditional Arabic" w:cs="B Badr" w:hint="cs"/>
          <w:sz w:val="28"/>
          <w:szCs w:val="28"/>
          <w:rtl/>
          <w:lang w:eastAsia="en-US"/>
        </w:rPr>
        <w:t xml:space="preserve"> در</w:t>
      </w:r>
      <w:r w:rsidRPr="002F1C8C">
        <w:rPr>
          <w:rFonts w:ascii="Traditional Arabic" w:eastAsia="MS Mincho" w:hAnsi="Traditional Arabic" w:cs="B Badr"/>
          <w:sz w:val="28"/>
          <w:szCs w:val="28"/>
          <w:rtl/>
          <w:lang w:eastAsia="en-US"/>
        </w:rPr>
        <w:t xml:space="preserve"> تفسير </w:t>
      </w:r>
      <w:r w:rsidR="00A34E77" w:rsidRPr="002F1C8C">
        <w:rPr>
          <w:rFonts w:ascii="Traditional Arabic" w:eastAsia="MS Mincho" w:hAnsi="Traditional Arabic" w:cs="B Badr" w:hint="cs"/>
          <w:sz w:val="28"/>
          <w:szCs w:val="28"/>
          <w:rtl/>
          <w:lang w:eastAsia="en-US"/>
        </w:rPr>
        <w:t>این آیه می</w:t>
      </w:r>
      <w:r w:rsidR="00A34E77" w:rsidRPr="002F1C8C">
        <w:rPr>
          <w:rFonts w:ascii="Traditional Arabic" w:eastAsia="MS Mincho" w:hAnsi="Traditional Arabic" w:cs="B Badr" w:hint="cs"/>
          <w:sz w:val="28"/>
          <w:szCs w:val="28"/>
          <w:rtl/>
          <w:lang w:eastAsia="en-US"/>
        </w:rPr>
        <w:softHyphen/>
        <w:t>گوید:</w:t>
      </w:r>
      <w:r w:rsidR="001F6905" w:rsidRPr="002F1C8C">
        <w:rPr>
          <w:rFonts w:ascii="Traditional Arabic" w:eastAsia="MS Mincho" w:hAnsi="Traditional Arabic" w:cs="B Badr" w:hint="cs"/>
          <w:sz w:val="28"/>
          <w:szCs w:val="28"/>
          <w:rtl/>
          <w:lang w:eastAsia="en-US"/>
        </w:rPr>
        <w:t xml:space="preserve"> </w:t>
      </w:r>
      <w:r w:rsidRPr="002F1C8C">
        <w:rPr>
          <w:rFonts w:ascii="Traditional Arabic" w:eastAsia="MS Mincho" w:hAnsi="Traditional Arabic" w:cs="B Badr"/>
          <w:sz w:val="28"/>
          <w:szCs w:val="28"/>
          <w:rtl/>
          <w:lang w:eastAsia="en-US"/>
        </w:rPr>
        <w:t>«</w:t>
      </w:r>
      <w:r w:rsidR="001F6905" w:rsidRPr="002F1C8C">
        <w:rPr>
          <w:rFonts w:ascii="Traditional Arabic" w:eastAsia="MS Mincho" w:hAnsi="Traditional Arabic" w:cs="B Badr" w:hint="cs"/>
          <w:sz w:val="28"/>
          <w:szCs w:val="28"/>
          <w:rtl/>
          <w:lang w:eastAsia="en-US"/>
        </w:rPr>
        <w:t>معنای آن این است که آنچه انفاق کنید که به شما امر شده است و یا برای شما مباح باشد</w:t>
      </w:r>
      <w:r w:rsidR="00113068">
        <w:rPr>
          <w:rFonts w:ascii="Traditional Arabic" w:eastAsia="MS Mincho" w:hAnsi="Traditional Arabic" w:cs="B Badr" w:hint="cs"/>
          <w:sz w:val="28"/>
          <w:szCs w:val="28"/>
          <w:rtl/>
          <w:lang w:eastAsia="en-US"/>
        </w:rPr>
        <w:t>،</w:t>
      </w:r>
      <w:r w:rsidR="001F6905" w:rsidRPr="002F1C8C">
        <w:rPr>
          <w:rFonts w:ascii="Traditional Arabic" w:eastAsia="MS Mincho" w:hAnsi="Traditional Arabic" w:cs="B Badr" w:hint="cs"/>
          <w:sz w:val="28"/>
          <w:szCs w:val="28"/>
          <w:rtl/>
          <w:lang w:eastAsia="en-US"/>
        </w:rPr>
        <w:t xml:space="preserve"> او بدل آن را در دنیا برای شما جایگزین می</w:t>
      </w:r>
      <w:r w:rsidR="001F6905" w:rsidRPr="002F1C8C">
        <w:rPr>
          <w:rFonts w:ascii="Traditional Arabic" w:eastAsia="MS Mincho" w:hAnsi="Traditional Arabic" w:cs="B Badr" w:hint="cs"/>
          <w:sz w:val="28"/>
          <w:szCs w:val="28"/>
          <w:rtl/>
          <w:lang w:eastAsia="en-US"/>
        </w:rPr>
        <w:softHyphen/>
        <w:t>کند و در آخرت پاداش و ثواب می</w:t>
      </w:r>
      <w:r w:rsidR="001F6905" w:rsidRPr="002F1C8C">
        <w:rPr>
          <w:rFonts w:ascii="Traditional Arabic" w:eastAsia="MS Mincho" w:hAnsi="Traditional Arabic" w:cs="B Badr" w:hint="cs"/>
          <w:sz w:val="28"/>
          <w:szCs w:val="28"/>
          <w:rtl/>
          <w:lang w:eastAsia="en-US"/>
        </w:rPr>
        <w:softHyphen/>
        <w:t>دهد، همان گونه که در حدیث آمده است</w:t>
      </w:r>
      <w:r w:rsidRPr="002F1C8C">
        <w:rPr>
          <w:rFonts w:ascii="Traditional Arabic" w:eastAsia="MS Mincho" w:hAnsi="Traditional Arabic" w:cs="B Badr"/>
          <w:sz w:val="28"/>
          <w:szCs w:val="28"/>
          <w:rtl/>
        </w:rPr>
        <w:t>...»</w:t>
      </w:r>
      <w:r w:rsidRPr="002F1C8C">
        <w:rPr>
          <w:rFonts w:ascii="Traditional Arabic" w:eastAsia="MS Mincho" w:hAnsi="Traditional Arabic" w:cs="B Badr"/>
          <w:b/>
          <w:bCs/>
          <w:sz w:val="28"/>
          <w:szCs w:val="28"/>
          <w:vertAlign w:val="superscript"/>
          <w:lang w:eastAsia="en-US" w:bidi="ar-EG"/>
        </w:rPr>
        <w:t>(</w:t>
      </w:r>
      <w:r w:rsidRPr="002F1C8C">
        <w:rPr>
          <w:rStyle w:val="FootnoteReference"/>
          <w:rFonts w:ascii="Traditional Arabic" w:eastAsia="MS Mincho" w:hAnsi="Traditional Arabic" w:cs="B Badr"/>
          <w:b/>
          <w:bCs/>
          <w:sz w:val="28"/>
          <w:szCs w:val="28"/>
          <w:lang w:eastAsia="en-US" w:bidi="ar-EG"/>
        </w:rPr>
        <w:footnoteReference w:id="95"/>
      </w:r>
      <w:r w:rsidRPr="002F1C8C">
        <w:rPr>
          <w:rFonts w:ascii="Traditional Arabic" w:eastAsia="MS Mincho" w:hAnsi="Traditional Arabic" w:cs="B Badr"/>
          <w:b/>
          <w:bCs/>
          <w:sz w:val="28"/>
          <w:szCs w:val="28"/>
          <w:vertAlign w:val="superscript"/>
          <w:lang w:eastAsia="en-US" w:bidi="ar-EG"/>
        </w:rPr>
        <w:t>)</w:t>
      </w:r>
      <w:r w:rsidR="001F6905" w:rsidRPr="002F1C8C">
        <w:rPr>
          <w:rFonts w:ascii="Traditional Arabic" w:eastAsia="MS Mincho" w:hAnsi="Traditional Arabic" w:cs="B Badr" w:hint="cs"/>
          <w:sz w:val="28"/>
          <w:szCs w:val="28"/>
          <w:rtl/>
          <w:lang w:eastAsia="en-US" w:bidi="ar-EG"/>
        </w:rPr>
        <w:t>.</w:t>
      </w:r>
    </w:p>
    <w:p w14:paraId="290B69EE" w14:textId="77777777" w:rsidR="007942EC" w:rsidRPr="002F1C8C" w:rsidRDefault="001F6905" w:rsidP="001F6905">
      <w:pPr>
        <w:pStyle w:val="PlainText"/>
        <w:jc w:val="both"/>
        <w:rPr>
          <w:rFonts w:ascii="Traditional Arabic" w:eastAsia="MS Mincho" w:hAnsi="Traditional Arabic" w:cs="B Badr"/>
          <w:sz w:val="28"/>
          <w:szCs w:val="28"/>
          <w:rtl/>
          <w:lang w:eastAsia="en-US" w:bidi="ar-EG"/>
        </w:rPr>
      </w:pPr>
      <w:r w:rsidRPr="002F1C8C">
        <w:rPr>
          <w:rFonts w:ascii="Traditional Arabic" w:eastAsia="MS Mincho" w:hAnsi="Traditional Arabic" w:cs="B Badr" w:hint="cs"/>
          <w:sz w:val="28"/>
          <w:szCs w:val="28"/>
          <w:rtl/>
          <w:lang w:eastAsia="en-US" w:bidi="ar-EG"/>
        </w:rPr>
        <w:t>ا</w:t>
      </w:r>
      <w:r w:rsidR="007942EC" w:rsidRPr="002F1C8C">
        <w:rPr>
          <w:rFonts w:ascii="Traditional Arabic" w:eastAsia="MS Mincho" w:hAnsi="Traditional Arabic" w:cs="B Badr"/>
          <w:sz w:val="28"/>
          <w:szCs w:val="28"/>
          <w:rtl/>
          <w:lang w:eastAsia="en-US" w:bidi="ar-EG"/>
        </w:rPr>
        <w:t>مام رازي</w:t>
      </w:r>
      <w:r w:rsidRPr="002F1C8C">
        <w:rPr>
          <w:rFonts w:ascii="Traditional Arabic" w:eastAsia="MS Mincho" w:hAnsi="Traditional Arabic" w:cs="B Badr" w:hint="cs"/>
          <w:sz w:val="28"/>
          <w:szCs w:val="28"/>
          <w:rtl/>
          <w:lang w:eastAsia="en-US" w:bidi="ar-EG"/>
        </w:rPr>
        <w:t xml:space="preserve"> گفته است</w:t>
      </w:r>
      <w:r w:rsidR="007942EC" w:rsidRPr="002F1C8C">
        <w:rPr>
          <w:rFonts w:ascii="Traditional Arabic" w:eastAsia="MS Mincho" w:hAnsi="Traditional Arabic" w:cs="B Badr"/>
          <w:sz w:val="28"/>
          <w:szCs w:val="28"/>
          <w:rtl/>
          <w:lang w:eastAsia="en-US" w:bidi="ar-EG"/>
        </w:rPr>
        <w:t>:</w:t>
      </w:r>
      <w:r w:rsidRPr="002F1C8C">
        <w:rPr>
          <w:rFonts w:ascii="Traditional Arabic" w:eastAsia="MS Mincho" w:hAnsi="Traditional Arabic" w:cs="B Badr" w:hint="cs"/>
          <w:sz w:val="28"/>
          <w:szCs w:val="28"/>
          <w:rtl/>
          <w:lang w:eastAsia="en-US" w:bidi="ar-EG"/>
        </w:rPr>
        <w:t xml:space="preserve"> </w:t>
      </w:r>
      <w:r w:rsidR="007942EC" w:rsidRPr="002F1C8C">
        <w:rPr>
          <w:rFonts w:ascii="Traditional Arabic" w:eastAsia="MS Mincho" w:hAnsi="Traditional Arabic" w:cs="B Badr"/>
          <w:sz w:val="28"/>
          <w:szCs w:val="28"/>
          <w:rtl/>
          <w:lang w:eastAsia="en-US" w:bidi="ar-EG"/>
        </w:rPr>
        <w:t>«</w:t>
      </w:r>
      <w:r w:rsidRPr="002F1C8C">
        <w:rPr>
          <w:rFonts w:ascii="Traditional Arabic" w:eastAsia="MS Mincho" w:hAnsi="Traditional Arabic" w:cs="B Badr" w:hint="cs"/>
          <w:sz w:val="28"/>
          <w:szCs w:val="28"/>
          <w:rtl/>
          <w:lang w:eastAsia="en-US" w:bidi="ar-EG"/>
        </w:rPr>
        <w:t>این سخن الله</w:t>
      </w:r>
      <w:r w:rsidR="007942EC" w:rsidRPr="002F1C8C">
        <w:rPr>
          <w:rFonts w:ascii="Traditional Arabic" w:eastAsia="MS Mincho" w:hAnsi="Traditional Arabic" w:cs="B Badr"/>
          <w:sz w:val="28"/>
          <w:szCs w:val="28"/>
          <w:rtl/>
          <w:lang w:eastAsia="en-US" w:bidi="ar-EG"/>
        </w:rPr>
        <w:t xml:space="preserve"> تعالى:</w:t>
      </w:r>
      <w:r w:rsidRPr="002F1C8C">
        <w:rPr>
          <w:rFonts w:ascii="Traditional Arabic" w:eastAsia="MS Mincho" w:hAnsi="Traditional Arabic" w:cs="B Badr" w:hint="cs"/>
          <w:sz w:val="28"/>
          <w:szCs w:val="28"/>
          <w:rtl/>
          <w:lang w:eastAsia="en-US" w:bidi="ar-EG"/>
        </w:rPr>
        <w:t xml:space="preserve"> </w:t>
      </w:r>
      <w:r w:rsidRPr="002F1C8C">
        <w:rPr>
          <w:rFonts w:ascii="Traditional Arabic" w:eastAsia="MS Mincho" w:hAnsi="Traditional Arabic" w:cs="B Badr" w:hint="cs"/>
          <w:sz w:val="28"/>
          <w:szCs w:val="28"/>
          <w:lang w:eastAsia="en-US" w:bidi="ar-EG"/>
        </w:rPr>
        <w:sym w:font="AGA Arabesque" w:char="F029"/>
      </w:r>
      <w:r w:rsidR="007942EC" w:rsidRPr="002F1C8C">
        <w:rPr>
          <w:rFonts w:ascii="Traditional Arabic" w:eastAsia="MS Mincho" w:hAnsi="Traditional Arabic" w:cs="B Badr"/>
          <w:b/>
          <w:bCs/>
          <w:sz w:val="28"/>
          <w:szCs w:val="28"/>
          <w:rtl/>
          <w:lang w:eastAsia="en-US"/>
        </w:rPr>
        <w:t>وَمَا أَنْفَقْتُمْ مِنْ شَيْءٍ فَهُوَ يُخْلِفُهُ وَهُوَ خَيْرُ الرَّازِقِينَ</w:t>
      </w:r>
      <w:r w:rsidRPr="002F1C8C">
        <w:rPr>
          <w:rFonts w:cs="B Badr" w:hint="cs"/>
          <w:sz w:val="28"/>
          <w:szCs w:val="28"/>
        </w:rPr>
        <w:sym w:font="AGA Arabesque" w:char="F028"/>
      </w:r>
      <w:r w:rsidR="007942EC" w:rsidRPr="002F1C8C">
        <w:rPr>
          <w:rFonts w:ascii="Traditional Arabic" w:eastAsia="MS Mincho" w:hAnsi="Traditional Arabic" w:cs="B Badr"/>
          <w:sz w:val="28"/>
          <w:szCs w:val="28"/>
          <w:rtl/>
          <w:lang w:eastAsia="en-US"/>
        </w:rPr>
        <w:t xml:space="preserve"> </w:t>
      </w:r>
      <w:r w:rsidRPr="002F1C8C">
        <w:rPr>
          <w:rFonts w:ascii="Traditional Arabic" w:eastAsia="MS Mincho" w:hAnsi="Traditional Arabic" w:cs="B Badr" w:hint="cs"/>
          <w:sz w:val="28"/>
          <w:szCs w:val="28"/>
          <w:rtl/>
          <w:lang w:eastAsia="en-US"/>
        </w:rPr>
        <w:t>(ترجمه</w:t>
      </w:r>
      <w:r w:rsidRPr="002F1C8C">
        <w:rPr>
          <w:rFonts w:ascii="Traditional Arabic" w:eastAsia="MS Mincho" w:hAnsi="Traditional Arabic" w:cs="B Badr" w:hint="cs"/>
          <w:sz w:val="28"/>
          <w:szCs w:val="28"/>
          <w:rtl/>
          <w:lang w:eastAsia="en-US"/>
        </w:rPr>
        <w:softHyphen/>
        <w:t>ی آن آمد) تحقق معنای سخن پیامبر</w:t>
      </w:r>
      <w:r w:rsidR="007942EC" w:rsidRPr="002F1C8C">
        <w:rPr>
          <w:rFonts w:ascii="Traditional Arabic" w:eastAsia="MS Mincho" w:hAnsi="Traditional Arabic" w:cs="B Badr"/>
          <w:sz w:val="28"/>
          <w:szCs w:val="28"/>
          <w:rtl/>
          <w:lang w:eastAsia="en-US"/>
        </w:rPr>
        <w:t xml:space="preserve"> عليه الصلاة</w:t>
      </w:r>
      <w:r w:rsidRPr="002F1C8C">
        <w:rPr>
          <w:rFonts w:ascii="Traditional Arabic" w:eastAsia="MS Mincho" w:hAnsi="Traditional Arabic" w:cs="B Badr" w:hint="cs"/>
          <w:sz w:val="28"/>
          <w:szCs w:val="28"/>
          <w:rtl/>
          <w:lang w:eastAsia="en-US"/>
        </w:rPr>
        <w:t xml:space="preserve"> می</w:t>
      </w:r>
      <w:r w:rsidRPr="002F1C8C">
        <w:rPr>
          <w:rFonts w:ascii="Traditional Arabic" w:eastAsia="MS Mincho" w:hAnsi="Traditional Arabic" w:cs="B Badr" w:hint="cs"/>
          <w:sz w:val="28"/>
          <w:szCs w:val="28"/>
          <w:rtl/>
          <w:lang w:eastAsia="en-US"/>
        </w:rPr>
        <w:softHyphen/>
        <w:t>باشد که فرموده است</w:t>
      </w:r>
      <w:r w:rsidR="007942EC" w:rsidRPr="002F1C8C">
        <w:rPr>
          <w:rFonts w:ascii="Traditional Arabic" w:eastAsia="MS Mincho" w:hAnsi="Traditional Arabic" w:cs="B Badr"/>
          <w:sz w:val="28"/>
          <w:szCs w:val="28"/>
          <w:rtl/>
          <w:lang w:eastAsia="en-US"/>
        </w:rPr>
        <w:t>: «</w:t>
      </w:r>
      <w:r w:rsidRPr="002F1C8C">
        <w:rPr>
          <w:rFonts w:ascii="Traditional Arabic" w:eastAsia="MS Mincho" w:hAnsi="Traditional Arabic" w:cs="B Badr" w:hint="eastAsia"/>
          <w:b/>
          <w:bCs/>
          <w:sz w:val="28"/>
          <w:szCs w:val="28"/>
          <w:rtl/>
          <w:lang w:eastAsia="en-US"/>
        </w:rPr>
        <w:t>مَا</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مِنْ</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يَوْمٍ</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يُصْبِحُ</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الْعِبَادُ</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فِيهِ</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إِلَّا</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مَلَكَانِ</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يَنْزِلَانِ</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فَيَقُولُ</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أَحَدُهُمَا</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اللَّهُمَّ</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أَعْطِ</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مُنْفِقًا</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خَلَفًا</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وَيَقُولُ</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الْآخَرُ</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اللَّهُمَّ</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أَعْطِ</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مُمْسِكًا</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تَلَفًا</w:t>
      </w:r>
      <w:r w:rsidR="007942EC" w:rsidRPr="002F1C8C">
        <w:rPr>
          <w:rFonts w:ascii="Traditional Arabic" w:eastAsia="MS Mincho" w:hAnsi="Traditional Arabic" w:cs="B Badr"/>
          <w:sz w:val="28"/>
          <w:szCs w:val="28"/>
          <w:rtl/>
          <w:lang w:eastAsia="en-US"/>
        </w:rPr>
        <w:t>»</w:t>
      </w:r>
      <w:r w:rsidRPr="002F1C8C">
        <w:rPr>
          <w:rStyle w:val="FootnoteReference"/>
          <w:rFonts w:ascii="Traditional Arabic" w:eastAsia="MS Mincho" w:hAnsi="Traditional Arabic" w:cs="B Badr"/>
          <w:sz w:val="28"/>
          <w:szCs w:val="28"/>
          <w:rtl/>
          <w:lang w:eastAsia="en-US"/>
        </w:rPr>
        <w:footnoteReference w:id="96"/>
      </w:r>
      <w:r w:rsidR="007942EC" w:rsidRPr="002F1C8C">
        <w:rPr>
          <w:rFonts w:ascii="Traditional Arabic" w:eastAsia="MS Mincho" w:hAnsi="Traditional Arabic" w:cs="B Badr"/>
          <w:sz w:val="28"/>
          <w:szCs w:val="28"/>
          <w:rtl/>
          <w:lang w:eastAsia="en-US"/>
        </w:rPr>
        <w:t xml:space="preserve"> </w:t>
      </w:r>
      <w:r w:rsidRPr="002F1C8C">
        <w:rPr>
          <w:rFonts w:ascii="Traditional Arabic" w:eastAsia="MS Mincho" w:hAnsi="Traditional Arabic" w:cs="B Badr" w:hint="cs"/>
          <w:sz w:val="28"/>
          <w:szCs w:val="28"/>
          <w:rtl/>
          <w:lang w:eastAsia="en-US"/>
        </w:rPr>
        <w:t>(روزی نیست که بندگان صبح نمایند، مگر آن که دو فرشته نازل می</w:t>
      </w:r>
      <w:r w:rsidRPr="002F1C8C">
        <w:rPr>
          <w:rFonts w:ascii="Traditional Arabic" w:eastAsia="MS Mincho" w:hAnsi="Traditional Arabic" w:cs="B Badr" w:hint="cs"/>
          <w:sz w:val="28"/>
          <w:szCs w:val="28"/>
          <w:rtl/>
          <w:lang w:eastAsia="en-US"/>
        </w:rPr>
        <w:softHyphen/>
        <w:t>شوند و یکی از آنها می</w:t>
      </w:r>
      <w:r w:rsidRPr="002F1C8C">
        <w:rPr>
          <w:rFonts w:ascii="Traditional Arabic" w:eastAsia="MS Mincho" w:hAnsi="Traditional Arabic" w:cs="B Badr" w:hint="cs"/>
          <w:sz w:val="28"/>
          <w:szCs w:val="28"/>
          <w:rtl/>
          <w:lang w:eastAsia="en-US"/>
        </w:rPr>
        <w:softHyphen/>
        <w:t>گوید: یا الله! برای کسی که انفاق می</w:t>
      </w:r>
      <w:r w:rsidRPr="002F1C8C">
        <w:rPr>
          <w:rFonts w:ascii="Traditional Arabic" w:eastAsia="MS Mincho" w:hAnsi="Traditional Arabic" w:cs="B Badr" w:hint="cs"/>
          <w:sz w:val="28"/>
          <w:szCs w:val="28"/>
          <w:rtl/>
          <w:lang w:eastAsia="en-US"/>
        </w:rPr>
        <w:softHyphen/>
        <w:t>کند، جایگزین قرار بده و دیگری می</w:t>
      </w:r>
      <w:r w:rsidRPr="002F1C8C">
        <w:rPr>
          <w:rFonts w:ascii="Traditional Arabic" w:eastAsia="MS Mincho" w:hAnsi="Traditional Arabic" w:cs="B Badr" w:hint="cs"/>
          <w:sz w:val="28"/>
          <w:szCs w:val="28"/>
          <w:rtl/>
          <w:lang w:eastAsia="en-US"/>
        </w:rPr>
        <w:softHyphen/>
        <w:t>گوید: یا الله! برای کسی که انفاق نمی</w:t>
      </w:r>
      <w:r w:rsidRPr="002F1C8C">
        <w:rPr>
          <w:rFonts w:ascii="Traditional Arabic" w:eastAsia="MS Mincho" w:hAnsi="Traditional Arabic" w:cs="B Badr" w:hint="cs"/>
          <w:sz w:val="28"/>
          <w:szCs w:val="28"/>
          <w:rtl/>
          <w:lang w:eastAsia="en-US"/>
        </w:rPr>
        <w:softHyphen/>
        <w:t>کند، بی</w:t>
      </w:r>
      <w:r w:rsidRPr="002F1C8C">
        <w:rPr>
          <w:rFonts w:ascii="Traditional Arabic" w:eastAsia="MS Mincho" w:hAnsi="Traditional Arabic" w:cs="B Badr" w:hint="cs"/>
          <w:sz w:val="28"/>
          <w:szCs w:val="28"/>
          <w:rtl/>
          <w:lang w:eastAsia="en-US"/>
        </w:rPr>
        <w:softHyphen/>
        <w:t xml:space="preserve">برکتی قرار بده!) و این به دلیل آن است </w:t>
      </w:r>
      <w:r w:rsidR="00113068">
        <w:rPr>
          <w:rFonts w:ascii="Traditional Arabic" w:eastAsia="MS Mincho" w:hAnsi="Traditional Arabic" w:cs="B Badr" w:hint="cs"/>
          <w:sz w:val="28"/>
          <w:szCs w:val="28"/>
          <w:rtl/>
          <w:lang w:eastAsia="en-US"/>
        </w:rPr>
        <w:t xml:space="preserve">که الله تعالی، </w:t>
      </w:r>
      <w:r w:rsidRPr="002F1C8C">
        <w:rPr>
          <w:rFonts w:ascii="Traditional Arabic" w:eastAsia="MS Mincho" w:hAnsi="Traditional Arabic" w:cs="B Badr" w:hint="cs"/>
          <w:sz w:val="28"/>
          <w:szCs w:val="28"/>
          <w:rtl/>
          <w:lang w:eastAsia="en-US"/>
        </w:rPr>
        <w:t>پادشاهی بزرگوار و بی</w:t>
      </w:r>
      <w:r w:rsidRPr="002F1C8C">
        <w:rPr>
          <w:rFonts w:ascii="Traditional Arabic" w:eastAsia="MS Mincho" w:hAnsi="Traditional Arabic" w:cs="B Badr" w:hint="cs"/>
          <w:sz w:val="28"/>
          <w:szCs w:val="28"/>
          <w:rtl/>
          <w:lang w:eastAsia="en-US"/>
        </w:rPr>
        <w:softHyphen/>
        <w:t>نیاز و دارای خزائن آسمان و زمین است و وقتی می</w:t>
      </w:r>
      <w:r w:rsidRPr="002F1C8C">
        <w:rPr>
          <w:rFonts w:ascii="Traditional Arabic" w:eastAsia="MS Mincho" w:hAnsi="Traditional Arabic" w:cs="B Badr" w:hint="cs"/>
          <w:sz w:val="28"/>
          <w:szCs w:val="28"/>
          <w:rtl/>
          <w:lang w:eastAsia="en-US"/>
        </w:rPr>
        <w:softHyphen/>
        <w:t>فرماید: «انفاق کن و جایگزین کردن آن با من است» از روی این وعده، آن لازم می</w:t>
      </w:r>
      <w:r w:rsidRPr="002F1C8C">
        <w:rPr>
          <w:rFonts w:ascii="Traditional Arabic" w:eastAsia="MS Mincho" w:hAnsi="Traditional Arabic" w:cs="B Badr" w:hint="cs"/>
          <w:sz w:val="28"/>
          <w:szCs w:val="28"/>
          <w:rtl/>
          <w:lang w:eastAsia="en-US"/>
        </w:rPr>
        <w:softHyphen/>
        <w:t>شود و مانند آن است که بفرماید: «تو کالایت را در دریا بیانداز و تضمین آن با من است</w:t>
      </w:r>
      <w:r w:rsidR="007942EC" w:rsidRPr="002F1C8C">
        <w:rPr>
          <w:rFonts w:ascii="Traditional Arabic" w:eastAsia="MS Mincho" w:hAnsi="Traditional Arabic" w:cs="B Badr"/>
          <w:sz w:val="28"/>
          <w:szCs w:val="28"/>
          <w:rtl/>
          <w:lang w:eastAsia="en-US"/>
        </w:rPr>
        <w:t>».</w:t>
      </w:r>
    </w:p>
    <w:p w14:paraId="35EBA122" w14:textId="77777777" w:rsidR="007942EC" w:rsidRPr="002F1C8C" w:rsidRDefault="003E5D8A" w:rsidP="003E5D8A">
      <w:pPr>
        <w:pStyle w:val="PlainText"/>
        <w:jc w:val="lowKashida"/>
        <w:rPr>
          <w:rFonts w:ascii="Traditional Arabic" w:eastAsia="MS Mincho" w:hAnsi="Traditional Arabic" w:cs="B Badr"/>
          <w:sz w:val="28"/>
          <w:szCs w:val="28"/>
          <w:rtl/>
          <w:lang w:eastAsia="en-US"/>
        </w:rPr>
      </w:pPr>
      <w:r w:rsidRPr="002F1C8C">
        <w:rPr>
          <w:rFonts w:ascii="Traditional Arabic" w:eastAsia="MS Mincho" w:hAnsi="Traditional Arabic" w:cs="B Badr" w:hint="cs"/>
          <w:sz w:val="28"/>
          <w:szCs w:val="28"/>
          <w:rtl/>
          <w:lang w:eastAsia="en-US" w:bidi="ar-EG"/>
        </w:rPr>
        <w:t>پس کسی که انفاق کند شرط بدست آوردن جایگزین را بجا آورده است و کسی که انفاق نکند، از بین رفتن مال او الزامی می</w:t>
      </w:r>
      <w:r w:rsidRPr="002F1C8C">
        <w:rPr>
          <w:rFonts w:ascii="Traditional Arabic" w:eastAsia="MS Mincho" w:hAnsi="Traditional Arabic" w:cs="B Badr" w:hint="cs"/>
          <w:sz w:val="28"/>
          <w:szCs w:val="28"/>
          <w:rtl/>
          <w:lang w:eastAsia="en-US" w:bidi="ar-EG"/>
        </w:rPr>
        <w:softHyphen/>
        <w:t>شود و کسی که آنچه شایسته</w:t>
      </w:r>
      <w:r w:rsidRPr="002F1C8C">
        <w:rPr>
          <w:rFonts w:ascii="Traditional Arabic" w:eastAsia="MS Mincho" w:hAnsi="Traditional Arabic" w:cs="B Badr" w:hint="cs"/>
          <w:sz w:val="28"/>
          <w:szCs w:val="28"/>
          <w:rtl/>
          <w:lang w:eastAsia="en-US" w:bidi="ar-EG"/>
        </w:rPr>
        <w:softHyphen/>
        <w:t xml:space="preserve"> است که جایگزین آن بدست آید را انجام ندهد، [دارایی] خود را از دست داده است و آن تلف شدن مال می</w:t>
      </w:r>
      <w:r w:rsidRPr="002F1C8C">
        <w:rPr>
          <w:rFonts w:ascii="Traditional Arabic" w:eastAsia="MS Mincho" w:hAnsi="Traditional Arabic" w:cs="B Badr" w:hint="cs"/>
          <w:sz w:val="28"/>
          <w:szCs w:val="28"/>
          <w:rtl/>
          <w:lang w:eastAsia="en-US" w:bidi="ar-EG"/>
        </w:rPr>
        <w:softHyphen/>
        <w:t>باشد</w:t>
      </w:r>
      <w:r w:rsidR="007942EC" w:rsidRPr="002F1C8C">
        <w:rPr>
          <w:rFonts w:ascii="Traditional Arabic" w:eastAsia="MS Mincho" w:hAnsi="Traditional Arabic" w:cs="B Badr"/>
          <w:sz w:val="28"/>
          <w:szCs w:val="28"/>
          <w:rtl/>
          <w:lang w:eastAsia="en-US"/>
        </w:rPr>
        <w:t>.</w:t>
      </w:r>
    </w:p>
    <w:p w14:paraId="2B916EBE" w14:textId="77777777" w:rsidR="007942EC" w:rsidRPr="002F1C8C" w:rsidRDefault="00B22658" w:rsidP="00B22658">
      <w:pPr>
        <w:pStyle w:val="PlainText"/>
        <w:jc w:val="lowKashida"/>
        <w:rPr>
          <w:rFonts w:ascii="Traditional Arabic" w:eastAsia="MS Mincho" w:hAnsi="Traditional Arabic" w:cs="B Badr"/>
          <w:sz w:val="28"/>
          <w:szCs w:val="28"/>
          <w:rtl/>
          <w:lang w:eastAsia="en-US"/>
        </w:rPr>
      </w:pPr>
      <w:r w:rsidRPr="002F1C8C">
        <w:rPr>
          <w:rFonts w:ascii="Traditional Arabic" w:eastAsia="MS Mincho" w:hAnsi="Traditional Arabic" w:cs="B Badr" w:hint="cs"/>
          <w:sz w:val="28"/>
          <w:szCs w:val="28"/>
          <w:rtl/>
          <w:lang w:eastAsia="en-US"/>
        </w:rPr>
        <w:lastRenderedPageBreak/>
        <w:t>جای تعجب اینجاست که وقتی تاجر می</w:t>
      </w:r>
      <w:r w:rsidRPr="002F1C8C">
        <w:rPr>
          <w:rFonts w:ascii="Traditional Arabic" w:eastAsia="MS Mincho" w:hAnsi="Traditional Arabic" w:cs="B Badr" w:hint="cs"/>
          <w:sz w:val="28"/>
          <w:szCs w:val="28"/>
          <w:rtl/>
          <w:lang w:eastAsia="en-US"/>
        </w:rPr>
        <w:softHyphen/>
        <w:t>داند که مالش در معرض هلاک شدن می</w:t>
      </w:r>
      <w:r w:rsidRPr="002F1C8C">
        <w:rPr>
          <w:rFonts w:ascii="Traditional Arabic" w:eastAsia="MS Mincho" w:hAnsi="Traditional Arabic" w:cs="B Badr" w:hint="cs"/>
          <w:sz w:val="28"/>
          <w:szCs w:val="28"/>
          <w:rtl/>
          <w:lang w:eastAsia="en-US"/>
        </w:rPr>
        <w:softHyphen/>
        <w:t>باشد، آن را به صورت نسیه هم که شده معامله می</w:t>
      </w:r>
      <w:r w:rsidRPr="002F1C8C">
        <w:rPr>
          <w:rFonts w:ascii="Traditional Arabic" w:eastAsia="MS Mincho" w:hAnsi="Traditional Arabic" w:cs="B Badr" w:hint="cs"/>
          <w:sz w:val="28"/>
          <w:szCs w:val="28"/>
          <w:rtl/>
          <w:lang w:eastAsia="en-US"/>
        </w:rPr>
        <w:softHyphen/>
        <w:t>نماید و می</w:t>
      </w:r>
      <w:r w:rsidRPr="002F1C8C">
        <w:rPr>
          <w:rFonts w:ascii="Traditional Arabic" w:eastAsia="MS Mincho" w:hAnsi="Traditional Arabic" w:cs="B Badr" w:hint="cs"/>
          <w:sz w:val="28"/>
          <w:szCs w:val="28"/>
          <w:rtl/>
          <w:lang w:eastAsia="en-US"/>
        </w:rPr>
        <w:softHyphen/>
        <w:t>گوید: آن بهتر از از بین رفتن مال است و اگر آن را نفروشد، اشتباه کرده است، و در این حالت است که اگر آن را به شخصی مطمئن نسیه ندهد</w:t>
      </w:r>
      <w:r w:rsidR="00113068">
        <w:rPr>
          <w:rFonts w:ascii="Traditional Arabic" w:eastAsia="MS Mincho" w:hAnsi="Traditional Arabic" w:cs="B Badr" w:hint="cs"/>
          <w:sz w:val="28"/>
          <w:szCs w:val="28"/>
          <w:rtl/>
          <w:lang w:eastAsia="en-US"/>
        </w:rPr>
        <w:t>،</w:t>
      </w:r>
      <w:r w:rsidRPr="002F1C8C">
        <w:rPr>
          <w:rFonts w:ascii="Traditional Arabic" w:eastAsia="MS Mincho" w:hAnsi="Traditional Arabic" w:cs="B Badr" w:hint="cs"/>
          <w:sz w:val="28"/>
          <w:szCs w:val="28"/>
          <w:rtl/>
          <w:lang w:eastAsia="en-US"/>
        </w:rPr>
        <w:t xml:space="preserve"> دلیلی بر دیوانگی وی است</w:t>
      </w:r>
      <w:r w:rsidR="007942EC" w:rsidRPr="002F1C8C">
        <w:rPr>
          <w:rFonts w:ascii="Traditional Arabic" w:eastAsia="MS Mincho" w:hAnsi="Traditional Arabic" w:cs="B Badr"/>
          <w:sz w:val="28"/>
          <w:szCs w:val="28"/>
          <w:rtl/>
          <w:lang w:eastAsia="en-US"/>
        </w:rPr>
        <w:t>.</w:t>
      </w:r>
    </w:p>
    <w:p w14:paraId="05523D41" w14:textId="77777777" w:rsidR="007942EC" w:rsidRPr="002F1C8C" w:rsidRDefault="00B22658" w:rsidP="00B22658">
      <w:pPr>
        <w:pStyle w:val="PlainText"/>
        <w:jc w:val="lowKashida"/>
        <w:rPr>
          <w:rFonts w:ascii="Traditional Arabic" w:eastAsia="MS Mincho" w:hAnsi="Traditional Arabic" w:cs="B Badr" w:hint="cs"/>
          <w:sz w:val="28"/>
          <w:szCs w:val="28"/>
          <w:rtl/>
          <w:lang w:eastAsia="en-US"/>
        </w:rPr>
      </w:pPr>
      <w:r w:rsidRPr="002F1C8C">
        <w:rPr>
          <w:rFonts w:ascii="Traditional Arabic" w:eastAsia="MS Mincho" w:hAnsi="Traditional Arabic" w:cs="B Badr" w:hint="cs"/>
          <w:sz w:val="28"/>
          <w:szCs w:val="28"/>
          <w:rtl/>
          <w:lang w:eastAsia="en-US"/>
        </w:rPr>
        <w:t>شخص این امر را می</w:t>
      </w:r>
      <w:r w:rsidRPr="002F1C8C">
        <w:rPr>
          <w:rFonts w:ascii="Traditional Arabic" w:eastAsia="MS Mincho" w:hAnsi="Traditional Arabic" w:cs="B Badr" w:hint="cs"/>
          <w:sz w:val="28"/>
          <w:szCs w:val="28"/>
          <w:rtl/>
          <w:lang w:eastAsia="en-US"/>
        </w:rPr>
        <w:softHyphen/>
        <w:t>داند و در حالی که به دیوانگی نزدیک است در حالی که اموال ما در معرض هلاک شدن قرار دارند [و با مرگ تمامی آنها از دست می</w:t>
      </w:r>
      <w:r w:rsidRPr="002F1C8C">
        <w:rPr>
          <w:rFonts w:ascii="Traditional Arabic" w:eastAsia="MS Mincho" w:hAnsi="Traditional Arabic" w:cs="B Badr" w:hint="cs"/>
          <w:sz w:val="28"/>
          <w:szCs w:val="28"/>
          <w:rtl/>
          <w:lang w:eastAsia="en-US"/>
        </w:rPr>
        <w:softHyphen/>
        <w:t>روند] و انفاق برای اهل و فرزند قرض دادن می</w:t>
      </w:r>
      <w:r w:rsidRPr="002F1C8C">
        <w:rPr>
          <w:rFonts w:ascii="Traditional Arabic" w:eastAsia="MS Mincho" w:hAnsi="Traditional Arabic" w:cs="B Badr" w:hint="cs"/>
          <w:sz w:val="28"/>
          <w:szCs w:val="28"/>
          <w:rtl/>
          <w:lang w:eastAsia="en-US"/>
        </w:rPr>
        <w:softHyphen/>
        <w:t>باشد، باز انفاق کرده نمی</w:t>
      </w:r>
      <w:r w:rsidRPr="002F1C8C">
        <w:rPr>
          <w:rFonts w:ascii="Traditional Arabic" w:eastAsia="MS Mincho" w:hAnsi="Traditional Arabic" w:cs="B Badr" w:hint="cs"/>
          <w:sz w:val="28"/>
          <w:szCs w:val="28"/>
          <w:rtl/>
          <w:lang w:eastAsia="en-US"/>
        </w:rPr>
        <w:softHyphen/>
        <w:t>شود و این در حالی است که الله بی</w:t>
      </w:r>
      <w:r w:rsidRPr="002F1C8C">
        <w:rPr>
          <w:rFonts w:ascii="Traditional Arabic" w:eastAsia="MS Mincho" w:hAnsi="Traditional Arabic" w:cs="B Badr" w:hint="cs"/>
          <w:sz w:val="28"/>
          <w:szCs w:val="28"/>
          <w:rtl/>
          <w:lang w:eastAsia="en-US"/>
        </w:rPr>
        <w:softHyphen/>
        <w:t>نیاز آن را تضمین فرموده است و می</w:t>
      </w:r>
      <w:r w:rsidRPr="002F1C8C">
        <w:rPr>
          <w:rFonts w:ascii="Traditional Arabic" w:eastAsia="MS Mincho" w:hAnsi="Traditional Arabic" w:cs="B Badr" w:hint="cs"/>
          <w:sz w:val="28"/>
          <w:szCs w:val="28"/>
          <w:rtl/>
          <w:lang w:eastAsia="en-US"/>
        </w:rPr>
        <w:softHyphen/>
        <w:t>فرماید</w:t>
      </w:r>
      <w:r w:rsidR="007942EC" w:rsidRPr="002F1C8C">
        <w:rPr>
          <w:rFonts w:ascii="Traditional Arabic" w:eastAsia="MS Mincho" w:hAnsi="Traditional Arabic" w:cs="B Badr"/>
          <w:sz w:val="28"/>
          <w:szCs w:val="28"/>
          <w:rtl/>
          <w:lang w:eastAsia="en-US"/>
        </w:rPr>
        <w:t xml:space="preserve">: </w:t>
      </w:r>
      <w:r w:rsidRPr="002F1C8C">
        <w:rPr>
          <w:rFonts w:ascii="Traditional Arabic" w:eastAsia="MS Mincho" w:hAnsi="Traditional Arabic" w:cs="B Badr"/>
          <w:sz w:val="28"/>
          <w:szCs w:val="28"/>
          <w:lang w:eastAsia="en-US"/>
        </w:rPr>
        <w:sym w:font="AGA Arabesque" w:char="F029"/>
      </w:r>
      <w:r w:rsidR="007942EC" w:rsidRPr="002F1C8C">
        <w:rPr>
          <w:rFonts w:ascii="Traditional Arabic" w:eastAsia="MS Mincho" w:hAnsi="Traditional Arabic" w:cs="B Badr"/>
          <w:b/>
          <w:bCs/>
          <w:sz w:val="28"/>
          <w:szCs w:val="28"/>
          <w:rtl/>
          <w:lang w:eastAsia="en-US"/>
        </w:rPr>
        <w:t>وَمَا أَنْفَقْتُمْ مِنْ شَيْءٍ فَهُوَ يُخْلِفُهُ</w:t>
      </w:r>
      <w:r w:rsidRPr="002F1C8C">
        <w:rPr>
          <w:rFonts w:cs="B Badr" w:hint="cs"/>
          <w:sz w:val="28"/>
          <w:szCs w:val="28"/>
        </w:rPr>
        <w:sym w:font="AGA Arabesque" w:char="F028"/>
      </w:r>
      <w:r w:rsidR="005C0BF4" w:rsidRPr="002F1C8C">
        <w:rPr>
          <w:rFonts w:cs="B Badr" w:hint="cs"/>
          <w:sz w:val="28"/>
          <w:szCs w:val="28"/>
          <w:rtl/>
        </w:rPr>
        <w:t xml:space="preserve"> (و آنچه که انفاق کنید او جایگزین می</w:t>
      </w:r>
      <w:r w:rsidR="005C0BF4" w:rsidRPr="002F1C8C">
        <w:rPr>
          <w:rFonts w:cs="B Badr" w:hint="cs"/>
          <w:sz w:val="28"/>
          <w:szCs w:val="28"/>
          <w:rtl/>
        </w:rPr>
        <w:softHyphen/>
        <w:t>فرماید).</w:t>
      </w:r>
    </w:p>
    <w:p w14:paraId="3F048C01" w14:textId="77777777" w:rsidR="007942EC" w:rsidRPr="002F1C8C" w:rsidRDefault="005C0BF4" w:rsidP="005C0BF4">
      <w:pPr>
        <w:pStyle w:val="PlainText"/>
        <w:jc w:val="lowKashida"/>
        <w:rPr>
          <w:rFonts w:ascii="Traditional Arabic" w:eastAsia="MS Mincho" w:hAnsi="Traditional Arabic" w:cs="B Badr"/>
          <w:sz w:val="28"/>
          <w:szCs w:val="28"/>
          <w:rtl/>
          <w:lang w:eastAsia="en-US"/>
        </w:rPr>
      </w:pPr>
      <w:r w:rsidRPr="002F1C8C">
        <w:rPr>
          <w:rFonts w:ascii="Traditional Arabic" w:eastAsia="MS Mincho" w:hAnsi="Traditional Arabic" w:cs="B Badr" w:hint="cs"/>
          <w:sz w:val="28"/>
          <w:szCs w:val="28"/>
          <w:rtl/>
          <w:lang w:eastAsia="en-US"/>
        </w:rPr>
        <w:t>این گونه است که الله تعالی زمین یا باغ یا آسیاب یا مستراح یا منفعتی را به طور قرض در اختیار انسان قرار می</w:t>
      </w:r>
      <w:r w:rsidRPr="002F1C8C">
        <w:rPr>
          <w:rFonts w:ascii="Traditional Arabic" w:eastAsia="MS Mincho" w:hAnsi="Traditional Arabic" w:cs="B Badr" w:hint="cs"/>
          <w:sz w:val="28"/>
          <w:szCs w:val="28"/>
          <w:rtl/>
          <w:lang w:eastAsia="en-US"/>
        </w:rPr>
        <w:softHyphen/>
        <w:t>دهد و گریزی نیست که انسان باید از آن استف</w:t>
      </w:r>
      <w:r w:rsidR="00113068">
        <w:rPr>
          <w:rFonts w:ascii="Traditional Arabic" w:eastAsia="MS Mincho" w:hAnsi="Traditional Arabic" w:cs="B Badr" w:hint="cs"/>
          <w:sz w:val="28"/>
          <w:szCs w:val="28"/>
          <w:rtl/>
          <w:lang w:eastAsia="en-US"/>
        </w:rPr>
        <w:t>ا</w:t>
      </w:r>
      <w:r w:rsidRPr="002F1C8C">
        <w:rPr>
          <w:rFonts w:ascii="Traditional Arabic" w:eastAsia="MS Mincho" w:hAnsi="Traditional Arabic" w:cs="B Badr" w:hint="cs"/>
          <w:sz w:val="28"/>
          <w:szCs w:val="28"/>
          <w:rtl/>
          <w:lang w:eastAsia="en-US"/>
        </w:rPr>
        <w:t>ده نماید و توسط آن برای خود مال فراهم آورد و این در حالی است که تمامی آنها مِلک الله تعالی می</w:t>
      </w:r>
      <w:r w:rsidRPr="002F1C8C">
        <w:rPr>
          <w:rFonts w:ascii="Traditional Arabic" w:eastAsia="MS Mincho" w:hAnsi="Traditional Arabic" w:cs="B Badr" w:hint="cs"/>
          <w:sz w:val="28"/>
          <w:szCs w:val="28"/>
          <w:rtl/>
          <w:lang w:eastAsia="en-US"/>
        </w:rPr>
        <w:softHyphen/>
        <w:t>باشند و به طور قرض در اختیار انسان قرار گرفته</w:t>
      </w:r>
      <w:r w:rsidRPr="002F1C8C">
        <w:rPr>
          <w:rFonts w:ascii="Traditional Arabic" w:eastAsia="MS Mincho" w:hAnsi="Traditional Arabic" w:cs="B Badr" w:hint="cs"/>
          <w:sz w:val="28"/>
          <w:szCs w:val="28"/>
          <w:rtl/>
          <w:lang w:eastAsia="en-US"/>
        </w:rPr>
        <w:softHyphen/>
        <w:t>اند و الله تعالی بیان داشته است که [اگر انفاق صورت گیرد] آن مال تضمین می</w:t>
      </w:r>
      <w:r w:rsidRPr="002F1C8C">
        <w:rPr>
          <w:rFonts w:ascii="Traditional Arabic" w:eastAsia="MS Mincho" w:hAnsi="Traditional Arabic" w:cs="B Badr" w:hint="cs"/>
          <w:sz w:val="28"/>
          <w:szCs w:val="28"/>
          <w:rtl/>
          <w:lang w:eastAsia="en-US"/>
        </w:rPr>
        <w:softHyphen/>
        <w:t>شود، ولی با این وجود شخص انفاق را ترک می</w:t>
      </w:r>
      <w:r w:rsidRPr="002F1C8C">
        <w:rPr>
          <w:rFonts w:ascii="Traditional Arabic" w:eastAsia="MS Mincho" w:hAnsi="Traditional Arabic" w:cs="B Badr" w:hint="cs"/>
          <w:sz w:val="28"/>
          <w:szCs w:val="28"/>
          <w:rtl/>
          <w:lang w:eastAsia="en-US"/>
        </w:rPr>
        <w:softHyphen/>
        <w:t>کند و مالش تلف می</w:t>
      </w:r>
      <w:r w:rsidRPr="002F1C8C">
        <w:rPr>
          <w:rFonts w:ascii="Traditional Arabic" w:eastAsia="MS Mincho" w:hAnsi="Traditional Arabic" w:cs="B Badr" w:hint="cs"/>
          <w:sz w:val="28"/>
          <w:szCs w:val="28"/>
          <w:rtl/>
          <w:lang w:eastAsia="en-US"/>
        </w:rPr>
        <w:softHyphen/>
        <w:t>شود، نه اجر داده می</w:t>
      </w:r>
      <w:r w:rsidR="008777F7" w:rsidRPr="002F1C8C">
        <w:rPr>
          <w:rFonts w:ascii="Traditional Arabic" w:eastAsia="MS Mincho" w:hAnsi="Traditional Arabic" w:cs="B Badr" w:hint="cs"/>
          <w:sz w:val="28"/>
          <w:szCs w:val="28"/>
          <w:rtl/>
          <w:lang w:eastAsia="en-US"/>
        </w:rPr>
        <w:softHyphen/>
        <w:t>شود و نه از وی قدردانی</w:t>
      </w:r>
      <w:r w:rsidRPr="002F1C8C">
        <w:rPr>
          <w:rFonts w:ascii="Traditional Arabic" w:eastAsia="MS Mincho" w:hAnsi="Traditional Arabic" w:cs="B Badr" w:hint="cs"/>
          <w:sz w:val="28"/>
          <w:szCs w:val="28"/>
          <w:rtl/>
          <w:lang w:eastAsia="en-US"/>
        </w:rPr>
        <w:t xml:space="preserve"> می</w:t>
      </w:r>
      <w:r w:rsidRPr="002F1C8C">
        <w:rPr>
          <w:rFonts w:ascii="Traditional Arabic" w:eastAsia="MS Mincho" w:hAnsi="Traditional Arabic" w:cs="B Badr" w:hint="cs"/>
          <w:sz w:val="28"/>
          <w:szCs w:val="28"/>
          <w:rtl/>
          <w:lang w:eastAsia="en-US"/>
        </w:rPr>
        <w:softHyphen/>
        <w:t>شود</w:t>
      </w:r>
      <w:r w:rsidR="007942EC" w:rsidRPr="002F1C8C">
        <w:rPr>
          <w:rFonts w:ascii="Traditional Arabic" w:eastAsia="MS Mincho" w:hAnsi="Traditional Arabic" w:cs="B Badr"/>
          <w:b/>
          <w:bCs/>
          <w:sz w:val="28"/>
          <w:szCs w:val="28"/>
          <w:vertAlign w:val="superscript"/>
          <w:lang w:eastAsia="en-US" w:bidi="ar-EG"/>
        </w:rPr>
        <w:t>(</w:t>
      </w:r>
      <w:r w:rsidR="007942EC" w:rsidRPr="002F1C8C">
        <w:rPr>
          <w:rStyle w:val="FootnoteReference"/>
          <w:rFonts w:ascii="Traditional Arabic" w:eastAsia="MS Mincho" w:hAnsi="Traditional Arabic" w:cs="B Badr"/>
          <w:b/>
          <w:bCs/>
          <w:sz w:val="28"/>
          <w:szCs w:val="28"/>
          <w:lang w:eastAsia="en-US" w:bidi="ar-EG"/>
        </w:rPr>
        <w:footnoteReference w:id="97"/>
      </w:r>
      <w:r w:rsidR="007942EC" w:rsidRPr="002F1C8C">
        <w:rPr>
          <w:rFonts w:ascii="Traditional Arabic" w:eastAsia="MS Mincho" w:hAnsi="Traditional Arabic" w:cs="B Badr"/>
          <w:b/>
          <w:bCs/>
          <w:sz w:val="28"/>
          <w:szCs w:val="28"/>
          <w:vertAlign w:val="superscript"/>
          <w:lang w:eastAsia="en-US" w:bidi="ar-EG"/>
        </w:rPr>
        <w:t>)</w:t>
      </w:r>
      <w:r w:rsidR="007942EC" w:rsidRPr="002F1C8C">
        <w:rPr>
          <w:rFonts w:ascii="Traditional Arabic" w:eastAsia="MS Mincho" w:hAnsi="Traditional Arabic" w:cs="B Badr"/>
          <w:sz w:val="28"/>
          <w:szCs w:val="28"/>
          <w:rtl/>
          <w:lang w:eastAsia="en-US"/>
        </w:rPr>
        <w:t>.</w:t>
      </w:r>
    </w:p>
    <w:p w14:paraId="2C7BCE58" w14:textId="77777777" w:rsidR="007942EC" w:rsidRPr="002F1C8C" w:rsidRDefault="00104A04" w:rsidP="008777F7">
      <w:pPr>
        <w:pStyle w:val="PlainText"/>
        <w:jc w:val="lowKashida"/>
        <w:rPr>
          <w:rFonts w:ascii="Traditional Arabic" w:eastAsia="MS Mincho" w:hAnsi="Traditional Arabic" w:cs="B Badr"/>
          <w:sz w:val="28"/>
          <w:szCs w:val="28"/>
          <w:rtl/>
          <w:lang w:eastAsia="en-US"/>
        </w:rPr>
      </w:pPr>
      <w:r w:rsidRPr="002F1C8C">
        <w:rPr>
          <w:rFonts w:ascii="Traditional Arabic" w:eastAsia="MS Mincho" w:hAnsi="Traditional Arabic" w:cs="B Badr" w:hint="cs"/>
          <w:sz w:val="28"/>
          <w:szCs w:val="28"/>
          <w:rtl/>
          <w:lang w:eastAsia="en-US"/>
        </w:rPr>
        <w:t xml:space="preserve">در اینجاست که </w:t>
      </w:r>
      <w:r w:rsidR="007942EC" w:rsidRPr="002F1C8C">
        <w:rPr>
          <w:rFonts w:ascii="Traditional Arabic" w:eastAsia="MS Mincho" w:hAnsi="Traditional Arabic" w:cs="B Badr"/>
          <w:sz w:val="28"/>
          <w:szCs w:val="28"/>
          <w:rtl/>
          <w:lang w:eastAsia="en-US"/>
        </w:rPr>
        <w:t xml:space="preserve">الله جل جلاله </w:t>
      </w:r>
      <w:r w:rsidRPr="002F1C8C">
        <w:rPr>
          <w:rFonts w:ascii="Traditional Arabic" w:eastAsia="MS Mincho" w:hAnsi="Traditional Arabic" w:cs="B Badr" w:hint="cs"/>
          <w:sz w:val="28"/>
          <w:szCs w:val="28"/>
          <w:rtl/>
          <w:lang w:eastAsia="en-US"/>
        </w:rPr>
        <w:t>در این آیه برای وعده</w:t>
      </w:r>
      <w:r w:rsidRPr="002F1C8C">
        <w:rPr>
          <w:rFonts w:ascii="Traditional Arabic" w:eastAsia="MS Mincho" w:hAnsi="Traditional Arabic" w:cs="B Badr" w:hint="cs"/>
          <w:sz w:val="28"/>
          <w:szCs w:val="28"/>
          <w:rtl/>
          <w:lang w:eastAsia="en-US"/>
        </w:rPr>
        <w:softHyphen/>
        <w:t>ای که به انفاق کننده داده است که مالش را جایگزین می</w:t>
      </w:r>
      <w:r w:rsidR="008777F7" w:rsidRPr="002F1C8C">
        <w:rPr>
          <w:rFonts w:ascii="Traditional Arabic" w:eastAsia="MS Mincho" w:hAnsi="Traditional Arabic" w:cs="B Badr" w:hint="cs"/>
          <w:sz w:val="28"/>
          <w:szCs w:val="28"/>
          <w:rtl/>
          <w:lang w:eastAsia="en-US"/>
        </w:rPr>
        <w:softHyphen/>
        <w:t>فرماید، سه ادا</w:t>
      </w:r>
      <w:r w:rsidRPr="002F1C8C">
        <w:rPr>
          <w:rFonts w:ascii="Traditional Arabic" w:eastAsia="MS Mincho" w:hAnsi="Traditional Arabic" w:cs="B Badr" w:hint="cs"/>
          <w:sz w:val="28"/>
          <w:szCs w:val="28"/>
          <w:rtl/>
          <w:lang w:eastAsia="en-US"/>
        </w:rPr>
        <w:t>ت تأکید</w:t>
      </w:r>
      <w:r w:rsidR="008777F7" w:rsidRPr="002F1C8C">
        <w:rPr>
          <w:rStyle w:val="FootnoteReference"/>
          <w:rFonts w:ascii="Traditional Arabic" w:eastAsia="MS Mincho" w:hAnsi="Traditional Arabic" w:cs="B Badr"/>
          <w:sz w:val="28"/>
          <w:szCs w:val="28"/>
          <w:rtl/>
          <w:lang w:eastAsia="en-US"/>
        </w:rPr>
        <w:footnoteReference w:id="98"/>
      </w:r>
      <w:r w:rsidRPr="002F1C8C">
        <w:rPr>
          <w:rFonts w:ascii="Traditional Arabic" w:eastAsia="MS Mincho" w:hAnsi="Traditional Arabic" w:cs="B Badr" w:hint="cs"/>
          <w:sz w:val="28"/>
          <w:szCs w:val="28"/>
          <w:rtl/>
          <w:lang w:eastAsia="en-US"/>
        </w:rPr>
        <w:t xml:space="preserve"> آورده است</w:t>
      </w:r>
      <w:r w:rsidR="007942EC" w:rsidRPr="002F1C8C">
        <w:rPr>
          <w:rFonts w:ascii="Traditional Arabic" w:eastAsia="MS Mincho" w:hAnsi="Traditional Arabic" w:cs="B Badr"/>
          <w:sz w:val="28"/>
          <w:szCs w:val="28"/>
          <w:rtl/>
          <w:lang w:eastAsia="en-US"/>
        </w:rPr>
        <w:t xml:space="preserve">. </w:t>
      </w:r>
      <w:r w:rsidRPr="002F1C8C">
        <w:rPr>
          <w:rFonts w:ascii="Traditional Arabic" w:eastAsia="MS Mincho" w:hAnsi="Traditional Arabic" w:cs="B Badr" w:hint="cs"/>
          <w:sz w:val="28"/>
          <w:szCs w:val="28"/>
          <w:rtl/>
          <w:lang w:eastAsia="en-US"/>
        </w:rPr>
        <w:t>در این</w:t>
      </w:r>
      <w:r w:rsidRPr="002F1C8C">
        <w:rPr>
          <w:rFonts w:ascii="Traditional Arabic" w:eastAsia="MS Mincho" w:hAnsi="Traditional Arabic" w:cs="B Badr" w:hint="cs"/>
          <w:sz w:val="28"/>
          <w:szCs w:val="28"/>
          <w:rtl/>
          <w:lang w:eastAsia="en-US"/>
        </w:rPr>
        <w:softHyphen/>
        <w:t xml:space="preserve">باره </w:t>
      </w:r>
      <w:r w:rsidR="007942EC" w:rsidRPr="002F1C8C">
        <w:rPr>
          <w:rFonts w:ascii="Traditional Arabic" w:eastAsia="MS Mincho" w:hAnsi="Traditional Arabic" w:cs="B Badr"/>
          <w:sz w:val="28"/>
          <w:szCs w:val="28"/>
          <w:rtl/>
          <w:lang w:eastAsia="en-US"/>
        </w:rPr>
        <w:t>ابن عاشور</w:t>
      </w:r>
      <w:r w:rsidRPr="002F1C8C">
        <w:rPr>
          <w:rFonts w:ascii="Traditional Arabic" w:eastAsia="MS Mincho" w:hAnsi="Traditional Arabic" w:cs="B Badr" w:hint="cs"/>
          <w:sz w:val="28"/>
          <w:szCs w:val="28"/>
          <w:rtl/>
          <w:lang w:eastAsia="en-US"/>
        </w:rPr>
        <w:t xml:space="preserve"> گفته است</w:t>
      </w:r>
      <w:r w:rsidR="007942EC" w:rsidRPr="002F1C8C">
        <w:rPr>
          <w:rFonts w:ascii="Traditional Arabic" w:eastAsia="MS Mincho" w:hAnsi="Traditional Arabic" w:cs="B Badr"/>
          <w:sz w:val="28"/>
          <w:szCs w:val="28"/>
          <w:rtl/>
          <w:lang w:eastAsia="en-US"/>
        </w:rPr>
        <w:t>:</w:t>
      </w:r>
      <w:r w:rsidRPr="002F1C8C">
        <w:rPr>
          <w:rFonts w:ascii="Traditional Arabic" w:eastAsia="MS Mincho" w:hAnsi="Traditional Arabic" w:cs="B Badr" w:hint="cs"/>
          <w:sz w:val="28"/>
          <w:szCs w:val="28"/>
          <w:rtl/>
          <w:lang w:eastAsia="en-US"/>
        </w:rPr>
        <w:t xml:space="preserve"> </w:t>
      </w:r>
      <w:r w:rsidR="007942EC" w:rsidRPr="002F1C8C">
        <w:rPr>
          <w:rFonts w:ascii="Traditional Arabic" w:eastAsia="MS Mincho" w:hAnsi="Traditional Arabic" w:cs="B Badr"/>
          <w:sz w:val="28"/>
          <w:szCs w:val="28"/>
          <w:rtl/>
          <w:lang w:eastAsia="en-US"/>
        </w:rPr>
        <w:t>«</w:t>
      </w:r>
      <w:r w:rsidRPr="002F1C8C">
        <w:rPr>
          <w:rFonts w:ascii="Traditional Arabic" w:eastAsia="MS Mincho" w:hAnsi="Traditional Arabic" w:cs="B Badr" w:hint="cs"/>
          <w:sz w:val="28"/>
          <w:szCs w:val="28"/>
          <w:rtl/>
          <w:lang w:eastAsia="en-US"/>
        </w:rPr>
        <w:t>با آوردن صیغه</w:t>
      </w:r>
      <w:r w:rsidRPr="002F1C8C">
        <w:rPr>
          <w:rFonts w:ascii="Traditional Arabic" w:eastAsia="MS Mincho" w:hAnsi="Traditional Arabic" w:cs="B Badr" w:hint="cs"/>
          <w:sz w:val="28"/>
          <w:szCs w:val="28"/>
          <w:rtl/>
          <w:lang w:eastAsia="en-US"/>
        </w:rPr>
        <w:softHyphen/>
        <w:t>ی شرط و قرار دادن جمله</w:t>
      </w:r>
      <w:r w:rsidRPr="002F1C8C">
        <w:rPr>
          <w:rFonts w:ascii="Traditional Arabic" w:eastAsia="MS Mincho" w:hAnsi="Traditional Arabic" w:cs="B Badr" w:hint="cs"/>
          <w:sz w:val="28"/>
          <w:szCs w:val="28"/>
          <w:rtl/>
          <w:lang w:eastAsia="en-US"/>
        </w:rPr>
        <w:softHyphen/>
        <w:t>ی اسمیه و با جلو انداختن مسند الیه بر خبر فعلی با سخنش</w:t>
      </w:r>
      <w:r w:rsidR="007942EC" w:rsidRPr="002F1C8C">
        <w:rPr>
          <w:rFonts w:ascii="Traditional Arabic" w:eastAsia="MS Mincho" w:hAnsi="Traditional Arabic" w:cs="B Badr"/>
          <w:sz w:val="28"/>
          <w:szCs w:val="28"/>
          <w:rtl/>
          <w:lang w:eastAsia="en-US"/>
        </w:rPr>
        <w:t xml:space="preserve">: </w:t>
      </w:r>
      <w:r w:rsidRPr="002F1C8C">
        <w:rPr>
          <w:rFonts w:ascii="Traditional Arabic" w:eastAsia="MS Mincho" w:hAnsi="Traditional Arabic" w:cs="B Badr" w:hint="cs"/>
          <w:sz w:val="28"/>
          <w:szCs w:val="28"/>
          <w:rtl/>
          <w:lang w:eastAsia="en-US"/>
        </w:rPr>
        <w:t>«</w:t>
      </w:r>
      <w:r w:rsidR="007942EC" w:rsidRPr="002F1C8C">
        <w:rPr>
          <w:rFonts w:ascii="Traditional Arabic" w:eastAsia="MS Mincho" w:hAnsi="Traditional Arabic" w:cs="B Badr"/>
          <w:sz w:val="28"/>
          <w:szCs w:val="28"/>
          <w:rtl/>
          <w:lang w:eastAsia="en-US"/>
        </w:rPr>
        <w:t>فهو يخلفه</w:t>
      </w:r>
      <w:r w:rsidRPr="002F1C8C">
        <w:rPr>
          <w:rFonts w:ascii="Traditional Arabic" w:eastAsia="MS Mincho" w:hAnsi="Traditional Arabic" w:cs="B Badr" w:hint="cs"/>
          <w:sz w:val="28"/>
          <w:szCs w:val="28"/>
          <w:rtl/>
          <w:lang w:eastAsia="en-US"/>
        </w:rPr>
        <w:t>»</w:t>
      </w:r>
      <w:r w:rsidR="007942EC" w:rsidRPr="002F1C8C">
        <w:rPr>
          <w:rFonts w:ascii="Traditional Arabic" w:eastAsia="MS Mincho" w:hAnsi="Traditional Arabic" w:cs="B Badr"/>
          <w:sz w:val="28"/>
          <w:szCs w:val="28"/>
          <w:rtl/>
          <w:lang w:eastAsia="en-US"/>
        </w:rPr>
        <w:t>،</w:t>
      </w:r>
      <w:r w:rsidRPr="002F1C8C">
        <w:rPr>
          <w:rFonts w:ascii="Traditional Arabic" w:eastAsia="MS Mincho" w:hAnsi="Traditional Arabic" w:cs="B Badr" w:hint="cs"/>
          <w:sz w:val="28"/>
          <w:szCs w:val="28"/>
          <w:rtl/>
          <w:lang w:eastAsia="en-US"/>
        </w:rPr>
        <w:t xml:space="preserve"> در این وعده سه ادات تأکید آورده شده است و دلیلی بر زیاد بودن تاکید وی برای بیان داشتن مقصود [الله] تعالی می</w:t>
      </w:r>
      <w:r w:rsidRPr="002F1C8C">
        <w:rPr>
          <w:rFonts w:ascii="Traditional Arabic" w:eastAsia="MS Mincho" w:hAnsi="Traditional Arabic" w:cs="B Badr" w:hint="cs"/>
          <w:sz w:val="28"/>
          <w:szCs w:val="28"/>
          <w:rtl/>
          <w:lang w:eastAsia="en-US"/>
        </w:rPr>
        <w:softHyphen/>
        <w:t>باشد</w:t>
      </w:r>
      <w:r w:rsidR="007942EC" w:rsidRPr="002F1C8C">
        <w:rPr>
          <w:rFonts w:ascii="Traditional Arabic" w:eastAsia="MS Mincho" w:hAnsi="Traditional Arabic" w:cs="B Badr"/>
          <w:sz w:val="28"/>
          <w:szCs w:val="28"/>
          <w:rtl/>
          <w:lang w:eastAsia="en-US"/>
        </w:rPr>
        <w:t>»</w:t>
      </w:r>
      <w:r w:rsidR="007942EC" w:rsidRPr="002F1C8C">
        <w:rPr>
          <w:rFonts w:ascii="Traditional Arabic" w:eastAsia="MS Mincho" w:hAnsi="Traditional Arabic" w:cs="B Badr"/>
          <w:b/>
          <w:bCs/>
          <w:sz w:val="28"/>
          <w:szCs w:val="28"/>
          <w:vertAlign w:val="superscript"/>
          <w:lang w:eastAsia="en-US" w:bidi="ar-EG"/>
        </w:rPr>
        <w:t>(</w:t>
      </w:r>
      <w:r w:rsidR="007942EC" w:rsidRPr="002F1C8C">
        <w:rPr>
          <w:rStyle w:val="FootnoteReference"/>
          <w:rFonts w:ascii="Traditional Arabic" w:eastAsia="MS Mincho" w:hAnsi="Traditional Arabic" w:cs="B Badr"/>
          <w:b/>
          <w:bCs/>
          <w:sz w:val="28"/>
          <w:szCs w:val="28"/>
          <w:lang w:eastAsia="en-US" w:bidi="ar-EG"/>
        </w:rPr>
        <w:footnoteReference w:id="99"/>
      </w:r>
      <w:r w:rsidR="007942EC" w:rsidRPr="002F1C8C">
        <w:rPr>
          <w:rFonts w:ascii="Traditional Arabic" w:eastAsia="MS Mincho" w:hAnsi="Traditional Arabic" w:cs="B Badr"/>
          <w:b/>
          <w:bCs/>
          <w:sz w:val="28"/>
          <w:szCs w:val="28"/>
          <w:vertAlign w:val="superscript"/>
          <w:lang w:eastAsia="en-US" w:bidi="ar-EG"/>
        </w:rPr>
        <w:t>)</w:t>
      </w:r>
      <w:r w:rsidR="007942EC" w:rsidRPr="002F1C8C">
        <w:rPr>
          <w:rFonts w:ascii="Traditional Arabic" w:eastAsia="MS Mincho" w:hAnsi="Traditional Arabic" w:cs="B Badr"/>
          <w:sz w:val="28"/>
          <w:szCs w:val="28"/>
          <w:rtl/>
          <w:lang w:eastAsia="en-US"/>
        </w:rPr>
        <w:t xml:space="preserve">. </w:t>
      </w:r>
    </w:p>
    <w:p w14:paraId="24A7C07D" w14:textId="77777777" w:rsidR="007942EC" w:rsidRPr="002F1C8C" w:rsidRDefault="00104A04" w:rsidP="00540D37">
      <w:pPr>
        <w:pStyle w:val="PlainText"/>
        <w:jc w:val="lowKashida"/>
        <w:rPr>
          <w:rFonts w:ascii="Traditional Arabic" w:eastAsia="MS Mincho" w:hAnsi="Traditional Arabic" w:cs="B Badr"/>
          <w:sz w:val="28"/>
          <w:szCs w:val="28"/>
          <w:rtl/>
          <w:lang w:eastAsia="en-US"/>
        </w:rPr>
      </w:pPr>
      <w:r w:rsidRPr="002F1C8C">
        <w:rPr>
          <w:rFonts w:ascii="Traditional Arabic" w:eastAsia="MS Mincho" w:hAnsi="Traditional Arabic" w:cs="B Badr" w:hint="cs"/>
          <w:sz w:val="28"/>
          <w:szCs w:val="28"/>
          <w:rtl/>
          <w:lang w:eastAsia="en-US"/>
        </w:rPr>
        <w:t>همانا وعده</w:t>
      </w:r>
      <w:r w:rsidRPr="002F1C8C">
        <w:rPr>
          <w:rFonts w:ascii="Traditional Arabic" w:eastAsia="MS Mincho" w:hAnsi="Traditional Arabic" w:cs="B Badr" w:hint="cs"/>
          <w:sz w:val="28"/>
          <w:szCs w:val="28"/>
          <w:rtl/>
          <w:lang w:eastAsia="en-US"/>
        </w:rPr>
        <w:softHyphen/>
        <w:t xml:space="preserve">ی پروردگار ما </w:t>
      </w:r>
      <w:r w:rsidR="007942EC" w:rsidRPr="002F1C8C">
        <w:rPr>
          <w:rFonts w:ascii="Traditional Arabic" w:eastAsia="MS Mincho" w:hAnsi="Traditional Arabic" w:cs="B Badr"/>
          <w:sz w:val="28"/>
          <w:szCs w:val="28"/>
          <w:rtl/>
          <w:lang w:eastAsia="en-US"/>
        </w:rPr>
        <w:t>سبحانه و</w:t>
      </w:r>
      <w:r w:rsidRPr="002F1C8C">
        <w:rPr>
          <w:rFonts w:ascii="Traditional Arabic" w:eastAsia="MS Mincho" w:hAnsi="Traditional Arabic" w:cs="B Badr" w:hint="cs"/>
          <w:sz w:val="28"/>
          <w:szCs w:val="28"/>
          <w:rtl/>
          <w:lang w:eastAsia="en-US"/>
        </w:rPr>
        <w:t xml:space="preserve"> </w:t>
      </w:r>
      <w:r w:rsidR="007942EC" w:rsidRPr="002F1C8C">
        <w:rPr>
          <w:rFonts w:ascii="Traditional Arabic" w:eastAsia="MS Mincho" w:hAnsi="Traditional Arabic" w:cs="B Badr"/>
          <w:sz w:val="28"/>
          <w:szCs w:val="28"/>
          <w:rtl/>
          <w:lang w:eastAsia="en-US"/>
        </w:rPr>
        <w:t>تعالى</w:t>
      </w:r>
      <w:r w:rsidRPr="002F1C8C">
        <w:rPr>
          <w:rFonts w:ascii="Traditional Arabic" w:eastAsia="MS Mincho" w:hAnsi="Traditional Arabic" w:cs="B Badr" w:hint="cs"/>
          <w:sz w:val="28"/>
          <w:szCs w:val="28"/>
          <w:rtl/>
          <w:lang w:eastAsia="en-US"/>
        </w:rPr>
        <w:t xml:space="preserve"> تأکید شده و حتمی و قطعی می</w:t>
      </w:r>
      <w:r w:rsidRPr="002F1C8C">
        <w:rPr>
          <w:rFonts w:ascii="Traditional Arabic" w:eastAsia="MS Mincho" w:hAnsi="Traditional Arabic" w:cs="B Badr" w:hint="cs"/>
          <w:sz w:val="28"/>
          <w:szCs w:val="28"/>
          <w:rtl/>
          <w:lang w:eastAsia="en-US"/>
        </w:rPr>
        <w:softHyphen/>
        <w:t>باشد که شکی در تحقق یافتن آن وجود ندارد</w:t>
      </w:r>
      <w:r w:rsidR="00540D37" w:rsidRPr="002F1C8C">
        <w:rPr>
          <w:rFonts w:ascii="Traditional Arabic" w:eastAsia="MS Mincho" w:hAnsi="Traditional Arabic" w:cs="B Badr" w:hint="cs"/>
          <w:sz w:val="28"/>
          <w:szCs w:val="28"/>
          <w:rtl/>
          <w:lang w:eastAsia="en-US"/>
        </w:rPr>
        <w:t>، حتی اگر آن را بدون تأکید بیان می</w:t>
      </w:r>
      <w:r w:rsidR="00540D37" w:rsidRPr="002F1C8C">
        <w:rPr>
          <w:rFonts w:ascii="Traditional Arabic" w:eastAsia="MS Mincho" w:hAnsi="Traditional Arabic" w:cs="B Badr" w:hint="cs"/>
          <w:sz w:val="28"/>
          <w:szCs w:val="28"/>
          <w:rtl/>
          <w:lang w:eastAsia="en-US"/>
        </w:rPr>
        <w:softHyphen/>
        <w:t>فرمود، پس چگونه خواهد بود وقتی که با سه تأکید بیان فرموده است</w:t>
      </w:r>
      <w:r w:rsidR="007942EC" w:rsidRPr="002F1C8C">
        <w:rPr>
          <w:rFonts w:ascii="Traditional Arabic" w:eastAsia="MS Mincho" w:hAnsi="Traditional Arabic" w:cs="B Badr"/>
          <w:sz w:val="28"/>
          <w:szCs w:val="28"/>
          <w:rtl/>
          <w:lang w:eastAsia="en-US"/>
        </w:rPr>
        <w:t>!</w:t>
      </w:r>
    </w:p>
    <w:p w14:paraId="52904FEE" w14:textId="77777777" w:rsidR="007942EC" w:rsidRPr="002F1C8C" w:rsidRDefault="007942EC" w:rsidP="009C54A3">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lang w:eastAsia="en-US"/>
        </w:rPr>
        <w:t xml:space="preserve">ب – </w:t>
      </w:r>
      <w:r w:rsidR="008777F7" w:rsidRPr="002F1C8C">
        <w:rPr>
          <w:rFonts w:ascii="Traditional Arabic" w:eastAsia="MS Mincho" w:hAnsi="Traditional Arabic" w:cs="B Badr" w:hint="cs"/>
          <w:sz w:val="28"/>
          <w:szCs w:val="28"/>
          <w:rtl/>
          <w:lang w:eastAsia="en-US"/>
        </w:rPr>
        <w:t>از آنها این سخن الله</w:t>
      </w:r>
      <w:r w:rsidRPr="002F1C8C">
        <w:rPr>
          <w:rFonts w:ascii="Traditional Arabic" w:eastAsia="MS Mincho" w:hAnsi="Traditional Arabic" w:cs="B Badr"/>
          <w:sz w:val="28"/>
          <w:szCs w:val="28"/>
          <w:rtl/>
          <w:lang w:eastAsia="en-US"/>
        </w:rPr>
        <w:t xml:space="preserve"> سبحانه و</w:t>
      </w:r>
      <w:r w:rsidR="008777F7" w:rsidRPr="002F1C8C">
        <w:rPr>
          <w:rFonts w:ascii="Traditional Arabic" w:eastAsia="MS Mincho" w:hAnsi="Traditional Arabic" w:cs="B Badr" w:hint="cs"/>
          <w:sz w:val="28"/>
          <w:szCs w:val="28"/>
          <w:rtl/>
          <w:lang w:eastAsia="en-US"/>
        </w:rPr>
        <w:t xml:space="preserve"> </w:t>
      </w:r>
      <w:r w:rsidRPr="002F1C8C">
        <w:rPr>
          <w:rFonts w:ascii="Traditional Arabic" w:eastAsia="MS Mincho" w:hAnsi="Traditional Arabic" w:cs="B Badr"/>
          <w:sz w:val="28"/>
          <w:szCs w:val="28"/>
          <w:rtl/>
          <w:lang w:eastAsia="en-US"/>
        </w:rPr>
        <w:t>تعالى</w:t>
      </w:r>
      <w:r w:rsidR="008777F7" w:rsidRPr="002F1C8C">
        <w:rPr>
          <w:rFonts w:ascii="Traditional Arabic" w:eastAsia="MS Mincho" w:hAnsi="Traditional Arabic" w:cs="B Badr" w:hint="cs"/>
          <w:sz w:val="28"/>
          <w:szCs w:val="28"/>
          <w:rtl/>
          <w:lang w:eastAsia="en-US"/>
        </w:rPr>
        <w:t xml:space="preserve"> می</w:t>
      </w:r>
      <w:r w:rsidR="008777F7" w:rsidRPr="002F1C8C">
        <w:rPr>
          <w:rFonts w:ascii="Traditional Arabic" w:eastAsia="MS Mincho" w:hAnsi="Traditional Arabic" w:cs="B Badr" w:hint="cs"/>
          <w:sz w:val="28"/>
          <w:szCs w:val="28"/>
          <w:rtl/>
          <w:lang w:eastAsia="en-US"/>
        </w:rPr>
        <w:softHyphen/>
        <w:t>باشد</w:t>
      </w:r>
      <w:r w:rsidRPr="002F1C8C">
        <w:rPr>
          <w:rFonts w:ascii="Traditional Arabic" w:eastAsia="MS Mincho" w:hAnsi="Traditional Arabic" w:cs="B Badr"/>
          <w:sz w:val="28"/>
          <w:szCs w:val="28"/>
          <w:rtl/>
          <w:lang w:eastAsia="en-US"/>
        </w:rPr>
        <w:t xml:space="preserve">: </w:t>
      </w:r>
      <w:r w:rsidR="008777F7" w:rsidRPr="002F1C8C">
        <w:rPr>
          <w:rFonts w:ascii="Traditional Arabic" w:eastAsia="MS Mincho" w:hAnsi="Traditional Arabic" w:cs="B Badr"/>
          <w:sz w:val="28"/>
          <w:szCs w:val="28"/>
          <w:lang w:eastAsia="en-US"/>
        </w:rPr>
        <w:sym w:font="AGA Arabesque" w:char="F029"/>
      </w:r>
      <w:r w:rsidRPr="002F1C8C">
        <w:rPr>
          <w:rFonts w:ascii="Traditional Arabic" w:eastAsia="MS Mincho" w:hAnsi="Traditional Arabic" w:cs="B Badr"/>
          <w:b/>
          <w:bCs/>
          <w:sz w:val="28"/>
          <w:szCs w:val="28"/>
          <w:rtl/>
          <w:lang w:eastAsia="en-US"/>
        </w:rPr>
        <w:t>الشَّيْطَانُ يَعِدُكُمُ الْفَقْرَ وَيَأْمُر</w:t>
      </w:r>
      <w:r w:rsidRPr="009C54A3">
        <w:rPr>
          <w:rFonts w:ascii="Traditional Arabic" w:eastAsia="MS Mincho" w:hAnsi="Traditional Arabic" w:cs="B Badr"/>
          <w:b/>
          <w:bCs/>
          <w:sz w:val="28"/>
          <w:szCs w:val="28"/>
          <w:rtl/>
          <w:lang w:eastAsia="en-US"/>
        </w:rPr>
        <w:t>ُكُمْ بِالْفَحْشَاءِ وَاللَّهُ يَعِدُكُمْ مَغْفِرَةً مِنْهُ وَفَضْلًا وَاللَّهُ وَاسِعٌ عَلِيمٌ</w:t>
      </w:r>
      <w:r w:rsidR="008777F7" w:rsidRPr="009C54A3">
        <w:rPr>
          <w:rFonts w:cs="B Badr" w:hint="cs"/>
          <w:sz w:val="28"/>
          <w:szCs w:val="28"/>
        </w:rPr>
        <w:sym w:font="AGA Arabesque" w:char="F028"/>
      </w:r>
      <w:r w:rsidRPr="009C54A3">
        <w:rPr>
          <w:rFonts w:ascii="Traditional Arabic" w:eastAsia="MS Mincho" w:hAnsi="Traditional Arabic" w:cs="B Badr"/>
          <w:sz w:val="28"/>
          <w:szCs w:val="28"/>
          <w:rtl/>
          <w:lang w:bidi="ar-EG"/>
        </w:rPr>
        <w:t xml:space="preserve"> </w:t>
      </w:r>
      <w:r w:rsidRPr="009C54A3">
        <w:rPr>
          <w:rFonts w:ascii="Traditional Arabic" w:eastAsia="MS Mincho" w:hAnsi="Traditional Arabic" w:cs="B Badr"/>
          <w:b/>
          <w:bCs/>
          <w:sz w:val="28"/>
          <w:szCs w:val="28"/>
          <w:vertAlign w:val="superscript"/>
          <w:lang w:bidi="ar-EG"/>
        </w:rPr>
        <w:t>(</w:t>
      </w:r>
      <w:r w:rsidRPr="009C54A3">
        <w:rPr>
          <w:rStyle w:val="FootnoteReference"/>
          <w:rFonts w:ascii="Traditional Arabic" w:eastAsia="MS Mincho" w:hAnsi="Traditional Arabic" w:cs="B Badr"/>
          <w:b/>
          <w:bCs/>
          <w:sz w:val="28"/>
          <w:szCs w:val="28"/>
          <w:lang w:bidi="ar-EG"/>
        </w:rPr>
        <w:footnoteReference w:id="100"/>
      </w:r>
      <w:r w:rsidRPr="009C54A3">
        <w:rPr>
          <w:rFonts w:ascii="Traditional Arabic" w:eastAsia="MS Mincho" w:hAnsi="Traditional Arabic" w:cs="B Badr"/>
          <w:b/>
          <w:bCs/>
          <w:sz w:val="28"/>
          <w:szCs w:val="28"/>
          <w:vertAlign w:val="superscript"/>
          <w:lang w:bidi="ar-EG"/>
        </w:rPr>
        <w:t>)</w:t>
      </w:r>
      <w:r w:rsidR="008777F7" w:rsidRPr="009C54A3">
        <w:rPr>
          <w:rFonts w:ascii="Traditional Arabic" w:eastAsia="MS Mincho" w:hAnsi="Traditional Arabic" w:cs="B Badr" w:hint="cs"/>
          <w:b/>
          <w:bCs/>
          <w:sz w:val="28"/>
          <w:szCs w:val="28"/>
          <w:vertAlign w:val="superscript"/>
          <w:rtl/>
          <w:lang w:bidi="ar-EG"/>
        </w:rPr>
        <w:t xml:space="preserve"> </w:t>
      </w:r>
      <w:r w:rsidR="008777F7" w:rsidRPr="009C54A3">
        <w:rPr>
          <w:rFonts w:ascii="Traditional Arabic" w:eastAsia="MS Mincho" w:hAnsi="Traditional Arabic" w:cs="B Badr" w:hint="cs"/>
          <w:sz w:val="28"/>
          <w:szCs w:val="28"/>
          <w:rtl/>
        </w:rPr>
        <w:t>(شیطان به شما وعده</w:t>
      </w:r>
      <w:r w:rsidR="008777F7" w:rsidRPr="009C54A3">
        <w:rPr>
          <w:rFonts w:ascii="Traditional Arabic" w:eastAsia="MS Mincho" w:hAnsi="Traditional Arabic" w:cs="B Badr" w:hint="cs"/>
          <w:sz w:val="28"/>
          <w:szCs w:val="28"/>
          <w:rtl/>
        </w:rPr>
        <w:softHyphen/>
        <w:t>ی فقر می</w:t>
      </w:r>
      <w:r w:rsidR="008777F7" w:rsidRPr="009C54A3">
        <w:rPr>
          <w:rFonts w:ascii="Traditional Arabic" w:eastAsia="MS Mincho" w:hAnsi="Traditional Arabic" w:cs="B Badr" w:hint="cs"/>
          <w:sz w:val="28"/>
          <w:szCs w:val="28"/>
          <w:rtl/>
        </w:rPr>
        <w:softHyphen/>
        <w:t>دهد و شما را به فحشاء امر می</w:t>
      </w:r>
      <w:r w:rsidR="008777F7" w:rsidRPr="009C54A3">
        <w:rPr>
          <w:rFonts w:ascii="Traditional Arabic" w:eastAsia="MS Mincho" w:hAnsi="Traditional Arabic" w:cs="B Badr" w:hint="cs"/>
          <w:sz w:val="28"/>
          <w:szCs w:val="28"/>
          <w:rtl/>
        </w:rPr>
        <w:softHyphen/>
        <w:t>کند و الله به شما وعده</w:t>
      </w:r>
      <w:r w:rsidR="008777F7" w:rsidRPr="009C54A3">
        <w:rPr>
          <w:rFonts w:ascii="Traditional Arabic" w:eastAsia="MS Mincho" w:hAnsi="Traditional Arabic" w:cs="B Badr" w:hint="cs"/>
          <w:sz w:val="28"/>
          <w:szCs w:val="28"/>
          <w:rtl/>
        </w:rPr>
        <w:softHyphen/>
        <w:t xml:space="preserve">ی آمرزشی از طرف وی و </w:t>
      </w:r>
      <w:r w:rsidR="009C54A3" w:rsidRPr="009C54A3">
        <w:rPr>
          <w:rFonts w:ascii="Traditional Arabic" w:eastAsia="MS Mincho" w:hAnsi="Traditional Arabic" w:cs="B Badr" w:hint="cs"/>
          <w:sz w:val="28"/>
          <w:szCs w:val="28"/>
          <w:rtl/>
        </w:rPr>
        <w:t>بخشش</w:t>
      </w:r>
      <w:r w:rsidR="008777F7" w:rsidRPr="009C54A3">
        <w:rPr>
          <w:rFonts w:ascii="Traditional Arabic" w:eastAsia="MS Mincho" w:hAnsi="Traditional Arabic" w:cs="B Badr" w:hint="cs"/>
          <w:sz w:val="28"/>
          <w:szCs w:val="28"/>
          <w:rtl/>
        </w:rPr>
        <w:t xml:space="preserve"> می</w:t>
      </w:r>
      <w:r w:rsidR="008777F7" w:rsidRPr="009C54A3">
        <w:rPr>
          <w:rFonts w:ascii="Traditional Arabic" w:eastAsia="MS Mincho" w:hAnsi="Traditional Arabic" w:cs="B Badr" w:hint="cs"/>
          <w:sz w:val="28"/>
          <w:szCs w:val="28"/>
          <w:rtl/>
        </w:rPr>
        <w:softHyphen/>
        <w:t xml:space="preserve">دهد و الله </w:t>
      </w:r>
      <w:r w:rsidR="009C54A3" w:rsidRPr="009C54A3">
        <w:rPr>
          <w:rFonts w:ascii="Traditional Arabic" w:eastAsia="MS Mincho" w:hAnsi="Traditional Arabic" w:cs="B Badr" w:hint="cs"/>
          <w:sz w:val="28"/>
          <w:szCs w:val="28"/>
          <w:rtl/>
        </w:rPr>
        <w:t>گشایشگرِ</w:t>
      </w:r>
      <w:r w:rsidR="008777F7" w:rsidRPr="002F1C8C">
        <w:rPr>
          <w:rFonts w:ascii="Traditional Arabic" w:eastAsia="MS Mincho" w:hAnsi="Traditional Arabic" w:cs="B Badr" w:hint="cs"/>
          <w:sz w:val="28"/>
          <w:szCs w:val="28"/>
          <w:rtl/>
        </w:rPr>
        <w:t xml:space="preserve"> بسیار دانا است). </w:t>
      </w:r>
      <w:r w:rsidRPr="002F1C8C">
        <w:rPr>
          <w:rFonts w:ascii="Traditional Arabic" w:eastAsia="MS Mincho" w:hAnsi="Traditional Arabic" w:cs="B Badr"/>
          <w:sz w:val="28"/>
          <w:szCs w:val="28"/>
          <w:rtl/>
        </w:rPr>
        <w:t xml:space="preserve">ابن عباس رضي الله عنهما </w:t>
      </w:r>
      <w:r w:rsidR="008777F7" w:rsidRPr="002F1C8C">
        <w:rPr>
          <w:rFonts w:ascii="Traditional Arabic" w:eastAsia="MS Mincho" w:hAnsi="Traditional Arabic" w:cs="B Badr" w:hint="cs"/>
          <w:sz w:val="28"/>
          <w:szCs w:val="28"/>
          <w:rtl/>
        </w:rPr>
        <w:t xml:space="preserve">در </w:t>
      </w:r>
      <w:r w:rsidRPr="002F1C8C">
        <w:rPr>
          <w:rFonts w:ascii="Traditional Arabic" w:eastAsia="MS Mincho" w:hAnsi="Traditional Arabic" w:cs="B Badr"/>
          <w:sz w:val="28"/>
          <w:szCs w:val="28"/>
          <w:rtl/>
        </w:rPr>
        <w:t xml:space="preserve">تفسير </w:t>
      </w:r>
      <w:r w:rsidR="008777F7" w:rsidRPr="002F1C8C">
        <w:rPr>
          <w:rFonts w:ascii="Traditional Arabic" w:eastAsia="MS Mincho" w:hAnsi="Traditional Arabic" w:cs="B Badr" w:hint="cs"/>
          <w:sz w:val="28"/>
          <w:szCs w:val="28"/>
          <w:rtl/>
        </w:rPr>
        <w:t>این آیه</w:t>
      </w:r>
      <w:r w:rsidR="008777F7" w:rsidRPr="002F1C8C">
        <w:rPr>
          <w:rFonts w:ascii="Traditional Arabic" w:eastAsia="MS Mincho" w:hAnsi="Traditional Arabic" w:cs="B Badr" w:hint="cs"/>
          <w:sz w:val="28"/>
          <w:szCs w:val="28"/>
          <w:rtl/>
        </w:rPr>
        <w:softHyphen/>
        <w:t>ی گرامی گفته است</w:t>
      </w:r>
      <w:r w:rsidRPr="002F1C8C">
        <w:rPr>
          <w:rFonts w:ascii="Traditional Arabic" w:eastAsia="MS Mincho" w:hAnsi="Traditional Arabic" w:cs="B Badr"/>
          <w:sz w:val="28"/>
          <w:szCs w:val="28"/>
          <w:rtl/>
        </w:rPr>
        <w:t>: «</w:t>
      </w:r>
      <w:r w:rsidR="008777F7" w:rsidRPr="002F1C8C">
        <w:rPr>
          <w:rFonts w:ascii="Traditional Arabic" w:eastAsia="MS Mincho" w:hAnsi="Traditional Arabic" w:cs="B Badr" w:hint="cs"/>
          <w:sz w:val="28"/>
          <w:szCs w:val="28"/>
          <w:rtl/>
        </w:rPr>
        <w:t>دو چیز از طرف الله [تعالی] می</w:t>
      </w:r>
      <w:r w:rsidR="008777F7" w:rsidRPr="002F1C8C">
        <w:rPr>
          <w:rFonts w:ascii="Traditional Arabic" w:eastAsia="MS Mincho" w:hAnsi="Traditional Arabic" w:cs="B Badr" w:hint="cs"/>
          <w:sz w:val="28"/>
          <w:szCs w:val="28"/>
          <w:rtl/>
        </w:rPr>
        <w:softHyphen/>
        <w:t xml:space="preserve">باشد و دو چیز از طرف شیطان: </w:t>
      </w:r>
      <w:r w:rsidR="008777F7" w:rsidRPr="002F1C8C">
        <w:rPr>
          <w:rFonts w:ascii="Traditional Arabic" w:eastAsia="MS Mincho" w:hAnsi="Traditional Arabic" w:cs="B Badr"/>
          <w:sz w:val="28"/>
          <w:szCs w:val="28"/>
        </w:rPr>
        <w:sym w:font="AGA Arabesque" w:char="F029"/>
      </w:r>
      <w:r w:rsidRPr="002F1C8C">
        <w:rPr>
          <w:rFonts w:ascii="Traditional Arabic" w:eastAsia="MS Mincho" w:hAnsi="Traditional Arabic" w:cs="B Badr"/>
          <w:b/>
          <w:bCs/>
          <w:sz w:val="28"/>
          <w:szCs w:val="28"/>
          <w:rtl/>
          <w:lang w:eastAsia="en-US"/>
        </w:rPr>
        <w:t>الشَّيْطَانُ يَعِدُكُمُ الْفَقْرَ</w:t>
      </w:r>
      <w:r w:rsidR="008777F7" w:rsidRPr="002F1C8C">
        <w:rPr>
          <w:rFonts w:cs="B Badr" w:hint="cs"/>
          <w:sz w:val="28"/>
          <w:szCs w:val="28"/>
        </w:rPr>
        <w:sym w:font="AGA Arabesque" w:char="F028"/>
      </w:r>
      <w:r w:rsidR="008777F7" w:rsidRPr="002F1C8C">
        <w:rPr>
          <w:rFonts w:cs="B Badr" w:hint="cs"/>
          <w:sz w:val="28"/>
          <w:szCs w:val="28"/>
          <w:rtl/>
        </w:rPr>
        <w:t xml:space="preserve"> (شیطان به شما وعده</w:t>
      </w:r>
      <w:r w:rsidR="008777F7" w:rsidRPr="002F1C8C">
        <w:rPr>
          <w:rFonts w:cs="B Badr" w:hint="cs"/>
          <w:sz w:val="28"/>
          <w:szCs w:val="28"/>
          <w:rtl/>
        </w:rPr>
        <w:softHyphen/>
        <w:t>ی فقر می</w:t>
      </w:r>
      <w:r w:rsidR="008777F7" w:rsidRPr="002F1C8C">
        <w:rPr>
          <w:rFonts w:cs="B Badr" w:hint="cs"/>
          <w:sz w:val="28"/>
          <w:szCs w:val="28"/>
          <w:rtl/>
        </w:rPr>
        <w:softHyphen/>
        <w:t>دهد)، می</w:t>
      </w:r>
      <w:r w:rsidR="008777F7" w:rsidRPr="002F1C8C">
        <w:rPr>
          <w:rFonts w:cs="B Badr" w:hint="cs"/>
          <w:sz w:val="28"/>
          <w:szCs w:val="28"/>
          <w:rtl/>
        </w:rPr>
        <w:softHyphen/>
        <w:t>گوید:</w:t>
      </w:r>
      <w:r w:rsidR="008777F7" w:rsidRPr="002F1C8C">
        <w:rPr>
          <w:rFonts w:ascii="Traditional Arabic" w:eastAsia="MS Mincho" w:hAnsi="Traditional Arabic" w:cs="B Badr" w:hint="cs"/>
          <w:sz w:val="28"/>
          <w:szCs w:val="28"/>
          <w:rtl/>
          <w:lang w:eastAsia="en-US"/>
        </w:rPr>
        <w:t xml:space="preserve"> </w:t>
      </w:r>
      <w:r w:rsidRPr="002F1C8C">
        <w:rPr>
          <w:rFonts w:ascii="Traditional Arabic" w:eastAsia="MS Mincho" w:hAnsi="Traditional Arabic" w:cs="B Badr"/>
          <w:sz w:val="28"/>
          <w:szCs w:val="28"/>
          <w:rtl/>
          <w:lang w:eastAsia="en-US"/>
        </w:rPr>
        <w:t>«</w:t>
      </w:r>
      <w:r w:rsidR="008777F7" w:rsidRPr="002F1C8C">
        <w:rPr>
          <w:rFonts w:ascii="Traditional Arabic" w:eastAsia="MS Mincho" w:hAnsi="Traditional Arabic" w:cs="B Badr" w:hint="cs"/>
          <w:sz w:val="28"/>
          <w:szCs w:val="28"/>
          <w:rtl/>
          <w:lang w:eastAsia="en-US"/>
        </w:rPr>
        <w:t>مالت را انفاق نکن و آن را برای خودت نگهدار، زیرا به آن احتیاج خواهی داشت»</w:t>
      </w:r>
      <w:r w:rsidRPr="002F1C8C">
        <w:rPr>
          <w:rFonts w:ascii="Traditional Arabic" w:eastAsia="MS Mincho" w:hAnsi="Traditional Arabic" w:cs="B Badr"/>
          <w:sz w:val="28"/>
          <w:szCs w:val="28"/>
          <w:rtl/>
          <w:lang w:eastAsia="en-US"/>
        </w:rPr>
        <w:t>،</w:t>
      </w:r>
      <w:r w:rsidR="00B94C8E" w:rsidRPr="002F1C8C">
        <w:rPr>
          <w:rFonts w:ascii="Traditional Arabic" w:eastAsia="MS Mincho" w:hAnsi="Traditional Arabic" w:cs="B Badr" w:hint="cs"/>
          <w:sz w:val="28"/>
          <w:szCs w:val="28"/>
          <w:rtl/>
          <w:lang w:eastAsia="en-US"/>
        </w:rPr>
        <w:t xml:space="preserve"> </w:t>
      </w:r>
      <w:r w:rsidR="00B94C8E" w:rsidRPr="002F1C8C">
        <w:rPr>
          <w:rFonts w:ascii="Traditional Arabic" w:eastAsia="MS Mincho" w:hAnsi="Traditional Arabic" w:cs="B Badr" w:hint="cs"/>
          <w:sz w:val="28"/>
          <w:szCs w:val="28"/>
          <w:lang w:eastAsia="en-US"/>
        </w:rPr>
        <w:sym w:font="AGA Arabesque" w:char="F029"/>
      </w:r>
      <w:r w:rsidRPr="002F1C8C">
        <w:rPr>
          <w:rFonts w:ascii="Traditional Arabic" w:eastAsia="MS Mincho" w:hAnsi="Traditional Arabic" w:cs="B Badr"/>
          <w:b/>
          <w:bCs/>
          <w:sz w:val="28"/>
          <w:szCs w:val="28"/>
          <w:rtl/>
          <w:lang w:eastAsia="en-US"/>
        </w:rPr>
        <w:t>وَيَأْمُرُكُمْ بِالْفَحْشَاءِ</w:t>
      </w:r>
      <w:r w:rsidR="00B94C8E" w:rsidRPr="002F1C8C">
        <w:rPr>
          <w:rFonts w:cs="B Badr" w:hint="cs"/>
          <w:sz w:val="28"/>
          <w:szCs w:val="28"/>
        </w:rPr>
        <w:sym w:font="AGA Arabesque" w:char="F028"/>
      </w:r>
      <w:r w:rsidRPr="002F1C8C">
        <w:rPr>
          <w:rFonts w:ascii="Traditional Arabic" w:eastAsia="MS Mincho" w:hAnsi="Traditional Arabic" w:cs="B Badr"/>
          <w:sz w:val="28"/>
          <w:szCs w:val="28"/>
          <w:rtl/>
          <w:lang w:eastAsia="en-US"/>
        </w:rPr>
        <w:t xml:space="preserve"> </w:t>
      </w:r>
      <w:r w:rsidR="00B94C8E" w:rsidRPr="002F1C8C">
        <w:rPr>
          <w:rFonts w:ascii="Traditional Arabic" w:eastAsia="MS Mincho" w:hAnsi="Traditional Arabic" w:cs="B Badr" w:hint="cs"/>
          <w:sz w:val="28"/>
          <w:szCs w:val="28"/>
          <w:rtl/>
          <w:lang w:eastAsia="en-US"/>
        </w:rPr>
        <w:t>(و شما را به فحشاء امر می</w:t>
      </w:r>
      <w:r w:rsidR="00B94C8E" w:rsidRPr="002F1C8C">
        <w:rPr>
          <w:rFonts w:ascii="Traditional Arabic" w:eastAsia="MS Mincho" w:hAnsi="Traditional Arabic" w:cs="B Badr" w:hint="cs"/>
          <w:sz w:val="28"/>
          <w:szCs w:val="28"/>
          <w:rtl/>
          <w:lang w:eastAsia="en-US"/>
        </w:rPr>
        <w:softHyphen/>
        <w:t xml:space="preserve">نماید) و </w:t>
      </w:r>
      <w:r w:rsidR="00B94C8E" w:rsidRPr="002F1C8C">
        <w:rPr>
          <w:rFonts w:ascii="Traditional Arabic" w:eastAsia="MS Mincho" w:hAnsi="Traditional Arabic" w:cs="B Badr" w:hint="cs"/>
          <w:sz w:val="28"/>
          <w:szCs w:val="28"/>
          <w:lang w:eastAsia="en-US"/>
        </w:rPr>
        <w:sym w:font="AGA Arabesque" w:char="F029"/>
      </w:r>
      <w:r w:rsidRPr="002F1C8C">
        <w:rPr>
          <w:rFonts w:ascii="Traditional Arabic" w:eastAsia="MS Mincho" w:hAnsi="Traditional Arabic" w:cs="B Badr"/>
          <w:b/>
          <w:bCs/>
          <w:sz w:val="28"/>
          <w:szCs w:val="28"/>
          <w:rtl/>
          <w:lang w:eastAsia="en-US"/>
        </w:rPr>
        <w:t>وَاللَّهُ يَعِدُكُمْ مَغْفِرَةً مِنْهُ</w:t>
      </w:r>
      <w:r w:rsidR="00B94C8E" w:rsidRPr="002F1C8C">
        <w:rPr>
          <w:rFonts w:cs="B Badr" w:hint="cs"/>
          <w:sz w:val="28"/>
          <w:szCs w:val="28"/>
        </w:rPr>
        <w:sym w:font="AGA Arabesque" w:char="F028"/>
      </w:r>
      <w:r w:rsidR="00B94C8E" w:rsidRPr="002F1C8C">
        <w:rPr>
          <w:rFonts w:cs="B Badr" w:hint="cs"/>
          <w:sz w:val="28"/>
          <w:szCs w:val="28"/>
          <w:rtl/>
        </w:rPr>
        <w:t xml:space="preserve"> (و الله به شما وعده</w:t>
      </w:r>
      <w:r w:rsidR="00B94C8E" w:rsidRPr="002F1C8C">
        <w:rPr>
          <w:rFonts w:cs="B Badr" w:hint="cs"/>
          <w:sz w:val="28"/>
          <w:szCs w:val="28"/>
          <w:rtl/>
        </w:rPr>
        <w:softHyphen/>
        <w:t>ا</w:t>
      </w:r>
      <w:r w:rsidR="00B94C8E" w:rsidRPr="009C54A3">
        <w:rPr>
          <w:rFonts w:cs="B Badr" w:hint="cs"/>
          <w:sz w:val="28"/>
          <w:szCs w:val="28"/>
          <w:rtl/>
        </w:rPr>
        <w:t>ی آمرزشی از طرف وی می</w:t>
      </w:r>
      <w:r w:rsidR="00B94C8E" w:rsidRPr="009C54A3">
        <w:rPr>
          <w:rFonts w:cs="B Badr" w:hint="cs"/>
          <w:sz w:val="28"/>
          <w:szCs w:val="28"/>
          <w:rtl/>
        </w:rPr>
        <w:softHyphen/>
        <w:t>دهد) [یعنی آمرزشی] بر گناهان</w:t>
      </w:r>
      <w:r w:rsidRPr="009C54A3">
        <w:rPr>
          <w:rFonts w:ascii="Traditional Arabic" w:eastAsia="MS Mincho" w:hAnsi="Traditional Arabic" w:cs="B Badr"/>
          <w:sz w:val="28"/>
          <w:szCs w:val="28"/>
          <w:rtl/>
        </w:rPr>
        <w:t>،</w:t>
      </w:r>
      <w:r w:rsidR="00B94C8E" w:rsidRPr="009C54A3">
        <w:rPr>
          <w:rFonts w:cs="B Badr" w:hint="cs"/>
          <w:sz w:val="28"/>
          <w:szCs w:val="28"/>
          <w:rtl/>
        </w:rPr>
        <w:t xml:space="preserve"> </w:t>
      </w:r>
      <w:r w:rsidR="00B94C8E" w:rsidRPr="009C54A3">
        <w:rPr>
          <w:rFonts w:cs="B Badr" w:hint="cs"/>
          <w:sz w:val="28"/>
          <w:szCs w:val="28"/>
        </w:rPr>
        <w:sym w:font="AGA Arabesque" w:char="F029"/>
      </w:r>
      <w:r w:rsidRPr="009C54A3">
        <w:rPr>
          <w:rFonts w:ascii="Traditional Arabic" w:eastAsia="MS Mincho" w:hAnsi="Traditional Arabic" w:cs="B Badr"/>
          <w:b/>
          <w:bCs/>
          <w:sz w:val="28"/>
          <w:szCs w:val="28"/>
          <w:rtl/>
          <w:lang w:eastAsia="en-US"/>
        </w:rPr>
        <w:t>وَفَضْلًا</w:t>
      </w:r>
      <w:r w:rsidR="00B94C8E" w:rsidRPr="009C54A3">
        <w:rPr>
          <w:rFonts w:cs="B Badr" w:hint="cs"/>
          <w:sz w:val="28"/>
          <w:szCs w:val="28"/>
        </w:rPr>
        <w:sym w:font="AGA Arabesque" w:char="F028"/>
      </w:r>
      <w:r w:rsidRPr="009C54A3">
        <w:rPr>
          <w:rFonts w:ascii="Traditional Arabic" w:eastAsia="MS Mincho" w:hAnsi="Traditional Arabic" w:cs="B Badr"/>
          <w:sz w:val="28"/>
          <w:szCs w:val="28"/>
          <w:rtl/>
        </w:rPr>
        <w:t xml:space="preserve"> </w:t>
      </w:r>
      <w:r w:rsidR="00B94C8E" w:rsidRPr="009C54A3">
        <w:rPr>
          <w:rFonts w:ascii="Traditional Arabic" w:eastAsia="MS Mincho" w:hAnsi="Traditional Arabic" w:cs="B Badr" w:hint="cs"/>
          <w:sz w:val="28"/>
          <w:szCs w:val="28"/>
          <w:rtl/>
        </w:rPr>
        <w:t xml:space="preserve">و </w:t>
      </w:r>
      <w:r w:rsidR="009C54A3" w:rsidRPr="009C54A3">
        <w:rPr>
          <w:rFonts w:ascii="Traditional Arabic" w:eastAsia="MS Mincho" w:hAnsi="Traditional Arabic" w:cs="B Badr" w:hint="cs"/>
          <w:sz w:val="28"/>
          <w:szCs w:val="28"/>
          <w:rtl/>
        </w:rPr>
        <w:t>بخششی</w:t>
      </w:r>
      <w:r w:rsidR="00B94C8E" w:rsidRPr="009C54A3">
        <w:rPr>
          <w:rFonts w:ascii="Traditional Arabic" w:eastAsia="MS Mincho" w:hAnsi="Traditional Arabic" w:cs="B Badr" w:hint="cs"/>
          <w:sz w:val="28"/>
          <w:szCs w:val="28"/>
          <w:rtl/>
        </w:rPr>
        <w:t xml:space="preserve"> در </w:t>
      </w:r>
      <w:r w:rsidRPr="009C54A3">
        <w:rPr>
          <w:rFonts w:ascii="Traditional Arabic" w:eastAsia="MS Mincho" w:hAnsi="Traditional Arabic" w:cs="B Badr"/>
          <w:sz w:val="28"/>
          <w:szCs w:val="28"/>
          <w:rtl/>
        </w:rPr>
        <w:t>رزق</w:t>
      </w:r>
      <w:r w:rsidR="00B94C8E" w:rsidRPr="009C54A3">
        <w:rPr>
          <w:rFonts w:ascii="Traditional Arabic" w:eastAsia="MS Mincho" w:hAnsi="Traditional Arabic" w:cs="B Badr" w:hint="cs"/>
          <w:sz w:val="28"/>
          <w:szCs w:val="28"/>
          <w:rtl/>
        </w:rPr>
        <w:t xml:space="preserve"> و روزی</w:t>
      </w:r>
      <w:r w:rsidRPr="009C54A3">
        <w:rPr>
          <w:rFonts w:ascii="Traditional Arabic" w:eastAsia="MS Mincho" w:hAnsi="Traditional Arabic" w:cs="B Badr"/>
          <w:sz w:val="28"/>
          <w:szCs w:val="28"/>
          <w:rtl/>
        </w:rPr>
        <w:t>»</w:t>
      </w:r>
      <w:r w:rsidRPr="009C54A3">
        <w:rPr>
          <w:rFonts w:ascii="Traditional Arabic" w:eastAsia="MS Mincho" w:hAnsi="Traditional Arabic" w:cs="B Badr"/>
          <w:b/>
          <w:bCs/>
          <w:sz w:val="28"/>
          <w:szCs w:val="28"/>
          <w:vertAlign w:val="superscript"/>
          <w:lang w:bidi="ar-EG"/>
        </w:rPr>
        <w:t>(</w:t>
      </w:r>
      <w:r w:rsidRPr="009C54A3">
        <w:rPr>
          <w:rStyle w:val="FootnoteReference"/>
          <w:rFonts w:ascii="Traditional Arabic" w:eastAsia="MS Mincho" w:hAnsi="Traditional Arabic" w:cs="B Badr"/>
          <w:b/>
          <w:bCs/>
          <w:sz w:val="28"/>
          <w:szCs w:val="28"/>
          <w:lang w:bidi="ar-EG"/>
        </w:rPr>
        <w:footnoteReference w:id="101"/>
      </w:r>
      <w:r w:rsidRPr="009C54A3">
        <w:rPr>
          <w:rFonts w:ascii="Traditional Arabic" w:eastAsia="MS Mincho" w:hAnsi="Traditional Arabic" w:cs="B Badr"/>
          <w:b/>
          <w:bCs/>
          <w:sz w:val="28"/>
          <w:szCs w:val="28"/>
          <w:vertAlign w:val="superscript"/>
          <w:lang w:bidi="ar-EG"/>
        </w:rPr>
        <w:t>)</w:t>
      </w:r>
      <w:r w:rsidRPr="009C54A3">
        <w:rPr>
          <w:rFonts w:ascii="Traditional Arabic" w:eastAsia="MS Mincho" w:hAnsi="Traditional Arabic" w:cs="B Badr"/>
          <w:sz w:val="28"/>
          <w:szCs w:val="28"/>
          <w:rtl/>
        </w:rPr>
        <w:t>.</w:t>
      </w:r>
    </w:p>
    <w:p w14:paraId="0557331C" w14:textId="77777777" w:rsidR="007942EC" w:rsidRPr="002F1C8C" w:rsidRDefault="00B94C8E" w:rsidP="00B94C8E">
      <w:pPr>
        <w:pStyle w:val="PlainText"/>
        <w:jc w:val="lowKashida"/>
        <w:rPr>
          <w:rFonts w:ascii="Traditional Arabic" w:eastAsia="MS Mincho" w:hAnsi="Traditional Arabic" w:cs="B Badr"/>
          <w:sz w:val="28"/>
          <w:szCs w:val="28"/>
          <w:rtl/>
          <w:lang w:eastAsia="en-US"/>
        </w:rPr>
      </w:pPr>
      <w:r w:rsidRPr="002F1C8C">
        <w:rPr>
          <w:rFonts w:ascii="Traditional Arabic" w:eastAsia="MS Mincho" w:hAnsi="Traditional Arabic" w:cs="B Badr"/>
          <w:sz w:val="28"/>
          <w:szCs w:val="28"/>
          <w:rtl/>
        </w:rPr>
        <w:lastRenderedPageBreak/>
        <w:t>قاضي ابن عطي</w:t>
      </w:r>
      <w:r w:rsidRPr="002F1C8C">
        <w:rPr>
          <w:rFonts w:ascii="Traditional Arabic" w:eastAsia="MS Mincho" w:hAnsi="Traditional Arabic" w:cs="B Badr" w:hint="cs"/>
          <w:sz w:val="28"/>
          <w:szCs w:val="28"/>
          <w:rtl/>
        </w:rPr>
        <w:t xml:space="preserve">ه در </w:t>
      </w:r>
      <w:r w:rsidR="007942EC" w:rsidRPr="002F1C8C">
        <w:rPr>
          <w:rFonts w:ascii="Traditional Arabic" w:eastAsia="MS Mincho" w:hAnsi="Traditional Arabic" w:cs="B Badr"/>
          <w:sz w:val="28"/>
          <w:szCs w:val="28"/>
          <w:rtl/>
        </w:rPr>
        <w:t xml:space="preserve">تفسير </w:t>
      </w:r>
      <w:r w:rsidRPr="002F1C8C">
        <w:rPr>
          <w:rFonts w:ascii="Traditional Arabic" w:eastAsia="MS Mincho" w:hAnsi="Traditional Arabic" w:cs="B Badr" w:hint="cs"/>
          <w:sz w:val="28"/>
          <w:szCs w:val="28"/>
          <w:rtl/>
        </w:rPr>
        <w:t>این آیه</w:t>
      </w:r>
      <w:r w:rsidRPr="002F1C8C">
        <w:rPr>
          <w:rFonts w:ascii="Traditional Arabic" w:eastAsia="MS Mincho" w:hAnsi="Traditional Arabic" w:cs="B Badr" w:hint="cs"/>
          <w:sz w:val="28"/>
          <w:szCs w:val="28"/>
          <w:rtl/>
        </w:rPr>
        <w:softHyphen/>
        <w:t>ی گرامی گفته است</w:t>
      </w:r>
      <w:r w:rsidR="007942EC" w:rsidRPr="002F1C8C">
        <w:rPr>
          <w:rFonts w:ascii="Traditional Arabic" w:eastAsia="MS Mincho" w:hAnsi="Traditional Arabic" w:cs="B Badr"/>
          <w:sz w:val="28"/>
          <w:szCs w:val="28"/>
          <w:rtl/>
        </w:rPr>
        <w:t>:</w:t>
      </w:r>
      <w:r w:rsidR="007942EC" w:rsidRPr="002F1C8C">
        <w:rPr>
          <w:rFonts w:ascii="Traditional Arabic" w:eastAsia="MS Mincho" w:hAnsi="Traditional Arabic" w:cs="B Badr"/>
          <w:sz w:val="28"/>
          <w:szCs w:val="28"/>
          <w:rtl/>
          <w:lang w:eastAsia="en-US"/>
        </w:rPr>
        <w:t xml:space="preserve"> «</w:t>
      </w:r>
      <w:r w:rsidRPr="002F1C8C">
        <w:rPr>
          <w:rFonts w:ascii="Traditional Arabic" w:eastAsia="MS Mincho" w:hAnsi="Traditional Arabic" w:cs="B Badr" w:hint="cs"/>
          <w:sz w:val="28"/>
          <w:szCs w:val="28"/>
          <w:rtl/>
          <w:lang w:eastAsia="en-US"/>
        </w:rPr>
        <w:t>(</w:t>
      </w:r>
      <w:r w:rsidR="007942EC" w:rsidRPr="002F1C8C">
        <w:rPr>
          <w:rFonts w:ascii="Traditional Arabic" w:eastAsia="MS Mincho" w:hAnsi="Traditional Arabic" w:cs="B Badr"/>
          <w:sz w:val="28"/>
          <w:szCs w:val="28"/>
          <w:rtl/>
          <w:lang w:eastAsia="en-US"/>
        </w:rPr>
        <w:t>المغفرة</w:t>
      </w:r>
      <w:r w:rsidRPr="002F1C8C">
        <w:rPr>
          <w:rFonts w:ascii="Traditional Arabic" w:eastAsia="MS Mincho" w:hAnsi="Traditional Arabic" w:cs="B Badr" w:hint="cs"/>
          <w:sz w:val="28"/>
          <w:szCs w:val="28"/>
          <w:rtl/>
          <w:lang w:eastAsia="en-US"/>
        </w:rPr>
        <w:t>) (آمرزش) همان پوشاندن [گناهان] بندگان در دنیا و آخرت است و «</w:t>
      </w:r>
      <w:r w:rsidRPr="002F1C8C">
        <w:rPr>
          <w:rFonts w:ascii="Traditional Arabic" w:eastAsia="MS Mincho" w:hAnsi="Traditional Arabic" w:cs="B Badr"/>
          <w:sz w:val="28"/>
          <w:szCs w:val="28"/>
          <w:rtl/>
          <w:lang w:eastAsia="en-US"/>
        </w:rPr>
        <w:t>الفضل</w:t>
      </w:r>
      <w:r w:rsidRPr="002F1C8C">
        <w:rPr>
          <w:rFonts w:ascii="Traditional Arabic" w:eastAsia="MS Mincho" w:hAnsi="Traditional Arabic" w:cs="B Badr" w:hint="cs"/>
          <w:sz w:val="28"/>
          <w:szCs w:val="28"/>
          <w:rtl/>
          <w:lang w:eastAsia="en-US"/>
        </w:rPr>
        <w:t>» روزی در دنیا و وسیع کردن آن و نعمتهای زیاد در آخرت است و به تمامی این موارد، الله تعالی وعده داده است</w:t>
      </w:r>
      <w:r w:rsidR="007942EC" w:rsidRPr="002F1C8C">
        <w:rPr>
          <w:rFonts w:ascii="Traditional Arabic" w:eastAsia="MS Mincho" w:hAnsi="Traditional Arabic" w:cs="B Badr"/>
          <w:sz w:val="28"/>
          <w:szCs w:val="28"/>
          <w:rtl/>
          <w:lang w:eastAsia="en-US"/>
        </w:rPr>
        <w:t>»</w:t>
      </w:r>
      <w:r w:rsidR="007942EC" w:rsidRPr="002F1C8C">
        <w:rPr>
          <w:rFonts w:ascii="Traditional Arabic" w:eastAsia="MS Mincho" w:hAnsi="Traditional Arabic" w:cs="B Badr"/>
          <w:b/>
          <w:bCs/>
          <w:sz w:val="28"/>
          <w:szCs w:val="28"/>
          <w:vertAlign w:val="superscript"/>
          <w:lang w:eastAsia="en-US" w:bidi="ar-EG"/>
        </w:rPr>
        <w:t>(</w:t>
      </w:r>
      <w:r w:rsidR="007942EC" w:rsidRPr="002F1C8C">
        <w:rPr>
          <w:rStyle w:val="FootnoteReference"/>
          <w:rFonts w:ascii="Traditional Arabic" w:eastAsia="MS Mincho" w:hAnsi="Traditional Arabic" w:cs="B Badr"/>
          <w:b/>
          <w:bCs/>
          <w:sz w:val="28"/>
          <w:szCs w:val="28"/>
          <w:lang w:eastAsia="en-US" w:bidi="ar-EG"/>
        </w:rPr>
        <w:footnoteReference w:id="102"/>
      </w:r>
      <w:r w:rsidR="007942EC" w:rsidRPr="002F1C8C">
        <w:rPr>
          <w:rFonts w:ascii="Traditional Arabic" w:eastAsia="MS Mincho" w:hAnsi="Traditional Arabic" w:cs="B Badr"/>
          <w:b/>
          <w:bCs/>
          <w:sz w:val="28"/>
          <w:szCs w:val="28"/>
          <w:vertAlign w:val="superscript"/>
          <w:lang w:eastAsia="en-US" w:bidi="ar-EG"/>
        </w:rPr>
        <w:t>)</w:t>
      </w:r>
      <w:r w:rsidR="007942EC" w:rsidRPr="002F1C8C">
        <w:rPr>
          <w:rFonts w:ascii="Traditional Arabic" w:eastAsia="MS Mincho" w:hAnsi="Traditional Arabic" w:cs="B Badr"/>
          <w:sz w:val="28"/>
          <w:szCs w:val="28"/>
          <w:rtl/>
          <w:lang w:eastAsia="en-US"/>
        </w:rPr>
        <w:t>.</w:t>
      </w:r>
    </w:p>
    <w:p w14:paraId="7D505DE2" w14:textId="77777777" w:rsidR="007942EC" w:rsidRPr="002F1C8C" w:rsidRDefault="00667677" w:rsidP="009A650B">
      <w:pPr>
        <w:pStyle w:val="PlainText"/>
        <w:jc w:val="lowKashida"/>
        <w:rPr>
          <w:rFonts w:ascii="Traditional Arabic" w:eastAsia="MS Mincho" w:hAnsi="Traditional Arabic" w:cs="B Badr"/>
          <w:sz w:val="28"/>
          <w:szCs w:val="28"/>
          <w:rtl/>
          <w:lang w:eastAsia="en-US"/>
        </w:rPr>
      </w:pPr>
      <w:r w:rsidRPr="002F1C8C">
        <w:rPr>
          <w:rFonts w:ascii="Traditional Arabic" w:eastAsia="MS Mincho" w:hAnsi="Traditional Arabic" w:cs="B Badr" w:hint="cs"/>
          <w:sz w:val="28"/>
          <w:szCs w:val="28"/>
          <w:rtl/>
          <w:lang w:eastAsia="en-US"/>
        </w:rPr>
        <w:t>ا</w:t>
      </w:r>
      <w:r w:rsidR="007942EC" w:rsidRPr="002F1C8C">
        <w:rPr>
          <w:rFonts w:ascii="Traditional Arabic" w:eastAsia="MS Mincho" w:hAnsi="Traditional Arabic" w:cs="B Badr"/>
          <w:sz w:val="28"/>
          <w:szCs w:val="28"/>
          <w:rtl/>
          <w:lang w:eastAsia="en-US"/>
        </w:rPr>
        <w:t xml:space="preserve">مام ابن قيم جوزية </w:t>
      </w:r>
      <w:r w:rsidRPr="002F1C8C">
        <w:rPr>
          <w:rFonts w:ascii="Traditional Arabic" w:eastAsia="MS Mincho" w:hAnsi="Traditional Arabic" w:cs="B Badr" w:hint="cs"/>
          <w:sz w:val="28"/>
          <w:szCs w:val="28"/>
          <w:rtl/>
          <w:lang w:eastAsia="en-US"/>
        </w:rPr>
        <w:t xml:space="preserve">در </w:t>
      </w:r>
      <w:r w:rsidR="007942EC" w:rsidRPr="002F1C8C">
        <w:rPr>
          <w:rFonts w:ascii="Traditional Arabic" w:eastAsia="MS Mincho" w:hAnsi="Traditional Arabic" w:cs="B Badr"/>
          <w:sz w:val="28"/>
          <w:szCs w:val="28"/>
          <w:rtl/>
          <w:lang w:eastAsia="en-US"/>
        </w:rPr>
        <w:t xml:space="preserve">تفسير </w:t>
      </w:r>
      <w:r w:rsidRPr="002F1C8C">
        <w:rPr>
          <w:rFonts w:ascii="Traditional Arabic" w:eastAsia="MS Mincho" w:hAnsi="Traditional Arabic" w:cs="B Badr" w:hint="cs"/>
          <w:sz w:val="28"/>
          <w:szCs w:val="28"/>
          <w:rtl/>
          <w:lang w:eastAsia="en-US"/>
        </w:rPr>
        <w:t>این آیه</w:t>
      </w:r>
      <w:r w:rsidRPr="002F1C8C">
        <w:rPr>
          <w:rFonts w:ascii="Traditional Arabic" w:eastAsia="MS Mincho" w:hAnsi="Traditional Arabic" w:cs="B Badr" w:hint="cs"/>
          <w:sz w:val="28"/>
          <w:szCs w:val="28"/>
          <w:rtl/>
          <w:lang w:eastAsia="en-US"/>
        </w:rPr>
        <w:softHyphen/>
        <w:t>ی گرامی گفته است: «این که به او وعده</w:t>
      </w:r>
      <w:r w:rsidRPr="002F1C8C">
        <w:rPr>
          <w:rFonts w:ascii="Traditional Arabic" w:eastAsia="MS Mincho" w:hAnsi="Traditional Arabic" w:cs="B Badr" w:hint="cs"/>
          <w:sz w:val="28"/>
          <w:szCs w:val="28"/>
          <w:rtl/>
          <w:lang w:eastAsia="en-US"/>
        </w:rPr>
        <w:softHyphen/>
        <w:t>ی فقر می</w:t>
      </w:r>
      <w:r w:rsidRPr="002F1C8C">
        <w:rPr>
          <w:rFonts w:ascii="Traditional Arabic" w:eastAsia="MS Mincho" w:hAnsi="Traditional Arabic" w:cs="B Badr" w:hint="cs"/>
          <w:sz w:val="28"/>
          <w:szCs w:val="28"/>
          <w:rtl/>
          <w:lang w:eastAsia="en-US"/>
        </w:rPr>
        <w:softHyphen/>
        <w:t>دهد از دلسوزی و خیرخواهی وی نمی</w:t>
      </w:r>
      <w:r w:rsidRPr="002F1C8C">
        <w:rPr>
          <w:rFonts w:ascii="Traditional Arabic" w:eastAsia="MS Mincho" w:hAnsi="Traditional Arabic" w:cs="B Badr" w:hint="cs"/>
          <w:sz w:val="28"/>
          <w:szCs w:val="28"/>
          <w:rtl/>
          <w:lang w:eastAsia="en-US"/>
        </w:rPr>
        <w:softHyphen/>
        <w:t>باشد</w:t>
      </w:r>
      <w:r w:rsidR="007942EC" w:rsidRPr="002F1C8C">
        <w:rPr>
          <w:rFonts w:ascii="Traditional Arabic" w:eastAsia="MS Mincho" w:hAnsi="Traditional Arabic" w:cs="B Badr"/>
          <w:sz w:val="28"/>
          <w:szCs w:val="28"/>
          <w:rtl/>
          <w:lang w:eastAsia="en-US"/>
        </w:rPr>
        <w:t xml:space="preserve">... </w:t>
      </w:r>
      <w:r w:rsidRPr="002F1C8C">
        <w:rPr>
          <w:rFonts w:ascii="Traditional Arabic" w:eastAsia="MS Mincho" w:hAnsi="Traditional Arabic" w:cs="B Badr" w:hint="cs"/>
          <w:sz w:val="28"/>
          <w:szCs w:val="28"/>
          <w:rtl/>
          <w:lang w:eastAsia="en-US"/>
        </w:rPr>
        <w:t xml:space="preserve">اما </w:t>
      </w:r>
      <w:r w:rsidR="007942EC" w:rsidRPr="002F1C8C">
        <w:rPr>
          <w:rFonts w:ascii="Traditional Arabic" w:eastAsia="MS Mincho" w:hAnsi="Traditional Arabic" w:cs="B Badr"/>
          <w:sz w:val="28"/>
          <w:szCs w:val="28"/>
          <w:rtl/>
          <w:lang w:eastAsia="en-US"/>
        </w:rPr>
        <w:t>الله سبحانه و</w:t>
      </w:r>
      <w:r w:rsidRPr="002F1C8C">
        <w:rPr>
          <w:rFonts w:ascii="Traditional Arabic" w:eastAsia="MS Mincho" w:hAnsi="Traditional Arabic" w:cs="B Badr" w:hint="cs"/>
          <w:sz w:val="28"/>
          <w:szCs w:val="28"/>
          <w:rtl/>
          <w:lang w:eastAsia="en-US"/>
        </w:rPr>
        <w:t xml:space="preserve"> </w:t>
      </w:r>
      <w:r w:rsidR="007942EC" w:rsidRPr="002F1C8C">
        <w:rPr>
          <w:rFonts w:ascii="Traditional Arabic" w:eastAsia="MS Mincho" w:hAnsi="Traditional Arabic" w:cs="B Badr"/>
          <w:sz w:val="28"/>
          <w:szCs w:val="28"/>
          <w:rtl/>
          <w:lang w:eastAsia="en-US"/>
        </w:rPr>
        <w:t xml:space="preserve">تعالى </w:t>
      </w:r>
      <w:r w:rsidRPr="002F1C8C">
        <w:rPr>
          <w:rFonts w:ascii="Traditional Arabic" w:eastAsia="MS Mincho" w:hAnsi="Traditional Arabic" w:cs="B Badr" w:hint="cs"/>
          <w:sz w:val="28"/>
          <w:szCs w:val="28"/>
          <w:rtl/>
          <w:lang w:eastAsia="en-US"/>
        </w:rPr>
        <w:t>به بنده</w:t>
      </w:r>
      <w:r w:rsidRPr="002F1C8C">
        <w:rPr>
          <w:rFonts w:ascii="Traditional Arabic" w:eastAsia="MS Mincho" w:hAnsi="Traditional Arabic" w:cs="B Badr" w:hint="cs"/>
          <w:sz w:val="28"/>
          <w:szCs w:val="28"/>
          <w:rtl/>
          <w:lang w:eastAsia="en-US"/>
        </w:rPr>
        <w:softHyphen/>
        <w:t>اش وعده</w:t>
      </w:r>
      <w:r w:rsidRPr="002F1C8C">
        <w:rPr>
          <w:rFonts w:ascii="Traditional Arabic" w:eastAsia="MS Mincho" w:hAnsi="Traditional Arabic" w:cs="B Badr" w:hint="cs"/>
          <w:sz w:val="28"/>
          <w:szCs w:val="28"/>
          <w:rtl/>
          <w:lang w:eastAsia="en-US"/>
        </w:rPr>
        <w:softHyphen/>
        <w:t xml:space="preserve">ی آمرزیدن گناهان از طرف </w:t>
      </w:r>
      <w:r w:rsidRPr="009A650B">
        <w:rPr>
          <w:rFonts w:ascii="Traditional Arabic" w:eastAsia="MS Mincho" w:hAnsi="Traditional Arabic" w:cs="B Badr" w:hint="cs"/>
          <w:sz w:val="28"/>
          <w:szCs w:val="28"/>
          <w:rtl/>
          <w:lang w:eastAsia="en-US"/>
        </w:rPr>
        <w:t>خود را می</w:t>
      </w:r>
      <w:r w:rsidRPr="009A650B">
        <w:rPr>
          <w:rFonts w:ascii="Traditional Arabic" w:eastAsia="MS Mincho" w:hAnsi="Traditional Arabic" w:cs="B Badr" w:hint="cs"/>
          <w:sz w:val="28"/>
          <w:szCs w:val="28"/>
          <w:rtl/>
          <w:lang w:eastAsia="en-US"/>
        </w:rPr>
        <w:softHyphen/>
        <w:t>دهد و [همچنین وعده می</w:t>
      </w:r>
      <w:r w:rsidRPr="009A650B">
        <w:rPr>
          <w:rFonts w:ascii="Traditional Arabic" w:eastAsia="MS Mincho" w:hAnsi="Traditional Arabic" w:cs="B Badr" w:hint="cs"/>
          <w:sz w:val="28"/>
          <w:szCs w:val="28"/>
          <w:rtl/>
          <w:lang w:eastAsia="en-US"/>
        </w:rPr>
        <w:softHyphen/>
        <w:t xml:space="preserve">دهد] به </w:t>
      </w:r>
      <w:r w:rsidR="009A650B">
        <w:rPr>
          <w:rFonts w:ascii="Traditional Arabic" w:eastAsia="MS Mincho" w:hAnsi="Traditional Arabic" w:cs="B Badr" w:hint="cs"/>
          <w:sz w:val="28"/>
          <w:szCs w:val="28"/>
          <w:rtl/>
          <w:lang w:eastAsia="en-US"/>
        </w:rPr>
        <w:t>بخششی</w:t>
      </w:r>
      <w:r w:rsidRPr="009A650B">
        <w:rPr>
          <w:rFonts w:ascii="Traditional Arabic" w:eastAsia="MS Mincho" w:hAnsi="Traditional Arabic" w:cs="B Badr" w:hint="cs"/>
          <w:sz w:val="28"/>
          <w:szCs w:val="28"/>
          <w:rtl/>
          <w:lang w:eastAsia="en-US"/>
        </w:rPr>
        <w:t xml:space="preserve"> که با آن</w:t>
      </w:r>
      <w:r w:rsidR="009A650B">
        <w:rPr>
          <w:rFonts w:ascii="Traditional Arabic" w:eastAsia="MS Mincho" w:hAnsi="Traditional Arabic" w:cs="B Badr" w:hint="cs"/>
          <w:sz w:val="28"/>
          <w:szCs w:val="28"/>
          <w:rtl/>
          <w:lang w:eastAsia="en-US"/>
        </w:rPr>
        <w:t>،</w:t>
      </w:r>
      <w:r w:rsidRPr="009A650B">
        <w:rPr>
          <w:rFonts w:ascii="Traditional Arabic" w:eastAsia="MS Mincho" w:hAnsi="Traditional Arabic" w:cs="B Badr" w:hint="cs"/>
          <w:sz w:val="28"/>
          <w:szCs w:val="28"/>
          <w:rtl/>
          <w:lang w:eastAsia="en-US"/>
        </w:rPr>
        <w:t xml:space="preserve"> بیشتر از مالی که انفاق شده است </w:t>
      </w:r>
      <w:r w:rsidRPr="002F1C8C">
        <w:rPr>
          <w:rFonts w:ascii="Traditional Arabic" w:eastAsia="MS Mincho" w:hAnsi="Traditional Arabic" w:cs="B Badr" w:hint="cs"/>
          <w:sz w:val="28"/>
          <w:szCs w:val="28"/>
          <w:rtl/>
          <w:lang w:eastAsia="en-US"/>
        </w:rPr>
        <w:t>و</w:t>
      </w:r>
      <w:r w:rsidR="009A650B">
        <w:rPr>
          <w:rFonts w:ascii="Traditional Arabic" w:eastAsia="MS Mincho" w:hAnsi="Traditional Arabic" w:cs="B Badr" w:hint="cs"/>
          <w:sz w:val="28"/>
          <w:szCs w:val="28"/>
          <w:rtl/>
          <w:lang w:eastAsia="en-US"/>
        </w:rPr>
        <w:t xml:space="preserve"> حتی</w:t>
      </w:r>
      <w:r w:rsidRPr="002F1C8C">
        <w:rPr>
          <w:rFonts w:ascii="Traditional Arabic" w:eastAsia="MS Mincho" w:hAnsi="Traditional Arabic" w:cs="B Badr" w:hint="cs"/>
          <w:sz w:val="28"/>
          <w:szCs w:val="28"/>
          <w:rtl/>
          <w:lang w:eastAsia="en-US"/>
        </w:rPr>
        <w:t xml:space="preserve"> چند برابر آن را در دنیا و همچنین در دنیا و آخرت به او می</w:t>
      </w:r>
      <w:r w:rsidRPr="002F1C8C">
        <w:rPr>
          <w:rFonts w:ascii="Traditional Arabic" w:eastAsia="MS Mincho" w:hAnsi="Traditional Arabic" w:cs="B Badr" w:hint="cs"/>
          <w:sz w:val="28"/>
          <w:szCs w:val="28"/>
          <w:rtl/>
          <w:lang w:eastAsia="en-US"/>
        </w:rPr>
        <w:softHyphen/>
        <w:t>دهد»</w:t>
      </w:r>
      <w:r w:rsidRPr="002F1C8C">
        <w:rPr>
          <w:rFonts w:ascii="Traditional Arabic" w:eastAsia="MS Mincho" w:hAnsi="Traditional Arabic" w:cs="B Badr"/>
          <w:b/>
          <w:bCs/>
          <w:sz w:val="28"/>
          <w:szCs w:val="28"/>
          <w:vertAlign w:val="superscript"/>
          <w:lang w:eastAsia="en-US" w:bidi="ar-EG"/>
        </w:rPr>
        <w:t xml:space="preserve"> </w:t>
      </w:r>
      <w:r w:rsidR="007942EC" w:rsidRPr="002F1C8C">
        <w:rPr>
          <w:rFonts w:ascii="Traditional Arabic" w:eastAsia="MS Mincho" w:hAnsi="Traditional Arabic" w:cs="B Badr"/>
          <w:b/>
          <w:bCs/>
          <w:sz w:val="28"/>
          <w:szCs w:val="28"/>
          <w:vertAlign w:val="superscript"/>
          <w:lang w:eastAsia="en-US" w:bidi="ar-EG"/>
        </w:rPr>
        <w:t>(</w:t>
      </w:r>
      <w:r w:rsidR="007942EC" w:rsidRPr="002F1C8C">
        <w:rPr>
          <w:rStyle w:val="FootnoteReference"/>
          <w:rFonts w:ascii="Traditional Arabic" w:eastAsia="MS Mincho" w:hAnsi="Traditional Arabic" w:cs="B Badr"/>
          <w:b/>
          <w:bCs/>
          <w:sz w:val="28"/>
          <w:szCs w:val="28"/>
          <w:lang w:eastAsia="en-US" w:bidi="ar-EG"/>
        </w:rPr>
        <w:footnoteReference w:id="103"/>
      </w:r>
      <w:r w:rsidR="007942EC" w:rsidRPr="002F1C8C">
        <w:rPr>
          <w:rFonts w:ascii="Traditional Arabic" w:eastAsia="MS Mincho" w:hAnsi="Traditional Arabic" w:cs="B Badr"/>
          <w:b/>
          <w:bCs/>
          <w:sz w:val="28"/>
          <w:szCs w:val="28"/>
          <w:vertAlign w:val="superscript"/>
          <w:lang w:eastAsia="en-US" w:bidi="ar-EG"/>
        </w:rPr>
        <w:t>)</w:t>
      </w:r>
      <w:r w:rsidR="007942EC" w:rsidRPr="002F1C8C">
        <w:rPr>
          <w:rFonts w:ascii="Traditional Arabic" w:eastAsia="MS Mincho" w:hAnsi="Traditional Arabic" w:cs="B Badr"/>
          <w:sz w:val="28"/>
          <w:szCs w:val="28"/>
          <w:rtl/>
          <w:lang w:eastAsia="en-US"/>
        </w:rPr>
        <w:t>.</w:t>
      </w:r>
    </w:p>
    <w:p w14:paraId="0F2EA775" w14:textId="77777777" w:rsidR="007942EC" w:rsidRPr="002F1C8C" w:rsidRDefault="00667677" w:rsidP="00667677">
      <w:pPr>
        <w:pStyle w:val="PlainText"/>
        <w:jc w:val="lowKashida"/>
        <w:rPr>
          <w:rFonts w:ascii="Traditional Arabic" w:eastAsia="MS Mincho" w:hAnsi="Traditional Arabic" w:cs="B Badr"/>
          <w:sz w:val="28"/>
          <w:szCs w:val="28"/>
          <w:rtl/>
          <w:lang w:eastAsia="en-US"/>
        </w:rPr>
      </w:pPr>
      <w:r w:rsidRPr="002F1C8C">
        <w:rPr>
          <w:rFonts w:ascii="Traditional Arabic" w:eastAsia="MS Mincho" w:hAnsi="Traditional Arabic" w:cs="B Badr"/>
          <w:sz w:val="28"/>
          <w:szCs w:val="28"/>
          <w:rtl/>
          <w:lang w:eastAsia="en-US"/>
        </w:rPr>
        <w:t>ج</w:t>
      </w:r>
      <w:r w:rsidR="007942EC" w:rsidRPr="002F1C8C">
        <w:rPr>
          <w:rFonts w:ascii="Traditional Arabic" w:eastAsia="MS Mincho" w:hAnsi="Traditional Arabic" w:cs="B Badr"/>
          <w:sz w:val="28"/>
          <w:szCs w:val="28"/>
          <w:rtl/>
          <w:lang w:eastAsia="en-US"/>
        </w:rPr>
        <w:t xml:space="preserve"> </w:t>
      </w:r>
      <w:r w:rsidRPr="002F1C8C">
        <w:rPr>
          <w:rFonts w:ascii="Times New Roman" w:eastAsia="MS Mincho" w:hAnsi="Times New Roman" w:cs="Times New Roman" w:hint="cs"/>
          <w:sz w:val="28"/>
          <w:szCs w:val="28"/>
          <w:rtl/>
          <w:lang w:eastAsia="en-US"/>
        </w:rPr>
        <w:t>–</w:t>
      </w:r>
      <w:r w:rsidR="007942EC" w:rsidRPr="002F1C8C">
        <w:rPr>
          <w:rFonts w:ascii="Traditional Arabic" w:eastAsia="MS Mincho" w:hAnsi="Traditional Arabic" w:cs="B Badr"/>
          <w:sz w:val="28"/>
          <w:szCs w:val="28"/>
          <w:rtl/>
          <w:lang w:eastAsia="en-US"/>
        </w:rPr>
        <w:t xml:space="preserve"> </w:t>
      </w:r>
      <w:r w:rsidRPr="002F1C8C">
        <w:rPr>
          <w:rFonts w:ascii="Traditional Arabic" w:eastAsia="MS Mincho" w:hAnsi="Traditional Arabic" w:cs="B Badr" w:hint="cs"/>
          <w:sz w:val="28"/>
          <w:szCs w:val="28"/>
          <w:rtl/>
          <w:lang w:eastAsia="en-US"/>
        </w:rPr>
        <w:t xml:space="preserve">از آنها حدیثی است که امام </w:t>
      </w:r>
      <w:r w:rsidR="007942EC" w:rsidRPr="002F1C8C">
        <w:rPr>
          <w:rFonts w:ascii="Traditional Arabic" w:eastAsia="MS Mincho" w:hAnsi="Traditional Arabic" w:cs="B Badr"/>
          <w:sz w:val="28"/>
          <w:szCs w:val="28"/>
          <w:rtl/>
          <w:lang w:eastAsia="en-US"/>
        </w:rPr>
        <w:t xml:space="preserve">مسلم </w:t>
      </w:r>
      <w:r w:rsidRPr="002F1C8C">
        <w:rPr>
          <w:rFonts w:ascii="Traditional Arabic" w:eastAsia="MS Mincho" w:hAnsi="Traditional Arabic" w:cs="B Badr" w:hint="cs"/>
          <w:sz w:val="28"/>
          <w:szCs w:val="28"/>
          <w:rtl/>
          <w:lang w:eastAsia="en-US"/>
        </w:rPr>
        <w:t>از ابوهریره</w:t>
      </w:r>
      <w:r w:rsidRPr="002F1C8C">
        <w:rPr>
          <w:rFonts w:ascii="Traditional Arabic" w:eastAsia="MS Mincho" w:hAnsi="Traditional Arabic" w:cs="B Badr" w:hint="cs"/>
          <w:sz w:val="28"/>
          <w:szCs w:val="28"/>
          <w:lang w:eastAsia="en-US"/>
        </w:rPr>
        <w:sym w:font="AGA Arabesque" w:char="F074"/>
      </w:r>
      <w:r w:rsidRPr="002F1C8C">
        <w:rPr>
          <w:rFonts w:ascii="Traditional Arabic" w:eastAsia="MS Mincho" w:hAnsi="Traditional Arabic" w:cs="B Badr" w:hint="cs"/>
          <w:sz w:val="28"/>
          <w:szCs w:val="28"/>
          <w:rtl/>
          <w:lang w:eastAsia="en-US"/>
        </w:rPr>
        <w:t xml:space="preserve"> آورده است که پیامبر</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فرمود</w:t>
      </w:r>
      <w:r w:rsidR="007942EC" w:rsidRPr="002F1C8C">
        <w:rPr>
          <w:rFonts w:ascii="Traditional Arabic" w:eastAsia="MS Mincho" w:hAnsi="Traditional Arabic" w:cs="B Badr"/>
          <w:sz w:val="28"/>
          <w:szCs w:val="28"/>
          <w:rtl/>
          <w:lang w:eastAsia="en-US"/>
        </w:rPr>
        <w:t>: «</w:t>
      </w:r>
      <w:r w:rsidRPr="002F1C8C">
        <w:rPr>
          <w:rFonts w:ascii="Traditional Arabic" w:eastAsia="MS Mincho" w:hAnsi="Traditional Arabic" w:cs="B Badr" w:hint="eastAsia"/>
          <w:b/>
          <w:bCs/>
          <w:sz w:val="28"/>
          <w:szCs w:val="28"/>
          <w:rtl/>
          <w:lang w:eastAsia="en-US"/>
        </w:rPr>
        <w:t>قَالَ</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اللَّهُ</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تَبَارَكَ</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وَتَعَالَى</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يَا</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ابْنَ</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آدَمَ</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أَنْفِقْ</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أُنْفِقْ</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عَلَيْكَ</w:t>
      </w:r>
      <w:r w:rsidR="007942EC" w:rsidRPr="002F1C8C">
        <w:rPr>
          <w:rFonts w:ascii="Traditional Arabic" w:eastAsia="MS Mincho" w:hAnsi="Traditional Arabic" w:cs="B Badr"/>
          <w:sz w:val="28"/>
          <w:szCs w:val="28"/>
          <w:rtl/>
          <w:lang w:eastAsia="en-US"/>
        </w:rPr>
        <w:t>»</w:t>
      </w:r>
      <w:r w:rsidRPr="002F1C8C">
        <w:rPr>
          <w:rFonts w:ascii="Traditional Arabic" w:eastAsia="MS Mincho" w:hAnsi="Traditional Arabic" w:cs="B Badr" w:hint="cs"/>
          <w:sz w:val="28"/>
          <w:szCs w:val="28"/>
          <w:rtl/>
          <w:lang w:eastAsia="en-US"/>
        </w:rPr>
        <w:t xml:space="preserve"> (الله تبارک و تعالی می</w:t>
      </w:r>
      <w:r w:rsidRPr="002F1C8C">
        <w:rPr>
          <w:rFonts w:ascii="Traditional Arabic" w:eastAsia="MS Mincho" w:hAnsi="Traditional Arabic" w:cs="B Badr" w:hint="cs"/>
          <w:sz w:val="28"/>
          <w:szCs w:val="28"/>
          <w:rtl/>
          <w:lang w:eastAsia="en-US"/>
        </w:rPr>
        <w:softHyphen/>
        <w:t>فرماید: ای فرزند آدم! انفاق کن تا بر تو [از طرف من] انفاق شود)</w:t>
      </w:r>
      <w:r w:rsidR="007942EC" w:rsidRPr="002F1C8C">
        <w:rPr>
          <w:rFonts w:ascii="Traditional Arabic" w:eastAsia="MS Mincho" w:hAnsi="Traditional Arabic" w:cs="B Badr"/>
          <w:b/>
          <w:bCs/>
          <w:sz w:val="28"/>
          <w:szCs w:val="28"/>
          <w:vertAlign w:val="superscript"/>
          <w:lang w:eastAsia="en-US" w:bidi="ar-EG"/>
        </w:rPr>
        <w:t>(</w:t>
      </w:r>
      <w:r w:rsidR="007942EC" w:rsidRPr="002F1C8C">
        <w:rPr>
          <w:rStyle w:val="FootnoteReference"/>
          <w:rFonts w:ascii="Traditional Arabic" w:eastAsia="MS Mincho" w:hAnsi="Traditional Arabic" w:cs="B Badr"/>
          <w:b/>
          <w:bCs/>
          <w:sz w:val="28"/>
          <w:szCs w:val="28"/>
          <w:lang w:eastAsia="en-US" w:bidi="ar-EG"/>
        </w:rPr>
        <w:footnoteReference w:id="104"/>
      </w:r>
      <w:r w:rsidR="007942EC" w:rsidRPr="002F1C8C">
        <w:rPr>
          <w:rFonts w:ascii="Traditional Arabic" w:eastAsia="MS Mincho" w:hAnsi="Traditional Arabic" w:cs="B Badr"/>
          <w:b/>
          <w:bCs/>
          <w:sz w:val="28"/>
          <w:szCs w:val="28"/>
          <w:vertAlign w:val="superscript"/>
          <w:lang w:eastAsia="en-US" w:bidi="ar-EG"/>
        </w:rPr>
        <w:t>)</w:t>
      </w:r>
      <w:r w:rsidR="007942EC" w:rsidRPr="002F1C8C">
        <w:rPr>
          <w:rFonts w:ascii="Traditional Arabic" w:eastAsia="MS Mincho" w:hAnsi="Traditional Arabic" w:cs="B Badr"/>
          <w:sz w:val="28"/>
          <w:szCs w:val="28"/>
          <w:rtl/>
          <w:lang w:eastAsia="en-US"/>
        </w:rPr>
        <w:t>.</w:t>
      </w:r>
    </w:p>
    <w:p w14:paraId="0BDAECD4" w14:textId="77777777" w:rsidR="007942EC" w:rsidRPr="002F1C8C" w:rsidRDefault="007942EC" w:rsidP="00667677">
      <w:pPr>
        <w:pStyle w:val="PlainText"/>
        <w:jc w:val="lowKashida"/>
        <w:rPr>
          <w:rFonts w:ascii="Traditional Arabic" w:eastAsia="MS Mincho" w:hAnsi="Traditional Arabic" w:cs="B Badr"/>
          <w:sz w:val="28"/>
          <w:szCs w:val="28"/>
          <w:rtl/>
          <w:lang w:eastAsia="en-US"/>
        </w:rPr>
      </w:pPr>
      <w:r w:rsidRPr="002F1C8C">
        <w:rPr>
          <w:rFonts w:ascii="Traditional Arabic" w:eastAsia="MS Mincho" w:hAnsi="Traditional Arabic" w:cs="B Badr"/>
          <w:sz w:val="28"/>
          <w:szCs w:val="28"/>
          <w:rtl/>
          <w:lang w:eastAsia="en-US"/>
        </w:rPr>
        <w:t xml:space="preserve">الله أكبر! </w:t>
      </w:r>
      <w:r w:rsidR="00667677" w:rsidRPr="002F1C8C">
        <w:rPr>
          <w:rFonts w:ascii="Traditional Arabic" w:eastAsia="MS Mincho" w:hAnsi="Traditional Arabic" w:cs="B Badr" w:hint="cs"/>
          <w:sz w:val="28"/>
          <w:szCs w:val="28"/>
          <w:rtl/>
          <w:lang w:eastAsia="en-US"/>
        </w:rPr>
        <w:t xml:space="preserve">چه پیمانی </w:t>
      </w:r>
      <w:r w:rsidR="00C87680">
        <w:rPr>
          <w:rFonts w:ascii="Traditional Arabic" w:eastAsia="MS Mincho" w:hAnsi="Traditional Arabic" w:cs="B Badr" w:hint="cs"/>
          <w:sz w:val="28"/>
          <w:szCs w:val="28"/>
          <w:rtl/>
          <w:lang w:eastAsia="en-US"/>
        </w:rPr>
        <w:t>ا</w:t>
      </w:r>
      <w:r w:rsidR="00667677" w:rsidRPr="002F1C8C">
        <w:rPr>
          <w:rFonts w:ascii="Traditional Arabic" w:eastAsia="MS Mincho" w:hAnsi="Traditional Arabic" w:cs="B Badr" w:hint="cs"/>
          <w:sz w:val="28"/>
          <w:szCs w:val="28"/>
          <w:rtl/>
          <w:lang w:eastAsia="en-US"/>
        </w:rPr>
        <w:t>ز این محکمتر برای کسی که در راه الله تعالی انفاق می</w:t>
      </w:r>
      <w:r w:rsidR="00667677" w:rsidRPr="002F1C8C">
        <w:rPr>
          <w:rFonts w:ascii="Traditional Arabic" w:eastAsia="MS Mincho" w:hAnsi="Traditional Arabic" w:cs="B Badr" w:hint="cs"/>
          <w:sz w:val="28"/>
          <w:szCs w:val="28"/>
          <w:rtl/>
          <w:lang w:eastAsia="en-US"/>
        </w:rPr>
        <w:softHyphen/>
        <w:t>کند! و چه راهی آسانتر و راحتر از این برای بدست آوردن رزق وجود دارد! بنده در راه الله تعالی انفاق می</w:t>
      </w:r>
      <w:r w:rsidR="00667677" w:rsidRPr="002F1C8C">
        <w:rPr>
          <w:rFonts w:ascii="Traditional Arabic" w:eastAsia="MS Mincho" w:hAnsi="Traditional Arabic" w:cs="B Badr" w:hint="cs"/>
          <w:sz w:val="28"/>
          <w:szCs w:val="28"/>
          <w:rtl/>
          <w:lang w:eastAsia="en-US"/>
        </w:rPr>
        <w:softHyphen/>
        <w:t>کند و کسی که ملکوت تمامی چیزها در دست اوست، به وی انفاق می</w:t>
      </w:r>
      <w:r w:rsidR="00667677" w:rsidRPr="002F1C8C">
        <w:rPr>
          <w:rFonts w:ascii="Traditional Arabic" w:eastAsia="MS Mincho" w:hAnsi="Traditional Arabic" w:cs="B Badr" w:hint="cs"/>
          <w:sz w:val="28"/>
          <w:szCs w:val="28"/>
          <w:rtl/>
          <w:lang w:eastAsia="en-US"/>
        </w:rPr>
        <w:softHyphen/>
        <w:t>فرماید</w:t>
      </w:r>
      <w:r w:rsidRPr="002F1C8C">
        <w:rPr>
          <w:rFonts w:ascii="Traditional Arabic" w:eastAsia="MS Mincho" w:hAnsi="Traditional Arabic" w:cs="B Badr"/>
          <w:sz w:val="28"/>
          <w:szCs w:val="28"/>
          <w:rtl/>
          <w:lang w:eastAsia="en-US"/>
        </w:rPr>
        <w:t>.</w:t>
      </w:r>
      <w:r w:rsidR="00667677" w:rsidRPr="002F1C8C">
        <w:rPr>
          <w:rFonts w:ascii="Traditional Arabic" w:eastAsia="MS Mincho" w:hAnsi="Traditional Arabic" w:cs="B Badr" w:hint="cs"/>
          <w:sz w:val="28"/>
          <w:szCs w:val="28"/>
          <w:rtl/>
          <w:lang w:eastAsia="en-US"/>
        </w:rPr>
        <w:t xml:space="preserve"> اگر بنده تا آنجا که در توان دارد انفاق کند، کسی که خزائن آسمانها و زمین و ملکوت تمامی چیزها برای اوست به وی انفاق خواهد نمود و این از جلال، عظمت و قدرت او می</w:t>
      </w:r>
      <w:r w:rsidR="00667677" w:rsidRPr="002F1C8C">
        <w:rPr>
          <w:rFonts w:ascii="Traditional Arabic" w:eastAsia="MS Mincho" w:hAnsi="Traditional Arabic" w:cs="B Badr" w:hint="cs"/>
          <w:sz w:val="28"/>
          <w:szCs w:val="28"/>
          <w:rtl/>
          <w:lang w:eastAsia="en-US"/>
        </w:rPr>
        <w:softHyphen/>
        <w:t>باشد</w:t>
      </w:r>
      <w:r w:rsidRPr="002F1C8C">
        <w:rPr>
          <w:rFonts w:ascii="Traditional Arabic" w:eastAsia="MS Mincho" w:hAnsi="Traditional Arabic" w:cs="B Badr"/>
          <w:sz w:val="28"/>
          <w:szCs w:val="28"/>
          <w:rtl/>
          <w:lang w:eastAsia="en-US"/>
        </w:rPr>
        <w:t>.</w:t>
      </w:r>
    </w:p>
    <w:p w14:paraId="68BC32C4" w14:textId="77777777" w:rsidR="007942EC" w:rsidRPr="002F1C8C" w:rsidRDefault="00667677" w:rsidP="0042243B">
      <w:pPr>
        <w:pStyle w:val="PlainText"/>
        <w:jc w:val="lowKashida"/>
        <w:rPr>
          <w:rFonts w:ascii="Traditional Arabic" w:eastAsia="MS Mincho" w:hAnsi="Traditional Arabic" w:cs="B Badr"/>
          <w:sz w:val="28"/>
          <w:szCs w:val="28"/>
          <w:rtl/>
          <w:lang w:eastAsia="en-US" w:bidi="ar-EG"/>
        </w:rPr>
      </w:pPr>
      <w:r w:rsidRPr="002F1C8C">
        <w:rPr>
          <w:rFonts w:ascii="Traditional Arabic" w:eastAsia="MS Mincho" w:hAnsi="Traditional Arabic" w:cs="B Badr" w:hint="cs"/>
          <w:sz w:val="28"/>
          <w:szCs w:val="28"/>
          <w:rtl/>
          <w:lang w:eastAsia="en-US"/>
        </w:rPr>
        <w:t>ا</w:t>
      </w:r>
      <w:r w:rsidR="007942EC" w:rsidRPr="002F1C8C">
        <w:rPr>
          <w:rFonts w:ascii="Traditional Arabic" w:eastAsia="MS Mincho" w:hAnsi="Traditional Arabic" w:cs="B Badr"/>
          <w:sz w:val="28"/>
          <w:szCs w:val="28"/>
          <w:rtl/>
          <w:lang w:eastAsia="en-US"/>
        </w:rPr>
        <w:t>مام نووي</w:t>
      </w:r>
      <w:r w:rsidRPr="002F1C8C">
        <w:rPr>
          <w:rFonts w:ascii="Traditional Arabic" w:eastAsia="MS Mincho" w:hAnsi="Traditional Arabic" w:cs="B Badr" w:hint="cs"/>
          <w:sz w:val="28"/>
          <w:szCs w:val="28"/>
          <w:rtl/>
          <w:lang w:eastAsia="en-US"/>
        </w:rPr>
        <w:t xml:space="preserve"> گفته است</w:t>
      </w:r>
      <w:r w:rsidR="007942EC" w:rsidRPr="002F1C8C">
        <w:rPr>
          <w:rFonts w:ascii="Traditional Arabic" w:eastAsia="MS Mincho" w:hAnsi="Traditional Arabic" w:cs="B Badr"/>
          <w:sz w:val="28"/>
          <w:szCs w:val="28"/>
          <w:rtl/>
          <w:lang w:eastAsia="en-US"/>
        </w:rPr>
        <w:t>: «</w:t>
      </w:r>
      <w:r w:rsidRPr="002F1C8C">
        <w:rPr>
          <w:rFonts w:ascii="Traditional Arabic" w:eastAsia="MS Mincho" w:hAnsi="Traditional Arabic" w:cs="B Badr" w:hint="cs"/>
          <w:sz w:val="28"/>
          <w:szCs w:val="28"/>
          <w:rtl/>
          <w:lang w:eastAsia="en-US"/>
        </w:rPr>
        <w:t xml:space="preserve">سخن [الله] </w:t>
      </w:r>
      <w:r w:rsidRPr="002F1C8C">
        <w:rPr>
          <w:rFonts w:ascii="Traditional Arabic" w:eastAsia="MS Mincho" w:hAnsi="Traditional Arabic" w:cs="B Badr"/>
          <w:sz w:val="28"/>
          <w:szCs w:val="28"/>
          <w:rtl/>
          <w:lang w:eastAsia="en-US"/>
        </w:rPr>
        <w:t>عز وجل: «</w:t>
      </w:r>
      <w:r w:rsidRPr="002F1C8C">
        <w:rPr>
          <w:rFonts w:ascii="Traditional Arabic" w:eastAsia="MS Mincho" w:hAnsi="Traditional Arabic" w:cs="B Badr" w:hint="eastAsia"/>
          <w:b/>
          <w:bCs/>
          <w:sz w:val="28"/>
          <w:szCs w:val="28"/>
          <w:rtl/>
          <w:lang w:eastAsia="en-US"/>
        </w:rPr>
        <w:t>أَنْفِقْ</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أُنْفِقْ</w:t>
      </w:r>
      <w:r w:rsidRPr="002F1C8C">
        <w:rPr>
          <w:rFonts w:ascii="Traditional Arabic" w:eastAsia="MS Mincho" w:hAnsi="Traditional Arabic" w:cs="B Badr"/>
          <w:b/>
          <w:bCs/>
          <w:sz w:val="28"/>
          <w:szCs w:val="28"/>
          <w:rtl/>
          <w:lang w:eastAsia="en-US"/>
        </w:rPr>
        <w:t xml:space="preserve"> </w:t>
      </w:r>
      <w:r w:rsidRPr="002F1C8C">
        <w:rPr>
          <w:rFonts w:ascii="Traditional Arabic" w:eastAsia="MS Mincho" w:hAnsi="Traditional Arabic" w:cs="B Badr" w:hint="eastAsia"/>
          <w:b/>
          <w:bCs/>
          <w:sz w:val="28"/>
          <w:szCs w:val="28"/>
          <w:rtl/>
          <w:lang w:eastAsia="en-US"/>
        </w:rPr>
        <w:t>عَلَيْكَ</w:t>
      </w:r>
      <w:r w:rsidR="007942EC" w:rsidRPr="002F1C8C">
        <w:rPr>
          <w:rFonts w:ascii="Traditional Arabic" w:eastAsia="MS Mincho" w:hAnsi="Traditional Arabic" w:cs="B Badr"/>
          <w:sz w:val="28"/>
          <w:szCs w:val="28"/>
          <w:rtl/>
          <w:lang w:eastAsia="en-US"/>
        </w:rPr>
        <w:t>»</w:t>
      </w:r>
      <w:r w:rsidRPr="002F1C8C">
        <w:rPr>
          <w:rFonts w:ascii="Traditional Arabic" w:eastAsia="MS Mincho" w:hAnsi="Traditional Arabic" w:cs="B Badr" w:hint="cs"/>
          <w:sz w:val="28"/>
          <w:szCs w:val="28"/>
          <w:rtl/>
          <w:lang w:eastAsia="en-US"/>
        </w:rPr>
        <w:t xml:space="preserve"> (انفاق کن تا بر تو [از طرف من] انفاق شود) همان معنای سخن [الله] </w:t>
      </w:r>
      <w:r w:rsidR="007942EC" w:rsidRPr="002F1C8C">
        <w:rPr>
          <w:rFonts w:ascii="Traditional Arabic" w:eastAsia="MS Mincho" w:hAnsi="Traditional Arabic" w:cs="B Badr"/>
          <w:sz w:val="28"/>
          <w:szCs w:val="28"/>
          <w:rtl/>
          <w:lang w:eastAsia="en-US"/>
        </w:rPr>
        <w:t>عز وجل</w:t>
      </w:r>
      <w:r w:rsidR="00EF279C" w:rsidRPr="002F1C8C">
        <w:rPr>
          <w:rFonts w:ascii="Traditional Arabic" w:eastAsia="MS Mincho" w:hAnsi="Traditional Arabic" w:cs="B Badr" w:hint="cs"/>
          <w:sz w:val="28"/>
          <w:szCs w:val="28"/>
          <w:rtl/>
          <w:lang w:eastAsia="en-US"/>
        </w:rPr>
        <w:t xml:space="preserve"> </w:t>
      </w:r>
      <w:r w:rsidRPr="002F1C8C">
        <w:rPr>
          <w:rFonts w:ascii="Traditional Arabic" w:eastAsia="MS Mincho" w:hAnsi="Traditional Arabic" w:cs="B Badr" w:hint="cs"/>
          <w:sz w:val="28"/>
          <w:szCs w:val="28"/>
          <w:rtl/>
          <w:lang w:eastAsia="en-US"/>
        </w:rPr>
        <w:t>است که می</w:t>
      </w:r>
      <w:r w:rsidRPr="002F1C8C">
        <w:rPr>
          <w:rFonts w:ascii="Traditional Arabic" w:eastAsia="MS Mincho" w:hAnsi="Traditional Arabic" w:cs="B Badr" w:hint="cs"/>
          <w:sz w:val="28"/>
          <w:szCs w:val="28"/>
          <w:rtl/>
          <w:lang w:eastAsia="en-US"/>
        </w:rPr>
        <w:softHyphen/>
        <w:t>فرماید</w:t>
      </w:r>
      <w:r w:rsidR="00EF279C" w:rsidRPr="002F1C8C">
        <w:rPr>
          <w:rFonts w:ascii="Traditional Arabic" w:eastAsia="MS Mincho" w:hAnsi="Traditional Arabic" w:cs="B Badr" w:hint="cs"/>
          <w:sz w:val="28"/>
          <w:szCs w:val="28"/>
          <w:rtl/>
          <w:lang w:eastAsia="en-US"/>
        </w:rPr>
        <w:t>:</w:t>
      </w:r>
      <w:r w:rsidRPr="002F1C8C">
        <w:rPr>
          <w:rFonts w:ascii="Traditional Arabic" w:eastAsia="MS Mincho" w:hAnsi="Traditional Arabic" w:cs="B Badr" w:hint="cs"/>
          <w:sz w:val="28"/>
          <w:szCs w:val="28"/>
          <w:rtl/>
          <w:lang w:eastAsia="en-US"/>
        </w:rPr>
        <w:t xml:space="preserve"> </w:t>
      </w:r>
      <w:r w:rsidRPr="002F1C8C">
        <w:rPr>
          <w:rFonts w:ascii="Traditional Arabic" w:eastAsia="MS Mincho" w:hAnsi="Traditional Arabic" w:cs="B Badr" w:hint="cs"/>
          <w:sz w:val="28"/>
          <w:szCs w:val="28"/>
          <w:lang w:eastAsia="en-US"/>
        </w:rPr>
        <w:sym w:font="AGA Arabesque" w:char="F029"/>
      </w:r>
      <w:r w:rsidR="00EF279C" w:rsidRPr="002F1C8C">
        <w:rPr>
          <w:rFonts w:ascii="Traditional Arabic" w:eastAsia="MS Mincho" w:hAnsi="Traditional Arabic" w:cs="B Badr"/>
          <w:b/>
          <w:bCs/>
          <w:sz w:val="28"/>
          <w:szCs w:val="28"/>
          <w:rtl/>
          <w:lang w:eastAsia="en-US"/>
        </w:rPr>
        <w:t>وَمَا أَنْفَقْتُمْ مِنْ شَيْءٍ فَهُوَ يُخْلِفُهُ</w:t>
      </w:r>
      <w:r w:rsidRPr="002F1C8C">
        <w:rPr>
          <w:rFonts w:cs="B Badr" w:hint="cs"/>
          <w:sz w:val="28"/>
          <w:szCs w:val="28"/>
        </w:rPr>
        <w:sym w:font="AGA Arabesque" w:char="F028"/>
      </w:r>
      <w:r w:rsidRPr="002F1C8C">
        <w:rPr>
          <w:rFonts w:cs="B Badr" w:hint="cs"/>
          <w:sz w:val="28"/>
          <w:szCs w:val="28"/>
          <w:rtl/>
        </w:rPr>
        <w:t xml:space="preserve"> (و آنچه انفاق کنید او جایگزین می</w:t>
      </w:r>
      <w:r w:rsidRPr="002F1C8C">
        <w:rPr>
          <w:rFonts w:cs="B Badr" w:hint="cs"/>
          <w:sz w:val="28"/>
          <w:szCs w:val="28"/>
          <w:rtl/>
        </w:rPr>
        <w:softHyphen/>
      </w:r>
      <w:r w:rsidRPr="002F1C8C">
        <w:rPr>
          <w:rFonts w:cs="B Badr"/>
          <w:sz w:val="28"/>
          <w:szCs w:val="28"/>
          <w:rtl/>
        </w:rPr>
        <w:softHyphen/>
      </w:r>
      <w:r w:rsidRPr="002F1C8C">
        <w:rPr>
          <w:rFonts w:cs="B Badr" w:hint="cs"/>
          <w:sz w:val="28"/>
          <w:szCs w:val="28"/>
          <w:rtl/>
        </w:rPr>
        <w:t xml:space="preserve">نماید) و تضمینی برای </w:t>
      </w:r>
      <w:r w:rsidR="0042243B" w:rsidRPr="002F1C8C">
        <w:rPr>
          <w:rFonts w:cs="B Badr" w:hint="cs"/>
          <w:sz w:val="28"/>
          <w:szCs w:val="28"/>
          <w:rtl/>
        </w:rPr>
        <w:t>تشویق به انفاق است که از امور خیر می</w:t>
      </w:r>
      <w:r w:rsidR="0042243B" w:rsidRPr="002F1C8C">
        <w:rPr>
          <w:rFonts w:cs="B Badr" w:hint="cs"/>
          <w:sz w:val="28"/>
          <w:szCs w:val="28"/>
          <w:rtl/>
        </w:rPr>
        <w:softHyphen/>
        <w:t>باشد و بشارتی است بر جایگزین شدن آن به فضل الله تعالی</w:t>
      </w:r>
      <w:r w:rsidR="007942EC" w:rsidRPr="002F1C8C">
        <w:rPr>
          <w:rFonts w:ascii="Traditional Arabic" w:eastAsia="MS Mincho" w:hAnsi="Traditional Arabic" w:cs="B Badr"/>
          <w:sz w:val="28"/>
          <w:szCs w:val="28"/>
          <w:rtl/>
          <w:lang w:eastAsia="en-US"/>
        </w:rPr>
        <w:t>»</w:t>
      </w:r>
      <w:r w:rsidR="007942EC" w:rsidRPr="002F1C8C">
        <w:rPr>
          <w:rFonts w:ascii="Traditional Arabic" w:eastAsia="MS Mincho" w:hAnsi="Traditional Arabic" w:cs="B Badr"/>
          <w:b/>
          <w:bCs/>
          <w:sz w:val="28"/>
          <w:szCs w:val="28"/>
          <w:vertAlign w:val="superscript"/>
          <w:lang w:eastAsia="en-US" w:bidi="ar-EG"/>
        </w:rPr>
        <w:t>(</w:t>
      </w:r>
      <w:r w:rsidR="007942EC" w:rsidRPr="002F1C8C">
        <w:rPr>
          <w:rStyle w:val="FootnoteReference"/>
          <w:rFonts w:ascii="Traditional Arabic" w:eastAsia="MS Mincho" w:hAnsi="Traditional Arabic" w:cs="B Badr"/>
          <w:b/>
          <w:bCs/>
          <w:sz w:val="28"/>
          <w:szCs w:val="28"/>
          <w:lang w:eastAsia="en-US" w:bidi="ar-EG"/>
        </w:rPr>
        <w:footnoteReference w:id="105"/>
      </w:r>
      <w:r w:rsidR="007942EC" w:rsidRPr="002F1C8C">
        <w:rPr>
          <w:rFonts w:ascii="Traditional Arabic" w:eastAsia="MS Mincho" w:hAnsi="Traditional Arabic" w:cs="B Badr"/>
          <w:b/>
          <w:bCs/>
          <w:sz w:val="28"/>
          <w:szCs w:val="28"/>
          <w:vertAlign w:val="superscript"/>
          <w:lang w:eastAsia="en-US" w:bidi="ar-EG"/>
        </w:rPr>
        <w:t>)</w:t>
      </w:r>
      <w:r w:rsidR="007942EC" w:rsidRPr="002F1C8C">
        <w:rPr>
          <w:rFonts w:ascii="Traditional Arabic" w:eastAsia="MS Mincho" w:hAnsi="Traditional Arabic" w:cs="B Badr"/>
          <w:sz w:val="28"/>
          <w:szCs w:val="28"/>
          <w:rtl/>
          <w:lang w:eastAsia="en-US"/>
        </w:rPr>
        <w:t>.</w:t>
      </w:r>
    </w:p>
    <w:p w14:paraId="16F47A6C" w14:textId="77777777" w:rsidR="007942EC" w:rsidRPr="002F1C8C" w:rsidRDefault="007942EC" w:rsidP="009C2240">
      <w:pPr>
        <w:pStyle w:val="PlainText"/>
        <w:jc w:val="lowKashida"/>
        <w:rPr>
          <w:rFonts w:ascii="Traditional Arabic" w:eastAsia="MS Mincho" w:hAnsi="Traditional Arabic" w:cs="B Badr"/>
          <w:sz w:val="28"/>
          <w:szCs w:val="28"/>
          <w:rtl/>
          <w:lang w:eastAsia="en-US"/>
        </w:rPr>
      </w:pPr>
      <w:r w:rsidRPr="002F1C8C">
        <w:rPr>
          <w:rFonts w:ascii="Traditional Arabic" w:eastAsia="MS Mincho" w:hAnsi="Traditional Arabic" w:cs="B Badr"/>
          <w:sz w:val="28"/>
          <w:szCs w:val="28"/>
          <w:rtl/>
          <w:lang w:eastAsia="en-US"/>
        </w:rPr>
        <w:t xml:space="preserve">د – </w:t>
      </w:r>
      <w:r w:rsidR="009C2240" w:rsidRPr="002F1C8C">
        <w:rPr>
          <w:rFonts w:ascii="Traditional Arabic" w:eastAsia="MS Mincho" w:hAnsi="Traditional Arabic" w:cs="B Badr" w:hint="cs"/>
          <w:sz w:val="28"/>
          <w:szCs w:val="28"/>
          <w:rtl/>
          <w:lang w:eastAsia="en-US"/>
        </w:rPr>
        <w:t>از آنچه دلیل می</w:t>
      </w:r>
      <w:r w:rsidR="009C2240" w:rsidRPr="002F1C8C">
        <w:rPr>
          <w:rFonts w:ascii="Traditional Arabic" w:eastAsia="MS Mincho" w:hAnsi="Traditional Arabic" w:cs="B Badr" w:hint="cs"/>
          <w:sz w:val="28"/>
          <w:szCs w:val="28"/>
          <w:rtl/>
          <w:lang w:eastAsia="en-US"/>
        </w:rPr>
        <w:softHyphen/>
        <w:t>شود که انفاق در راه الله تعالی از کلیدهای رزق و روزی می</w:t>
      </w:r>
      <w:r w:rsidR="009C2240" w:rsidRPr="002F1C8C">
        <w:rPr>
          <w:rFonts w:ascii="Traditional Arabic" w:eastAsia="MS Mincho" w:hAnsi="Traditional Arabic" w:cs="B Badr" w:hint="cs"/>
          <w:sz w:val="28"/>
          <w:szCs w:val="28"/>
          <w:rtl/>
          <w:lang w:eastAsia="en-US"/>
        </w:rPr>
        <w:softHyphen/>
        <w:t>باشد، حدیثی است که امام بخاری(بخارایی) از ابوهریره</w:t>
      </w:r>
      <w:r w:rsidR="009C2240" w:rsidRPr="002F1C8C">
        <w:rPr>
          <w:rFonts w:ascii="Traditional Arabic" w:eastAsia="MS Mincho" w:hAnsi="Traditional Arabic" w:cs="B Badr" w:hint="cs"/>
          <w:sz w:val="28"/>
          <w:szCs w:val="28"/>
          <w:lang w:eastAsia="en-US"/>
        </w:rPr>
        <w:sym w:font="AGA Arabesque" w:char="F074"/>
      </w:r>
      <w:r w:rsidR="009C2240" w:rsidRPr="002F1C8C">
        <w:rPr>
          <w:rFonts w:ascii="Traditional Arabic" w:eastAsia="MS Mincho" w:hAnsi="Traditional Arabic" w:cs="B Badr" w:hint="cs"/>
          <w:sz w:val="28"/>
          <w:szCs w:val="28"/>
          <w:rtl/>
          <w:lang w:eastAsia="en-US"/>
        </w:rPr>
        <w:t xml:space="preserve"> روایت کرده است که پیامبر</w:t>
      </w:r>
      <w:r w:rsidRPr="002F1C8C">
        <w:rPr>
          <w:rFonts w:ascii="Traditional Arabic" w:hAnsi="Traditional Arabic" w:cs="B Badr"/>
          <w:sz w:val="28"/>
          <w:szCs w:val="28"/>
          <w:lang w:bidi="ar-EG"/>
        </w:rPr>
        <w:sym w:font="AGA Arabesque" w:char="F072"/>
      </w:r>
      <w:r w:rsidRPr="002F1C8C">
        <w:rPr>
          <w:rFonts w:ascii="Lotus Linotype" w:hAnsi="Lotus Linotype" w:cs="B Badr" w:hint="cs"/>
          <w:sz w:val="28"/>
          <w:szCs w:val="28"/>
          <w:rtl/>
        </w:rPr>
        <w:t xml:space="preserve"> </w:t>
      </w:r>
      <w:r w:rsidR="009C2240" w:rsidRPr="002F1C8C">
        <w:rPr>
          <w:rFonts w:ascii="Lotus Linotype" w:hAnsi="Lotus Linotype" w:cs="B Badr" w:hint="cs"/>
          <w:sz w:val="28"/>
          <w:szCs w:val="28"/>
          <w:rtl/>
        </w:rPr>
        <w:t>فرمود</w:t>
      </w:r>
      <w:r w:rsidR="009C2240" w:rsidRPr="002F1C8C">
        <w:rPr>
          <w:rFonts w:ascii="Traditional Arabic" w:eastAsia="MS Mincho" w:hAnsi="Traditional Arabic" w:cs="B Badr" w:hint="cs"/>
          <w:sz w:val="28"/>
          <w:szCs w:val="28"/>
          <w:rtl/>
          <w:lang w:eastAsia="en-US"/>
        </w:rPr>
        <w:t xml:space="preserve">: </w:t>
      </w:r>
      <w:r w:rsidR="009C2240" w:rsidRPr="002F1C8C">
        <w:rPr>
          <w:rFonts w:ascii="Traditional Arabic" w:eastAsia="MS Mincho" w:hAnsi="Traditional Arabic" w:cs="B Badr"/>
          <w:sz w:val="28"/>
          <w:szCs w:val="28"/>
          <w:rtl/>
          <w:lang w:eastAsia="en-US"/>
        </w:rPr>
        <w:t>«</w:t>
      </w:r>
      <w:r w:rsidR="009C2240" w:rsidRPr="002F1C8C">
        <w:rPr>
          <w:rFonts w:ascii="Traditional Arabic" w:eastAsia="MS Mincho" w:hAnsi="Traditional Arabic" w:cs="B Badr" w:hint="eastAsia"/>
          <w:b/>
          <w:bCs/>
          <w:sz w:val="28"/>
          <w:szCs w:val="28"/>
          <w:rtl/>
          <w:lang w:eastAsia="en-US"/>
        </w:rPr>
        <w:t>مَا</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مِنْ</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يَوْمٍ</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يُصْبِحُ</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الْعِبَادُ</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فِيهِ</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إِلَّا</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مَلَكَانِ</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يَنْزِلَانِ</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فَيَقُولُ</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أَحَدُهُمَا</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اللَّهُمَّ</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أَعْطِ</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مُنْفِقًا</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خَلَفًا</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وَيَقُولُ</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الْآخَرُ</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اللَّهُمَّ</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أَعْطِ</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مُمْسِكًا</w:t>
      </w:r>
      <w:r w:rsidR="009C2240" w:rsidRPr="002F1C8C">
        <w:rPr>
          <w:rFonts w:ascii="Traditional Arabic" w:eastAsia="MS Mincho" w:hAnsi="Traditional Arabic" w:cs="B Badr"/>
          <w:b/>
          <w:bCs/>
          <w:sz w:val="28"/>
          <w:szCs w:val="28"/>
          <w:rtl/>
          <w:lang w:eastAsia="en-US"/>
        </w:rPr>
        <w:t xml:space="preserve"> </w:t>
      </w:r>
      <w:r w:rsidR="009C2240" w:rsidRPr="002F1C8C">
        <w:rPr>
          <w:rFonts w:ascii="Traditional Arabic" w:eastAsia="MS Mincho" w:hAnsi="Traditional Arabic" w:cs="B Badr" w:hint="eastAsia"/>
          <w:b/>
          <w:bCs/>
          <w:sz w:val="28"/>
          <w:szCs w:val="28"/>
          <w:rtl/>
          <w:lang w:eastAsia="en-US"/>
        </w:rPr>
        <w:t>تَلَفًا</w:t>
      </w:r>
      <w:r w:rsidR="009C2240" w:rsidRPr="002F1C8C">
        <w:rPr>
          <w:rFonts w:ascii="Traditional Arabic" w:eastAsia="MS Mincho" w:hAnsi="Traditional Arabic" w:cs="B Badr"/>
          <w:sz w:val="28"/>
          <w:szCs w:val="28"/>
          <w:rtl/>
          <w:lang w:eastAsia="en-US"/>
        </w:rPr>
        <w:t>»</w:t>
      </w:r>
      <w:r w:rsidR="009C2240" w:rsidRPr="002F1C8C">
        <w:rPr>
          <w:rStyle w:val="FootnoteReference"/>
          <w:rFonts w:ascii="Traditional Arabic" w:eastAsia="MS Mincho" w:hAnsi="Traditional Arabic" w:cs="B Badr"/>
          <w:sz w:val="28"/>
          <w:szCs w:val="28"/>
          <w:rtl/>
          <w:lang w:eastAsia="en-US"/>
        </w:rPr>
        <w:footnoteReference w:id="106"/>
      </w:r>
      <w:r w:rsidR="009C2240" w:rsidRPr="002F1C8C">
        <w:rPr>
          <w:rFonts w:ascii="Traditional Arabic" w:eastAsia="MS Mincho" w:hAnsi="Traditional Arabic" w:cs="B Badr"/>
          <w:sz w:val="28"/>
          <w:szCs w:val="28"/>
          <w:rtl/>
          <w:lang w:eastAsia="en-US"/>
        </w:rPr>
        <w:t xml:space="preserve"> </w:t>
      </w:r>
      <w:r w:rsidR="009C2240" w:rsidRPr="002F1C8C">
        <w:rPr>
          <w:rFonts w:ascii="Traditional Arabic" w:eastAsia="MS Mincho" w:hAnsi="Traditional Arabic" w:cs="B Badr" w:hint="cs"/>
          <w:sz w:val="28"/>
          <w:szCs w:val="28"/>
          <w:rtl/>
          <w:lang w:eastAsia="en-US"/>
        </w:rPr>
        <w:t>(روزی نیست که بندگان صبح نمایند، مگر آن که دو فرشته نازل می</w:t>
      </w:r>
      <w:r w:rsidR="009C2240" w:rsidRPr="002F1C8C">
        <w:rPr>
          <w:rFonts w:ascii="Traditional Arabic" w:eastAsia="MS Mincho" w:hAnsi="Traditional Arabic" w:cs="B Badr" w:hint="cs"/>
          <w:sz w:val="28"/>
          <w:szCs w:val="28"/>
          <w:rtl/>
          <w:lang w:eastAsia="en-US"/>
        </w:rPr>
        <w:softHyphen/>
        <w:t>شوند و یکی از آنها می</w:t>
      </w:r>
      <w:r w:rsidR="009C2240" w:rsidRPr="002F1C8C">
        <w:rPr>
          <w:rFonts w:ascii="Traditional Arabic" w:eastAsia="MS Mincho" w:hAnsi="Traditional Arabic" w:cs="B Badr" w:hint="cs"/>
          <w:sz w:val="28"/>
          <w:szCs w:val="28"/>
          <w:rtl/>
          <w:lang w:eastAsia="en-US"/>
        </w:rPr>
        <w:softHyphen/>
        <w:t>گوید: یا الله! برای کسی که انفاق می</w:t>
      </w:r>
      <w:r w:rsidR="009C2240" w:rsidRPr="002F1C8C">
        <w:rPr>
          <w:rFonts w:ascii="Traditional Arabic" w:eastAsia="MS Mincho" w:hAnsi="Traditional Arabic" w:cs="B Badr" w:hint="cs"/>
          <w:sz w:val="28"/>
          <w:szCs w:val="28"/>
          <w:rtl/>
          <w:lang w:eastAsia="en-US"/>
        </w:rPr>
        <w:softHyphen/>
        <w:t>کند، جایگزین قرار بده و دیگری می</w:t>
      </w:r>
      <w:r w:rsidR="009C2240" w:rsidRPr="002F1C8C">
        <w:rPr>
          <w:rFonts w:ascii="Traditional Arabic" w:eastAsia="MS Mincho" w:hAnsi="Traditional Arabic" w:cs="B Badr" w:hint="cs"/>
          <w:sz w:val="28"/>
          <w:szCs w:val="28"/>
          <w:rtl/>
          <w:lang w:eastAsia="en-US"/>
        </w:rPr>
        <w:softHyphen/>
        <w:t>گوید: یا الله! برای کسی که انفاق نمی</w:t>
      </w:r>
      <w:r w:rsidR="009C2240" w:rsidRPr="002F1C8C">
        <w:rPr>
          <w:rFonts w:ascii="Traditional Arabic" w:eastAsia="MS Mincho" w:hAnsi="Traditional Arabic" w:cs="B Badr" w:hint="cs"/>
          <w:sz w:val="28"/>
          <w:szCs w:val="28"/>
          <w:rtl/>
          <w:lang w:eastAsia="en-US"/>
        </w:rPr>
        <w:softHyphen/>
        <w:t>کند، بی</w:t>
      </w:r>
      <w:r w:rsidR="009C2240" w:rsidRPr="002F1C8C">
        <w:rPr>
          <w:rFonts w:ascii="Traditional Arabic" w:eastAsia="MS Mincho" w:hAnsi="Traditional Arabic" w:cs="B Badr" w:hint="cs"/>
          <w:sz w:val="28"/>
          <w:szCs w:val="28"/>
          <w:rtl/>
          <w:lang w:eastAsia="en-US"/>
        </w:rPr>
        <w:softHyphen/>
        <w:t>برکتی قرار بده!)</w:t>
      </w:r>
      <w:r w:rsidR="009C2240" w:rsidRPr="002F1C8C">
        <w:rPr>
          <w:rFonts w:ascii="Traditional Arabic" w:eastAsia="MS Mincho" w:hAnsi="Traditional Arabic" w:cs="B Badr"/>
          <w:b/>
          <w:bCs/>
          <w:sz w:val="28"/>
          <w:szCs w:val="28"/>
          <w:vertAlign w:val="superscript"/>
          <w:lang w:eastAsia="en-US" w:bidi="ar-EG"/>
        </w:rPr>
        <w:t xml:space="preserve"> </w:t>
      </w:r>
      <w:r w:rsidRPr="002F1C8C">
        <w:rPr>
          <w:rFonts w:ascii="Traditional Arabic" w:eastAsia="MS Mincho" w:hAnsi="Traditional Arabic" w:cs="B Badr"/>
          <w:b/>
          <w:bCs/>
          <w:sz w:val="28"/>
          <w:szCs w:val="28"/>
          <w:vertAlign w:val="superscript"/>
          <w:lang w:eastAsia="en-US" w:bidi="ar-EG"/>
        </w:rPr>
        <w:t>(</w:t>
      </w:r>
      <w:r w:rsidRPr="002F1C8C">
        <w:rPr>
          <w:rStyle w:val="FootnoteReference"/>
          <w:rFonts w:ascii="Traditional Arabic" w:eastAsia="MS Mincho" w:hAnsi="Traditional Arabic" w:cs="B Badr"/>
          <w:b/>
          <w:bCs/>
          <w:sz w:val="28"/>
          <w:szCs w:val="28"/>
          <w:lang w:eastAsia="en-US" w:bidi="ar-EG"/>
        </w:rPr>
        <w:footnoteReference w:id="107"/>
      </w:r>
      <w:r w:rsidRPr="002F1C8C">
        <w:rPr>
          <w:rFonts w:ascii="Traditional Arabic" w:eastAsia="MS Mincho" w:hAnsi="Traditional Arabic" w:cs="B Badr"/>
          <w:b/>
          <w:bCs/>
          <w:sz w:val="28"/>
          <w:szCs w:val="28"/>
          <w:vertAlign w:val="superscript"/>
          <w:lang w:eastAsia="en-US" w:bidi="ar-EG"/>
        </w:rPr>
        <w:t>)</w:t>
      </w:r>
      <w:r w:rsidRPr="002F1C8C">
        <w:rPr>
          <w:rFonts w:ascii="Traditional Arabic" w:eastAsia="MS Mincho" w:hAnsi="Traditional Arabic" w:cs="B Badr"/>
          <w:sz w:val="28"/>
          <w:szCs w:val="28"/>
          <w:rtl/>
          <w:lang w:eastAsia="en-US"/>
        </w:rPr>
        <w:t>.</w:t>
      </w:r>
    </w:p>
    <w:p w14:paraId="3C094652" w14:textId="77777777" w:rsidR="007942EC" w:rsidRPr="002F1C8C" w:rsidRDefault="009C2240" w:rsidP="009C2240">
      <w:pPr>
        <w:pStyle w:val="PlainText"/>
        <w:jc w:val="lowKashida"/>
        <w:rPr>
          <w:rFonts w:ascii="Traditional Arabic" w:eastAsia="MS Mincho" w:hAnsi="Traditional Arabic" w:cs="B Badr" w:hint="cs"/>
          <w:sz w:val="28"/>
          <w:szCs w:val="28"/>
          <w:rtl/>
        </w:rPr>
      </w:pPr>
      <w:r w:rsidRPr="002F1C8C">
        <w:rPr>
          <w:rFonts w:ascii="Traditional Arabic" w:eastAsia="MS Mincho" w:hAnsi="Traditional Arabic" w:cs="B Badr" w:hint="cs"/>
          <w:sz w:val="28"/>
          <w:szCs w:val="28"/>
          <w:rtl/>
          <w:lang w:eastAsia="en-US"/>
        </w:rPr>
        <w:t>در این حدیث شریف پیامبر گرامی</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بیان فرموده است که هر روز</w:t>
      </w:r>
      <w:r w:rsidR="00C87680">
        <w:rPr>
          <w:rFonts w:ascii="Lotus Linotype" w:hAnsi="Lotus Linotype" w:cs="B Badr" w:hint="cs"/>
          <w:sz w:val="28"/>
          <w:szCs w:val="28"/>
          <w:rtl/>
        </w:rPr>
        <w:t>،</w:t>
      </w:r>
      <w:r w:rsidRPr="002F1C8C">
        <w:rPr>
          <w:rFonts w:ascii="Lotus Linotype" w:hAnsi="Lotus Linotype" w:cs="B Badr" w:hint="cs"/>
          <w:sz w:val="28"/>
          <w:szCs w:val="28"/>
          <w:rtl/>
        </w:rPr>
        <w:t xml:space="preserve"> دو فرشته برای کسی که انفاق می</w:t>
      </w:r>
      <w:r w:rsidRPr="002F1C8C">
        <w:rPr>
          <w:rFonts w:ascii="Lotus Linotype" w:hAnsi="Lotus Linotype" w:cs="B Badr" w:hint="cs"/>
          <w:sz w:val="28"/>
          <w:szCs w:val="28"/>
          <w:rtl/>
        </w:rPr>
        <w:softHyphen/>
        <w:t>کند، دعا می</w:t>
      </w:r>
      <w:r w:rsidRPr="002F1C8C">
        <w:rPr>
          <w:rFonts w:ascii="Lotus Linotype" w:hAnsi="Lotus Linotype" w:cs="B Badr" w:hint="cs"/>
          <w:sz w:val="28"/>
          <w:szCs w:val="28"/>
          <w:rtl/>
        </w:rPr>
        <w:softHyphen/>
        <w:t xml:space="preserve">نمایند به این که الله تعالی برای آن جایگزین قرار دهد. منظور از آن </w:t>
      </w:r>
      <w:r w:rsidR="007942EC" w:rsidRPr="002F1C8C">
        <w:rPr>
          <w:rFonts w:ascii="Traditional Arabic" w:eastAsia="MS Mincho" w:hAnsi="Traditional Arabic" w:cs="B Badr"/>
          <w:sz w:val="28"/>
          <w:szCs w:val="28"/>
          <w:rtl/>
        </w:rPr>
        <w:t xml:space="preserve">– </w:t>
      </w:r>
      <w:r w:rsidRPr="002F1C8C">
        <w:rPr>
          <w:rFonts w:ascii="Traditional Arabic" w:eastAsia="MS Mincho" w:hAnsi="Traditional Arabic" w:cs="B Badr" w:hint="cs"/>
          <w:sz w:val="28"/>
          <w:szCs w:val="28"/>
          <w:rtl/>
        </w:rPr>
        <w:t xml:space="preserve">همان گونه که </w:t>
      </w:r>
      <w:r w:rsidRPr="002F1C8C">
        <w:rPr>
          <w:rFonts w:ascii="Traditional Arabic" w:eastAsia="MS Mincho" w:hAnsi="Traditional Arabic" w:cs="B Badr"/>
          <w:sz w:val="28"/>
          <w:szCs w:val="28"/>
          <w:rtl/>
        </w:rPr>
        <w:t xml:space="preserve">ملا على </w:t>
      </w:r>
      <w:r w:rsidR="007942EC" w:rsidRPr="002F1C8C">
        <w:rPr>
          <w:rFonts w:ascii="Traditional Arabic" w:eastAsia="MS Mincho" w:hAnsi="Traditional Arabic" w:cs="B Badr"/>
          <w:sz w:val="28"/>
          <w:szCs w:val="28"/>
          <w:rtl/>
        </w:rPr>
        <w:t>قاري</w:t>
      </w:r>
      <w:r w:rsidRPr="002F1C8C">
        <w:rPr>
          <w:rFonts w:ascii="Traditional Arabic" w:eastAsia="MS Mincho" w:hAnsi="Traditional Arabic" w:cs="B Badr" w:hint="cs"/>
          <w:sz w:val="28"/>
          <w:szCs w:val="28"/>
          <w:rtl/>
        </w:rPr>
        <w:t xml:space="preserve"> گفته است</w:t>
      </w:r>
      <w:r w:rsidR="007942EC" w:rsidRPr="002F1C8C">
        <w:rPr>
          <w:rFonts w:ascii="Traditional Arabic" w:eastAsia="MS Mincho" w:hAnsi="Traditional Arabic" w:cs="B Badr"/>
          <w:sz w:val="28"/>
          <w:szCs w:val="28"/>
          <w:rtl/>
        </w:rPr>
        <w:t xml:space="preserve"> – </w:t>
      </w:r>
      <w:r w:rsidRPr="002F1C8C">
        <w:rPr>
          <w:rFonts w:ascii="Traditional Arabic" w:eastAsia="MS Mincho" w:hAnsi="Traditional Arabic" w:cs="B Badr" w:hint="cs"/>
          <w:sz w:val="28"/>
          <w:szCs w:val="28"/>
          <w:rtl/>
        </w:rPr>
        <w:t xml:space="preserve">این است که برای آن جایگزین بزرگی </w:t>
      </w:r>
      <w:r w:rsidRPr="002F1C8C">
        <w:rPr>
          <w:rFonts w:ascii="Traditional Arabic" w:eastAsia="MS Mincho" w:hAnsi="Traditional Arabic" w:cs="B Badr" w:hint="cs"/>
          <w:sz w:val="28"/>
          <w:szCs w:val="28"/>
          <w:rtl/>
        </w:rPr>
        <w:lastRenderedPageBreak/>
        <w:t>وجود دارد و آن جایگزینی نیکو می</w:t>
      </w:r>
      <w:r w:rsidRPr="002F1C8C">
        <w:rPr>
          <w:rFonts w:ascii="Traditional Arabic" w:eastAsia="MS Mincho" w:hAnsi="Traditional Arabic" w:cs="B Badr" w:hint="cs"/>
          <w:sz w:val="28"/>
          <w:szCs w:val="28"/>
          <w:rtl/>
        </w:rPr>
        <w:softHyphen/>
        <w:t>باشد یا آن که جایگزینی در دنیا و عوضی در آخرت قرار می</w:t>
      </w:r>
      <w:r w:rsidRPr="002F1C8C">
        <w:rPr>
          <w:rFonts w:ascii="Traditional Arabic" w:eastAsia="MS Mincho" w:hAnsi="Traditional Arabic" w:cs="B Badr" w:hint="cs"/>
          <w:sz w:val="28"/>
          <w:szCs w:val="28"/>
          <w:rtl/>
        </w:rPr>
        <w:softHyphen/>
        <w:t>دهد، زیرا الله تعالی می</w:t>
      </w:r>
      <w:r w:rsidRPr="002F1C8C">
        <w:rPr>
          <w:rFonts w:ascii="Traditional Arabic" w:eastAsia="MS Mincho" w:hAnsi="Traditional Arabic" w:cs="B Badr" w:hint="cs"/>
          <w:sz w:val="28"/>
          <w:szCs w:val="28"/>
          <w:rtl/>
        </w:rPr>
        <w:softHyphen/>
        <w:t>فرماید</w:t>
      </w:r>
      <w:r w:rsidR="007942EC" w:rsidRPr="002F1C8C">
        <w:rPr>
          <w:rFonts w:ascii="Traditional Arabic" w:eastAsia="MS Mincho" w:hAnsi="Traditional Arabic" w:cs="B Badr"/>
          <w:sz w:val="28"/>
          <w:szCs w:val="28"/>
          <w:rtl/>
          <w:lang w:eastAsia="en-US" w:bidi="ar-EG"/>
        </w:rPr>
        <w:t>:</w:t>
      </w:r>
      <w:r w:rsidRPr="002F1C8C">
        <w:rPr>
          <w:rFonts w:ascii="Traditional Arabic" w:eastAsia="MS Mincho" w:hAnsi="Traditional Arabic" w:cs="B Badr" w:hint="cs"/>
          <w:sz w:val="28"/>
          <w:szCs w:val="28"/>
          <w:rtl/>
          <w:lang w:eastAsia="en-US" w:bidi="ar-EG"/>
        </w:rPr>
        <w:t xml:space="preserve"> </w:t>
      </w:r>
      <w:r w:rsidRPr="002F1C8C">
        <w:rPr>
          <w:rFonts w:ascii="Traditional Arabic" w:eastAsia="MS Mincho" w:hAnsi="Traditional Arabic" w:cs="B Badr" w:hint="cs"/>
          <w:sz w:val="28"/>
          <w:szCs w:val="28"/>
          <w:lang w:eastAsia="en-US" w:bidi="ar-EG"/>
        </w:rPr>
        <w:sym w:font="AGA Arabesque" w:char="F029"/>
      </w:r>
      <w:r w:rsidR="007942EC" w:rsidRPr="002F1C8C">
        <w:rPr>
          <w:rFonts w:ascii="Traditional Arabic" w:eastAsia="MS Mincho" w:hAnsi="Traditional Arabic" w:cs="B Badr"/>
          <w:b/>
          <w:bCs/>
          <w:sz w:val="28"/>
          <w:szCs w:val="28"/>
          <w:rtl/>
          <w:lang w:eastAsia="en-US"/>
        </w:rPr>
        <w:t>وَمَا أَنْفَقْتُمْ مِنْ شَيْءٍ فَهُوَ يُخْلِفُهُ وَهُوَ خَيْرُ الرَّازِقِينَ</w:t>
      </w:r>
      <w:r w:rsidRPr="002F1C8C">
        <w:rPr>
          <w:rFonts w:cs="B Badr" w:hint="cs"/>
          <w:sz w:val="28"/>
          <w:szCs w:val="28"/>
        </w:rPr>
        <w:sym w:font="AGA Arabesque" w:char="F028"/>
      </w:r>
      <w:r w:rsidR="007942EC" w:rsidRPr="002F1C8C">
        <w:rPr>
          <w:rFonts w:ascii="Traditional Arabic" w:eastAsia="MS Mincho" w:hAnsi="Traditional Arabic" w:cs="B Badr"/>
          <w:sz w:val="28"/>
          <w:szCs w:val="28"/>
          <w:rtl/>
          <w:lang w:eastAsia="en-US"/>
        </w:rPr>
        <w:t xml:space="preserve"> </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108"/>
      </w:r>
      <w:r w:rsidR="007942EC" w:rsidRPr="002F1C8C">
        <w:rPr>
          <w:rFonts w:ascii="Traditional Arabic" w:eastAsia="MS Mincho" w:hAnsi="Traditional Arabic" w:cs="B Badr"/>
          <w:b/>
          <w:bCs/>
          <w:sz w:val="28"/>
          <w:szCs w:val="28"/>
          <w:vertAlign w:val="superscript"/>
          <w:lang w:bidi="ar-EG"/>
        </w:rPr>
        <w:t>)</w:t>
      </w:r>
      <w:r w:rsidRPr="002F1C8C">
        <w:rPr>
          <w:rFonts w:ascii="Traditional Arabic" w:eastAsia="MS Mincho" w:hAnsi="Traditional Arabic" w:cs="B Badr" w:hint="cs"/>
          <w:sz w:val="28"/>
          <w:szCs w:val="28"/>
          <w:rtl/>
        </w:rPr>
        <w:t xml:space="preserve"> (و آنچه انفاق می</w:t>
      </w:r>
      <w:r w:rsidRPr="002F1C8C">
        <w:rPr>
          <w:rFonts w:ascii="Traditional Arabic" w:eastAsia="MS Mincho" w:hAnsi="Traditional Arabic" w:cs="B Badr" w:hint="cs"/>
          <w:sz w:val="28"/>
          <w:szCs w:val="28"/>
          <w:rtl/>
        </w:rPr>
        <w:softHyphen/>
        <w:t>کنید او جایگزین می</w:t>
      </w:r>
      <w:r w:rsidRPr="002F1C8C">
        <w:rPr>
          <w:rFonts w:ascii="Traditional Arabic" w:eastAsia="MS Mincho" w:hAnsi="Traditional Arabic" w:cs="B Badr" w:hint="cs"/>
          <w:sz w:val="28"/>
          <w:szCs w:val="28"/>
          <w:rtl/>
        </w:rPr>
        <w:softHyphen/>
        <w:t>نماید و او بهترین روزی دهندگان است).</w:t>
      </w:r>
    </w:p>
    <w:p w14:paraId="4ADB7D66" w14:textId="77777777" w:rsidR="007942EC" w:rsidRPr="0054146B" w:rsidRDefault="009C2240" w:rsidP="0054146B">
      <w:pPr>
        <w:pStyle w:val="PlainText"/>
        <w:jc w:val="lowKashida"/>
        <w:rPr>
          <w:rFonts w:ascii="Traditional Arabic" w:eastAsia="MS Mincho" w:hAnsi="Traditional Arabic" w:cs="B Badr"/>
          <w:sz w:val="28"/>
          <w:szCs w:val="28"/>
          <w:rtl/>
          <w:lang w:eastAsia="en-US"/>
        </w:rPr>
      </w:pPr>
      <w:r w:rsidRPr="002F1C8C">
        <w:rPr>
          <w:rFonts w:ascii="Traditional Arabic" w:eastAsia="MS Mincho" w:hAnsi="Traditional Arabic" w:cs="B Badr" w:hint="cs"/>
          <w:sz w:val="28"/>
          <w:szCs w:val="28"/>
          <w:rtl/>
        </w:rPr>
        <w:t>آنچه که معلوم است این است که دعای ملائک استجابت می</w:t>
      </w:r>
      <w:r w:rsidRPr="002F1C8C">
        <w:rPr>
          <w:rFonts w:ascii="Traditional Arabic" w:eastAsia="MS Mincho" w:hAnsi="Traditional Arabic" w:cs="B Badr" w:hint="cs"/>
          <w:sz w:val="28"/>
          <w:szCs w:val="28"/>
          <w:rtl/>
        </w:rPr>
        <w:softHyphen/>
        <w:t>شود، زیرا آنها برای کسی دعا نمی</w:t>
      </w:r>
      <w:r w:rsidRPr="002F1C8C">
        <w:rPr>
          <w:rFonts w:ascii="Traditional Arabic" w:eastAsia="MS Mincho" w:hAnsi="Traditional Arabic" w:cs="B Badr" w:hint="cs"/>
          <w:sz w:val="28"/>
          <w:szCs w:val="28"/>
          <w:rtl/>
        </w:rPr>
        <w:softHyphen/>
        <w:t>کنند، مگر به اجازه</w:t>
      </w:r>
      <w:r w:rsidRPr="002F1C8C">
        <w:rPr>
          <w:rFonts w:ascii="Traditional Arabic" w:eastAsia="MS Mincho" w:hAnsi="Traditional Arabic" w:cs="B Badr" w:hint="cs"/>
          <w:sz w:val="28"/>
          <w:szCs w:val="28"/>
          <w:rtl/>
        </w:rPr>
        <w:softHyphen/>
        <w:t xml:space="preserve">ی الله </w:t>
      </w:r>
      <w:r w:rsidR="007942EC" w:rsidRPr="002F1C8C">
        <w:rPr>
          <w:rFonts w:ascii="Traditional Arabic" w:eastAsia="MS Mincho" w:hAnsi="Traditional Arabic" w:cs="B Badr"/>
          <w:sz w:val="28"/>
          <w:szCs w:val="28"/>
          <w:rtl/>
        </w:rPr>
        <w:t xml:space="preserve">جل جلاله. </w:t>
      </w:r>
      <w:r w:rsidRPr="002F1C8C">
        <w:rPr>
          <w:rFonts w:ascii="Traditional Arabic" w:eastAsia="MS Mincho" w:hAnsi="Traditional Arabic" w:cs="B Badr" w:hint="cs"/>
          <w:sz w:val="28"/>
          <w:szCs w:val="28"/>
          <w:rtl/>
        </w:rPr>
        <w:t>الله تعالی می</w:t>
      </w:r>
      <w:r w:rsidRPr="002F1C8C">
        <w:rPr>
          <w:rFonts w:ascii="Traditional Arabic" w:eastAsia="MS Mincho" w:hAnsi="Traditional Arabic" w:cs="B Badr" w:hint="cs"/>
          <w:sz w:val="28"/>
          <w:szCs w:val="28"/>
          <w:rtl/>
        </w:rPr>
        <w:softHyphen/>
        <w:t>فرماید</w:t>
      </w:r>
      <w:r w:rsidR="007942EC" w:rsidRPr="002F1C8C">
        <w:rPr>
          <w:rFonts w:ascii="Traditional Arabic" w:eastAsia="MS Mincho" w:hAnsi="Traditional Arabic" w:cs="B Badr"/>
          <w:sz w:val="28"/>
          <w:szCs w:val="28"/>
          <w:rtl/>
        </w:rPr>
        <w:t xml:space="preserve">: </w:t>
      </w:r>
      <w:r w:rsidRPr="002F1C8C">
        <w:rPr>
          <w:rFonts w:ascii="Traditional Arabic" w:eastAsia="MS Mincho" w:hAnsi="Traditional Arabic" w:cs="B Badr"/>
          <w:sz w:val="28"/>
          <w:szCs w:val="28"/>
        </w:rPr>
        <w:sym w:font="AGA Arabesque" w:char="F029"/>
      </w:r>
      <w:r w:rsidR="007942EC" w:rsidRPr="002F1C8C">
        <w:rPr>
          <w:rFonts w:ascii="Traditional Arabic" w:eastAsia="MS Mincho" w:hAnsi="Traditional Arabic" w:cs="B Badr"/>
          <w:b/>
          <w:bCs/>
          <w:sz w:val="28"/>
          <w:szCs w:val="28"/>
          <w:rtl/>
          <w:lang w:eastAsia="en-US"/>
        </w:rPr>
        <w:t>وَلَا يَشْفَعُو</w:t>
      </w:r>
      <w:r w:rsidR="007942EC" w:rsidRPr="0054146B">
        <w:rPr>
          <w:rFonts w:ascii="Traditional Arabic" w:eastAsia="MS Mincho" w:hAnsi="Traditional Arabic" w:cs="B Badr"/>
          <w:b/>
          <w:bCs/>
          <w:sz w:val="28"/>
          <w:szCs w:val="28"/>
          <w:rtl/>
          <w:lang w:eastAsia="en-US"/>
        </w:rPr>
        <w:t>نَ إِلَّا لِمَنِ ارْتَضَى وَهُمْ مِنْ خَشْيَتِهِ مُشْفِقُونَ</w:t>
      </w:r>
      <w:r w:rsidRPr="0054146B">
        <w:rPr>
          <w:rFonts w:ascii="Traditional Arabic" w:eastAsia="MS Mincho" w:hAnsi="Traditional Arabic" w:cs="B Badr"/>
          <w:sz w:val="28"/>
          <w:szCs w:val="28"/>
          <w:lang w:eastAsia="en-US"/>
        </w:rPr>
        <w:sym w:font="AGA Arabesque" w:char="F028"/>
      </w:r>
      <w:r w:rsidRPr="0054146B">
        <w:rPr>
          <w:rFonts w:ascii="Traditional Arabic" w:eastAsia="MS Mincho" w:hAnsi="Traditional Arabic" w:cs="B Badr" w:hint="cs"/>
          <w:b/>
          <w:bCs/>
          <w:sz w:val="28"/>
          <w:szCs w:val="28"/>
          <w:rtl/>
          <w:lang w:eastAsia="en-US"/>
        </w:rPr>
        <w:t xml:space="preserve"> </w:t>
      </w:r>
      <w:r w:rsidR="007942EC" w:rsidRPr="0054146B">
        <w:rPr>
          <w:rFonts w:ascii="Traditional Arabic" w:eastAsia="MS Mincho" w:hAnsi="Traditional Arabic" w:cs="B Badr"/>
          <w:b/>
          <w:bCs/>
          <w:sz w:val="28"/>
          <w:szCs w:val="28"/>
          <w:vertAlign w:val="superscript"/>
          <w:lang w:eastAsia="en-US" w:bidi="ar-EG"/>
        </w:rPr>
        <w:t>(</w:t>
      </w:r>
      <w:r w:rsidR="007942EC" w:rsidRPr="0054146B">
        <w:rPr>
          <w:rStyle w:val="FootnoteReference"/>
          <w:rFonts w:ascii="Traditional Arabic" w:eastAsia="MS Mincho" w:hAnsi="Traditional Arabic" w:cs="B Badr"/>
          <w:b/>
          <w:bCs/>
          <w:sz w:val="28"/>
          <w:szCs w:val="28"/>
          <w:lang w:eastAsia="en-US" w:bidi="ar-EG"/>
        </w:rPr>
        <w:footnoteReference w:id="109"/>
      </w:r>
      <w:r w:rsidR="007942EC" w:rsidRPr="0054146B">
        <w:rPr>
          <w:rFonts w:ascii="Traditional Arabic" w:eastAsia="MS Mincho" w:hAnsi="Traditional Arabic" w:cs="B Badr"/>
          <w:b/>
          <w:bCs/>
          <w:sz w:val="28"/>
          <w:szCs w:val="28"/>
          <w:vertAlign w:val="superscript"/>
          <w:lang w:eastAsia="en-US" w:bidi="ar-EG"/>
        </w:rPr>
        <w:t>)</w:t>
      </w:r>
      <w:r w:rsidRPr="0054146B">
        <w:rPr>
          <w:rFonts w:cs="B Badr" w:hint="cs"/>
          <w:sz w:val="28"/>
          <w:szCs w:val="28"/>
          <w:rtl/>
        </w:rPr>
        <w:t xml:space="preserve"> (و شفاعت نمی</w:t>
      </w:r>
      <w:r w:rsidRPr="0054146B">
        <w:rPr>
          <w:rFonts w:cs="B Badr" w:hint="cs"/>
          <w:sz w:val="28"/>
          <w:szCs w:val="28"/>
          <w:rtl/>
        </w:rPr>
        <w:softHyphen/>
        <w:t xml:space="preserve">کنند، مگر برای کسی که </w:t>
      </w:r>
      <w:r w:rsidR="0054146B" w:rsidRPr="0054146B">
        <w:rPr>
          <w:rFonts w:cs="B Badr" w:hint="cs"/>
          <w:sz w:val="28"/>
          <w:szCs w:val="28"/>
          <w:rtl/>
        </w:rPr>
        <w:t>[الله تعالی] بپسندد</w:t>
      </w:r>
      <w:r w:rsidRPr="0054146B">
        <w:rPr>
          <w:rFonts w:cs="B Badr" w:hint="cs"/>
          <w:sz w:val="28"/>
          <w:szCs w:val="28"/>
          <w:rtl/>
        </w:rPr>
        <w:t xml:space="preserve"> و آنها از خشیه</w:t>
      </w:r>
      <w:r w:rsidRPr="0054146B">
        <w:rPr>
          <w:rFonts w:cs="B Badr" w:hint="cs"/>
          <w:sz w:val="28"/>
          <w:szCs w:val="28"/>
          <w:rtl/>
        </w:rPr>
        <w:softHyphen/>
        <w:t>ی</w:t>
      </w:r>
      <w:r w:rsidRPr="0054146B">
        <w:rPr>
          <w:rStyle w:val="FootnoteReference"/>
          <w:rFonts w:cs="B Badr"/>
          <w:sz w:val="28"/>
          <w:szCs w:val="28"/>
          <w:rtl/>
        </w:rPr>
        <w:footnoteReference w:id="110"/>
      </w:r>
      <w:r w:rsidRPr="0054146B">
        <w:rPr>
          <w:rFonts w:cs="B Badr" w:hint="cs"/>
          <w:sz w:val="28"/>
          <w:szCs w:val="28"/>
          <w:rtl/>
        </w:rPr>
        <w:t xml:space="preserve"> او هراسان هستند)</w:t>
      </w:r>
      <w:r w:rsidR="007942EC" w:rsidRPr="0054146B">
        <w:rPr>
          <w:rFonts w:ascii="Traditional Arabic" w:eastAsia="MS Mincho" w:hAnsi="Traditional Arabic" w:cs="B Badr"/>
          <w:sz w:val="28"/>
          <w:szCs w:val="28"/>
          <w:rtl/>
          <w:lang w:eastAsia="en-US"/>
        </w:rPr>
        <w:t>.</w:t>
      </w:r>
    </w:p>
    <w:p w14:paraId="61668214" w14:textId="77777777" w:rsidR="007942EC" w:rsidRPr="002F1C8C" w:rsidRDefault="007942EC" w:rsidP="008D3012">
      <w:pPr>
        <w:pStyle w:val="PlainText"/>
        <w:jc w:val="lowKashida"/>
        <w:rPr>
          <w:rFonts w:ascii="Traditional Arabic" w:eastAsia="MS Mincho" w:hAnsi="Traditional Arabic" w:cs="B Badr" w:hint="cs"/>
          <w:sz w:val="28"/>
          <w:szCs w:val="28"/>
          <w:rtl/>
        </w:rPr>
      </w:pPr>
      <w:r w:rsidRPr="0054146B">
        <w:rPr>
          <w:rFonts w:ascii="Traditional Arabic" w:eastAsia="MS Mincho" w:hAnsi="Traditional Arabic" w:cs="B Badr"/>
          <w:sz w:val="28"/>
          <w:szCs w:val="28"/>
          <w:rtl/>
        </w:rPr>
        <w:t>هـ</w:t>
      </w:r>
      <w:r w:rsidR="00C87680">
        <w:rPr>
          <w:rFonts w:ascii="Traditional Arabic" w:eastAsia="MS Mincho" w:hAnsi="Traditional Arabic" w:cs="B Badr" w:hint="cs"/>
          <w:sz w:val="28"/>
          <w:szCs w:val="28"/>
          <w:rtl/>
        </w:rPr>
        <w:t xml:space="preserve"> -</w:t>
      </w:r>
      <w:r w:rsidRPr="0054146B">
        <w:rPr>
          <w:rFonts w:ascii="Traditional Arabic" w:eastAsia="MS Mincho" w:hAnsi="Traditional Arabic" w:cs="B Badr"/>
          <w:sz w:val="28"/>
          <w:szCs w:val="28"/>
          <w:rtl/>
        </w:rPr>
        <w:t xml:space="preserve"> </w:t>
      </w:r>
      <w:r w:rsidR="009C2240" w:rsidRPr="0054146B">
        <w:rPr>
          <w:rFonts w:ascii="Traditional Arabic" w:eastAsia="MS Mincho" w:hAnsi="Traditional Arabic" w:cs="B Badr" w:hint="cs"/>
          <w:sz w:val="28"/>
          <w:szCs w:val="28"/>
          <w:rtl/>
        </w:rPr>
        <w:t>از آنها حدیثی است که ا</w:t>
      </w:r>
      <w:r w:rsidRPr="0054146B">
        <w:rPr>
          <w:rFonts w:ascii="Traditional Arabic" w:eastAsia="MS Mincho" w:hAnsi="Traditional Arabic" w:cs="B Badr"/>
          <w:sz w:val="28"/>
          <w:szCs w:val="28"/>
          <w:rtl/>
        </w:rPr>
        <w:t xml:space="preserve">مام بيهقي </w:t>
      </w:r>
      <w:r w:rsidR="009C2240" w:rsidRPr="0054146B">
        <w:rPr>
          <w:rFonts w:ascii="Traditional Arabic" w:eastAsia="MS Mincho" w:hAnsi="Traditional Arabic" w:cs="B Badr" w:hint="cs"/>
          <w:sz w:val="28"/>
          <w:szCs w:val="28"/>
          <w:rtl/>
        </w:rPr>
        <w:t>از ابوهریره</w:t>
      </w:r>
      <w:r w:rsidR="009C2240" w:rsidRPr="0054146B">
        <w:rPr>
          <w:rFonts w:ascii="Traditional Arabic" w:eastAsia="MS Mincho" w:hAnsi="Traditional Arabic" w:cs="B Badr" w:hint="cs"/>
          <w:sz w:val="28"/>
          <w:szCs w:val="28"/>
        </w:rPr>
        <w:sym w:font="AGA Arabesque" w:char="F074"/>
      </w:r>
      <w:r w:rsidR="009C2240" w:rsidRPr="0054146B">
        <w:rPr>
          <w:rFonts w:ascii="Traditional Arabic" w:eastAsia="MS Mincho" w:hAnsi="Traditional Arabic" w:cs="B Badr" w:hint="cs"/>
          <w:sz w:val="28"/>
          <w:szCs w:val="28"/>
          <w:rtl/>
        </w:rPr>
        <w:t xml:space="preserve"> روایت</w:t>
      </w:r>
      <w:r w:rsidR="009C2240" w:rsidRPr="002F1C8C">
        <w:rPr>
          <w:rFonts w:ascii="Traditional Arabic" w:eastAsia="MS Mincho" w:hAnsi="Traditional Arabic" w:cs="B Badr" w:hint="cs"/>
          <w:sz w:val="28"/>
          <w:szCs w:val="28"/>
          <w:rtl/>
        </w:rPr>
        <w:t xml:space="preserve"> کرده است که پیامبر</w:t>
      </w:r>
      <w:r w:rsidRPr="002F1C8C">
        <w:rPr>
          <w:rFonts w:ascii="Traditional Arabic" w:hAnsi="Traditional Arabic" w:cs="B Badr"/>
          <w:sz w:val="28"/>
          <w:szCs w:val="28"/>
          <w:lang w:bidi="ar-EG"/>
        </w:rPr>
        <w:sym w:font="AGA Arabesque" w:char="F072"/>
      </w:r>
      <w:r w:rsidRPr="002F1C8C">
        <w:rPr>
          <w:rFonts w:ascii="Lotus Linotype" w:hAnsi="Lotus Linotype" w:cs="B Badr" w:hint="cs"/>
          <w:sz w:val="28"/>
          <w:szCs w:val="28"/>
          <w:rtl/>
        </w:rPr>
        <w:t xml:space="preserve"> </w:t>
      </w:r>
      <w:r w:rsidR="009C2240" w:rsidRPr="002F1C8C">
        <w:rPr>
          <w:rFonts w:ascii="Lotus Linotype" w:hAnsi="Lotus Linotype" w:cs="B Badr" w:hint="cs"/>
          <w:sz w:val="28"/>
          <w:szCs w:val="28"/>
          <w:rtl/>
        </w:rPr>
        <w:t>فرمود:</w:t>
      </w:r>
      <w:r w:rsidR="009C2240" w:rsidRPr="002F1C8C">
        <w:rPr>
          <w:rFonts w:ascii="Traditional Arabic" w:eastAsia="MS Mincho" w:hAnsi="Traditional Arabic" w:cs="B Badr" w:hint="cs"/>
          <w:sz w:val="28"/>
          <w:szCs w:val="28"/>
          <w:rtl/>
        </w:rPr>
        <w:t xml:space="preserve"> </w:t>
      </w:r>
      <w:r w:rsidRPr="002F1C8C">
        <w:rPr>
          <w:rFonts w:ascii="Traditional Arabic" w:eastAsia="MS Mincho" w:hAnsi="Traditional Arabic" w:cs="B Badr"/>
          <w:sz w:val="28"/>
          <w:szCs w:val="28"/>
          <w:rtl/>
        </w:rPr>
        <w:t>«</w:t>
      </w:r>
      <w:r w:rsidR="008D3012" w:rsidRPr="002F1C8C">
        <w:rPr>
          <w:rFonts w:ascii="Traditional Arabic" w:eastAsia="MS Mincho" w:hAnsi="Traditional Arabic" w:cs="B Badr" w:hint="eastAsia"/>
          <w:b/>
          <w:bCs/>
          <w:sz w:val="28"/>
          <w:szCs w:val="28"/>
          <w:rtl/>
          <w:lang w:eastAsia="en-US"/>
        </w:rPr>
        <w:t>أَنْفِقْ</w:t>
      </w:r>
      <w:r w:rsidR="008D3012" w:rsidRPr="002F1C8C">
        <w:rPr>
          <w:rFonts w:ascii="Traditional Arabic" w:eastAsia="MS Mincho" w:hAnsi="Traditional Arabic" w:cs="B Badr"/>
          <w:b/>
          <w:bCs/>
          <w:sz w:val="28"/>
          <w:szCs w:val="28"/>
          <w:rtl/>
          <w:lang w:eastAsia="en-US"/>
        </w:rPr>
        <w:t xml:space="preserve"> </w:t>
      </w:r>
      <w:r w:rsidR="008D3012" w:rsidRPr="002F1C8C">
        <w:rPr>
          <w:rFonts w:ascii="Traditional Arabic" w:eastAsia="MS Mincho" w:hAnsi="Traditional Arabic" w:cs="B Badr" w:hint="eastAsia"/>
          <w:b/>
          <w:bCs/>
          <w:sz w:val="28"/>
          <w:szCs w:val="28"/>
          <w:rtl/>
          <w:lang w:eastAsia="en-US"/>
        </w:rPr>
        <w:t>يَا</w:t>
      </w:r>
      <w:r w:rsidR="008D3012" w:rsidRPr="002F1C8C">
        <w:rPr>
          <w:rFonts w:ascii="Traditional Arabic" w:eastAsia="MS Mincho" w:hAnsi="Traditional Arabic" w:cs="B Badr"/>
          <w:b/>
          <w:bCs/>
          <w:sz w:val="28"/>
          <w:szCs w:val="28"/>
          <w:rtl/>
          <w:lang w:eastAsia="en-US"/>
        </w:rPr>
        <w:t xml:space="preserve"> </w:t>
      </w:r>
      <w:r w:rsidR="008D3012" w:rsidRPr="002F1C8C">
        <w:rPr>
          <w:rFonts w:ascii="Traditional Arabic" w:eastAsia="MS Mincho" w:hAnsi="Traditional Arabic" w:cs="B Badr" w:hint="eastAsia"/>
          <w:b/>
          <w:bCs/>
          <w:sz w:val="28"/>
          <w:szCs w:val="28"/>
          <w:rtl/>
          <w:lang w:eastAsia="en-US"/>
        </w:rPr>
        <w:t>بِلالُ</w:t>
      </w:r>
      <w:r w:rsidR="008D3012" w:rsidRPr="002F1C8C">
        <w:rPr>
          <w:rFonts w:ascii="Traditional Arabic" w:eastAsia="MS Mincho" w:hAnsi="Traditional Arabic" w:cs="B Badr"/>
          <w:b/>
          <w:bCs/>
          <w:sz w:val="28"/>
          <w:szCs w:val="28"/>
          <w:rtl/>
          <w:lang w:eastAsia="en-US"/>
        </w:rPr>
        <w:t xml:space="preserve"> </w:t>
      </w:r>
      <w:r w:rsidR="008D3012" w:rsidRPr="002F1C8C">
        <w:rPr>
          <w:rFonts w:ascii="Traditional Arabic" w:eastAsia="MS Mincho" w:hAnsi="Traditional Arabic" w:cs="B Badr" w:hint="eastAsia"/>
          <w:b/>
          <w:bCs/>
          <w:sz w:val="28"/>
          <w:szCs w:val="28"/>
          <w:rtl/>
          <w:lang w:eastAsia="en-US"/>
        </w:rPr>
        <w:t>وَلا</w:t>
      </w:r>
      <w:r w:rsidR="008D3012" w:rsidRPr="002F1C8C">
        <w:rPr>
          <w:rFonts w:ascii="Traditional Arabic" w:eastAsia="MS Mincho" w:hAnsi="Traditional Arabic" w:cs="B Badr"/>
          <w:b/>
          <w:bCs/>
          <w:sz w:val="28"/>
          <w:szCs w:val="28"/>
          <w:rtl/>
          <w:lang w:eastAsia="en-US"/>
        </w:rPr>
        <w:t xml:space="preserve"> </w:t>
      </w:r>
      <w:r w:rsidR="008D3012" w:rsidRPr="002F1C8C">
        <w:rPr>
          <w:rFonts w:ascii="Traditional Arabic" w:eastAsia="MS Mincho" w:hAnsi="Traditional Arabic" w:cs="B Badr" w:hint="eastAsia"/>
          <w:b/>
          <w:bCs/>
          <w:sz w:val="28"/>
          <w:szCs w:val="28"/>
          <w:rtl/>
          <w:lang w:eastAsia="en-US"/>
        </w:rPr>
        <w:t>تَخْشَ</w:t>
      </w:r>
      <w:r w:rsidR="008D3012" w:rsidRPr="002F1C8C">
        <w:rPr>
          <w:rFonts w:ascii="Traditional Arabic" w:eastAsia="MS Mincho" w:hAnsi="Traditional Arabic" w:cs="B Badr"/>
          <w:b/>
          <w:bCs/>
          <w:sz w:val="28"/>
          <w:szCs w:val="28"/>
          <w:rtl/>
          <w:lang w:eastAsia="en-US"/>
        </w:rPr>
        <w:t xml:space="preserve"> </w:t>
      </w:r>
      <w:r w:rsidR="008D3012" w:rsidRPr="002F1C8C">
        <w:rPr>
          <w:rFonts w:ascii="Traditional Arabic" w:eastAsia="MS Mincho" w:hAnsi="Traditional Arabic" w:cs="B Badr" w:hint="eastAsia"/>
          <w:b/>
          <w:bCs/>
          <w:sz w:val="28"/>
          <w:szCs w:val="28"/>
          <w:rtl/>
          <w:lang w:eastAsia="en-US"/>
        </w:rPr>
        <w:t>مِنْ</w:t>
      </w:r>
      <w:r w:rsidR="008D3012" w:rsidRPr="002F1C8C">
        <w:rPr>
          <w:rFonts w:ascii="Traditional Arabic" w:eastAsia="MS Mincho" w:hAnsi="Traditional Arabic" w:cs="B Badr"/>
          <w:b/>
          <w:bCs/>
          <w:sz w:val="28"/>
          <w:szCs w:val="28"/>
          <w:rtl/>
          <w:lang w:eastAsia="en-US"/>
        </w:rPr>
        <w:t xml:space="preserve"> </w:t>
      </w:r>
      <w:r w:rsidR="008D3012" w:rsidRPr="002F1C8C">
        <w:rPr>
          <w:rFonts w:ascii="Traditional Arabic" w:eastAsia="MS Mincho" w:hAnsi="Traditional Arabic" w:cs="B Badr" w:hint="eastAsia"/>
          <w:b/>
          <w:bCs/>
          <w:sz w:val="28"/>
          <w:szCs w:val="28"/>
          <w:rtl/>
          <w:lang w:eastAsia="en-US"/>
        </w:rPr>
        <w:t>ذِي</w:t>
      </w:r>
      <w:r w:rsidR="008D3012" w:rsidRPr="002F1C8C">
        <w:rPr>
          <w:rFonts w:ascii="Traditional Arabic" w:eastAsia="MS Mincho" w:hAnsi="Traditional Arabic" w:cs="B Badr"/>
          <w:b/>
          <w:bCs/>
          <w:sz w:val="28"/>
          <w:szCs w:val="28"/>
          <w:rtl/>
          <w:lang w:eastAsia="en-US"/>
        </w:rPr>
        <w:t xml:space="preserve"> </w:t>
      </w:r>
      <w:r w:rsidR="008D3012" w:rsidRPr="002F1C8C">
        <w:rPr>
          <w:rFonts w:ascii="Traditional Arabic" w:eastAsia="MS Mincho" w:hAnsi="Traditional Arabic" w:cs="B Badr" w:hint="eastAsia"/>
          <w:b/>
          <w:bCs/>
          <w:sz w:val="28"/>
          <w:szCs w:val="28"/>
          <w:rtl/>
          <w:lang w:eastAsia="en-US"/>
        </w:rPr>
        <w:t>الْعَرْشِ</w:t>
      </w:r>
      <w:r w:rsidR="008D3012" w:rsidRPr="002F1C8C">
        <w:rPr>
          <w:rFonts w:ascii="Traditional Arabic" w:eastAsia="MS Mincho" w:hAnsi="Traditional Arabic" w:cs="B Badr"/>
          <w:b/>
          <w:bCs/>
          <w:sz w:val="28"/>
          <w:szCs w:val="28"/>
          <w:rtl/>
          <w:lang w:eastAsia="en-US"/>
        </w:rPr>
        <w:t xml:space="preserve"> </w:t>
      </w:r>
      <w:r w:rsidR="008D3012" w:rsidRPr="002F1C8C">
        <w:rPr>
          <w:rFonts w:ascii="Traditional Arabic" w:eastAsia="MS Mincho" w:hAnsi="Traditional Arabic" w:cs="B Badr" w:hint="eastAsia"/>
          <w:b/>
          <w:bCs/>
          <w:sz w:val="28"/>
          <w:szCs w:val="28"/>
          <w:rtl/>
          <w:lang w:eastAsia="en-US"/>
        </w:rPr>
        <w:t>إِقْلالا</w:t>
      </w:r>
      <w:r w:rsidRPr="002F1C8C">
        <w:rPr>
          <w:rFonts w:ascii="Traditional Arabic" w:eastAsia="MS Mincho" w:hAnsi="Traditional Arabic" w:cs="B Badr"/>
          <w:sz w:val="28"/>
          <w:szCs w:val="28"/>
          <w:rtl/>
        </w:rPr>
        <w:t>»</w:t>
      </w:r>
      <w:r w:rsidRPr="002F1C8C">
        <w:rPr>
          <w:rFonts w:ascii="Traditional Arabic" w:eastAsia="MS Mincho" w:hAnsi="Traditional Arabic" w:cs="B Badr"/>
          <w:b/>
          <w:bCs/>
          <w:sz w:val="28"/>
          <w:szCs w:val="28"/>
          <w:vertAlign w:val="superscript"/>
          <w:lang w:bidi="ar-EG"/>
        </w:rPr>
        <w:t>(</w:t>
      </w:r>
      <w:r w:rsidRPr="002F1C8C">
        <w:rPr>
          <w:rStyle w:val="FootnoteReference"/>
          <w:rFonts w:ascii="Traditional Arabic" w:eastAsia="MS Mincho" w:hAnsi="Traditional Arabic" w:cs="B Badr"/>
          <w:b/>
          <w:bCs/>
          <w:sz w:val="28"/>
          <w:szCs w:val="28"/>
          <w:lang w:bidi="ar-EG"/>
        </w:rPr>
        <w:footnoteReference w:id="111"/>
      </w:r>
      <w:r w:rsidRPr="002F1C8C">
        <w:rPr>
          <w:rFonts w:ascii="Traditional Arabic" w:eastAsia="MS Mincho" w:hAnsi="Traditional Arabic" w:cs="B Badr"/>
          <w:b/>
          <w:bCs/>
          <w:sz w:val="28"/>
          <w:szCs w:val="28"/>
          <w:vertAlign w:val="superscript"/>
          <w:lang w:bidi="ar-EG"/>
        </w:rPr>
        <w:t>)</w:t>
      </w:r>
      <w:r w:rsidR="00A14B79" w:rsidRPr="002F1C8C">
        <w:rPr>
          <w:rFonts w:ascii="Traditional Arabic" w:eastAsia="MS Mincho" w:hAnsi="Traditional Arabic" w:cs="B Badr" w:hint="cs"/>
          <w:sz w:val="28"/>
          <w:szCs w:val="28"/>
          <w:rtl/>
        </w:rPr>
        <w:t xml:space="preserve"> (یا بلال! انفاق کن! و از کم گذاشتن کسی که</w:t>
      </w:r>
      <w:r w:rsidR="00EC37A6">
        <w:rPr>
          <w:rFonts w:ascii="Traditional Arabic" w:eastAsia="MS Mincho" w:hAnsi="Traditional Arabic" w:cs="B Badr" w:hint="cs"/>
          <w:sz w:val="28"/>
          <w:szCs w:val="28"/>
          <w:rtl/>
        </w:rPr>
        <w:t xml:space="preserve"> صاحب عرش است، ترس نداشته باش!).</w:t>
      </w:r>
    </w:p>
    <w:p w14:paraId="349912CE" w14:textId="77777777" w:rsidR="007942EC" w:rsidRPr="002F1C8C" w:rsidRDefault="00A14B79" w:rsidP="00A14B79">
      <w:pPr>
        <w:pStyle w:val="PlainText"/>
        <w:jc w:val="lowKashida"/>
        <w:rPr>
          <w:rFonts w:ascii="Traditional Arabic" w:eastAsia="MS Mincho" w:hAnsi="Traditional Arabic" w:cs="B Badr" w:hint="cs"/>
          <w:sz w:val="28"/>
          <w:szCs w:val="28"/>
          <w:rtl/>
          <w:lang w:bidi="ar-EG"/>
        </w:rPr>
      </w:pPr>
      <w:r w:rsidRPr="002F1C8C">
        <w:rPr>
          <w:rFonts w:ascii="Traditional Arabic" w:eastAsia="MS Mincho" w:hAnsi="Traditional Arabic" w:cs="B Badr" w:hint="cs"/>
          <w:sz w:val="28"/>
          <w:szCs w:val="28"/>
          <w:rtl/>
        </w:rPr>
        <w:t>چه تضمین و امنیتی بیشت</w:t>
      </w:r>
      <w:r w:rsidR="00C87680">
        <w:rPr>
          <w:rFonts w:ascii="Traditional Arabic" w:eastAsia="MS Mincho" w:hAnsi="Traditional Arabic" w:cs="B Badr" w:hint="cs"/>
          <w:sz w:val="28"/>
          <w:szCs w:val="28"/>
          <w:rtl/>
        </w:rPr>
        <w:t>ر</w:t>
      </w:r>
      <w:r w:rsidRPr="002F1C8C">
        <w:rPr>
          <w:rFonts w:ascii="Traditional Arabic" w:eastAsia="MS Mincho" w:hAnsi="Traditional Arabic" w:cs="B Badr" w:hint="cs"/>
          <w:sz w:val="28"/>
          <w:szCs w:val="28"/>
          <w:rtl/>
        </w:rPr>
        <w:t xml:space="preserve"> از این برای انفاق کننده در راه الله تعالی وجود دارد! آیا صاحب عرش جل جلاله کسی را که در راهش</w:t>
      </w:r>
      <w:r w:rsidR="007942EC" w:rsidRPr="002F1C8C">
        <w:rPr>
          <w:rFonts w:ascii="Traditional Arabic" w:eastAsia="MS Mincho" w:hAnsi="Traditional Arabic" w:cs="B Badr"/>
          <w:sz w:val="28"/>
          <w:szCs w:val="28"/>
          <w:rtl/>
          <w:lang w:bidi="ar-EG"/>
        </w:rPr>
        <w:t xml:space="preserve"> سبحانه و</w:t>
      </w:r>
      <w:r w:rsidRPr="002F1C8C">
        <w:rPr>
          <w:rFonts w:ascii="Traditional Arabic" w:eastAsia="MS Mincho" w:hAnsi="Traditional Arabic" w:cs="B Badr" w:hint="cs"/>
          <w:sz w:val="28"/>
          <w:szCs w:val="28"/>
          <w:rtl/>
          <w:lang w:bidi="ar-EG"/>
        </w:rPr>
        <w:t xml:space="preserve"> </w:t>
      </w:r>
      <w:r w:rsidR="007942EC" w:rsidRPr="002F1C8C">
        <w:rPr>
          <w:rFonts w:ascii="Traditional Arabic" w:eastAsia="MS Mincho" w:hAnsi="Traditional Arabic" w:cs="B Badr"/>
          <w:sz w:val="28"/>
          <w:szCs w:val="28"/>
          <w:rtl/>
          <w:lang w:bidi="ar-EG"/>
        </w:rPr>
        <w:t xml:space="preserve">تعالى </w:t>
      </w:r>
      <w:r w:rsidRPr="002F1C8C">
        <w:rPr>
          <w:rFonts w:ascii="Traditional Arabic" w:eastAsia="MS Mincho" w:hAnsi="Traditional Arabic" w:cs="B Badr" w:hint="cs"/>
          <w:sz w:val="28"/>
          <w:szCs w:val="28"/>
          <w:rtl/>
          <w:lang w:bidi="ar-EG"/>
        </w:rPr>
        <w:t>انفاق می</w:t>
      </w:r>
      <w:r w:rsidRPr="002F1C8C">
        <w:rPr>
          <w:rFonts w:ascii="Traditional Arabic" w:eastAsia="MS Mincho" w:hAnsi="Traditional Arabic" w:cs="B Badr" w:hint="cs"/>
          <w:sz w:val="28"/>
          <w:szCs w:val="28"/>
          <w:rtl/>
          <w:lang w:bidi="ar-EG"/>
        </w:rPr>
        <w:softHyphen/>
        <w:t>کند، خوار می</w:t>
      </w:r>
      <w:r w:rsidRPr="002F1C8C">
        <w:rPr>
          <w:rFonts w:ascii="Traditional Arabic" w:eastAsia="MS Mincho" w:hAnsi="Traditional Arabic" w:cs="B Badr" w:hint="cs"/>
          <w:sz w:val="28"/>
          <w:szCs w:val="28"/>
          <w:rtl/>
          <w:lang w:bidi="ar-EG"/>
        </w:rPr>
        <w:softHyphen/>
        <w:t>گرداند و فقر و نابودی او را از بین نمی</w:t>
      </w:r>
      <w:r w:rsidRPr="002F1C8C">
        <w:rPr>
          <w:rFonts w:ascii="Traditional Arabic" w:eastAsia="MS Mincho" w:hAnsi="Traditional Arabic" w:cs="B Badr" w:hint="cs"/>
          <w:sz w:val="28"/>
          <w:szCs w:val="28"/>
          <w:rtl/>
          <w:lang w:bidi="ar-EG"/>
        </w:rPr>
        <w:softHyphen/>
        <w:t>برد</w:t>
      </w:r>
      <w:r w:rsidR="007942EC" w:rsidRPr="002F1C8C">
        <w:rPr>
          <w:rFonts w:ascii="Traditional Arabic" w:eastAsia="MS Mincho" w:hAnsi="Traditional Arabic" w:cs="B Badr"/>
          <w:sz w:val="28"/>
          <w:szCs w:val="28"/>
          <w:rtl/>
          <w:lang w:bidi="ar-EG"/>
        </w:rPr>
        <w:t xml:space="preserve">؟ </w:t>
      </w:r>
      <w:r w:rsidRPr="002F1C8C">
        <w:rPr>
          <w:rFonts w:ascii="Traditional Arabic" w:eastAsia="MS Mincho" w:hAnsi="Traditional Arabic" w:cs="B Badr" w:hint="cs"/>
          <w:sz w:val="28"/>
          <w:szCs w:val="28"/>
          <w:rtl/>
          <w:lang w:bidi="ar-EG"/>
        </w:rPr>
        <w:t>به عزت پروردگار ما و جلالش قسم می</w:t>
      </w:r>
      <w:r w:rsidRPr="002F1C8C">
        <w:rPr>
          <w:rFonts w:ascii="Traditional Arabic" w:eastAsia="MS Mincho" w:hAnsi="Traditional Arabic" w:cs="B Badr" w:hint="cs"/>
          <w:sz w:val="28"/>
          <w:szCs w:val="28"/>
          <w:rtl/>
          <w:lang w:bidi="ar-EG"/>
        </w:rPr>
        <w:softHyphen/>
        <w:t>خورم که هرگز این گونه نمی</w:t>
      </w:r>
      <w:r w:rsidRPr="002F1C8C">
        <w:rPr>
          <w:rFonts w:ascii="Traditional Arabic" w:eastAsia="MS Mincho" w:hAnsi="Traditional Arabic" w:cs="B Badr" w:hint="cs"/>
          <w:sz w:val="28"/>
          <w:szCs w:val="28"/>
          <w:rtl/>
          <w:lang w:bidi="ar-EG"/>
        </w:rPr>
        <w:softHyphen/>
        <w:t>باشد</w:t>
      </w:r>
      <w:r w:rsidR="007942EC" w:rsidRPr="002F1C8C">
        <w:rPr>
          <w:rFonts w:ascii="Traditional Arabic" w:eastAsia="MS Mincho" w:hAnsi="Traditional Arabic" w:cs="B Badr"/>
          <w:sz w:val="28"/>
          <w:szCs w:val="28"/>
          <w:rtl/>
          <w:lang w:bidi="ar-EG"/>
        </w:rPr>
        <w:t>!</w:t>
      </w:r>
    </w:p>
    <w:p w14:paraId="6F7344FF" w14:textId="77777777" w:rsidR="007942EC" w:rsidRPr="002F1C8C" w:rsidRDefault="007942EC" w:rsidP="00A14B79">
      <w:pPr>
        <w:pStyle w:val="PlainText"/>
        <w:jc w:val="lowKashida"/>
        <w:rPr>
          <w:rFonts w:ascii="Traditional Arabic" w:eastAsia="MS Mincho" w:hAnsi="Traditional Arabic" w:cs="B Badr"/>
          <w:sz w:val="28"/>
          <w:szCs w:val="28"/>
          <w:rtl/>
          <w:lang w:bidi="ar-EG"/>
        </w:rPr>
      </w:pPr>
      <w:r w:rsidRPr="002F1C8C">
        <w:rPr>
          <w:rFonts w:ascii="Traditional Arabic" w:eastAsia="MS Mincho" w:hAnsi="Traditional Arabic" w:cs="B Badr"/>
          <w:sz w:val="28"/>
          <w:szCs w:val="28"/>
          <w:rtl/>
          <w:lang w:bidi="ar-EG"/>
        </w:rPr>
        <w:t xml:space="preserve">ملا علي </w:t>
      </w:r>
      <w:r w:rsidR="00A14B79" w:rsidRPr="002F1C8C">
        <w:rPr>
          <w:rFonts w:ascii="Traditional Arabic" w:eastAsia="MS Mincho" w:hAnsi="Traditional Arabic" w:cs="B Badr"/>
          <w:sz w:val="28"/>
          <w:szCs w:val="28"/>
          <w:rtl/>
          <w:lang w:bidi="ar-EG"/>
        </w:rPr>
        <w:t xml:space="preserve">قاري </w:t>
      </w:r>
      <w:r w:rsidR="00A14B79" w:rsidRPr="002F1C8C">
        <w:rPr>
          <w:rFonts w:ascii="Traditional Arabic" w:eastAsia="MS Mincho" w:hAnsi="Traditional Arabic" w:cs="B Badr" w:hint="cs"/>
          <w:sz w:val="28"/>
          <w:szCs w:val="28"/>
          <w:rtl/>
          <w:lang w:bidi="ar-EG"/>
        </w:rPr>
        <w:t xml:space="preserve">در </w:t>
      </w:r>
      <w:r w:rsidRPr="002F1C8C">
        <w:rPr>
          <w:rFonts w:ascii="Traditional Arabic" w:eastAsia="MS Mincho" w:hAnsi="Traditional Arabic" w:cs="B Badr"/>
          <w:sz w:val="28"/>
          <w:szCs w:val="28"/>
          <w:rtl/>
          <w:lang w:bidi="ar-EG"/>
        </w:rPr>
        <w:t>شرح</w:t>
      </w:r>
      <w:r w:rsidR="00A14B79" w:rsidRPr="002F1C8C">
        <w:rPr>
          <w:rFonts w:ascii="Traditional Arabic" w:eastAsia="MS Mincho" w:hAnsi="Traditional Arabic" w:cs="B Badr" w:hint="cs"/>
          <w:sz w:val="28"/>
          <w:szCs w:val="28"/>
          <w:rtl/>
          <w:lang w:bidi="ar-EG"/>
        </w:rPr>
        <w:t xml:space="preserve"> این </w:t>
      </w:r>
      <w:r w:rsidRPr="002F1C8C">
        <w:rPr>
          <w:rFonts w:ascii="Traditional Arabic" w:eastAsia="MS Mincho" w:hAnsi="Traditional Arabic" w:cs="B Badr"/>
          <w:sz w:val="28"/>
          <w:szCs w:val="28"/>
          <w:rtl/>
          <w:lang w:bidi="ar-EG"/>
        </w:rPr>
        <w:t>حديث</w:t>
      </w:r>
      <w:r w:rsidR="00A14B79" w:rsidRPr="002F1C8C">
        <w:rPr>
          <w:rFonts w:ascii="Traditional Arabic" w:eastAsia="MS Mincho" w:hAnsi="Traditional Arabic" w:cs="B Badr" w:hint="cs"/>
          <w:sz w:val="28"/>
          <w:szCs w:val="28"/>
          <w:rtl/>
          <w:lang w:bidi="ar-EG"/>
        </w:rPr>
        <w:t xml:space="preserve"> گفته است</w:t>
      </w:r>
      <w:r w:rsidRPr="002F1C8C">
        <w:rPr>
          <w:rFonts w:ascii="Traditional Arabic" w:eastAsia="MS Mincho" w:hAnsi="Traditional Arabic" w:cs="B Badr"/>
          <w:sz w:val="28"/>
          <w:szCs w:val="28"/>
          <w:rtl/>
          <w:lang w:bidi="ar-EG"/>
        </w:rPr>
        <w:t>: «(إقلالا</w:t>
      </w:r>
      <w:r w:rsidR="00EF279C" w:rsidRPr="002F1C8C">
        <w:rPr>
          <w:rFonts w:ascii="Traditional Arabic" w:eastAsia="MS Mincho" w:hAnsi="Traditional Arabic" w:cs="B Badr" w:hint="cs"/>
          <w:sz w:val="28"/>
          <w:szCs w:val="28"/>
          <w:rtl/>
          <w:lang w:bidi="ar-EG"/>
        </w:rPr>
        <w:t>ً</w:t>
      </w:r>
      <w:r w:rsidRPr="002F1C8C">
        <w:rPr>
          <w:rFonts w:ascii="Traditional Arabic" w:eastAsia="MS Mincho" w:hAnsi="Traditional Arabic" w:cs="B Badr"/>
          <w:sz w:val="28"/>
          <w:szCs w:val="28"/>
          <w:rtl/>
          <w:lang w:bidi="ar-EG"/>
        </w:rPr>
        <w:t xml:space="preserve">): </w:t>
      </w:r>
      <w:r w:rsidR="00A14B79" w:rsidRPr="002F1C8C">
        <w:rPr>
          <w:rFonts w:ascii="Traditional Arabic" w:eastAsia="MS Mincho" w:hAnsi="Traditional Arabic" w:cs="B Badr" w:hint="cs"/>
          <w:sz w:val="28"/>
          <w:szCs w:val="28"/>
          <w:rtl/>
          <w:lang w:bidi="ar-EG"/>
        </w:rPr>
        <w:t>به معنای فقر و ناداری است و به این معنا است که آیا می</w:t>
      </w:r>
      <w:r w:rsidR="00A14B79" w:rsidRPr="002F1C8C">
        <w:rPr>
          <w:rFonts w:ascii="Traditional Arabic" w:eastAsia="MS Mincho" w:hAnsi="Traditional Arabic" w:cs="B Badr" w:hint="cs"/>
          <w:sz w:val="28"/>
          <w:szCs w:val="28"/>
          <w:rtl/>
          <w:lang w:bidi="ar-EG"/>
        </w:rPr>
        <w:softHyphen/>
        <w:t>ترسی که مالت ضایع شود، در حالی که او امور را از آسمان به سوی زمین تدبیر می</w:t>
      </w:r>
      <w:r w:rsidR="00A14B79" w:rsidRPr="002F1C8C">
        <w:rPr>
          <w:rFonts w:ascii="Traditional Arabic" w:eastAsia="MS Mincho" w:hAnsi="Traditional Arabic" w:cs="B Badr" w:hint="cs"/>
          <w:sz w:val="28"/>
          <w:szCs w:val="28"/>
          <w:rtl/>
          <w:lang w:bidi="ar-EG"/>
        </w:rPr>
        <w:softHyphen/>
        <w:t>فرماید</w:t>
      </w:r>
      <w:r w:rsidRPr="002F1C8C">
        <w:rPr>
          <w:rFonts w:ascii="Traditional Arabic" w:eastAsia="MS Mincho" w:hAnsi="Traditional Arabic" w:cs="B Badr"/>
          <w:sz w:val="28"/>
          <w:szCs w:val="28"/>
          <w:rtl/>
          <w:lang w:bidi="ar-EG"/>
        </w:rPr>
        <w:t>؟</w:t>
      </w:r>
    </w:p>
    <w:p w14:paraId="342AD483" w14:textId="77777777" w:rsidR="007942EC" w:rsidRPr="002F1C8C" w:rsidRDefault="00A14B79" w:rsidP="00A14B79">
      <w:pPr>
        <w:pStyle w:val="PlainText"/>
        <w:jc w:val="lowKashida"/>
        <w:rPr>
          <w:rFonts w:ascii="Traditional Arabic" w:eastAsia="MS Mincho" w:hAnsi="Traditional Arabic" w:cs="B Badr"/>
          <w:sz w:val="28"/>
          <w:szCs w:val="28"/>
          <w:rtl/>
          <w:lang w:bidi="ar-EG"/>
        </w:rPr>
      </w:pPr>
      <w:r w:rsidRPr="002F1C8C">
        <w:rPr>
          <w:rFonts w:ascii="Traditional Arabic" w:eastAsia="MS Mincho" w:hAnsi="Traditional Arabic" w:cs="B Badr" w:hint="cs"/>
          <w:sz w:val="28"/>
          <w:szCs w:val="28"/>
          <w:rtl/>
          <w:lang w:bidi="ar-EG"/>
        </w:rPr>
        <w:t>به این معنا که آیا می</w:t>
      </w:r>
      <w:r w:rsidRPr="002F1C8C">
        <w:rPr>
          <w:rFonts w:ascii="Traditional Arabic" w:eastAsia="MS Mincho" w:hAnsi="Traditional Arabic" w:cs="B Badr" w:hint="cs"/>
          <w:sz w:val="28"/>
          <w:szCs w:val="28"/>
          <w:rtl/>
          <w:lang w:bidi="ar-EG"/>
        </w:rPr>
        <w:softHyphen/>
        <w:t>ترسی که امیدت بر باد رود و روزی</w:t>
      </w:r>
      <w:r w:rsidRPr="002F1C8C">
        <w:rPr>
          <w:rFonts w:ascii="Traditional Arabic" w:eastAsia="MS Mincho" w:hAnsi="Traditional Arabic" w:cs="B Badr" w:hint="cs"/>
          <w:sz w:val="28"/>
          <w:szCs w:val="28"/>
          <w:rtl/>
          <w:lang w:bidi="ar-EG"/>
        </w:rPr>
        <w:softHyphen/>
        <w:t xml:space="preserve">ات از رحمت کسی کم شود که به اهل آسمان و زمین، به </w:t>
      </w:r>
      <w:r w:rsidRPr="002F1C8C">
        <w:rPr>
          <w:rFonts w:ascii="Traditional Arabic" w:eastAsia="MS Mincho" w:hAnsi="Traditional Arabic" w:cs="B Badr"/>
          <w:sz w:val="28"/>
          <w:szCs w:val="28"/>
          <w:rtl/>
          <w:lang w:bidi="ar-EG"/>
        </w:rPr>
        <w:t>مؤمن و</w:t>
      </w:r>
      <w:r w:rsidRPr="002F1C8C">
        <w:rPr>
          <w:rFonts w:ascii="Traditional Arabic" w:eastAsia="MS Mincho" w:hAnsi="Traditional Arabic" w:cs="B Badr" w:hint="cs"/>
          <w:sz w:val="28"/>
          <w:szCs w:val="28"/>
          <w:rtl/>
          <w:lang w:bidi="ar-EG"/>
        </w:rPr>
        <w:t xml:space="preserve"> </w:t>
      </w:r>
      <w:r w:rsidRPr="002F1C8C">
        <w:rPr>
          <w:rFonts w:ascii="Traditional Arabic" w:eastAsia="MS Mincho" w:hAnsi="Traditional Arabic" w:cs="B Badr"/>
          <w:sz w:val="28"/>
          <w:szCs w:val="28"/>
          <w:rtl/>
          <w:lang w:bidi="ar-EG"/>
        </w:rPr>
        <w:t>كافر</w:t>
      </w:r>
      <w:r w:rsidRPr="002F1C8C">
        <w:rPr>
          <w:rFonts w:ascii="Traditional Arabic" w:eastAsia="MS Mincho" w:hAnsi="Traditional Arabic" w:cs="B Badr" w:hint="cs"/>
          <w:sz w:val="28"/>
          <w:szCs w:val="28"/>
          <w:rtl/>
          <w:lang w:bidi="ar-EG"/>
        </w:rPr>
        <w:t xml:space="preserve"> و به پرندگان و حیوانات نعمت می</w:t>
      </w:r>
      <w:r w:rsidRPr="002F1C8C">
        <w:rPr>
          <w:rFonts w:ascii="Traditional Arabic" w:eastAsia="MS Mincho" w:hAnsi="Traditional Arabic" w:cs="B Badr" w:hint="cs"/>
          <w:sz w:val="28"/>
          <w:szCs w:val="28"/>
          <w:rtl/>
          <w:lang w:bidi="ar-EG"/>
        </w:rPr>
        <w:softHyphen/>
        <w:t>دهد</w:t>
      </w:r>
      <w:r w:rsidR="007942EC" w:rsidRPr="002F1C8C">
        <w:rPr>
          <w:rFonts w:ascii="Traditional Arabic" w:eastAsia="MS Mincho" w:hAnsi="Traditional Arabic" w:cs="B Badr"/>
          <w:sz w:val="28"/>
          <w:szCs w:val="28"/>
          <w:rtl/>
          <w:lang w:bidi="ar-EG"/>
        </w:rPr>
        <w:t>؟»</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112"/>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lang w:bidi="ar-EG"/>
        </w:rPr>
        <w:t>.</w:t>
      </w:r>
    </w:p>
    <w:p w14:paraId="6A277264" w14:textId="77777777" w:rsidR="007942EC" w:rsidRPr="002F1C8C" w:rsidRDefault="007942EC" w:rsidP="00755522">
      <w:pPr>
        <w:pStyle w:val="PlainText"/>
        <w:jc w:val="lowKashida"/>
        <w:rPr>
          <w:rFonts w:ascii="Traditional Arabic" w:eastAsia="MS Mincho" w:hAnsi="Traditional Arabic" w:cs="B Badr" w:hint="cs"/>
          <w:sz w:val="28"/>
          <w:szCs w:val="28"/>
          <w:rtl/>
        </w:rPr>
      </w:pPr>
      <w:r w:rsidRPr="002F1C8C">
        <w:rPr>
          <w:rFonts w:ascii="Traditional Arabic" w:eastAsia="MS Mincho" w:hAnsi="Traditional Arabic" w:cs="B Badr"/>
          <w:sz w:val="28"/>
          <w:szCs w:val="28"/>
          <w:rtl/>
        </w:rPr>
        <w:t xml:space="preserve">و </w:t>
      </w:r>
      <w:r w:rsidRPr="002F1C8C">
        <w:rPr>
          <w:rFonts w:ascii="Traditional Arabic" w:eastAsia="MS Mincho" w:hAnsi="Traditional Arabic" w:cs="B Badr"/>
          <w:sz w:val="28"/>
          <w:szCs w:val="28"/>
          <w:rtl/>
          <w:lang w:bidi="ar-EG"/>
        </w:rPr>
        <w:t>–</w:t>
      </w:r>
      <w:r w:rsidRPr="002F1C8C">
        <w:rPr>
          <w:rFonts w:ascii="Traditional Arabic" w:eastAsia="MS Mincho" w:hAnsi="Traditional Arabic" w:cs="B Badr"/>
          <w:sz w:val="28"/>
          <w:szCs w:val="28"/>
          <w:rtl/>
        </w:rPr>
        <w:t xml:space="preserve"> </w:t>
      </w:r>
      <w:r w:rsidR="00755522" w:rsidRPr="002F1C8C">
        <w:rPr>
          <w:rFonts w:ascii="Traditional Arabic" w:eastAsia="MS Mincho" w:hAnsi="Traditional Arabic" w:cs="B Badr" w:hint="cs"/>
          <w:sz w:val="28"/>
          <w:szCs w:val="28"/>
          <w:rtl/>
        </w:rPr>
        <w:t>برای این امر چه بسیار شاهدهای در کتابهای سنت، سیره، تفسیر و تاریخ وجود دارد و حتی در زمان حال حاضر نیز شواه</w:t>
      </w:r>
      <w:r w:rsidR="00C87680">
        <w:rPr>
          <w:rFonts w:ascii="Traditional Arabic" w:eastAsia="MS Mincho" w:hAnsi="Traditional Arabic" w:cs="B Badr" w:hint="cs"/>
          <w:sz w:val="28"/>
          <w:szCs w:val="28"/>
          <w:rtl/>
        </w:rPr>
        <w:t>د</w:t>
      </w:r>
      <w:r w:rsidR="00755522" w:rsidRPr="002F1C8C">
        <w:rPr>
          <w:rFonts w:ascii="Traditional Arabic" w:eastAsia="MS Mincho" w:hAnsi="Traditional Arabic" w:cs="B Badr" w:hint="cs"/>
          <w:sz w:val="28"/>
          <w:szCs w:val="28"/>
          <w:rtl/>
        </w:rPr>
        <w:t>ی وجود دارد که دلیلی بر این می</w:t>
      </w:r>
      <w:r w:rsidR="00755522" w:rsidRPr="002F1C8C">
        <w:rPr>
          <w:rFonts w:ascii="Traditional Arabic" w:eastAsia="MS Mincho" w:hAnsi="Traditional Arabic" w:cs="B Badr" w:hint="cs"/>
          <w:sz w:val="28"/>
          <w:szCs w:val="28"/>
          <w:rtl/>
        </w:rPr>
        <w:softHyphen/>
        <w:t>شود که الله تعالی رزق کسی را که در راهش انفاق می</w:t>
      </w:r>
      <w:r w:rsidR="00755522" w:rsidRPr="002F1C8C">
        <w:rPr>
          <w:rFonts w:ascii="Traditional Arabic" w:eastAsia="MS Mincho" w:hAnsi="Traditional Arabic" w:cs="B Badr" w:hint="cs"/>
          <w:sz w:val="28"/>
          <w:szCs w:val="28"/>
          <w:rtl/>
        </w:rPr>
        <w:softHyphen/>
        <w:t>کند، جایگزین می</w:t>
      </w:r>
      <w:r w:rsidR="00755522" w:rsidRPr="002F1C8C">
        <w:rPr>
          <w:rFonts w:ascii="Traditional Arabic" w:eastAsia="MS Mincho" w:hAnsi="Traditional Arabic" w:cs="B Badr" w:hint="cs"/>
          <w:sz w:val="28"/>
          <w:szCs w:val="28"/>
          <w:rtl/>
        </w:rPr>
        <w:softHyphen/>
        <w:t>نماید</w:t>
      </w:r>
      <w:r w:rsidRPr="002F1C8C">
        <w:rPr>
          <w:rFonts w:ascii="Traditional Arabic" w:eastAsia="MS Mincho" w:hAnsi="Traditional Arabic" w:cs="B Badr"/>
          <w:sz w:val="28"/>
          <w:szCs w:val="28"/>
          <w:rtl/>
        </w:rPr>
        <w:t>.</w:t>
      </w:r>
      <w:r w:rsidR="00755522" w:rsidRPr="002F1C8C">
        <w:rPr>
          <w:rFonts w:ascii="Traditional Arabic" w:eastAsia="MS Mincho" w:hAnsi="Traditional Arabic" w:cs="B Badr" w:hint="cs"/>
          <w:sz w:val="28"/>
          <w:szCs w:val="28"/>
          <w:rtl/>
        </w:rPr>
        <w:t xml:space="preserve"> به طور </w:t>
      </w:r>
      <w:r w:rsidR="00C87680">
        <w:rPr>
          <w:rFonts w:ascii="Traditional Arabic" w:eastAsia="MS Mincho" w:hAnsi="Traditional Arabic" w:cs="B Badr" w:hint="cs"/>
          <w:sz w:val="28"/>
          <w:szCs w:val="28"/>
          <w:rtl/>
        </w:rPr>
        <w:t>ا</w:t>
      </w:r>
      <w:r w:rsidR="00755522" w:rsidRPr="002F1C8C">
        <w:rPr>
          <w:rFonts w:ascii="Traditional Arabic" w:eastAsia="MS Mincho" w:hAnsi="Traditional Arabic" w:cs="B Badr" w:hint="cs"/>
          <w:sz w:val="28"/>
          <w:szCs w:val="28"/>
          <w:rtl/>
        </w:rPr>
        <w:t>قتصار یک شاهد از این مورد را بر اساس خواسته</w:t>
      </w:r>
      <w:r w:rsidR="00755522" w:rsidRPr="002F1C8C">
        <w:rPr>
          <w:rFonts w:ascii="Traditional Arabic" w:eastAsia="MS Mincho" w:hAnsi="Traditional Arabic" w:cs="B Badr" w:hint="cs"/>
          <w:sz w:val="28"/>
          <w:szCs w:val="28"/>
          <w:rtl/>
        </w:rPr>
        <w:softHyphen/>
        <w:t>ی</w:t>
      </w:r>
      <w:r w:rsidRPr="002F1C8C">
        <w:rPr>
          <w:rFonts w:ascii="Traditional Arabic" w:eastAsia="MS Mincho" w:hAnsi="Traditional Arabic" w:cs="B Badr"/>
          <w:sz w:val="28"/>
          <w:szCs w:val="28"/>
          <w:rtl/>
        </w:rPr>
        <w:t xml:space="preserve"> الله تعالى</w:t>
      </w:r>
      <w:r w:rsidR="00755522" w:rsidRPr="002F1C8C">
        <w:rPr>
          <w:rFonts w:ascii="Traditional Arabic" w:eastAsia="MS Mincho" w:hAnsi="Traditional Arabic" w:cs="B Badr" w:hint="cs"/>
          <w:sz w:val="28"/>
          <w:szCs w:val="28"/>
          <w:rtl/>
        </w:rPr>
        <w:t xml:space="preserve"> برای شما بیان می</w:t>
      </w:r>
      <w:r w:rsidR="00755522" w:rsidRPr="002F1C8C">
        <w:rPr>
          <w:rFonts w:ascii="Traditional Arabic" w:eastAsia="MS Mincho" w:hAnsi="Traditional Arabic" w:cs="B Badr" w:hint="cs"/>
          <w:sz w:val="28"/>
          <w:szCs w:val="28"/>
          <w:rtl/>
        </w:rPr>
        <w:softHyphen/>
        <w:t>داریم</w:t>
      </w:r>
      <w:r w:rsidR="00C87680">
        <w:rPr>
          <w:rFonts w:ascii="Traditional Arabic" w:eastAsia="MS Mincho" w:hAnsi="Traditional Arabic" w:cs="B Badr" w:hint="cs"/>
          <w:sz w:val="28"/>
          <w:szCs w:val="28"/>
          <w:rtl/>
        </w:rPr>
        <w:t>:</w:t>
      </w:r>
    </w:p>
    <w:p w14:paraId="065C4724" w14:textId="77777777" w:rsidR="007942EC" w:rsidRPr="002F1C8C" w:rsidRDefault="00755522" w:rsidP="00755522">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از ابوهریره</w:t>
      </w:r>
      <w:r w:rsidRPr="002F1C8C">
        <w:rPr>
          <w:rFonts w:ascii="Traditional Arabic" w:eastAsia="MS Mincho" w:hAnsi="Traditional Arabic" w:cs="B Badr" w:hint="cs"/>
          <w:sz w:val="28"/>
          <w:szCs w:val="28"/>
        </w:rPr>
        <w:sym w:font="AGA Arabesque" w:char="F074"/>
      </w:r>
      <w:r w:rsidRPr="002F1C8C">
        <w:rPr>
          <w:rFonts w:ascii="Traditional Arabic" w:eastAsia="MS Mincho" w:hAnsi="Traditional Arabic" w:cs="B Badr" w:hint="cs"/>
          <w:sz w:val="28"/>
          <w:szCs w:val="28"/>
          <w:rtl/>
        </w:rPr>
        <w:t xml:space="preserve"> آمده است که پیامبر</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 xml:space="preserve">فرمود: </w:t>
      </w:r>
      <w:r w:rsidR="007942EC" w:rsidRPr="002F1C8C">
        <w:rPr>
          <w:rFonts w:ascii="Traditional Arabic" w:eastAsia="MS Mincho" w:hAnsi="Traditional Arabic" w:cs="B Badr"/>
          <w:sz w:val="28"/>
          <w:szCs w:val="28"/>
          <w:rtl/>
        </w:rPr>
        <w:t>«</w:t>
      </w:r>
      <w:r w:rsidRPr="002F1C8C">
        <w:rPr>
          <w:rFonts w:ascii="Traditional Arabic" w:eastAsia="MS Mincho" w:hAnsi="Traditional Arabic" w:cs="B Badr" w:hint="cs"/>
          <w:sz w:val="28"/>
          <w:szCs w:val="28"/>
          <w:rtl/>
        </w:rPr>
        <w:t>مردی در بیابانی بر روی زمین بود و از ابر صدایی شنید که گفت: «باغی فلانی را آبیاری کن!</w:t>
      </w:r>
      <w:r w:rsidR="007942EC" w:rsidRPr="002F1C8C">
        <w:rPr>
          <w:rFonts w:ascii="Traditional Arabic" w:eastAsia="MS Mincho" w:hAnsi="Traditional Arabic" w:cs="B Badr"/>
          <w:sz w:val="28"/>
          <w:szCs w:val="28"/>
          <w:rtl/>
        </w:rPr>
        <w:t>».</w:t>
      </w:r>
    </w:p>
    <w:p w14:paraId="1D21D745" w14:textId="77777777" w:rsidR="007942EC" w:rsidRPr="002F1C8C" w:rsidRDefault="00755522" w:rsidP="00FC1A04">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lastRenderedPageBreak/>
        <w:t>ابر قصد او را نمود و آبش را بر زمینی که دارای سنگهای سیاه بود ریخت و تمامی آبش در نهری جاری شد</w:t>
      </w:r>
      <w:r w:rsidR="00FC1A04" w:rsidRPr="002F1C8C">
        <w:rPr>
          <w:rFonts w:ascii="Traditional Arabic" w:eastAsia="MS Mincho" w:hAnsi="Traditional Arabic" w:cs="B Badr" w:hint="cs"/>
          <w:sz w:val="28"/>
          <w:szCs w:val="28"/>
          <w:rtl/>
        </w:rPr>
        <w:t>، به دنبال آب رفت و ناگهان مردی را در باغش دید، که مسیر آب را تنظیم می</w:t>
      </w:r>
      <w:r w:rsidR="00FC1A04" w:rsidRPr="002F1C8C">
        <w:rPr>
          <w:rFonts w:ascii="Traditional Arabic" w:eastAsia="MS Mincho" w:hAnsi="Traditional Arabic" w:cs="B Badr" w:hint="cs"/>
          <w:sz w:val="28"/>
          <w:szCs w:val="28"/>
          <w:rtl/>
        </w:rPr>
        <w:softHyphen/>
        <w:t>کرد و به او گفت: «ای بنده</w:t>
      </w:r>
      <w:r w:rsidR="00FC1A04" w:rsidRPr="002F1C8C">
        <w:rPr>
          <w:rFonts w:ascii="Traditional Arabic" w:eastAsia="MS Mincho" w:hAnsi="Traditional Arabic" w:cs="B Badr" w:hint="cs"/>
          <w:sz w:val="28"/>
          <w:szCs w:val="28"/>
          <w:rtl/>
        </w:rPr>
        <w:softHyphen/>
        <w:t>ی الله! اسم تو چیست</w:t>
      </w:r>
      <w:r w:rsidR="007942EC" w:rsidRPr="002F1C8C">
        <w:rPr>
          <w:rFonts w:ascii="Traditional Arabic" w:eastAsia="MS Mincho" w:hAnsi="Traditional Arabic" w:cs="B Badr"/>
          <w:sz w:val="28"/>
          <w:szCs w:val="28"/>
          <w:rtl/>
          <w:lang w:bidi="ar-EG"/>
        </w:rPr>
        <w:t>؟».</w:t>
      </w:r>
      <w:r w:rsidR="007942EC" w:rsidRPr="002F1C8C">
        <w:rPr>
          <w:rFonts w:ascii="Traditional Arabic" w:eastAsia="MS Mincho" w:hAnsi="Traditional Arabic" w:cs="B Badr"/>
          <w:sz w:val="28"/>
          <w:szCs w:val="28"/>
          <w:rtl/>
        </w:rPr>
        <w:t xml:space="preserve"> </w:t>
      </w:r>
    </w:p>
    <w:p w14:paraId="364C2578" w14:textId="77777777" w:rsidR="007942EC" w:rsidRPr="002F1C8C" w:rsidRDefault="00FC1A04" w:rsidP="00FC1A04">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 xml:space="preserve">گفت: </w:t>
      </w:r>
      <w:r w:rsidR="007942EC" w:rsidRPr="002F1C8C">
        <w:rPr>
          <w:rFonts w:ascii="Traditional Arabic" w:eastAsia="MS Mincho" w:hAnsi="Traditional Arabic" w:cs="B Badr"/>
          <w:sz w:val="28"/>
          <w:szCs w:val="28"/>
          <w:rtl/>
        </w:rPr>
        <w:t>«فلان</w:t>
      </w:r>
      <w:r w:rsidRPr="002F1C8C">
        <w:rPr>
          <w:rFonts w:ascii="Traditional Arabic" w:eastAsia="MS Mincho" w:hAnsi="Traditional Arabic" w:cs="B Badr" w:hint="cs"/>
          <w:sz w:val="28"/>
          <w:szCs w:val="28"/>
          <w:rtl/>
        </w:rPr>
        <w:t>ی</w:t>
      </w:r>
      <w:r w:rsidR="007942EC" w:rsidRPr="002F1C8C">
        <w:rPr>
          <w:rFonts w:ascii="Traditional Arabic" w:eastAsia="MS Mincho" w:hAnsi="Traditional Arabic" w:cs="B Badr"/>
          <w:sz w:val="28"/>
          <w:szCs w:val="28"/>
          <w:rtl/>
        </w:rPr>
        <w:t>»</w:t>
      </w:r>
      <w:r w:rsidR="00C87680">
        <w:rPr>
          <w:rFonts w:ascii="Traditional Arabic" w:eastAsia="MS Mincho" w:hAnsi="Traditional Arabic" w:cs="B Badr" w:hint="cs"/>
          <w:sz w:val="28"/>
          <w:szCs w:val="28"/>
          <w:rtl/>
        </w:rPr>
        <w:t>،</w:t>
      </w:r>
      <w:r w:rsidR="007942EC" w:rsidRPr="002F1C8C">
        <w:rPr>
          <w:rFonts w:ascii="Traditional Arabic" w:eastAsia="MS Mincho" w:hAnsi="Traditional Arabic" w:cs="B Badr"/>
          <w:sz w:val="28"/>
          <w:szCs w:val="28"/>
          <w:rtl/>
        </w:rPr>
        <w:t xml:space="preserve"> </w:t>
      </w:r>
      <w:r w:rsidRPr="002F1C8C">
        <w:rPr>
          <w:rFonts w:ascii="Traditional Arabic" w:eastAsia="MS Mincho" w:hAnsi="Traditional Arabic" w:cs="B Badr" w:hint="cs"/>
          <w:sz w:val="28"/>
          <w:szCs w:val="28"/>
          <w:rtl/>
        </w:rPr>
        <w:t>همان اسمی که از ابر شنیده بود</w:t>
      </w:r>
      <w:r w:rsidR="007942EC" w:rsidRPr="002F1C8C">
        <w:rPr>
          <w:rFonts w:ascii="Traditional Arabic" w:eastAsia="MS Mincho" w:hAnsi="Traditional Arabic" w:cs="B Badr"/>
          <w:sz w:val="28"/>
          <w:szCs w:val="28"/>
          <w:rtl/>
        </w:rPr>
        <w:t>.</w:t>
      </w:r>
    </w:p>
    <w:p w14:paraId="2246374D" w14:textId="77777777" w:rsidR="007942EC" w:rsidRPr="002F1C8C" w:rsidRDefault="00FC1A04" w:rsidP="00FC1A04">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به او گفت: «ای بنده</w:t>
      </w:r>
      <w:r w:rsidRPr="002F1C8C">
        <w:rPr>
          <w:rFonts w:ascii="Traditional Arabic" w:eastAsia="MS Mincho" w:hAnsi="Traditional Arabic" w:cs="B Badr" w:hint="cs"/>
          <w:sz w:val="28"/>
          <w:szCs w:val="28"/>
          <w:rtl/>
        </w:rPr>
        <w:softHyphen/>
        <w:t>ی الله! چرا از من</w:t>
      </w:r>
      <w:r w:rsidR="00C87680">
        <w:rPr>
          <w:rFonts w:ascii="Traditional Arabic" w:eastAsia="MS Mincho" w:hAnsi="Traditional Arabic" w:cs="B Badr" w:hint="cs"/>
          <w:sz w:val="28"/>
          <w:szCs w:val="28"/>
          <w:rtl/>
        </w:rPr>
        <w:t>،</w:t>
      </w:r>
      <w:r w:rsidRPr="002F1C8C">
        <w:rPr>
          <w:rFonts w:ascii="Traditional Arabic" w:eastAsia="MS Mincho" w:hAnsi="Traditional Arabic" w:cs="B Badr" w:hint="cs"/>
          <w:sz w:val="28"/>
          <w:szCs w:val="28"/>
          <w:rtl/>
        </w:rPr>
        <w:t xml:space="preserve"> اسمم را پرسیدی</w:t>
      </w:r>
      <w:r w:rsidR="007942EC" w:rsidRPr="002F1C8C">
        <w:rPr>
          <w:rFonts w:ascii="Traditional Arabic" w:eastAsia="MS Mincho" w:hAnsi="Traditional Arabic" w:cs="B Badr"/>
          <w:sz w:val="28"/>
          <w:szCs w:val="28"/>
          <w:rtl/>
        </w:rPr>
        <w:t>؟».</w:t>
      </w:r>
    </w:p>
    <w:p w14:paraId="7AC43C1E" w14:textId="77777777" w:rsidR="007942EC" w:rsidRPr="002F1C8C" w:rsidRDefault="00FC1A04" w:rsidP="00F12A57">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گفت: من صدایی را از ابری که این آب آن است شنیدم که می</w:t>
      </w:r>
      <w:r w:rsidRPr="002F1C8C">
        <w:rPr>
          <w:rFonts w:ascii="Traditional Arabic" w:eastAsia="MS Mincho" w:hAnsi="Traditional Arabic" w:cs="B Badr" w:hint="cs"/>
          <w:sz w:val="28"/>
          <w:szCs w:val="28"/>
          <w:rtl/>
        </w:rPr>
        <w:softHyphen/>
        <w:t>گفت: «باغ فلانی را آبیاری کن!» و آن اسم تو بود، در آن چه کار می</w:t>
      </w:r>
      <w:r w:rsidRPr="002F1C8C">
        <w:rPr>
          <w:rFonts w:ascii="Traditional Arabic" w:eastAsia="MS Mincho" w:hAnsi="Traditional Arabic" w:cs="B Badr" w:hint="cs"/>
          <w:sz w:val="28"/>
          <w:szCs w:val="28"/>
          <w:rtl/>
        </w:rPr>
        <w:softHyphen/>
        <w:t>کنی؟</w:t>
      </w:r>
    </w:p>
    <w:p w14:paraId="55433F1C" w14:textId="77777777" w:rsidR="007942EC" w:rsidRPr="002F1C8C" w:rsidRDefault="00FC1A04" w:rsidP="00FC1A04">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 xml:space="preserve">گفت: </w:t>
      </w:r>
      <w:r w:rsidR="007942EC" w:rsidRPr="002F1C8C">
        <w:rPr>
          <w:rFonts w:ascii="Traditional Arabic" w:eastAsia="MS Mincho" w:hAnsi="Traditional Arabic" w:cs="B Badr"/>
          <w:sz w:val="28"/>
          <w:szCs w:val="28"/>
          <w:rtl/>
        </w:rPr>
        <w:t>«</w:t>
      </w:r>
      <w:r w:rsidRPr="002F1C8C">
        <w:rPr>
          <w:rFonts w:ascii="Traditional Arabic" w:eastAsia="MS Mincho" w:hAnsi="Traditional Arabic" w:cs="B Badr" w:hint="cs"/>
          <w:sz w:val="28"/>
          <w:szCs w:val="28"/>
          <w:rtl/>
        </w:rPr>
        <w:t>حالا که این گونه می</w:t>
      </w:r>
      <w:r w:rsidRPr="002F1C8C">
        <w:rPr>
          <w:rFonts w:ascii="Traditional Arabic" w:eastAsia="MS Mincho" w:hAnsi="Traditional Arabic" w:cs="B Badr" w:hint="cs"/>
          <w:sz w:val="28"/>
          <w:szCs w:val="28"/>
          <w:rtl/>
        </w:rPr>
        <w:softHyphen/>
        <w:t>گویی، من به آنچه از آن می</w:t>
      </w:r>
      <w:r w:rsidRPr="002F1C8C">
        <w:rPr>
          <w:rFonts w:ascii="Traditional Arabic" w:eastAsia="MS Mincho" w:hAnsi="Traditional Arabic" w:cs="B Badr" w:hint="cs"/>
          <w:sz w:val="28"/>
          <w:szCs w:val="28"/>
          <w:rtl/>
        </w:rPr>
        <w:softHyphen/>
        <w:t xml:space="preserve"> روید می</w:t>
      </w:r>
      <w:r w:rsidRPr="002F1C8C">
        <w:rPr>
          <w:rFonts w:ascii="Traditional Arabic" w:eastAsia="MS Mincho" w:hAnsi="Traditional Arabic" w:cs="B Badr" w:hint="cs"/>
          <w:sz w:val="28"/>
          <w:szCs w:val="28"/>
          <w:rtl/>
        </w:rPr>
        <w:softHyphen/>
        <w:t>نگرم و یک سوم آن را صدقه می</w:t>
      </w:r>
      <w:r w:rsidRPr="002F1C8C">
        <w:rPr>
          <w:rFonts w:ascii="Traditional Arabic" w:eastAsia="MS Mincho" w:hAnsi="Traditional Arabic" w:cs="B Badr" w:hint="cs"/>
          <w:sz w:val="28"/>
          <w:szCs w:val="28"/>
          <w:rtl/>
        </w:rPr>
        <w:softHyphen/>
        <w:t>دهم و یک سوم آن را من و خانواده</w:t>
      </w:r>
      <w:r w:rsidRPr="002F1C8C">
        <w:rPr>
          <w:rFonts w:ascii="Traditional Arabic" w:eastAsia="MS Mincho" w:hAnsi="Traditional Arabic" w:cs="B Badr" w:hint="cs"/>
          <w:sz w:val="28"/>
          <w:szCs w:val="28"/>
          <w:rtl/>
        </w:rPr>
        <w:softHyphen/>
        <w:t>ام می</w:t>
      </w:r>
      <w:r w:rsidRPr="002F1C8C">
        <w:rPr>
          <w:rFonts w:ascii="Traditional Arabic" w:eastAsia="MS Mincho" w:hAnsi="Traditional Arabic" w:cs="B Badr" w:hint="cs"/>
          <w:sz w:val="28"/>
          <w:szCs w:val="28"/>
          <w:rtl/>
        </w:rPr>
        <w:softHyphen/>
        <w:t>خوریم و از یک سوم آن برای زراعت استفاده می</w:t>
      </w:r>
      <w:r w:rsidRPr="002F1C8C">
        <w:rPr>
          <w:rFonts w:ascii="Traditional Arabic" w:eastAsia="MS Mincho" w:hAnsi="Traditional Arabic" w:cs="B Badr" w:hint="cs"/>
          <w:sz w:val="28"/>
          <w:szCs w:val="28"/>
          <w:rtl/>
        </w:rPr>
        <w:softHyphen/>
        <w:t>نمایم</w:t>
      </w:r>
      <w:r w:rsidR="007942EC" w:rsidRPr="002F1C8C">
        <w:rPr>
          <w:rFonts w:ascii="Traditional Arabic" w:eastAsia="MS Mincho" w:hAnsi="Traditional Arabic" w:cs="B Badr"/>
          <w:sz w:val="28"/>
          <w:szCs w:val="28"/>
          <w:rtl/>
        </w:rPr>
        <w:t>»</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113"/>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rPr>
        <w:t>.</w:t>
      </w:r>
    </w:p>
    <w:p w14:paraId="0FD90AE3" w14:textId="77777777" w:rsidR="007942EC" w:rsidRPr="002F1C8C" w:rsidRDefault="00FC1A04" w:rsidP="00FC1A04">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در روایتی دیگر آمده است</w:t>
      </w:r>
      <w:r w:rsidR="007942EC" w:rsidRPr="002F1C8C">
        <w:rPr>
          <w:rFonts w:ascii="Traditional Arabic" w:eastAsia="MS Mincho" w:hAnsi="Traditional Arabic" w:cs="B Badr"/>
          <w:sz w:val="28"/>
          <w:szCs w:val="28"/>
          <w:rtl/>
        </w:rPr>
        <w:t>:</w:t>
      </w:r>
      <w:r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w:t>
      </w:r>
      <w:r w:rsidRPr="002F1C8C">
        <w:rPr>
          <w:rFonts w:ascii="Traditional Arabic" w:eastAsia="MS Mincho" w:hAnsi="Traditional Arabic" w:cs="B Badr" w:hint="cs"/>
          <w:sz w:val="28"/>
          <w:szCs w:val="28"/>
          <w:rtl/>
        </w:rPr>
        <w:t>و یک سوم آن را برای فقیران و گدایان و در راه مانده قرار می</w:t>
      </w:r>
      <w:r w:rsidRPr="002F1C8C">
        <w:rPr>
          <w:rFonts w:ascii="Traditional Arabic" w:eastAsia="MS Mincho" w:hAnsi="Traditional Arabic" w:cs="B Badr" w:hint="cs"/>
          <w:sz w:val="28"/>
          <w:szCs w:val="28"/>
          <w:rtl/>
        </w:rPr>
        <w:softHyphen/>
        <w:t>دهم</w:t>
      </w:r>
      <w:r w:rsidR="007942EC" w:rsidRPr="002F1C8C">
        <w:rPr>
          <w:rFonts w:ascii="Traditional Arabic" w:eastAsia="MS Mincho" w:hAnsi="Traditional Arabic" w:cs="B Badr"/>
          <w:sz w:val="28"/>
          <w:szCs w:val="28"/>
          <w:rtl/>
        </w:rPr>
        <w:t>»</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114"/>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rPr>
        <w:t>.</w:t>
      </w:r>
    </w:p>
    <w:p w14:paraId="148367A8" w14:textId="77777777" w:rsidR="007942EC" w:rsidRDefault="00794A08" w:rsidP="00C87680">
      <w:pPr>
        <w:pStyle w:val="PlainText"/>
        <w:jc w:val="lowKashida"/>
        <w:rPr>
          <w:rFonts w:ascii="Traditional Arabic" w:eastAsia="MS Mincho" w:hAnsi="Traditional Arabic" w:cs="B Badr" w:hint="cs"/>
          <w:sz w:val="28"/>
          <w:szCs w:val="28"/>
          <w:rtl/>
        </w:rPr>
      </w:pPr>
      <w:r w:rsidRPr="002F1C8C">
        <w:rPr>
          <w:rFonts w:ascii="Traditional Arabic" w:eastAsia="MS Mincho" w:hAnsi="Traditional Arabic" w:cs="B Badr" w:hint="cs"/>
          <w:sz w:val="28"/>
          <w:szCs w:val="28"/>
          <w:rtl/>
        </w:rPr>
        <w:t>ا</w:t>
      </w:r>
      <w:r w:rsidR="007942EC" w:rsidRPr="002F1C8C">
        <w:rPr>
          <w:rFonts w:ascii="Traditional Arabic" w:eastAsia="MS Mincho" w:hAnsi="Traditional Arabic" w:cs="B Badr"/>
          <w:sz w:val="28"/>
          <w:szCs w:val="28"/>
          <w:rtl/>
        </w:rPr>
        <w:t>مام نووي</w:t>
      </w:r>
      <w:r w:rsidRPr="002F1C8C">
        <w:rPr>
          <w:rFonts w:ascii="Traditional Arabic" w:eastAsia="MS Mincho" w:hAnsi="Traditional Arabic" w:cs="B Badr" w:hint="cs"/>
          <w:sz w:val="28"/>
          <w:szCs w:val="28"/>
          <w:rtl/>
        </w:rPr>
        <w:t xml:space="preserve"> گفته است</w:t>
      </w:r>
      <w:r w:rsidR="007942EC" w:rsidRPr="002F1C8C">
        <w:rPr>
          <w:rFonts w:ascii="Traditional Arabic" w:eastAsia="MS Mincho" w:hAnsi="Traditional Arabic" w:cs="B Badr"/>
          <w:sz w:val="28"/>
          <w:szCs w:val="28"/>
          <w:rtl/>
        </w:rPr>
        <w:t>: «</w:t>
      </w:r>
      <w:r w:rsidRPr="002F1C8C">
        <w:rPr>
          <w:rFonts w:ascii="Traditional Arabic" w:eastAsia="MS Mincho" w:hAnsi="Traditional Arabic" w:cs="B Badr" w:hint="cs"/>
          <w:sz w:val="28"/>
          <w:szCs w:val="28"/>
          <w:rtl/>
        </w:rPr>
        <w:t>در [این] حدیث فضیلت صدقه و نیکوکاری به فقیران و در راه ماندگان بیان شده است و [همچنین] فضیلت خوردن انسان از دسترنجش</w:t>
      </w:r>
      <w:r w:rsidR="00D64643" w:rsidRPr="002F1C8C">
        <w:rPr>
          <w:rFonts w:ascii="Traditional Arabic" w:eastAsia="MS Mincho" w:hAnsi="Traditional Arabic" w:cs="B Badr" w:hint="cs"/>
          <w:sz w:val="28"/>
          <w:szCs w:val="28"/>
          <w:rtl/>
        </w:rPr>
        <w:t xml:space="preserve"> خودش</w:t>
      </w:r>
      <w:r w:rsidRPr="002F1C8C">
        <w:rPr>
          <w:rFonts w:ascii="Traditional Arabic" w:eastAsia="MS Mincho" w:hAnsi="Traditional Arabic" w:cs="B Badr" w:hint="cs"/>
          <w:sz w:val="28"/>
          <w:szCs w:val="28"/>
          <w:rtl/>
        </w:rPr>
        <w:t xml:space="preserve"> و انفاق کردن به خانواده</w:t>
      </w:r>
      <w:r w:rsidR="007942EC" w:rsidRPr="002F1C8C">
        <w:rPr>
          <w:rFonts w:ascii="Traditional Arabic" w:eastAsia="MS Mincho" w:hAnsi="Traditional Arabic" w:cs="B Badr"/>
          <w:sz w:val="28"/>
          <w:szCs w:val="28"/>
          <w:rtl/>
        </w:rPr>
        <w:t>»</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115"/>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rPr>
        <w:t>.</w:t>
      </w:r>
    </w:p>
    <w:p w14:paraId="102C4C8F" w14:textId="77777777" w:rsidR="00C87680" w:rsidRPr="002F1C8C" w:rsidRDefault="00C87680" w:rsidP="00C87680">
      <w:pPr>
        <w:pStyle w:val="PlainText"/>
        <w:jc w:val="lowKashida"/>
        <w:rPr>
          <w:rFonts w:ascii="Traditional Arabic" w:eastAsia="MS Mincho" w:hAnsi="Traditional Arabic" w:cs="B Badr" w:hint="cs"/>
          <w:sz w:val="28"/>
          <w:szCs w:val="28"/>
          <w:rtl/>
        </w:rPr>
      </w:pPr>
    </w:p>
    <w:p w14:paraId="0E81CA17" w14:textId="77777777" w:rsidR="007942EC" w:rsidRPr="002F1C8C" w:rsidRDefault="007942EC" w:rsidP="00D91264">
      <w:pPr>
        <w:pStyle w:val="Heading1"/>
        <w:jc w:val="center"/>
        <w:rPr>
          <w:rFonts w:ascii="Traditional Arabic" w:eastAsia="MS Mincho" w:hAnsi="Traditional Arabic" w:cs="B Badr"/>
          <w:sz w:val="28"/>
          <w:szCs w:val="28"/>
          <w:rtl/>
        </w:rPr>
      </w:pPr>
      <w:bookmarkStart w:id="26" w:name="_Toc382482619"/>
      <w:r w:rsidRPr="002F1C8C">
        <w:rPr>
          <w:rFonts w:ascii="Traditional Arabic" w:eastAsia="MS Mincho" w:hAnsi="Traditional Arabic" w:cs="B Badr"/>
          <w:sz w:val="28"/>
          <w:szCs w:val="28"/>
          <w:rtl/>
        </w:rPr>
        <w:t xml:space="preserve">مطلب </w:t>
      </w:r>
      <w:r w:rsidR="00D64643" w:rsidRPr="002F1C8C">
        <w:rPr>
          <w:rFonts w:ascii="Traditional Arabic" w:eastAsia="MS Mincho" w:hAnsi="Traditional Arabic" w:cs="B Badr" w:hint="cs"/>
          <w:sz w:val="28"/>
          <w:szCs w:val="28"/>
          <w:rtl/>
        </w:rPr>
        <w:t>هشتم</w:t>
      </w:r>
      <w:bookmarkEnd w:id="26"/>
      <w:r w:rsidR="00D91264">
        <w:rPr>
          <w:rFonts w:ascii="Traditional Arabic" w:eastAsia="MS Mincho" w:hAnsi="Traditional Arabic" w:cs="B Badr" w:hint="cs"/>
          <w:sz w:val="28"/>
          <w:szCs w:val="28"/>
          <w:rtl/>
        </w:rPr>
        <w:t xml:space="preserve">: </w:t>
      </w:r>
      <w:bookmarkStart w:id="27" w:name="_Toc382482620"/>
      <w:r w:rsidR="00D64643" w:rsidRPr="002F1C8C">
        <w:rPr>
          <w:rFonts w:ascii="Traditional Arabic" w:eastAsia="MS Mincho" w:hAnsi="Traditional Arabic" w:cs="B Badr" w:hint="cs"/>
          <w:sz w:val="28"/>
          <w:szCs w:val="28"/>
          <w:rtl/>
        </w:rPr>
        <w:t>انفاق کردن به کسی که خود را وقف بدست آوردن علم شرعی نموده است</w:t>
      </w:r>
      <w:bookmarkEnd w:id="27"/>
      <w:r w:rsidR="00C87680">
        <w:rPr>
          <w:rFonts w:ascii="Traditional Arabic" w:eastAsia="MS Mincho" w:hAnsi="Traditional Arabic" w:cs="B Badr" w:hint="cs"/>
          <w:sz w:val="28"/>
          <w:szCs w:val="28"/>
          <w:rtl/>
        </w:rPr>
        <w:t>.</w:t>
      </w:r>
    </w:p>
    <w:p w14:paraId="24329A6A" w14:textId="77777777" w:rsidR="007942EC" w:rsidRPr="002F1C8C" w:rsidRDefault="005E1045" w:rsidP="00C87680">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 xml:space="preserve">از کلیدهای رزق و روزی انفاق کردن برای کسی است که خود را وقف بدست آوردن علم شرعی نموده است. دلیل آن حدیثی است که امامان </w:t>
      </w:r>
      <w:r w:rsidR="007942EC" w:rsidRPr="002F1C8C">
        <w:rPr>
          <w:rFonts w:ascii="Traditional Arabic" w:eastAsia="MS Mincho" w:hAnsi="Traditional Arabic" w:cs="B Badr"/>
          <w:sz w:val="28"/>
          <w:szCs w:val="28"/>
          <w:rtl/>
        </w:rPr>
        <w:t>ترمذي و</w:t>
      </w:r>
      <w:r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 xml:space="preserve">حاكم </w:t>
      </w:r>
      <w:r w:rsidRPr="002F1C8C">
        <w:rPr>
          <w:rFonts w:ascii="Traditional Arabic" w:eastAsia="MS Mincho" w:hAnsi="Traditional Arabic" w:cs="B Badr" w:hint="cs"/>
          <w:sz w:val="28"/>
          <w:szCs w:val="28"/>
          <w:rtl/>
        </w:rPr>
        <w:t>از</w:t>
      </w:r>
      <w:r w:rsidR="007942EC" w:rsidRPr="002F1C8C">
        <w:rPr>
          <w:rFonts w:ascii="Traditional Arabic" w:eastAsia="MS Mincho" w:hAnsi="Traditional Arabic" w:cs="B Badr"/>
          <w:sz w:val="28"/>
          <w:szCs w:val="28"/>
          <w:rtl/>
        </w:rPr>
        <w:t xml:space="preserve"> أنس بن مالك</w:t>
      </w:r>
      <w:r w:rsidR="00824994" w:rsidRPr="002F1C8C">
        <w:rPr>
          <w:rFonts w:ascii="Lotus Linotype" w:hAnsi="Lotus Linotype" w:cs="B Badr"/>
          <w:sz w:val="28"/>
          <w:szCs w:val="28"/>
          <w:rtl/>
          <w:lang w:bidi="ar-EG"/>
        </w:rPr>
        <w:sym w:font="AGA Arabesque" w:char="F074"/>
      </w:r>
      <w:r w:rsidR="00824994" w:rsidRPr="002F1C8C">
        <w:rPr>
          <w:rFonts w:ascii="Traditional Arabic" w:eastAsia="MS Mincho" w:hAnsi="Traditional Arabic" w:cs="B Badr" w:hint="cs"/>
          <w:sz w:val="28"/>
          <w:szCs w:val="28"/>
          <w:rtl/>
        </w:rPr>
        <w:t xml:space="preserve"> </w:t>
      </w:r>
      <w:r w:rsidRPr="002F1C8C">
        <w:rPr>
          <w:rFonts w:ascii="Traditional Arabic" w:eastAsia="MS Mincho" w:hAnsi="Traditional Arabic" w:cs="B Badr" w:hint="cs"/>
          <w:sz w:val="28"/>
          <w:szCs w:val="28"/>
          <w:rtl/>
        </w:rPr>
        <w:t>روایت کرده</w:t>
      </w:r>
      <w:r w:rsidRPr="002F1C8C">
        <w:rPr>
          <w:rFonts w:ascii="Traditional Arabic" w:eastAsia="MS Mincho" w:hAnsi="Traditional Arabic" w:cs="B Badr" w:hint="cs"/>
          <w:sz w:val="28"/>
          <w:szCs w:val="28"/>
          <w:rtl/>
        </w:rPr>
        <w:softHyphen/>
        <w:t>اند</w:t>
      </w:r>
      <w:r w:rsidR="007942EC" w:rsidRPr="002F1C8C">
        <w:rPr>
          <w:rFonts w:ascii="Traditional Arabic" w:eastAsia="MS Mincho" w:hAnsi="Traditional Arabic" w:cs="B Badr"/>
          <w:sz w:val="28"/>
          <w:szCs w:val="28"/>
          <w:rtl/>
        </w:rPr>
        <w:t>:</w:t>
      </w:r>
      <w:r w:rsidRPr="002F1C8C">
        <w:rPr>
          <w:rFonts w:ascii="Traditional Arabic" w:eastAsia="MS Mincho" w:hAnsi="Traditional Arabic" w:cs="B Badr" w:hint="cs"/>
          <w:sz w:val="28"/>
          <w:szCs w:val="28"/>
          <w:rtl/>
        </w:rPr>
        <w:t xml:space="preserve"> دو برادر در زمان </w:t>
      </w:r>
      <w:r w:rsidR="007942EC" w:rsidRPr="002F1C8C">
        <w:rPr>
          <w:rFonts w:ascii="Traditional Arabic" w:eastAsia="MS Mincho" w:hAnsi="Traditional Arabic" w:cs="B Badr"/>
          <w:sz w:val="28"/>
          <w:szCs w:val="28"/>
          <w:rtl/>
        </w:rPr>
        <w:t>رسول الله</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بودند، یکی از آنها نزد پیامبر</w:t>
      </w:r>
      <w:r w:rsidR="007942EC" w:rsidRPr="002F1C8C">
        <w:rPr>
          <w:rFonts w:ascii="Traditional Arabic" w:hAnsi="Traditional Arabic" w:cs="B Badr"/>
          <w:sz w:val="28"/>
          <w:szCs w:val="28"/>
          <w:lang w:bidi="ar-EG"/>
        </w:rPr>
        <w:sym w:font="AGA Arabesque" w:char="F072"/>
      </w:r>
      <w:r w:rsidR="007942EC" w:rsidRPr="002F1C8C">
        <w:rPr>
          <w:rFonts w:ascii="Traditional Arabic" w:eastAsia="MS Mincho" w:hAnsi="Traditional Arabic" w:cs="B Badr"/>
          <w:sz w:val="28"/>
          <w:szCs w:val="28"/>
          <w:rtl/>
        </w:rPr>
        <w:t xml:space="preserve"> </w:t>
      </w:r>
      <w:r w:rsidRPr="002F1C8C">
        <w:rPr>
          <w:rFonts w:ascii="Traditional Arabic" w:eastAsia="MS Mincho" w:hAnsi="Traditional Arabic" w:cs="B Badr" w:hint="cs"/>
          <w:sz w:val="28"/>
          <w:szCs w:val="28"/>
          <w:rtl/>
        </w:rPr>
        <w:t>می</w:t>
      </w:r>
      <w:r w:rsidRPr="002F1C8C">
        <w:rPr>
          <w:rFonts w:ascii="Traditional Arabic" w:eastAsia="MS Mincho" w:hAnsi="Traditional Arabic" w:cs="B Badr" w:hint="cs"/>
          <w:sz w:val="28"/>
          <w:szCs w:val="28"/>
          <w:rtl/>
        </w:rPr>
        <w:softHyphen/>
        <w:t>آمد [و علم شرعی بدست می</w:t>
      </w:r>
      <w:r w:rsidRPr="002F1C8C">
        <w:rPr>
          <w:rFonts w:ascii="Traditional Arabic" w:eastAsia="MS Mincho" w:hAnsi="Traditional Arabic" w:cs="B Badr" w:hint="cs"/>
          <w:sz w:val="28"/>
          <w:szCs w:val="28"/>
          <w:rtl/>
        </w:rPr>
        <w:softHyphen/>
        <w:t>آورد] و دیگری مشغول کار بود [و هر دوی آنها با درآمد آن که کار می</w:t>
      </w:r>
      <w:r w:rsidRPr="002F1C8C">
        <w:rPr>
          <w:rFonts w:ascii="Traditional Arabic" w:eastAsia="MS Mincho" w:hAnsi="Traditional Arabic" w:cs="B Badr" w:hint="cs"/>
          <w:sz w:val="28"/>
          <w:szCs w:val="28"/>
          <w:rtl/>
        </w:rPr>
        <w:softHyphen/>
        <w:t>کرد، روزی می</w:t>
      </w:r>
      <w:r w:rsidRPr="002F1C8C">
        <w:rPr>
          <w:rFonts w:ascii="Traditional Arabic" w:eastAsia="MS Mincho" w:hAnsi="Traditional Arabic" w:cs="B Badr" w:hint="cs"/>
          <w:sz w:val="28"/>
          <w:szCs w:val="28"/>
          <w:rtl/>
        </w:rPr>
        <w:softHyphen/>
        <w:t>خوردند]، آن که مشغول کار بود از برادرش نزد پیامبر</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شکایت نمود</w:t>
      </w:r>
      <w:r w:rsidR="007942EC" w:rsidRPr="002F1C8C">
        <w:rPr>
          <w:rFonts w:ascii="Traditional Arabic" w:eastAsia="MS Mincho" w:hAnsi="Traditional Arabic" w:cs="B Badr"/>
          <w:sz w:val="28"/>
          <w:szCs w:val="28"/>
          <w:rtl/>
        </w:rPr>
        <w:t xml:space="preserve">، </w:t>
      </w:r>
      <w:r w:rsidRPr="002F1C8C">
        <w:rPr>
          <w:rFonts w:ascii="Traditional Arabic" w:eastAsia="MS Mincho" w:hAnsi="Traditional Arabic" w:cs="B Badr" w:hint="cs"/>
          <w:sz w:val="28"/>
          <w:szCs w:val="28"/>
          <w:rtl/>
        </w:rPr>
        <w:t>پیامبر</w:t>
      </w:r>
      <w:r w:rsidRPr="002F1C8C">
        <w:rPr>
          <w:rFonts w:ascii="Traditional Arabic" w:eastAsia="MS Mincho" w:hAnsi="Traditional Arabic" w:cs="B Badr" w:hint="cs"/>
          <w:sz w:val="28"/>
          <w:szCs w:val="28"/>
        </w:rPr>
        <w:sym w:font="AGA Arabesque" w:char="F072"/>
      </w:r>
      <w:r w:rsidRPr="002F1C8C">
        <w:rPr>
          <w:rFonts w:ascii="Traditional Arabic" w:eastAsia="MS Mincho" w:hAnsi="Traditional Arabic" w:cs="B Badr" w:hint="cs"/>
          <w:sz w:val="28"/>
          <w:szCs w:val="28"/>
          <w:rtl/>
        </w:rPr>
        <w:t xml:space="preserve"> فرمود</w:t>
      </w:r>
      <w:r w:rsidR="007942EC" w:rsidRPr="002F1C8C">
        <w:rPr>
          <w:rFonts w:ascii="Traditional Arabic" w:eastAsia="MS Mincho" w:hAnsi="Traditional Arabic" w:cs="B Badr"/>
          <w:sz w:val="28"/>
          <w:szCs w:val="28"/>
          <w:rtl/>
        </w:rPr>
        <w:t>: «</w:t>
      </w:r>
      <w:r w:rsidRPr="002F1C8C">
        <w:rPr>
          <w:rFonts w:ascii="Traditional Arabic" w:eastAsia="MS Mincho" w:hAnsi="Traditional Arabic" w:cs="B Badr" w:hint="eastAsia"/>
          <w:b/>
          <w:bCs/>
          <w:kern w:val="32"/>
          <w:sz w:val="28"/>
          <w:szCs w:val="28"/>
          <w:rtl/>
          <w:lang w:eastAsia="en-US"/>
        </w:rPr>
        <w:t>لَعَلَّكَ</w:t>
      </w:r>
      <w:r w:rsidRPr="002F1C8C">
        <w:rPr>
          <w:rFonts w:ascii="Traditional Arabic" w:eastAsia="MS Mincho" w:hAnsi="Traditional Arabic" w:cs="B Badr"/>
          <w:b/>
          <w:bCs/>
          <w:kern w:val="32"/>
          <w:sz w:val="28"/>
          <w:szCs w:val="28"/>
          <w:rtl/>
          <w:lang w:eastAsia="en-US"/>
        </w:rPr>
        <w:t xml:space="preserve"> </w:t>
      </w:r>
      <w:r w:rsidRPr="002F1C8C">
        <w:rPr>
          <w:rFonts w:ascii="Traditional Arabic" w:eastAsia="MS Mincho" w:hAnsi="Traditional Arabic" w:cs="B Badr" w:hint="eastAsia"/>
          <w:b/>
          <w:bCs/>
          <w:kern w:val="32"/>
          <w:sz w:val="28"/>
          <w:szCs w:val="28"/>
          <w:rtl/>
          <w:lang w:eastAsia="en-US"/>
        </w:rPr>
        <w:t>تُرْزَقُ</w:t>
      </w:r>
      <w:r w:rsidRPr="002F1C8C">
        <w:rPr>
          <w:rFonts w:ascii="Traditional Arabic" w:eastAsia="MS Mincho" w:hAnsi="Traditional Arabic" w:cs="B Badr"/>
          <w:b/>
          <w:bCs/>
          <w:kern w:val="32"/>
          <w:sz w:val="28"/>
          <w:szCs w:val="28"/>
          <w:rtl/>
          <w:lang w:eastAsia="en-US"/>
        </w:rPr>
        <w:t xml:space="preserve"> </w:t>
      </w:r>
      <w:r w:rsidRPr="002F1C8C">
        <w:rPr>
          <w:rFonts w:ascii="Traditional Arabic" w:eastAsia="MS Mincho" w:hAnsi="Traditional Arabic" w:cs="B Badr" w:hint="eastAsia"/>
          <w:b/>
          <w:bCs/>
          <w:kern w:val="32"/>
          <w:sz w:val="28"/>
          <w:szCs w:val="28"/>
          <w:rtl/>
          <w:lang w:eastAsia="en-US"/>
        </w:rPr>
        <w:t>بِهِ</w:t>
      </w:r>
      <w:r w:rsidR="007942EC" w:rsidRPr="002F1C8C">
        <w:rPr>
          <w:rFonts w:ascii="Traditional Arabic" w:eastAsia="MS Mincho" w:hAnsi="Traditional Arabic" w:cs="B Badr"/>
          <w:sz w:val="28"/>
          <w:szCs w:val="28"/>
          <w:rtl/>
        </w:rPr>
        <w:t>»</w:t>
      </w:r>
      <w:r w:rsidR="00C87680">
        <w:rPr>
          <w:rFonts w:ascii="Traditional Arabic" w:eastAsia="MS Mincho" w:hAnsi="Traditional Arabic" w:cs="B Badr" w:hint="cs"/>
          <w:sz w:val="28"/>
          <w:szCs w:val="28"/>
          <w:rtl/>
        </w:rPr>
        <w:t xml:space="preserve"> (باشد که</w:t>
      </w:r>
      <w:r w:rsidRPr="002F1C8C">
        <w:rPr>
          <w:rFonts w:ascii="Traditional Arabic" w:eastAsia="MS Mincho" w:hAnsi="Traditional Arabic" w:cs="B Badr" w:hint="cs"/>
          <w:sz w:val="28"/>
          <w:szCs w:val="28"/>
          <w:rtl/>
        </w:rPr>
        <w:t xml:space="preserve"> تو برای او روزی داده می</w:t>
      </w:r>
      <w:r w:rsidRPr="002F1C8C">
        <w:rPr>
          <w:rFonts w:ascii="Traditional Arabic" w:eastAsia="MS Mincho" w:hAnsi="Traditional Arabic" w:cs="B Badr" w:hint="cs"/>
          <w:sz w:val="28"/>
          <w:szCs w:val="28"/>
          <w:rtl/>
        </w:rPr>
        <w:softHyphen/>
        <w:t>شوی)</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116"/>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rPr>
        <w:t>.</w:t>
      </w:r>
    </w:p>
    <w:p w14:paraId="445AA7FA" w14:textId="77777777" w:rsidR="007942EC" w:rsidRPr="002F1C8C" w:rsidRDefault="005E1045" w:rsidP="005E1045">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در این حدیث شریف. پیامبر گرامی</w:t>
      </w:r>
      <w:r w:rsidR="007942EC" w:rsidRPr="002F1C8C">
        <w:rPr>
          <w:rFonts w:ascii="Traditional Arabic" w:eastAsia="MS Mincho" w:hAnsi="Traditional Arabic" w:cs="B Badr"/>
          <w:sz w:val="28"/>
          <w:szCs w:val="28"/>
          <w:rtl/>
        </w:rPr>
        <w:t xml:space="preserve"> صلوات ربي وسلامه علي</w:t>
      </w:r>
      <w:r w:rsidRPr="002F1C8C">
        <w:rPr>
          <w:rFonts w:ascii="Traditional Arabic" w:eastAsia="MS Mincho" w:hAnsi="Traditional Arabic" w:cs="B Badr" w:hint="cs"/>
          <w:sz w:val="28"/>
          <w:szCs w:val="28"/>
          <w:rtl/>
        </w:rPr>
        <w:t>ه برای کسی که به سبب مشغول بودن برادرش به علم شرعی و ترک کردن</w:t>
      </w:r>
      <w:r w:rsidR="00C87680">
        <w:rPr>
          <w:rFonts w:ascii="Traditional Arabic" w:eastAsia="MS Mincho" w:hAnsi="Traditional Arabic" w:cs="B Badr" w:hint="cs"/>
          <w:sz w:val="28"/>
          <w:szCs w:val="28"/>
          <w:rtl/>
        </w:rPr>
        <w:t xml:space="preserve"> </w:t>
      </w:r>
      <w:r w:rsidRPr="002F1C8C">
        <w:rPr>
          <w:rFonts w:ascii="Traditional Arabic" w:eastAsia="MS Mincho" w:hAnsi="Traditional Arabic" w:cs="B Badr" w:hint="cs"/>
          <w:sz w:val="28"/>
          <w:szCs w:val="28"/>
          <w:rtl/>
        </w:rPr>
        <w:t>او به تنهایی برای کار کردن، بیان فرموده است که او به سبب انفاق نمودن به برادرش توسط کاری که انجام می</w:t>
      </w:r>
      <w:r w:rsidRPr="002F1C8C">
        <w:rPr>
          <w:rFonts w:ascii="Traditional Arabic" w:eastAsia="MS Mincho" w:hAnsi="Traditional Arabic" w:cs="B Badr" w:hint="cs"/>
          <w:sz w:val="28"/>
          <w:szCs w:val="28"/>
          <w:rtl/>
        </w:rPr>
        <w:softHyphen/>
        <w:t>دهد، روزی داده می</w:t>
      </w:r>
      <w:r w:rsidRPr="002F1C8C">
        <w:rPr>
          <w:rFonts w:ascii="Traditional Arabic" w:eastAsia="MS Mincho" w:hAnsi="Traditional Arabic" w:cs="B Badr" w:hint="cs"/>
          <w:sz w:val="28"/>
          <w:szCs w:val="28"/>
          <w:rtl/>
        </w:rPr>
        <w:softHyphen/>
        <w:t>شود و چه بسا که الله تعالی درب روزی را برای او به سبب انفاق به برادرش که خود را وقف کسب علم شرعی نموده بود، باز نموده باشد</w:t>
      </w:r>
      <w:r w:rsidR="007942EC" w:rsidRPr="002F1C8C">
        <w:rPr>
          <w:rFonts w:ascii="Traditional Arabic" w:eastAsia="MS Mincho" w:hAnsi="Traditional Arabic" w:cs="B Badr"/>
          <w:sz w:val="28"/>
          <w:szCs w:val="28"/>
          <w:rtl/>
        </w:rPr>
        <w:t>.</w:t>
      </w:r>
    </w:p>
    <w:p w14:paraId="64EB08FF" w14:textId="77777777" w:rsidR="007942EC" w:rsidRPr="002F1C8C" w:rsidRDefault="005E1045" w:rsidP="00203945">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lastRenderedPageBreak/>
        <w:t>ملا علي</w:t>
      </w:r>
      <w:r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 xml:space="preserve">قاري </w:t>
      </w:r>
      <w:r w:rsidRPr="002F1C8C">
        <w:rPr>
          <w:rFonts w:ascii="Traditional Arabic" w:eastAsia="MS Mincho" w:hAnsi="Traditional Arabic" w:cs="B Badr" w:hint="cs"/>
          <w:sz w:val="28"/>
          <w:szCs w:val="28"/>
          <w:rtl/>
        </w:rPr>
        <w:t>در شرح این سخن پیامبر</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گفته است</w:t>
      </w:r>
      <w:r w:rsidR="007942EC" w:rsidRPr="002F1C8C">
        <w:rPr>
          <w:rFonts w:ascii="Traditional Arabic" w:eastAsia="MS Mincho" w:hAnsi="Traditional Arabic" w:cs="B Badr"/>
          <w:sz w:val="28"/>
          <w:szCs w:val="28"/>
          <w:rtl/>
        </w:rPr>
        <w:t>: «لعلك ترزق به» ب</w:t>
      </w:r>
      <w:r w:rsidRPr="002F1C8C">
        <w:rPr>
          <w:rFonts w:ascii="Traditional Arabic" w:eastAsia="MS Mincho" w:hAnsi="Traditional Arabic" w:cs="B Badr" w:hint="cs"/>
          <w:sz w:val="28"/>
          <w:szCs w:val="28"/>
          <w:rtl/>
        </w:rPr>
        <w:t xml:space="preserve">ا </w:t>
      </w:r>
      <w:r w:rsidR="007942EC" w:rsidRPr="002F1C8C">
        <w:rPr>
          <w:rFonts w:ascii="Traditional Arabic" w:eastAsia="MS Mincho" w:hAnsi="Traditional Arabic" w:cs="B Badr"/>
          <w:sz w:val="28"/>
          <w:szCs w:val="28"/>
          <w:rtl/>
        </w:rPr>
        <w:t>صيغ</w:t>
      </w:r>
      <w:r w:rsidRPr="002F1C8C">
        <w:rPr>
          <w:rFonts w:ascii="Traditional Arabic" w:eastAsia="MS Mincho" w:hAnsi="Traditional Arabic" w:cs="B Badr" w:hint="cs"/>
          <w:sz w:val="28"/>
          <w:szCs w:val="28"/>
          <w:rtl/>
        </w:rPr>
        <w:t>ه</w:t>
      </w:r>
      <w:r w:rsidRPr="002F1C8C">
        <w:rPr>
          <w:rFonts w:ascii="Traditional Arabic" w:eastAsia="MS Mincho" w:hAnsi="Traditional Arabic" w:cs="B Badr" w:hint="cs"/>
          <w:sz w:val="28"/>
          <w:szCs w:val="28"/>
          <w:rtl/>
        </w:rPr>
        <w:softHyphen/>
        <w:t>ی مجهول آمده است به این معنا که</w:t>
      </w:r>
      <w:r w:rsidR="00203945"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w:t>
      </w:r>
      <w:r w:rsidR="00203945" w:rsidRPr="002F1C8C">
        <w:rPr>
          <w:rFonts w:ascii="Traditional Arabic" w:eastAsia="MS Mincho" w:hAnsi="Traditional Arabic" w:cs="B Badr" w:hint="cs"/>
          <w:sz w:val="28"/>
          <w:szCs w:val="28"/>
          <w:rtl/>
        </w:rPr>
        <w:t>امید دارم و یا می</w:t>
      </w:r>
      <w:r w:rsidR="00203945" w:rsidRPr="002F1C8C">
        <w:rPr>
          <w:rFonts w:ascii="Traditional Arabic" w:eastAsia="MS Mincho" w:hAnsi="Traditional Arabic" w:cs="B Badr" w:hint="cs"/>
          <w:sz w:val="28"/>
          <w:szCs w:val="28"/>
          <w:rtl/>
        </w:rPr>
        <w:softHyphen/>
        <w:t>ترسم که تو به برکت او روزی داده می</w:t>
      </w:r>
      <w:r w:rsidR="00203945" w:rsidRPr="002F1C8C">
        <w:rPr>
          <w:rFonts w:ascii="Traditional Arabic" w:eastAsia="MS Mincho" w:hAnsi="Traditional Arabic" w:cs="B Badr" w:hint="cs"/>
          <w:sz w:val="28"/>
          <w:szCs w:val="28"/>
          <w:rtl/>
        </w:rPr>
        <w:softHyphen/>
        <w:t>شوی، زیرا روزی او با شغل تو تأمین می</w:t>
      </w:r>
      <w:r w:rsidR="00203945" w:rsidRPr="002F1C8C">
        <w:rPr>
          <w:rFonts w:ascii="Traditional Arabic" w:eastAsia="MS Mincho" w:hAnsi="Traditional Arabic" w:cs="B Badr" w:hint="cs"/>
          <w:sz w:val="28"/>
          <w:szCs w:val="28"/>
          <w:rtl/>
        </w:rPr>
        <w:softHyphen/>
        <w:t>شود و برای کاری که انجام می</w:t>
      </w:r>
      <w:r w:rsidR="00203945" w:rsidRPr="002F1C8C">
        <w:rPr>
          <w:rFonts w:ascii="Traditional Arabic" w:eastAsia="MS Mincho" w:hAnsi="Traditional Arabic" w:cs="B Badr" w:hint="cs"/>
          <w:sz w:val="28"/>
          <w:szCs w:val="28"/>
          <w:rtl/>
        </w:rPr>
        <w:softHyphen/>
        <w:t>دهی بر او منت قرار نده</w:t>
      </w:r>
      <w:r w:rsidR="007942EC" w:rsidRPr="002F1C8C">
        <w:rPr>
          <w:rFonts w:ascii="Traditional Arabic" w:eastAsia="MS Mincho" w:hAnsi="Traditional Arabic" w:cs="B Badr"/>
          <w:sz w:val="28"/>
          <w:szCs w:val="28"/>
          <w:rtl/>
        </w:rPr>
        <w:t>»</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117"/>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rPr>
        <w:t>.</w:t>
      </w:r>
    </w:p>
    <w:p w14:paraId="27C4FD0C" w14:textId="77777777" w:rsidR="007942EC" w:rsidRPr="00E2414D" w:rsidRDefault="007942EC" w:rsidP="00203945">
      <w:pPr>
        <w:pStyle w:val="PlainText"/>
        <w:jc w:val="lowKashida"/>
        <w:rPr>
          <w:rFonts w:ascii="Traditional Arabic" w:eastAsia="MS Mincho" w:hAnsi="Traditional Arabic" w:cs="B Badr"/>
          <w:sz w:val="28"/>
          <w:szCs w:val="28"/>
          <w:rtl/>
          <w:lang w:bidi="ar-EG"/>
        </w:rPr>
      </w:pPr>
      <w:r w:rsidRPr="002F1C8C">
        <w:rPr>
          <w:rFonts w:ascii="Traditional Arabic" w:eastAsia="MS Mincho" w:hAnsi="Traditional Arabic" w:cs="B Badr"/>
          <w:sz w:val="28"/>
          <w:szCs w:val="28"/>
          <w:rtl/>
        </w:rPr>
        <w:t>علام</w:t>
      </w:r>
      <w:r w:rsidR="00203945" w:rsidRPr="002F1C8C">
        <w:rPr>
          <w:rFonts w:ascii="Traditional Arabic" w:eastAsia="MS Mincho" w:hAnsi="Traditional Arabic" w:cs="B Badr" w:hint="cs"/>
          <w:sz w:val="28"/>
          <w:szCs w:val="28"/>
          <w:rtl/>
        </w:rPr>
        <w:t>ه</w:t>
      </w:r>
      <w:r w:rsidRPr="002F1C8C">
        <w:rPr>
          <w:rFonts w:ascii="Traditional Arabic" w:eastAsia="MS Mincho" w:hAnsi="Traditional Arabic" w:cs="B Badr"/>
          <w:sz w:val="28"/>
          <w:szCs w:val="28"/>
          <w:rtl/>
        </w:rPr>
        <w:t xml:space="preserve"> طيبي</w:t>
      </w:r>
      <w:r w:rsidR="00203945" w:rsidRPr="002F1C8C">
        <w:rPr>
          <w:rFonts w:ascii="Traditional Arabic" w:eastAsia="MS Mincho" w:hAnsi="Traditional Arabic" w:cs="B Badr" w:hint="cs"/>
          <w:sz w:val="28"/>
          <w:szCs w:val="28"/>
          <w:rtl/>
        </w:rPr>
        <w:t xml:space="preserve"> گفته است</w:t>
      </w:r>
      <w:r w:rsidRPr="002F1C8C">
        <w:rPr>
          <w:rFonts w:ascii="Traditional Arabic" w:eastAsia="MS Mincho" w:hAnsi="Traditional Arabic" w:cs="B Badr"/>
          <w:sz w:val="28"/>
          <w:szCs w:val="28"/>
          <w:rtl/>
        </w:rPr>
        <w:t>: معن</w:t>
      </w:r>
      <w:r w:rsidR="00203945" w:rsidRPr="002F1C8C">
        <w:rPr>
          <w:rFonts w:ascii="Traditional Arabic" w:eastAsia="MS Mincho" w:hAnsi="Traditional Arabic" w:cs="B Badr" w:hint="cs"/>
          <w:sz w:val="28"/>
          <w:szCs w:val="28"/>
          <w:rtl/>
        </w:rPr>
        <w:t>ا</w:t>
      </w:r>
      <w:r w:rsidRPr="002F1C8C">
        <w:rPr>
          <w:rFonts w:ascii="Traditional Arabic" w:eastAsia="MS Mincho" w:hAnsi="Traditional Arabic" w:cs="B Badr"/>
          <w:sz w:val="28"/>
          <w:szCs w:val="28"/>
          <w:rtl/>
        </w:rPr>
        <w:t xml:space="preserve">ى </w:t>
      </w:r>
      <w:r w:rsidR="00EF279C" w:rsidRPr="002F1C8C">
        <w:rPr>
          <w:rFonts w:ascii="Traditional Arabic" w:eastAsia="MS Mincho" w:hAnsi="Traditional Arabic" w:cs="B Badr"/>
          <w:sz w:val="28"/>
          <w:szCs w:val="28"/>
          <w:rtl/>
        </w:rPr>
        <w:t>«</w:t>
      </w:r>
      <w:r w:rsidRPr="002F1C8C">
        <w:rPr>
          <w:rFonts w:ascii="Traditional Arabic" w:eastAsia="MS Mincho" w:hAnsi="Traditional Arabic" w:cs="B Badr"/>
          <w:sz w:val="28"/>
          <w:szCs w:val="28"/>
          <w:rtl/>
        </w:rPr>
        <w:t>لعل</w:t>
      </w:r>
      <w:r w:rsidR="00EF279C" w:rsidRPr="002F1C8C">
        <w:rPr>
          <w:rFonts w:ascii="Traditional Arabic" w:eastAsia="MS Mincho" w:hAnsi="Traditional Arabic" w:cs="B Badr"/>
          <w:sz w:val="28"/>
          <w:szCs w:val="28"/>
          <w:rtl/>
        </w:rPr>
        <w:t>»</w:t>
      </w:r>
      <w:r w:rsidRPr="002F1C8C">
        <w:rPr>
          <w:rFonts w:ascii="Traditional Arabic" w:eastAsia="MS Mincho" w:hAnsi="Traditional Arabic" w:cs="B Badr"/>
          <w:sz w:val="28"/>
          <w:szCs w:val="28"/>
          <w:rtl/>
        </w:rPr>
        <w:t xml:space="preserve"> </w:t>
      </w:r>
      <w:r w:rsidR="00203945" w:rsidRPr="002F1C8C">
        <w:rPr>
          <w:rFonts w:ascii="Traditional Arabic" w:eastAsia="MS Mincho" w:hAnsi="Traditional Arabic" w:cs="B Badr" w:hint="cs"/>
          <w:sz w:val="28"/>
          <w:szCs w:val="28"/>
          <w:rtl/>
        </w:rPr>
        <w:t>در سخن</w:t>
      </w:r>
      <w:r w:rsidRPr="002F1C8C">
        <w:rPr>
          <w:rFonts w:ascii="Traditional Arabic" w:hAnsi="Traditional Arabic" w:cs="B Badr"/>
          <w:sz w:val="28"/>
          <w:szCs w:val="28"/>
          <w:lang w:bidi="ar-EG"/>
        </w:rPr>
        <w:sym w:font="AGA Arabesque" w:char="F072"/>
      </w:r>
      <w:r w:rsidR="00203945" w:rsidRPr="002F1C8C">
        <w:rPr>
          <w:rFonts w:ascii="Lotus Linotype" w:hAnsi="Lotus Linotype" w:cs="B Badr" w:hint="cs"/>
          <w:sz w:val="28"/>
          <w:szCs w:val="28"/>
          <w:rtl/>
        </w:rPr>
        <w:t xml:space="preserve">: </w:t>
      </w:r>
      <w:r w:rsidRPr="002F1C8C">
        <w:rPr>
          <w:rFonts w:ascii="Traditional Arabic" w:eastAsia="MS Mincho" w:hAnsi="Traditional Arabic" w:cs="B Badr"/>
          <w:sz w:val="28"/>
          <w:szCs w:val="28"/>
          <w:rtl/>
          <w:lang w:bidi="ar-EG"/>
        </w:rPr>
        <w:t xml:space="preserve">«لعلك» </w:t>
      </w:r>
      <w:r w:rsidR="00203945" w:rsidRPr="002F1C8C">
        <w:rPr>
          <w:rFonts w:ascii="Traditional Arabic" w:eastAsia="MS Mincho" w:hAnsi="Traditional Arabic" w:cs="B Badr" w:hint="cs"/>
          <w:sz w:val="28"/>
          <w:szCs w:val="28"/>
          <w:rtl/>
          <w:lang w:bidi="ar-EG"/>
        </w:rPr>
        <w:t>جایز است که به ر</w:t>
      </w:r>
      <w:r w:rsidRPr="002F1C8C">
        <w:rPr>
          <w:rFonts w:ascii="Traditional Arabic" w:eastAsia="MS Mincho" w:hAnsi="Traditional Arabic" w:cs="B Badr"/>
          <w:sz w:val="28"/>
          <w:szCs w:val="28"/>
          <w:rtl/>
          <w:lang w:bidi="ar-EG"/>
        </w:rPr>
        <w:t>سول الله</w:t>
      </w:r>
      <w:r w:rsidRPr="002F1C8C">
        <w:rPr>
          <w:rFonts w:ascii="Traditional Arabic" w:hAnsi="Traditional Arabic" w:cs="B Badr"/>
          <w:sz w:val="28"/>
          <w:szCs w:val="28"/>
          <w:lang w:bidi="ar-EG"/>
        </w:rPr>
        <w:sym w:font="AGA Arabesque" w:char="F072"/>
      </w:r>
      <w:r w:rsidRPr="002F1C8C">
        <w:rPr>
          <w:rFonts w:ascii="Lotus Linotype" w:hAnsi="Lotus Linotype" w:cs="B Badr" w:hint="cs"/>
          <w:sz w:val="28"/>
          <w:szCs w:val="28"/>
          <w:rtl/>
        </w:rPr>
        <w:t xml:space="preserve"> </w:t>
      </w:r>
      <w:r w:rsidR="00203945" w:rsidRPr="002F1C8C">
        <w:rPr>
          <w:rFonts w:ascii="Lotus Linotype" w:hAnsi="Lotus Linotype" w:cs="B Badr" w:hint="cs"/>
          <w:sz w:val="28"/>
          <w:szCs w:val="28"/>
          <w:rtl/>
        </w:rPr>
        <w:t>و افاده</w:t>
      </w:r>
      <w:r w:rsidR="00203945" w:rsidRPr="002F1C8C">
        <w:rPr>
          <w:rFonts w:ascii="Lotus Linotype" w:hAnsi="Lotus Linotype" w:cs="B Badr" w:hint="cs"/>
          <w:sz w:val="28"/>
          <w:szCs w:val="28"/>
          <w:rtl/>
        </w:rPr>
        <w:softHyphen/>
        <w:t>ی قطع و توبیخ می</w:t>
      </w:r>
      <w:r w:rsidR="00203945" w:rsidRPr="002F1C8C">
        <w:rPr>
          <w:rFonts w:ascii="Lotus Linotype" w:hAnsi="Lotus Linotype" w:cs="B Badr" w:hint="cs"/>
          <w:sz w:val="28"/>
          <w:szCs w:val="28"/>
          <w:rtl/>
        </w:rPr>
        <w:softHyphen/>
        <w:t>کند، همان گونه که آمده است</w:t>
      </w:r>
      <w:r w:rsidRPr="002F1C8C">
        <w:rPr>
          <w:rFonts w:ascii="Traditional Arabic" w:eastAsia="MS Mincho" w:hAnsi="Traditional Arabic" w:cs="B Badr"/>
          <w:sz w:val="28"/>
          <w:szCs w:val="28"/>
          <w:rtl/>
          <w:lang w:bidi="ar-EG"/>
        </w:rPr>
        <w:t>:</w:t>
      </w:r>
      <w:r w:rsidR="00203945" w:rsidRPr="002F1C8C">
        <w:rPr>
          <w:rFonts w:ascii="Traditional Arabic" w:eastAsia="MS Mincho" w:hAnsi="Traditional Arabic" w:cs="B Badr" w:hint="cs"/>
          <w:sz w:val="28"/>
          <w:szCs w:val="28"/>
          <w:rtl/>
          <w:lang w:bidi="ar-EG"/>
        </w:rPr>
        <w:t xml:space="preserve"> </w:t>
      </w:r>
      <w:r w:rsidRPr="002F1C8C">
        <w:rPr>
          <w:rFonts w:ascii="Traditional Arabic" w:eastAsia="MS Mincho" w:hAnsi="Traditional Arabic" w:cs="B Badr"/>
          <w:sz w:val="28"/>
          <w:szCs w:val="28"/>
          <w:rtl/>
          <w:lang w:bidi="ar-EG"/>
        </w:rPr>
        <w:t xml:space="preserve">«فهل ترزقون إلا بضعفائكم» </w:t>
      </w:r>
      <w:r w:rsidR="00203945" w:rsidRPr="002F1C8C">
        <w:rPr>
          <w:rFonts w:ascii="Traditional Arabic" w:eastAsia="MS Mincho" w:hAnsi="Traditional Arabic" w:cs="B Badr" w:hint="cs"/>
          <w:sz w:val="28"/>
          <w:szCs w:val="28"/>
          <w:rtl/>
          <w:lang w:bidi="ar-EG"/>
        </w:rPr>
        <w:t>(آیا روزی داده نم</w:t>
      </w:r>
      <w:r w:rsidR="00203945" w:rsidRPr="00E2414D">
        <w:rPr>
          <w:rFonts w:ascii="Traditional Arabic" w:eastAsia="MS Mincho" w:hAnsi="Traditional Arabic" w:cs="B Badr" w:hint="cs"/>
          <w:sz w:val="28"/>
          <w:szCs w:val="28"/>
          <w:rtl/>
          <w:lang w:bidi="ar-EG"/>
        </w:rPr>
        <w:t>ی</w:t>
      </w:r>
      <w:r w:rsidR="00203945" w:rsidRPr="00E2414D">
        <w:rPr>
          <w:rFonts w:ascii="Traditional Arabic" w:eastAsia="MS Mincho" w:hAnsi="Traditional Arabic" w:cs="B Badr" w:hint="cs"/>
          <w:sz w:val="28"/>
          <w:szCs w:val="28"/>
          <w:rtl/>
          <w:lang w:bidi="ar-EG"/>
        </w:rPr>
        <w:softHyphen/>
        <w:t>شوید، مگر به خاطر ضعیفانتان) و به مخاطب بر می</w:t>
      </w:r>
      <w:r w:rsidR="00203945" w:rsidRPr="00E2414D">
        <w:rPr>
          <w:rFonts w:ascii="Traditional Arabic" w:eastAsia="MS Mincho" w:hAnsi="Traditional Arabic" w:cs="B Badr" w:hint="cs"/>
          <w:sz w:val="28"/>
          <w:szCs w:val="28"/>
          <w:rtl/>
          <w:lang w:bidi="ar-EG"/>
        </w:rPr>
        <w:softHyphen/>
        <w:t>گردد تا او را به تفکر و تامل وادار کند تا درباره</w:t>
      </w:r>
      <w:r w:rsidR="00203945" w:rsidRPr="00E2414D">
        <w:rPr>
          <w:rFonts w:ascii="Traditional Arabic" w:eastAsia="MS Mincho" w:hAnsi="Traditional Arabic" w:cs="B Badr" w:hint="cs"/>
          <w:sz w:val="28"/>
          <w:szCs w:val="28"/>
          <w:rtl/>
          <w:lang w:bidi="ar-EG"/>
        </w:rPr>
        <w:softHyphen/>
        <w:t>ی حق خودش انصاف داشته باشد</w:t>
      </w:r>
      <w:r w:rsidRPr="00E2414D">
        <w:rPr>
          <w:rFonts w:ascii="Traditional Arabic" w:eastAsia="MS Mincho" w:hAnsi="Traditional Arabic" w:cs="B Badr"/>
          <w:sz w:val="28"/>
          <w:szCs w:val="28"/>
          <w:rtl/>
          <w:lang w:bidi="ar-EG"/>
        </w:rPr>
        <w:t>»</w:t>
      </w:r>
      <w:r w:rsidRPr="00E2414D">
        <w:rPr>
          <w:rFonts w:ascii="Traditional Arabic" w:eastAsia="MS Mincho" w:hAnsi="Traditional Arabic" w:cs="B Badr"/>
          <w:b/>
          <w:bCs/>
          <w:sz w:val="28"/>
          <w:szCs w:val="28"/>
          <w:vertAlign w:val="superscript"/>
          <w:lang w:bidi="ar-EG"/>
        </w:rPr>
        <w:t>(</w:t>
      </w:r>
      <w:r w:rsidRPr="00E2414D">
        <w:rPr>
          <w:rStyle w:val="FootnoteReference"/>
          <w:rFonts w:ascii="Traditional Arabic" w:eastAsia="MS Mincho" w:hAnsi="Traditional Arabic" w:cs="B Badr"/>
          <w:b/>
          <w:bCs/>
          <w:sz w:val="28"/>
          <w:szCs w:val="28"/>
          <w:lang w:bidi="ar-EG"/>
        </w:rPr>
        <w:footnoteReference w:id="118"/>
      </w:r>
      <w:r w:rsidRPr="00E2414D">
        <w:rPr>
          <w:rFonts w:ascii="Traditional Arabic" w:eastAsia="MS Mincho" w:hAnsi="Traditional Arabic" w:cs="B Badr"/>
          <w:b/>
          <w:bCs/>
          <w:sz w:val="28"/>
          <w:szCs w:val="28"/>
          <w:vertAlign w:val="superscript"/>
          <w:lang w:bidi="ar-EG"/>
        </w:rPr>
        <w:t>)</w:t>
      </w:r>
      <w:r w:rsidRPr="00E2414D">
        <w:rPr>
          <w:rFonts w:ascii="Traditional Arabic" w:eastAsia="MS Mincho" w:hAnsi="Traditional Arabic" w:cs="B Badr"/>
          <w:sz w:val="28"/>
          <w:szCs w:val="28"/>
          <w:rtl/>
          <w:lang w:bidi="ar-EG"/>
        </w:rPr>
        <w:t>.</w:t>
      </w:r>
    </w:p>
    <w:p w14:paraId="4B2C8A1A" w14:textId="77777777" w:rsidR="007942EC" w:rsidRPr="002F1C8C" w:rsidRDefault="00203945" w:rsidP="00C87680">
      <w:pPr>
        <w:pStyle w:val="PlainText"/>
        <w:jc w:val="lowKashida"/>
        <w:rPr>
          <w:rFonts w:ascii="Traditional Arabic" w:eastAsia="MS Mincho" w:hAnsi="Traditional Arabic" w:cs="B Badr" w:hint="cs"/>
          <w:sz w:val="28"/>
          <w:szCs w:val="28"/>
          <w:rtl/>
          <w:lang w:eastAsia="en-US"/>
        </w:rPr>
      </w:pPr>
      <w:r w:rsidRPr="00E2414D">
        <w:rPr>
          <w:rFonts w:ascii="Traditional Arabic" w:eastAsia="MS Mincho" w:hAnsi="Traditional Arabic" w:cs="B Badr" w:hint="cs"/>
          <w:sz w:val="28"/>
          <w:szCs w:val="28"/>
          <w:rtl/>
          <w:lang w:bidi="ar-EG"/>
        </w:rPr>
        <w:t>بعضی از علماء</w:t>
      </w:r>
      <w:r w:rsidRPr="00E2414D">
        <w:rPr>
          <w:rFonts w:ascii="Traditional Arabic" w:eastAsia="MS Mincho" w:hAnsi="Traditional Arabic" w:cs="B Badr"/>
          <w:b/>
          <w:bCs/>
          <w:sz w:val="28"/>
          <w:szCs w:val="28"/>
          <w:vertAlign w:val="superscript"/>
          <w:lang w:bidi="ar-EG"/>
        </w:rPr>
        <w:t xml:space="preserve"> </w:t>
      </w:r>
      <w:r w:rsidR="00C87680">
        <w:rPr>
          <w:rFonts w:ascii="Traditional Arabic" w:eastAsia="MS Mincho" w:hAnsi="Traditional Arabic" w:cs="B Badr" w:hint="cs"/>
          <w:b/>
          <w:bCs/>
          <w:sz w:val="28"/>
          <w:szCs w:val="28"/>
          <w:vertAlign w:val="superscript"/>
          <w:rtl/>
          <w:lang w:bidi="ar-EG"/>
        </w:rPr>
        <w:t>(</w:t>
      </w:r>
      <w:r w:rsidRPr="00E2414D">
        <w:rPr>
          <w:rFonts w:ascii="Traditional Arabic" w:eastAsia="MS Mincho" w:hAnsi="Traditional Arabic" w:cs="B Badr"/>
          <w:b/>
          <w:bCs/>
          <w:sz w:val="28"/>
          <w:szCs w:val="28"/>
          <w:vertAlign w:val="superscript"/>
          <w:lang w:bidi="ar-EG"/>
        </w:rPr>
        <w:t>(</w:t>
      </w:r>
      <w:r w:rsidRPr="00E2414D">
        <w:rPr>
          <w:rStyle w:val="FootnoteReference"/>
          <w:rFonts w:ascii="Traditional Arabic" w:eastAsia="MS Mincho" w:hAnsi="Traditional Arabic" w:cs="B Badr"/>
          <w:b/>
          <w:bCs/>
          <w:sz w:val="28"/>
          <w:szCs w:val="28"/>
          <w:lang w:bidi="ar-EG"/>
        </w:rPr>
        <w:footnoteReference w:id="119"/>
      </w:r>
      <w:r w:rsidR="00C87680">
        <w:rPr>
          <w:rFonts w:ascii="Traditional Arabic" w:eastAsia="MS Mincho" w:hAnsi="Traditional Arabic" w:cs="B Badr" w:hint="cs"/>
          <w:b/>
          <w:bCs/>
          <w:sz w:val="28"/>
          <w:szCs w:val="28"/>
          <w:vertAlign w:val="superscript"/>
          <w:rtl/>
          <w:lang w:bidi="ar-EG"/>
        </w:rPr>
        <w:t xml:space="preserve"> </w:t>
      </w:r>
      <w:r w:rsidR="00C87680">
        <w:rPr>
          <w:rFonts w:ascii="Traditional Arabic" w:eastAsia="MS Mincho" w:hAnsi="Traditional Arabic" w:cs="B Badr" w:hint="cs"/>
          <w:sz w:val="28"/>
          <w:szCs w:val="28"/>
          <w:rtl/>
          <w:lang w:bidi="ar-EG"/>
        </w:rPr>
        <w:t>بیا</w:t>
      </w:r>
      <w:r w:rsidRPr="00E2414D">
        <w:rPr>
          <w:rFonts w:ascii="Traditional Arabic" w:eastAsia="MS Mincho" w:hAnsi="Traditional Arabic" w:cs="B Badr" w:hint="cs"/>
          <w:sz w:val="28"/>
          <w:szCs w:val="28"/>
          <w:rtl/>
          <w:lang w:bidi="ar-EG"/>
        </w:rPr>
        <w:t>ن داشته</w:t>
      </w:r>
      <w:r w:rsidRPr="00E2414D">
        <w:rPr>
          <w:rFonts w:ascii="Traditional Arabic" w:eastAsia="MS Mincho" w:hAnsi="Traditional Arabic" w:cs="B Badr" w:hint="cs"/>
          <w:sz w:val="28"/>
          <w:szCs w:val="28"/>
          <w:rtl/>
          <w:lang w:bidi="ar-EG"/>
        </w:rPr>
        <w:softHyphen/>
        <w:t>ان</w:t>
      </w:r>
      <w:r w:rsidR="00C87680">
        <w:rPr>
          <w:rFonts w:ascii="Traditional Arabic" w:eastAsia="MS Mincho" w:hAnsi="Traditional Arabic" w:cs="B Badr" w:hint="cs"/>
          <w:sz w:val="28"/>
          <w:szCs w:val="28"/>
          <w:rtl/>
          <w:lang w:bidi="ar-EG"/>
        </w:rPr>
        <w:t>د</w:t>
      </w:r>
      <w:r w:rsidRPr="00E2414D">
        <w:rPr>
          <w:rFonts w:ascii="Traditional Arabic" w:eastAsia="MS Mincho" w:hAnsi="Traditional Arabic" w:cs="B Badr" w:hint="cs"/>
          <w:sz w:val="28"/>
          <w:szCs w:val="28"/>
          <w:rtl/>
          <w:lang w:bidi="ar-EG"/>
        </w:rPr>
        <w:t xml:space="preserve"> که کسانی که به دنبال </w:t>
      </w:r>
      <w:r w:rsidR="00C87680">
        <w:rPr>
          <w:rFonts w:ascii="Traditional Arabic" w:eastAsia="MS Mincho" w:hAnsi="Traditional Arabic" w:cs="B Badr" w:hint="cs"/>
          <w:sz w:val="28"/>
          <w:szCs w:val="28"/>
          <w:rtl/>
          <w:lang w:bidi="ar-EG"/>
        </w:rPr>
        <w:t>ک</w:t>
      </w:r>
      <w:r w:rsidRPr="00E2414D">
        <w:rPr>
          <w:rFonts w:ascii="Traditional Arabic" w:eastAsia="MS Mincho" w:hAnsi="Traditional Arabic" w:cs="B Badr" w:hint="cs"/>
          <w:sz w:val="28"/>
          <w:szCs w:val="28"/>
          <w:rtl/>
          <w:lang w:bidi="ar-EG"/>
        </w:rPr>
        <w:t>سب علم شرعی هستند از جمله کسانی هستند که الله تعالی درباره</w:t>
      </w:r>
      <w:r w:rsidRPr="00E2414D">
        <w:rPr>
          <w:rFonts w:ascii="Traditional Arabic" w:eastAsia="MS Mincho" w:hAnsi="Traditional Arabic" w:cs="B Badr" w:hint="cs"/>
          <w:sz w:val="28"/>
          <w:szCs w:val="28"/>
          <w:rtl/>
          <w:lang w:bidi="ar-EG"/>
        </w:rPr>
        <w:softHyphen/>
        <w:t>ی آنها می</w:t>
      </w:r>
      <w:r w:rsidRPr="00E2414D">
        <w:rPr>
          <w:rFonts w:ascii="Traditional Arabic" w:eastAsia="MS Mincho" w:hAnsi="Traditional Arabic" w:cs="B Badr" w:hint="cs"/>
          <w:sz w:val="28"/>
          <w:szCs w:val="28"/>
          <w:rtl/>
          <w:lang w:bidi="ar-EG"/>
        </w:rPr>
        <w:softHyphen/>
        <w:t>فرماید</w:t>
      </w:r>
      <w:r w:rsidR="007942EC" w:rsidRPr="00E2414D">
        <w:rPr>
          <w:rFonts w:ascii="Traditional Arabic" w:eastAsia="MS Mincho" w:hAnsi="Traditional Arabic" w:cs="B Badr"/>
          <w:sz w:val="28"/>
          <w:szCs w:val="28"/>
          <w:rtl/>
          <w:lang w:bidi="ar-EG"/>
        </w:rPr>
        <w:t xml:space="preserve">: </w:t>
      </w:r>
      <w:r w:rsidRPr="00E2414D">
        <w:rPr>
          <w:rFonts w:ascii="Traditional Arabic" w:eastAsia="MS Mincho" w:hAnsi="Traditional Arabic" w:cs="B Badr"/>
          <w:sz w:val="28"/>
          <w:szCs w:val="28"/>
          <w:lang w:bidi="ar-EG"/>
        </w:rPr>
        <w:sym w:font="AGA Arabesque" w:char="F029"/>
      </w:r>
      <w:r w:rsidR="007942EC" w:rsidRPr="00E2414D">
        <w:rPr>
          <w:rFonts w:ascii="Traditional Arabic" w:eastAsia="MS Mincho" w:hAnsi="Traditional Arabic" w:cs="B Badr"/>
          <w:b/>
          <w:bCs/>
          <w:sz w:val="28"/>
          <w:szCs w:val="28"/>
          <w:rtl/>
          <w:lang w:eastAsia="en-US"/>
        </w:rPr>
        <w:t>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w:t>
      </w:r>
      <w:r w:rsidRPr="00E2414D">
        <w:rPr>
          <w:rFonts w:cs="B Badr" w:hint="cs"/>
          <w:sz w:val="28"/>
          <w:szCs w:val="28"/>
        </w:rPr>
        <w:sym w:font="AGA Arabesque" w:char="F028"/>
      </w:r>
      <w:r w:rsidR="007942EC" w:rsidRPr="00E2414D">
        <w:rPr>
          <w:rFonts w:ascii="Traditional Arabic" w:eastAsia="MS Mincho" w:hAnsi="Traditional Arabic" w:cs="B Badr"/>
          <w:sz w:val="28"/>
          <w:szCs w:val="28"/>
          <w:rtl/>
          <w:lang w:eastAsia="en-US"/>
        </w:rPr>
        <w:t xml:space="preserve"> </w:t>
      </w:r>
      <w:r w:rsidR="007942EC" w:rsidRPr="00E2414D">
        <w:rPr>
          <w:rFonts w:ascii="Traditional Arabic" w:eastAsia="MS Mincho" w:hAnsi="Traditional Arabic" w:cs="B Badr"/>
          <w:b/>
          <w:bCs/>
          <w:sz w:val="28"/>
          <w:szCs w:val="28"/>
          <w:vertAlign w:val="superscript"/>
          <w:lang w:eastAsia="en-US" w:bidi="ar-EG"/>
        </w:rPr>
        <w:t>(</w:t>
      </w:r>
      <w:r w:rsidR="007942EC" w:rsidRPr="00E2414D">
        <w:rPr>
          <w:rStyle w:val="FootnoteReference"/>
          <w:rFonts w:ascii="Traditional Arabic" w:eastAsia="MS Mincho" w:hAnsi="Traditional Arabic" w:cs="B Badr"/>
          <w:b/>
          <w:bCs/>
          <w:sz w:val="28"/>
          <w:szCs w:val="28"/>
          <w:lang w:eastAsia="en-US" w:bidi="ar-EG"/>
        </w:rPr>
        <w:footnoteReference w:id="120"/>
      </w:r>
      <w:r w:rsidR="007942EC" w:rsidRPr="00E2414D">
        <w:rPr>
          <w:rFonts w:ascii="Traditional Arabic" w:eastAsia="MS Mincho" w:hAnsi="Traditional Arabic" w:cs="B Badr"/>
          <w:b/>
          <w:bCs/>
          <w:sz w:val="28"/>
          <w:szCs w:val="28"/>
          <w:vertAlign w:val="superscript"/>
          <w:lang w:eastAsia="en-US" w:bidi="ar-EG"/>
        </w:rPr>
        <w:t>)</w:t>
      </w:r>
      <w:r w:rsidRPr="00E2414D">
        <w:rPr>
          <w:rFonts w:ascii="Traditional Arabic" w:eastAsia="MS Mincho" w:hAnsi="Traditional Arabic" w:cs="B Badr" w:hint="cs"/>
          <w:sz w:val="28"/>
          <w:szCs w:val="28"/>
          <w:rtl/>
          <w:lang w:eastAsia="en-US"/>
        </w:rPr>
        <w:t xml:space="preserve"> (</w:t>
      </w:r>
      <w:r w:rsidR="00E2414D" w:rsidRPr="00E2414D">
        <w:rPr>
          <w:rFonts w:ascii="Traditional Arabic" w:eastAsia="MS Mincho" w:hAnsi="Traditional Arabic" w:cs="B Badr" w:hint="cs"/>
          <w:sz w:val="28"/>
          <w:szCs w:val="28"/>
          <w:rtl/>
          <w:lang w:eastAsia="en-US"/>
        </w:rPr>
        <w:t xml:space="preserve">[این صدقه] </w:t>
      </w:r>
      <w:r w:rsidRPr="00E2414D">
        <w:rPr>
          <w:rFonts w:ascii="Traditional Arabic" w:eastAsia="MS Mincho" w:hAnsi="Traditional Arabic" w:cs="B Badr" w:hint="cs"/>
          <w:sz w:val="28"/>
          <w:szCs w:val="28"/>
          <w:rtl/>
          <w:lang w:eastAsia="en-US"/>
        </w:rPr>
        <w:t xml:space="preserve">برای </w:t>
      </w:r>
      <w:r w:rsidR="00E2414D" w:rsidRPr="00E2414D">
        <w:rPr>
          <w:rFonts w:ascii="Traditional Arabic" w:eastAsia="MS Mincho" w:hAnsi="Traditional Arabic" w:cs="B Badr" w:hint="cs"/>
          <w:sz w:val="28"/>
          <w:szCs w:val="28"/>
          <w:rtl/>
          <w:lang w:eastAsia="en-US"/>
        </w:rPr>
        <w:t xml:space="preserve">نیازمندانی است که </w:t>
      </w:r>
      <w:r w:rsidRPr="00E2414D">
        <w:rPr>
          <w:rFonts w:ascii="Traditional Arabic" w:eastAsia="MS Mincho" w:hAnsi="Traditional Arabic" w:cs="B Badr" w:hint="cs"/>
          <w:sz w:val="28"/>
          <w:szCs w:val="28"/>
          <w:rtl/>
          <w:lang w:eastAsia="en-US"/>
        </w:rPr>
        <w:t>در را</w:t>
      </w:r>
      <w:r w:rsidR="00C87680">
        <w:rPr>
          <w:rFonts w:ascii="Traditional Arabic" w:eastAsia="MS Mincho" w:hAnsi="Traditional Arabic" w:cs="B Badr" w:hint="cs"/>
          <w:sz w:val="28"/>
          <w:szCs w:val="28"/>
          <w:rtl/>
          <w:lang w:eastAsia="en-US"/>
        </w:rPr>
        <w:t>ه الله باز مانده</w:t>
      </w:r>
      <w:r w:rsidR="00C87680">
        <w:rPr>
          <w:rFonts w:ascii="Traditional Arabic" w:eastAsia="MS Mincho" w:hAnsi="Traditional Arabic" w:cs="B Badr" w:hint="cs"/>
          <w:sz w:val="28"/>
          <w:szCs w:val="28"/>
          <w:rtl/>
          <w:lang w:eastAsia="en-US"/>
        </w:rPr>
        <w:softHyphen/>
        <w:t>اند و توان</w:t>
      </w:r>
      <w:r w:rsidR="00E2414D" w:rsidRPr="00E2414D">
        <w:rPr>
          <w:rFonts w:ascii="Traditional Arabic" w:eastAsia="MS Mincho" w:hAnsi="Traditional Arabic" w:cs="B Badr" w:hint="cs"/>
          <w:sz w:val="28"/>
          <w:szCs w:val="28"/>
          <w:rtl/>
          <w:lang w:eastAsia="en-US"/>
        </w:rPr>
        <w:t xml:space="preserve"> سفر در ز</w:t>
      </w:r>
      <w:r w:rsidR="00E2414D">
        <w:rPr>
          <w:rFonts w:ascii="Traditional Arabic" w:eastAsia="MS Mincho" w:hAnsi="Traditional Arabic" w:cs="B Badr" w:hint="cs"/>
          <w:sz w:val="28"/>
          <w:szCs w:val="28"/>
          <w:rtl/>
          <w:lang w:eastAsia="en-US"/>
        </w:rPr>
        <w:t>مین را ندارند. به علت خجالت و شرم آنها، جاهل می</w:t>
      </w:r>
      <w:r w:rsidR="00E2414D">
        <w:rPr>
          <w:rFonts w:ascii="Traditional Arabic" w:eastAsia="MS Mincho" w:hAnsi="Traditional Arabic" w:cs="B Badr" w:hint="cs"/>
          <w:sz w:val="28"/>
          <w:szCs w:val="28"/>
          <w:rtl/>
          <w:lang w:eastAsia="en-US"/>
        </w:rPr>
        <w:softHyphen/>
        <w:t>پندارد که آنها بی</w:t>
      </w:r>
      <w:r w:rsidR="00E2414D">
        <w:rPr>
          <w:rFonts w:ascii="Traditional Arabic" w:eastAsia="MS Mincho" w:hAnsi="Traditional Arabic" w:cs="B Badr" w:hint="cs"/>
          <w:sz w:val="28"/>
          <w:szCs w:val="28"/>
          <w:rtl/>
          <w:lang w:eastAsia="en-US"/>
        </w:rPr>
        <w:softHyphen/>
        <w:t>نیاز هستند [و] تو آنها را از چهر</w:t>
      </w:r>
      <w:r w:rsidR="00C87680">
        <w:rPr>
          <w:rFonts w:ascii="Traditional Arabic" w:eastAsia="MS Mincho" w:hAnsi="Traditional Arabic" w:cs="B Badr" w:hint="cs"/>
          <w:sz w:val="28"/>
          <w:szCs w:val="28"/>
          <w:rtl/>
          <w:lang w:eastAsia="en-US"/>
        </w:rPr>
        <w:t>ه</w:t>
      </w:r>
      <w:r w:rsidR="00E2414D">
        <w:rPr>
          <w:rFonts w:ascii="Traditional Arabic" w:eastAsia="MS Mincho" w:hAnsi="Traditional Arabic" w:cs="B Badr" w:hint="cs"/>
          <w:sz w:val="28"/>
          <w:szCs w:val="28"/>
          <w:rtl/>
          <w:lang w:eastAsia="en-US"/>
        </w:rPr>
        <w:t>شان می</w:t>
      </w:r>
      <w:r w:rsidR="00E2414D">
        <w:rPr>
          <w:rFonts w:ascii="Traditional Arabic" w:eastAsia="MS Mincho" w:hAnsi="Traditional Arabic" w:cs="B Badr" w:hint="cs"/>
          <w:sz w:val="28"/>
          <w:szCs w:val="28"/>
          <w:rtl/>
          <w:lang w:eastAsia="en-US"/>
        </w:rPr>
        <w:softHyphen/>
        <w:t>شناسی، با اصرار چیزی از مردم نمی</w:t>
      </w:r>
      <w:r w:rsidR="00E2414D">
        <w:rPr>
          <w:rFonts w:ascii="Traditional Arabic" w:eastAsia="MS Mincho" w:hAnsi="Traditional Arabic" w:cs="B Badr" w:hint="cs"/>
          <w:sz w:val="28"/>
          <w:szCs w:val="28"/>
          <w:rtl/>
          <w:lang w:eastAsia="en-US"/>
        </w:rPr>
        <w:softHyphen/>
        <w:t>خواهند و آنچه از خیر انفاق کنید، الله [متعال] به آن بینا است).</w:t>
      </w:r>
    </w:p>
    <w:p w14:paraId="06BAF1FF" w14:textId="77777777" w:rsidR="007942EC" w:rsidRPr="002F1C8C" w:rsidRDefault="00203945" w:rsidP="006D09AD">
      <w:pPr>
        <w:pStyle w:val="PlainText"/>
        <w:jc w:val="lowKashida"/>
        <w:rPr>
          <w:rFonts w:ascii="Traditional Arabic" w:eastAsia="MS Mincho" w:hAnsi="Traditional Arabic" w:cs="B Badr"/>
          <w:sz w:val="28"/>
          <w:szCs w:val="28"/>
          <w:rtl/>
          <w:lang w:eastAsia="en-US"/>
        </w:rPr>
      </w:pPr>
      <w:r w:rsidRPr="002F1C8C">
        <w:rPr>
          <w:rFonts w:ascii="Traditional Arabic" w:eastAsia="MS Mincho" w:hAnsi="Traditional Arabic" w:cs="B Badr" w:hint="cs"/>
          <w:sz w:val="28"/>
          <w:szCs w:val="28"/>
          <w:rtl/>
          <w:lang w:eastAsia="en-US"/>
        </w:rPr>
        <w:t>ا</w:t>
      </w:r>
      <w:r w:rsidR="007942EC" w:rsidRPr="002F1C8C">
        <w:rPr>
          <w:rFonts w:ascii="Traditional Arabic" w:eastAsia="MS Mincho" w:hAnsi="Traditional Arabic" w:cs="B Badr"/>
          <w:sz w:val="28"/>
          <w:szCs w:val="28"/>
          <w:rtl/>
          <w:lang w:eastAsia="en-US"/>
        </w:rPr>
        <w:t>مام غزالي</w:t>
      </w:r>
      <w:r w:rsidRPr="002F1C8C">
        <w:rPr>
          <w:rFonts w:ascii="Traditional Arabic" w:eastAsia="MS Mincho" w:hAnsi="Traditional Arabic" w:cs="B Badr" w:hint="cs"/>
          <w:sz w:val="28"/>
          <w:szCs w:val="28"/>
          <w:rtl/>
          <w:lang w:eastAsia="en-US"/>
        </w:rPr>
        <w:t xml:space="preserve"> گفته است</w:t>
      </w:r>
      <w:r w:rsidR="007942EC" w:rsidRPr="002F1C8C">
        <w:rPr>
          <w:rFonts w:ascii="Traditional Arabic" w:eastAsia="MS Mincho" w:hAnsi="Traditional Arabic" w:cs="B Badr"/>
          <w:sz w:val="28"/>
          <w:szCs w:val="28"/>
          <w:rtl/>
          <w:lang w:eastAsia="en-US"/>
        </w:rPr>
        <w:t>:</w:t>
      </w:r>
      <w:r w:rsidRPr="002F1C8C">
        <w:rPr>
          <w:rFonts w:ascii="Traditional Arabic" w:eastAsia="MS Mincho" w:hAnsi="Traditional Arabic" w:cs="B Badr" w:hint="cs"/>
          <w:sz w:val="28"/>
          <w:szCs w:val="28"/>
          <w:rtl/>
          <w:lang w:eastAsia="en-US"/>
        </w:rPr>
        <w:t xml:space="preserve"> </w:t>
      </w:r>
      <w:r w:rsidR="007942EC" w:rsidRPr="002F1C8C">
        <w:rPr>
          <w:rFonts w:ascii="Traditional Arabic" w:eastAsia="MS Mincho" w:hAnsi="Traditional Arabic" w:cs="B Badr"/>
          <w:sz w:val="28"/>
          <w:szCs w:val="28"/>
          <w:rtl/>
          <w:lang w:eastAsia="en-US"/>
        </w:rPr>
        <w:t>«</w:t>
      </w:r>
      <w:r w:rsidR="006D09AD" w:rsidRPr="002F1C8C">
        <w:rPr>
          <w:rFonts w:ascii="Traditional Arabic" w:eastAsia="MS Mincho" w:hAnsi="Traditional Arabic" w:cs="B Badr" w:hint="cs"/>
          <w:sz w:val="28"/>
          <w:szCs w:val="28"/>
          <w:rtl/>
          <w:lang w:eastAsia="en-US"/>
        </w:rPr>
        <w:t>برای او شایسته است که طلب صدقه نماید از کسی که صدقه می</w:t>
      </w:r>
      <w:r w:rsidR="006D09AD" w:rsidRPr="002F1C8C">
        <w:rPr>
          <w:rFonts w:ascii="Traditional Arabic" w:eastAsia="MS Mincho" w:hAnsi="Traditional Arabic" w:cs="B Badr" w:hint="cs"/>
          <w:sz w:val="28"/>
          <w:szCs w:val="28"/>
          <w:rtl/>
          <w:lang w:eastAsia="en-US"/>
        </w:rPr>
        <w:softHyphen/>
        <w:t>دهد، زیرا او از اهل علم می</w:t>
      </w:r>
      <w:r w:rsidR="006D09AD" w:rsidRPr="002F1C8C">
        <w:rPr>
          <w:rFonts w:ascii="Traditional Arabic" w:eastAsia="MS Mincho" w:hAnsi="Traditional Arabic" w:cs="B Badr" w:hint="cs"/>
          <w:sz w:val="28"/>
          <w:szCs w:val="28"/>
          <w:rtl/>
          <w:lang w:eastAsia="en-US"/>
        </w:rPr>
        <w:softHyphen/>
        <w:t>باشد و این کمک کردن به او برای علم می</w:t>
      </w:r>
      <w:r w:rsidR="006D09AD" w:rsidRPr="002F1C8C">
        <w:rPr>
          <w:rFonts w:ascii="Traditional Arabic" w:eastAsia="MS Mincho" w:hAnsi="Traditional Arabic" w:cs="B Badr" w:hint="cs"/>
          <w:sz w:val="28"/>
          <w:szCs w:val="28"/>
          <w:rtl/>
          <w:lang w:eastAsia="en-US"/>
        </w:rPr>
        <w:softHyphen/>
        <w:t>باشد و علم کسب کردن از بالاترین عبادتها است اگر نیت در آن سالم باشد</w:t>
      </w:r>
      <w:r w:rsidR="007942EC" w:rsidRPr="002F1C8C">
        <w:rPr>
          <w:rFonts w:ascii="Traditional Arabic" w:eastAsia="MS Mincho" w:hAnsi="Traditional Arabic" w:cs="B Badr"/>
          <w:sz w:val="28"/>
          <w:szCs w:val="28"/>
          <w:rtl/>
          <w:lang w:eastAsia="en-US"/>
        </w:rPr>
        <w:t xml:space="preserve">. </w:t>
      </w:r>
    </w:p>
    <w:p w14:paraId="4CE2825A" w14:textId="77777777" w:rsidR="007942EC" w:rsidRPr="002F1C8C" w:rsidRDefault="007942EC" w:rsidP="006D09AD">
      <w:pPr>
        <w:pStyle w:val="PlainText"/>
        <w:jc w:val="lowKashida"/>
        <w:rPr>
          <w:rFonts w:ascii="Traditional Arabic" w:eastAsia="MS Mincho" w:hAnsi="Traditional Arabic" w:cs="B Badr"/>
          <w:sz w:val="28"/>
          <w:szCs w:val="28"/>
          <w:rtl/>
          <w:lang w:eastAsia="en-US" w:bidi="ar-EG"/>
        </w:rPr>
      </w:pPr>
      <w:r w:rsidRPr="002F1C8C">
        <w:rPr>
          <w:rFonts w:ascii="Traditional Arabic" w:eastAsia="MS Mincho" w:hAnsi="Traditional Arabic" w:cs="B Badr"/>
          <w:sz w:val="28"/>
          <w:szCs w:val="28"/>
          <w:rtl/>
          <w:lang w:eastAsia="en-US"/>
        </w:rPr>
        <w:t xml:space="preserve">ابن مبارك </w:t>
      </w:r>
      <w:r w:rsidR="006D09AD" w:rsidRPr="002F1C8C">
        <w:rPr>
          <w:rFonts w:ascii="Traditional Arabic" w:eastAsia="MS Mincho" w:hAnsi="Traditional Arabic" w:cs="B Badr" w:hint="cs"/>
          <w:sz w:val="28"/>
          <w:szCs w:val="28"/>
          <w:rtl/>
          <w:lang w:eastAsia="en-US"/>
        </w:rPr>
        <w:t>به شناخت اهل علم تخصیص داده است. به او گفته شد:</w:t>
      </w:r>
      <w:r w:rsidRPr="002F1C8C">
        <w:rPr>
          <w:rFonts w:ascii="Traditional Arabic" w:eastAsia="MS Mincho" w:hAnsi="Traditional Arabic" w:cs="B Badr"/>
          <w:sz w:val="28"/>
          <w:szCs w:val="28"/>
          <w:rtl/>
          <w:lang w:eastAsia="en-US"/>
        </w:rPr>
        <w:t xml:space="preserve"> «</w:t>
      </w:r>
      <w:r w:rsidR="006D09AD" w:rsidRPr="002F1C8C">
        <w:rPr>
          <w:rFonts w:ascii="Traditional Arabic" w:eastAsia="MS Mincho" w:hAnsi="Traditional Arabic" w:cs="B Badr" w:hint="cs"/>
          <w:sz w:val="28"/>
          <w:szCs w:val="28"/>
          <w:rtl/>
          <w:lang w:eastAsia="en-US"/>
        </w:rPr>
        <w:t>اگر بزرگ شناخته نشود [چه می</w:t>
      </w:r>
      <w:r w:rsidR="006D09AD" w:rsidRPr="002F1C8C">
        <w:rPr>
          <w:rFonts w:ascii="Traditional Arabic" w:eastAsia="MS Mincho" w:hAnsi="Traditional Arabic" w:cs="B Badr" w:hint="cs"/>
          <w:sz w:val="28"/>
          <w:szCs w:val="28"/>
          <w:rtl/>
          <w:lang w:eastAsia="en-US"/>
        </w:rPr>
        <w:softHyphen/>
        <w:t>شود؟]</w:t>
      </w:r>
      <w:r w:rsidRPr="002F1C8C">
        <w:rPr>
          <w:rFonts w:ascii="Traditional Arabic" w:eastAsia="MS Mincho" w:hAnsi="Traditional Arabic" w:cs="B Badr"/>
          <w:sz w:val="28"/>
          <w:szCs w:val="28"/>
          <w:rtl/>
          <w:lang w:eastAsia="en-US"/>
        </w:rPr>
        <w:t>»</w:t>
      </w:r>
      <w:r w:rsidRPr="002F1C8C">
        <w:rPr>
          <w:rFonts w:ascii="Traditional Arabic" w:eastAsia="MS Mincho" w:hAnsi="Traditional Arabic" w:cs="B Badr"/>
          <w:sz w:val="28"/>
          <w:szCs w:val="28"/>
          <w:rtl/>
          <w:lang w:eastAsia="en-US" w:bidi="ar-EG"/>
        </w:rPr>
        <w:t>.</w:t>
      </w:r>
    </w:p>
    <w:p w14:paraId="28AF91CF" w14:textId="77777777" w:rsidR="007942EC" w:rsidRPr="002F1C8C" w:rsidRDefault="006D09AD" w:rsidP="006D09AD">
      <w:pPr>
        <w:pStyle w:val="PlainText"/>
        <w:jc w:val="lowKashida"/>
        <w:rPr>
          <w:rFonts w:ascii="Traditional Arabic" w:eastAsia="MS Mincho" w:hAnsi="Traditional Arabic" w:cs="B Badr" w:hint="cs"/>
          <w:sz w:val="28"/>
          <w:szCs w:val="28"/>
          <w:rtl/>
          <w:lang w:eastAsia="en-US" w:bidi="ar-EG"/>
        </w:rPr>
      </w:pPr>
      <w:r w:rsidRPr="002F1C8C">
        <w:rPr>
          <w:rFonts w:ascii="Traditional Arabic" w:eastAsia="MS Mincho" w:hAnsi="Traditional Arabic" w:cs="B Badr" w:hint="cs"/>
          <w:sz w:val="28"/>
          <w:szCs w:val="28"/>
          <w:rtl/>
          <w:lang w:eastAsia="en-US" w:bidi="ar-EG"/>
        </w:rPr>
        <w:t>او گفت</w:t>
      </w:r>
      <w:r w:rsidR="007942EC" w:rsidRPr="002F1C8C">
        <w:rPr>
          <w:rFonts w:ascii="Traditional Arabic" w:eastAsia="MS Mincho" w:hAnsi="Traditional Arabic" w:cs="B Badr"/>
          <w:sz w:val="28"/>
          <w:szCs w:val="28"/>
          <w:rtl/>
          <w:lang w:eastAsia="en-US" w:bidi="ar-EG"/>
        </w:rPr>
        <w:t>:</w:t>
      </w:r>
      <w:r w:rsidRPr="002F1C8C">
        <w:rPr>
          <w:rFonts w:ascii="Traditional Arabic" w:eastAsia="MS Mincho" w:hAnsi="Traditional Arabic" w:cs="B Badr" w:hint="cs"/>
          <w:sz w:val="28"/>
          <w:szCs w:val="28"/>
          <w:rtl/>
          <w:lang w:eastAsia="en-US" w:bidi="ar-EG"/>
        </w:rPr>
        <w:t xml:space="preserve"> </w:t>
      </w:r>
      <w:r w:rsidR="007942EC" w:rsidRPr="002F1C8C">
        <w:rPr>
          <w:rFonts w:ascii="Traditional Arabic" w:eastAsia="MS Mincho" w:hAnsi="Traditional Arabic" w:cs="B Badr"/>
          <w:sz w:val="28"/>
          <w:szCs w:val="28"/>
          <w:rtl/>
          <w:lang w:eastAsia="en-US" w:bidi="ar-EG"/>
        </w:rPr>
        <w:t>«</w:t>
      </w:r>
      <w:r w:rsidRPr="002F1C8C">
        <w:rPr>
          <w:rFonts w:ascii="Traditional Arabic" w:eastAsia="MS Mincho" w:hAnsi="Traditional Arabic" w:cs="B Badr" w:hint="cs"/>
          <w:sz w:val="28"/>
          <w:szCs w:val="28"/>
          <w:rtl/>
          <w:lang w:eastAsia="en-US" w:bidi="ar-EG"/>
        </w:rPr>
        <w:t>بعد از مقام نبوت، مقامی بالاتر از مقام علماء نمی</w:t>
      </w:r>
      <w:r w:rsidRPr="002F1C8C">
        <w:rPr>
          <w:rFonts w:ascii="Traditional Arabic" w:eastAsia="MS Mincho" w:hAnsi="Traditional Arabic" w:cs="B Badr" w:hint="cs"/>
          <w:sz w:val="28"/>
          <w:szCs w:val="28"/>
          <w:rtl/>
          <w:lang w:eastAsia="en-US" w:bidi="ar-EG"/>
        </w:rPr>
        <w:softHyphen/>
        <w:t>شناسم. اگر قلب کسی از آنها به چیزی مشغول شود، نمی</w:t>
      </w:r>
      <w:r w:rsidRPr="002F1C8C">
        <w:rPr>
          <w:rFonts w:ascii="Traditional Arabic" w:eastAsia="MS Mincho" w:hAnsi="Traditional Arabic" w:cs="B Badr" w:hint="cs"/>
          <w:sz w:val="28"/>
          <w:szCs w:val="28"/>
          <w:rtl/>
          <w:lang w:eastAsia="en-US" w:bidi="ar-EG"/>
        </w:rPr>
        <w:softHyphen/>
        <w:t>تواند خود را وقف علم نماید و نمی</w:t>
      </w:r>
      <w:r w:rsidRPr="002F1C8C">
        <w:rPr>
          <w:rFonts w:ascii="Traditional Arabic" w:eastAsia="MS Mincho" w:hAnsi="Traditional Arabic" w:cs="B Badr" w:hint="cs"/>
          <w:sz w:val="28"/>
          <w:szCs w:val="28"/>
          <w:rtl/>
          <w:lang w:eastAsia="en-US" w:bidi="ar-EG"/>
        </w:rPr>
        <w:softHyphen/>
        <w:t>تواند علم کسب کند. پس وقف علم شدن آنها بالاتر است</w:t>
      </w:r>
      <w:r w:rsidR="007942EC" w:rsidRPr="002F1C8C">
        <w:rPr>
          <w:rFonts w:ascii="Traditional Arabic" w:eastAsia="MS Mincho" w:hAnsi="Traditional Arabic" w:cs="B Badr"/>
          <w:sz w:val="28"/>
          <w:szCs w:val="28"/>
          <w:rtl/>
          <w:lang w:eastAsia="en-US" w:bidi="ar-EG"/>
        </w:rPr>
        <w:t>»</w:t>
      </w:r>
      <w:r w:rsidR="007942EC" w:rsidRPr="002F1C8C">
        <w:rPr>
          <w:rFonts w:ascii="Traditional Arabic" w:eastAsia="MS Mincho" w:hAnsi="Traditional Arabic" w:cs="B Badr"/>
          <w:b/>
          <w:bCs/>
          <w:sz w:val="28"/>
          <w:szCs w:val="28"/>
          <w:vertAlign w:val="superscript"/>
          <w:lang w:eastAsia="en-US" w:bidi="ar-EG"/>
        </w:rPr>
        <w:t>(</w:t>
      </w:r>
      <w:r w:rsidR="007942EC" w:rsidRPr="002F1C8C">
        <w:rPr>
          <w:rStyle w:val="FootnoteReference"/>
          <w:rFonts w:ascii="Traditional Arabic" w:eastAsia="MS Mincho" w:hAnsi="Traditional Arabic" w:cs="B Badr"/>
          <w:b/>
          <w:bCs/>
          <w:sz w:val="28"/>
          <w:szCs w:val="28"/>
          <w:lang w:eastAsia="en-US" w:bidi="ar-EG"/>
        </w:rPr>
        <w:footnoteReference w:id="121"/>
      </w:r>
      <w:r w:rsidR="007942EC" w:rsidRPr="002F1C8C">
        <w:rPr>
          <w:rFonts w:ascii="Traditional Arabic" w:eastAsia="MS Mincho" w:hAnsi="Traditional Arabic" w:cs="B Badr"/>
          <w:b/>
          <w:bCs/>
          <w:sz w:val="28"/>
          <w:szCs w:val="28"/>
          <w:vertAlign w:val="superscript"/>
          <w:lang w:eastAsia="en-US" w:bidi="ar-EG"/>
        </w:rPr>
        <w:t>)</w:t>
      </w:r>
      <w:r w:rsidR="007942EC" w:rsidRPr="002F1C8C">
        <w:rPr>
          <w:rFonts w:ascii="Traditional Arabic" w:eastAsia="MS Mincho" w:hAnsi="Traditional Arabic" w:cs="B Badr"/>
          <w:sz w:val="28"/>
          <w:szCs w:val="28"/>
          <w:rtl/>
          <w:lang w:eastAsia="en-US" w:bidi="ar-EG"/>
        </w:rPr>
        <w:t>.</w:t>
      </w:r>
    </w:p>
    <w:p w14:paraId="7279873D" w14:textId="77777777" w:rsidR="00EF279C" w:rsidRPr="002F1C8C" w:rsidRDefault="00EF279C" w:rsidP="00F12A57">
      <w:pPr>
        <w:pStyle w:val="PlainText"/>
        <w:jc w:val="lowKashida"/>
        <w:rPr>
          <w:rFonts w:ascii="Traditional Arabic" w:eastAsia="MS Mincho" w:hAnsi="Traditional Arabic" w:cs="B Badr"/>
          <w:sz w:val="28"/>
          <w:szCs w:val="28"/>
          <w:rtl/>
          <w:lang w:eastAsia="en-US" w:bidi="ar-EG"/>
        </w:rPr>
      </w:pPr>
    </w:p>
    <w:p w14:paraId="3B463595" w14:textId="77777777" w:rsidR="007942EC" w:rsidRPr="002F1C8C" w:rsidRDefault="007942EC" w:rsidP="00D91264">
      <w:pPr>
        <w:pStyle w:val="Heading1"/>
        <w:jc w:val="center"/>
        <w:rPr>
          <w:rFonts w:ascii="Traditional Arabic" w:eastAsia="MS Mincho" w:hAnsi="Traditional Arabic" w:cs="B Badr"/>
          <w:sz w:val="28"/>
          <w:szCs w:val="28"/>
          <w:rtl/>
          <w:lang w:bidi="ar-EG"/>
        </w:rPr>
      </w:pPr>
      <w:bookmarkStart w:id="28" w:name="_Toc382482621"/>
      <w:r w:rsidRPr="002F1C8C">
        <w:rPr>
          <w:rFonts w:ascii="Traditional Arabic" w:eastAsia="MS Mincho" w:hAnsi="Traditional Arabic" w:cs="B Badr"/>
          <w:sz w:val="28"/>
          <w:szCs w:val="28"/>
          <w:rtl/>
          <w:lang w:bidi="ar-EG"/>
        </w:rPr>
        <w:t xml:space="preserve">مطلب </w:t>
      </w:r>
      <w:r w:rsidR="006D09AD" w:rsidRPr="002F1C8C">
        <w:rPr>
          <w:rFonts w:ascii="Traditional Arabic" w:eastAsia="MS Mincho" w:hAnsi="Traditional Arabic" w:cs="B Badr" w:hint="cs"/>
          <w:sz w:val="28"/>
          <w:szCs w:val="28"/>
          <w:rtl/>
          <w:lang w:bidi="ar-EG"/>
        </w:rPr>
        <w:t>نهم</w:t>
      </w:r>
      <w:bookmarkEnd w:id="28"/>
      <w:r w:rsidR="00D91264">
        <w:rPr>
          <w:rFonts w:ascii="Traditional Arabic" w:eastAsia="MS Mincho" w:hAnsi="Traditional Arabic" w:cs="B Badr" w:hint="cs"/>
          <w:sz w:val="28"/>
          <w:szCs w:val="28"/>
          <w:rtl/>
          <w:lang w:bidi="ar-EG"/>
        </w:rPr>
        <w:t xml:space="preserve">: </w:t>
      </w:r>
      <w:bookmarkStart w:id="29" w:name="_Toc382482622"/>
      <w:r w:rsidR="006D09AD" w:rsidRPr="002F1C8C">
        <w:rPr>
          <w:rFonts w:ascii="Traditional Arabic" w:eastAsia="MS Mincho" w:hAnsi="Traditional Arabic" w:cs="B Badr" w:hint="cs"/>
          <w:sz w:val="28"/>
          <w:szCs w:val="28"/>
          <w:rtl/>
          <w:lang w:bidi="ar-EG"/>
        </w:rPr>
        <w:t>نیکوکاری به ضعیفان</w:t>
      </w:r>
      <w:bookmarkEnd w:id="29"/>
      <w:r w:rsidR="00225150">
        <w:rPr>
          <w:rFonts w:ascii="Traditional Arabic" w:eastAsia="MS Mincho" w:hAnsi="Traditional Arabic" w:cs="B Badr" w:hint="cs"/>
          <w:sz w:val="28"/>
          <w:szCs w:val="28"/>
          <w:rtl/>
          <w:lang w:bidi="ar-EG"/>
        </w:rPr>
        <w:t>.</w:t>
      </w:r>
    </w:p>
    <w:p w14:paraId="0F8269E0" w14:textId="77777777" w:rsidR="007942EC" w:rsidRPr="002F1C8C" w:rsidRDefault="006D09AD" w:rsidP="00927EEE">
      <w:pPr>
        <w:pStyle w:val="PlainText"/>
        <w:jc w:val="lowKashida"/>
        <w:rPr>
          <w:rFonts w:ascii="Traditional Arabic" w:eastAsia="MS Mincho" w:hAnsi="Traditional Arabic" w:cs="B Badr"/>
          <w:sz w:val="28"/>
          <w:szCs w:val="28"/>
          <w:rtl/>
          <w:lang w:eastAsia="en-US" w:bidi="ar-EG"/>
        </w:rPr>
      </w:pPr>
      <w:r w:rsidRPr="002F1C8C">
        <w:rPr>
          <w:rFonts w:ascii="Traditional Arabic" w:eastAsia="MS Mincho" w:hAnsi="Traditional Arabic" w:cs="B Badr" w:hint="cs"/>
          <w:sz w:val="28"/>
          <w:szCs w:val="28"/>
          <w:rtl/>
          <w:lang w:eastAsia="en-US" w:bidi="ar-EG"/>
        </w:rPr>
        <w:t>از کلیدهای رزق و روزی نیکوکاری به فقیران است. پیامبر گرامی</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بیان فرموده است که بندگان به سبب ضعیفانشان یاری می</w:t>
      </w:r>
      <w:r w:rsidRPr="002F1C8C">
        <w:rPr>
          <w:rFonts w:ascii="Lotus Linotype" w:hAnsi="Lotus Linotype" w:cs="B Badr" w:hint="cs"/>
          <w:sz w:val="28"/>
          <w:szCs w:val="28"/>
          <w:rtl/>
        </w:rPr>
        <w:softHyphen/>
        <w:t xml:space="preserve">شوند و </w:t>
      </w:r>
      <w:r w:rsidR="00927EEE">
        <w:rPr>
          <w:rFonts w:ascii="Lotus Linotype" w:hAnsi="Lotus Linotype" w:cs="B Badr" w:hint="cs"/>
          <w:sz w:val="28"/>
          <w:szCs w:val="28"/>
          <w:rtl/>
        </w:rPr>
        <w:t xml:space="preserve">به آنها </w:t>
      </w:r>
      <w:r w:rsidRPr="002F1C8C">
        <w:rPr>
          <w:rFonts w:ascii="Lotus Linotype" w:hAnsi="Lotus Linotype" w:cs="B Badr" w:hint="cs"/>
          <w:sz w:val="28"/>
          <w:szCs w:val="28"/>
          <w:rtl/>
        </w:rPr>
        <w:t>روزی داده می</w:t>
      </w:r>
      <w:r w:rsidRPr="002F1C8C">
        <w:rPr>
          <w:rFonts w:ascii="Lotus Linotype" w:hAnsi="Lotus Linotype" w:cs="B Badr" w:hint="cs"/>
          <w:sz w:val="28"/>
          <w:szCs w:val="28"/>
          <w:rtl/>
        </w:rPr>
        <w:softHyphen/>
        <w:t>شود</w:t>
      </w:r>
      <w:r w:rsidR="007942EC" w:rsidRPr="002F1C8C">
        <w:rPr>
          <w:rFonts w:ascii="Traditional Arabic" w:eastAsia="MS Mincho" w:hAnsi="Traditional Arabic" w:cs="B Badr"/>
          <w:sz w:val="28"/>
          <w:szCs w:val="28"/>
          <w:rtl/>
          <w:lang w:eastAsia="en-US" w:bidi="ar-EG"/>
        </w:rPr>
        <w:t>.</w:t>
      </w:r>
    </w:p>
    <w:p w14:paraId="19247A90" w14:textId="77777777" w:rsidR="007942EC" w:rsidRPr="002F1C8C" w:rsidRDefault="007C094E" w:rsidP="007D54B1">
      <w:pPr>
        <w:pStyle w:val="PlainText"/>
        <w:jc w:val="both"/>
        <w:rPr>
          <w:rFonts w:ascii="Traditional Arabic" w:eastAsia="MS Mincho" w:hAnsi="Traditional Arabic" w:cs="B Badr" w:hint="cs"/>
          <w:sz w:val="28"/>
          <w:szCs w:val="28"/>
          <w:rtl/>
          <w:lang w:eastAsia="en-US" w:bidi="ar-EG"/>
        </w:rPr>
      </w:pPr>
      <w:r w:rsidRPr="007D54B1">
        <w:rPr>
          <w:rFonts w:ascii="Traditional Arabic" w:eastAsia="MS Mincho" w:hAnsi="Traditional Arabic" w:cs="B Badr" w:hint="cs"/>
          <w:sz w:val="28"/>
          <w:szCs w:val="28"/>
          <w:rtl/>
          <w:lang w:eastAsia="en-US" w:bidi="ar-EG"/>
        </w:rPr>
        <w:t>ا</w:t>
      </w:r>
      <w:r w:rsidR="007942EC" w:rsidRPr="007D54B1">
        <w:rPr>
          <w:rFonts w:ascii="Traditional Arabic" w:eastAsia="MS Mincho" w:hAnsi="Traditional Arabic" w:cs="B Badr"/>
          <w:sz w:val="28"/>
          <w:szCs w:val="28"/>
          <w:rtl/>
          <w:lang w:eastAsia="en-US" w:bidi="ar-EG"/>
        </w:rPr>
        <w:t xml:space="preserve">مام بخاري </w:t>
      </w:r>
      <w:r w:rsidRPr="007D54B1">
        <w:rPr>
          <w:rFonts w:ascii="Traditional Arabic" w:eastAsia="MS Mincho" w:hAnsi="Traditional Arabic" w:cs="B Badr" w:hint="cs"/>
          <w:sz w:val="28"/>
          <w:szCs w:val="28"/>
          <w:rtl/>
          <w:lang w:eastAsia="en-US" w:bidi="ar-EG"/>
        </w:rPr>
        <w:t>از</w:t>
      </w:r>
      <w:r w:rsidR="007942EC" w:rsidRPr="007D54B1">
        <w:rPr>
          <w:rFonts w:ascii="Traditional Arabic" w:eastAsia="MS Mincho" w:hAnsi="Traditional Arabic" w:cs="B Badr"/>
          <w:sz w:val="28"/>
          <w:szCs w:val="28"/>
          <w:rtl/>
          <w:lang w:eastAsia="en-US" w:bidi="ar-EG"/>
        </w:rPr>
        <w:t xml:space="preserve"> مصعب بن سعد</w:t>
      </w:r>
      <w:r w:rsidR="00824994" w:rsidRPr="007D54B1">
        <w:rPr>
          <w:rFonts w:ascii="Lotus Linotype" w:hAnsi="Lotus Linotype" w:cs="B Badr"/>
          <w:sz w:val="28"/>
          <w:szCs w:val="28"/>
          <w:rtl/>
          <w:lang w:bidi="ar-EG"/>
        </w:rPr>
        <w:sym w:font="AGA Arabesque" w:char="F074"/>
      </w:r>
      <w:r w:rsidR="00824994" w:rsidRPr="007D54B1">
        <w:rPr>
          <w:rFonts w:ascii="Traditional Arabic" w:eastAsia="MS Mincho" w:hAnsi="Traditional Arabic" w:cs="B Badr" w:hint="cs"/>
          <w:sz w:val="28"/>
          <w:szCs w:val="28"/>
          <w:rtl/>
          <w:lang w:eastAsia="en-US" w:bidi="ar-EG"/>
        </w:rPr>
        <w:t xml:space="preserve"> </w:t>
      </w:r>
      <w:r w:rsidRPr="007D54B1">
        <w:rPr>
          <w:rFonts w:ascii="Traditional Arabic" w:eastAsia="MS Mincho" w:hAnsi="Traditional Arabic" w:cs="B Badr" w:hint="cs"/>
          <w:sz w:val="28"/>
          <w:szCs w:val="28"/>
          <w:rtl/>
          <w:lang w:eastAsia="en-US" w:bidi="ar-EG"/>
        </w:rPr>
        <w:t xml:space="preserve">روایت کرده است که گفت: </w:t>
      </w:r>
      <w:r w:rsidR="007D54B1">
        <w:rPr>
          <w:rFonts w:ascii="Traditional Arabic" w:eastAsia="MS Mincho" w:hAnsi="Traditional Arabic" w:cs="B Badr" w:hint="cs"/>
          <w:sz w:val="28"/>
          <w:szCs w:val="28"/>
          <w:rtl/>
          <w:lang w:eastAsia="en-US" w:bidi="ar-EG"/>
        </w:rPr>
        <w:t>س</w:t>
      </w:r>
      <w:r w:rsidR="007942EC" w:rsidRPr="007D54B1">
        <w:rPr>
          <w:rFonts w:ascii="Traditional Arabic" w:eastAsia="MS Mincho" w:hAnsi="Traditional Arabic" w:cs="B Badr"/>
          <w:sz w:val="28"/>
          <w:szCs w:val="28"/>
          <w:rtl/>
          <w:lang w:eastAsia="en-US" w:bidi="ar-EG"/>
        </w:rPr>
        <w:t>عد</w:t>
      </w:r>
      <w:r w:rsidR="00824994" w:rsidRPr="007D54B1">
        <w:rPr>
          <w:rFonts w:ascii="Lotus Linotype" w:hAnsi="Lotus Linotype" w:cs="B Badr"/>
          <w:sz w:val="28"/>
          <w:szCs w:val="28"/>
          <w:rtl/>
          <w:lang w:bidi="ar-EG"/>
        </w:rPr>
        <w:sym w:font="AGA Arabesque" w:char="F074"/>
      </w:r>
      <w:r w:rsidRPr="007D54B1">
        <w:rPr>
          <w:rFonts w:ascii="Lotus Linotype" w:hAnsi="Lotus Linotype" w:cs="B Badr" w:hint="cs"/>
          <w:sz w:val="28"/>
          <w:szCs w:val="28"/>
          <w:rtl/>
          <w:lang w:bidi="ar-EG"/>
        </w:rPr>
        <w:t xml:space="preserve"> این گونه دید که برای او فضلیتی بر دیگران </w:t>
      </w:r>
      <w:r w:rsidR="007D54B1">
        <w:rPr>
          <w:rFonts w:ascii="Lotus Linotype" w:hAnsi="Lotus Linotype" w:cs="B Badr" w:hint="cs"/>
          <w:sz w:val="28"/>
          <w:szCs w:val="28"/>
          <w:rtl/>
          <w:lang w:bidi="ar-EG"/>
        </w:rPr>
        <w:t>وجود دارد</w:t>
      </w:r>
      <w:r w:rsidRPr="007D54B1">
        <w:rPr>
          <w:rFonts w:ascii="Lotus Linotype" w:hAnsi="Lotus Linotype" w:cs="B Badr" w:hint="cs"/>
          <w:sz w:val="28"/>
          <w:szCs w:val="28"/>
          <w:rtl/>
          <w:lang w:bidi="ar-EG"/>
        </w:rPr>
        <w:t xml:space="preserve"> و ر</w:t>
      </w:r>
      <w:r w:rsidR="007942EC" w:rsidRPr="007D54B1">
        <w:rPr>
          <w:rFonts w:ascii="Traditional Arabic" w:eastAsia="MS Mincho" w:hAnsi="Traditional Arabic" w:cs="B Badr"/>
          <w:sz w:val="28"/>
          <w:szCs w:val="28"/>
          <w:rtl/>
          <w:lang w:eastAsia="en-US" w:bidi="ar-EG"/>
        </w:rPr>
        <w:t>سول الله</w:t>
      </w:r>
      <w:r w:rsidR="007942EC" w:rsidRPr="007D54B1">
        <w:rPr>
          <w:rFonts w:ascii="Traditional Arabic" w:hAnsi="Traditional Arabic" w:cs="B Badr"/>
          <w:sz w:val="28"/>
          <w:szCs w:val="28"/>
          <w:lang w:bidi="ar-EG"/>
        </w:rPr>
        <w:sym w:font="AGA Arabesque" w:char="F072"/>
      </w:r>
      <w:r w:rsidR="007942EC" w:rsidRPr="007D54B1">
        <w:rPr>
          <w:rFonts w:ascii="Lotus Linotype" w:hAnsi="Lotus Linotype" w:cs="B Badr" w:hint="cs"/>
          <w:sz w:val="28"/>
          <w:szCs w:val="28"/>
          <w:rtl/>
        </w:rPr>
        <w:t xml:space="preserve"> </w:t>
      </w:r>
      <w:r w:rsidRPr="007D54B1">
        <w:rPr>
          <w:rFonts w:ascii="Lotus Linotype" w:hAnsi="Lotus Linotype" w:cs="B Badr" w:hint="cs"/>
          <w:sz w:val="28"/>
          <w:szCs w:val="28"/>
          <w:rtl/>
        </w:rPr>
        <w:t>فرمود</w:t>
      </w:r>
      <w:r w:rsidR="007942EC" w:rsidRPr="007D54B1">
        <w:rPr>
          <w:rFonts w:ascii="Traditional Arabic" w:eastAsia="MS Mincho" w:hAnsi="Traditional Arabic" w:cs="B Badr"/>
          <w:sz w:val="28"/>
          <w:szCs w:val="28"/>
          <w:rtl/>
          <w:lang w:eastAsia="en-US" w:bidi="ar-EG"/>
        </w:rPr>
        <w:t>:</w:t>
      </w:r>
      <w:r w:rsidRPr="007D54B1">
        <w:rPr>
          <w:rFonts w:ascii="Traditional Arabic" w:eastAsia="MS Mincho" w:hAnsi="Traditional Arabic" w:cs="B Badr" w:hint="cs"/>
          <w:sz w:val="28"/>
          <w:szCs w:val="28"/>
          <w:rtl/>
          <w:lang w:eastAsia="en-US" w:bidi="ar-EG"/>
        </w:rPr>
        <w:t xml:space="preserve"> </w:t>
      </w:r>
      <w:r w:rsidR="007942EC" w:rsidRPr="007D54B1">
        <w:rPr>
          <w:rFonts w:ascii="Traditional Arabic" w:eastAsia="MS Mincho" w:hAnsi="Traditional Arabic" w:cs="B Badr"/>
          <w:sz w:val="28"/>
          <w:szCs w:val="28"/>
          <w:rtl/>
          <w:lang w:eastAsia="en-US" w:bidi="ar-EG"/>
        </w:rPr>
        <w:t>«</w:t>
      </w:r>
      <w:r w:rsidRPr="007D54B1">
        <w:rPr>
          <w:rFonts w:ascii="Lotus Linotype" w:hAnsi="Lotus Linotype" w:cs="B Badr" w:hint="eastAsia"/>
          <w:b/>
          <w:bCs/>
          <w:sz w:val="28"/>
          <w:szCs w:val="28"/>
          <w:rtl/>
          <w:lang w:bidi="ar-EG"/>
        </w:rPr>
        <w:t>هَلْ</w:t>
      </w:r>
      <w:r w:rsidRPr="007D54B1">
        <w:rPr>
          <w:rFonts w:ascii="Lotus Linotype" w:hAnsi="Lotus Linotype" w:cs="B Badr"/>
          <w:b/>
          <w:bCs/>
          <w:sz w:val="28"/>
          <w:szCs w:val="28"/>
          <w:rtl/>
          <w:lang w:bidi="ar-EG"/>
        </w:rPr>
        <w:t xml:space="preserve"> </w:t>
      </w:r>
      <w:r w:rsidRPr="007D54B1">
        <w:rPr>
          <w:rFonts w:ascii="Lotus Linotype" w:hAnsi="Lotus Linotype" w:cs="B Badr" w:hint="eastAsia"/>
          <w:b/>
          <w:bCs/>
          <w:sz w:val="28"/>
          <w:szCs w:val="28"/>
          <w:rtl/>
          <w:lang w:bidi="ar-EG"/>
        </w:rPr>
        <w:t>تُنْصَرُونَ</w:t>
      </w:r>
      <w:r w:rsidRPr="007D54B1">
        <w:rPr>
          <w:rFonts w:ascii="Lotus Linotype" w:hAnsi="Lotus Linotype" w:cs="B Badr"/>
          <w:b/>
          <w:bCs/>
          <w:sz w:val="28"/>
          <w:szCs w:val="28"/>
          <w:rtl/>
          <w:lang w:bidi="ar-EG"/>
        </w:rPr>
        <w:t xml:space="preserve"> </w:t>
      </w:r>
      <w:r w:rsidRPr="007D54B1">
        <w:rPr>
          <w:rFonts w:ascii="Lotus Linotype" w:hAnsi="Lotus Linotype" w:cs="B Badr" w:hint="eastAsia"/>
          <w:b/>
          <w:bCs/>
          <w:sz w:val="28"/>
          <w:szCs w:val="28"/>
          <w:rtl/>
          <w:lang w:bidi="ar-EG"/>
        </w:rPr>
        <w:t>وَتُرْزَقُونَ</w:t>
      </w:r>
      <w:r w:rsidRPr="007D54B1">
        <w:rPr>
          <w:rFonts w:ascii="Lotus Linotype" w:hAnsi="Lotus Linotype" w:cs="B Badr"/>
          <w:b/>
          <w:bCs/>
          <w:sz w:val="28"/>
          <w:szCs w:val="28"/>
          <w:rtl/>
          <w:lang w:bidi="ar-EG"/>
        </w:rPr>
        <w:t xml:space="preserve"> </w:t>
      </w:r>
      <w:r w:rsidRPr="007D54B1">
        <w:rPr>
          <w:rFonts w:ascii="Lotus Linotype" w:hAnsi="Lotus Linotype" w:cs="B Badr" w:hint="eastAsia"/>
          <w:b/>
          <w:bCs/>
          <w:sz w:val="28"/>
          <w:szCs w:val="28"/>
          <w:rtl/>
          <w:lang w:bidi="ar-EG"/>
        </w:rPr>
        <w:t>إِلَّا</w:t>
      </w:r>
      <w:r w:rsidRPr="007D54B1">
        <w:rPr>
          <w:rFonts w:ascii="Lotus Linotype" w:hAnsi="Lotus Linotype" w:cs="B Badr"/>
          <w:b/>
          <w:bCs/>
          <w:sz w:val="28"/>
          <w:szCs w:val="28"/>
          <w:rtl/>
          <w:lang w:bidi="ar-EG"/>
        </w:rPr>
        <w:t xml:space="preserve"> </w:t>
      </w:r>
      <w:r w:rsidRPr="007D54B1">
        <w:rPr>
          <w:rFonts w:ascii="Lotus Linotype" w:hAnsi="Lotus Linotype" w:cs="B Badr" w:hint="eastAsia"/>
          <w:b/>
          <w:bCs/>
          <w:sz w:val="28"/>
          <w:szCs w:val="28"/>
          <w:rtl/>
          <w:lang w:bidi="ar-EG"/>
        </w:rPr>
        <w:t>بِضُعَفَائِكُمْ</w:t>
      </w:r>
      <w:r w:rsidR="007942EC" w:rsidRPr="007D54B1">
        <w:rPr>
          <w:rFonts w:ascii="Traditional Arabic" w:eastAsia="MS Mincho" w:hAnsi="Traditional Arabic" w:cs="B Badr"/>
          <w:sz w:val="28"/>
          <w:szCs w:val="28"/>
          <w:rtl/>
          <w:lang w:eastAsia="en-US" w:bidi="ar-EG"/>
        </w:rPr>
        <w:t>»</w:t>
      </w:r>
      <w:r w:rsidR="007942EC" w:rsidRPr="007D54B1">
        <w:rPr>
          <w:rFonts w:ascii="Traditional Arabic" w:eastAsia="MS Mincho" w:hAnsi="Traditional Arabic" w:cs="B Badr"/>
          <w:b/>
          <w:bCs/>
          <w:sz w:val="28"/>
          <w:szCs w:val="28"/>
          <w:vertAlign w:val="superscript"/>
          <w:lang w:eastAsia="en-US" w:bidi="ar-EG"/>
        </w:rPr>
        <w:t>(</w:t>
      </w:r>
      <w:r w:rsidR="007942EC" w:rsidRPr="007D54B1">
        <w:rPr>
          <w:rStyle w:val="FootnoteReference"/>
          <w:rFonts w:ascii="Traditional Arabic" w:eastAsia="MS Mincho" w:hAnsi="Traditional Arabic" w:cs="B Badr"/>
          <w:b/>
          <w:bCs/>
          <w:sz w:val="28"/>
          <w:szCs w:val="28"/>
          <w:lang w:eastAsia="en-US" w:bidi="ar-EG"/>
        </w:rPr>
        <w:footnoteReference w:id="122"/>
      </w:r>
      <w:r w:rsidR="007942EC" w:rsidRPr="007D54B1">
        <w:rPr>
          <w:rFonts w:ascii="Traditional Arabic" w:eastAsia="MS Mincho" w:hAnsi="Traditional Arabic" w:cs="B Badr"/>
          <w:b/>
          <w:bCs/>
          <w:sz w:val="28"/>
          <w:szCs w:val="28"/>
          <w:vertAlign w:val="superscript"/>
          <w:lang w:eastAsia="en-US" w:bidi="ar-EG"/>
        </w:rPr>
        <w:t>)</w:t>
      </w:r>
      <w:r w:rsidRPr="007D54B1">
        <w:rPr>
          <w:rFonts w:ascii="Traditional Arabic" w:eastAsia="MS Mincho" w:hAnsi="Traditional Arabic" w:cs="B Badr" w:hint="cs"/>
          <w:sz w:val="28"/>
          <w:szCs w:val="28"/>
          <w:rtl/>
          <w:lang w:eastAsia="en-US" w:bidi="ar-EG"/>
        </w:rPr>
        <w:t xml:space="preserve"> (</w:t>
      </w:r>
      <w:r w:rsidR="00735556" w:rsidRPr="007D54B1">
        <w:rPr>
          <w:rFonts w:ascii="Traditional Arabic" w:eastAsia="MS Mincho" w:hAnsi="Traditional Arabic" w:cs="B Badr" w:hint="cs"/>
          <w:sz w:val="28"/>
          <w:szCs w:val="28"/>
          <w:rtl/>
          <w:lang w:eastAsia="en-US" w:bidi="ar-EG"/>
        </w:rPr>
        <w:t>آیا جز برای ضعیفانتان [بر علیه دشمنانتان] یاری می</w:t>
      </w:r>
      <w:r w:rsidR="00735556" w:rsidRPr="007D54B1">
        <w:rPr>
          <w:rFonts w:ascii="Traditional Arabic" w:eastAsia="MS Mincho" w:hAnsi="Traditional Arabic" w:cs="B Badr" w:hint="cs"/>
          <w:sz w:val="28"/>
          <w:szCs w:val="28"/>
          <w:rtl/>
          <w:lang w:eastAsia="en-US" w:bidi="ar-EG"/>
        </w:rPr>
        <w:softHyphen/>
        <w:t>شوید و به شما روزی داده می</w:t>
      </w:r>
      <w:r w:rsidR="00735556" w:rsidRPr="007D54B1">
        <w:rPr>
          <w:rFonts w:ascii="Traditional Arabic" w:eastAsia="MS Mincho" w:hAnsi="Traditional Arabic" w:cs="B Badr" w:hint="cs"/>
          <w:sz w:val="28"/>
          <w:szCs w:val="28"/>
          <w:rtl/>
          <w:lang w:eastAsia="en-US" w:bidi="ar-EG"/>
        </w:rPr>
        <w:softHyphen/>
        <w:t>شود).</w:t>
      </w:r>
    </w:p>
    <w:p w14:paraId="277EA508" w14:textId="77777777" w:rsidR="007942EC" w:rsidRPr="002F1C8C" w:rsidRDefault="00735556" w:rsidP="00735556">
      <w:pPr>
        <w:pStyle w:val="PlainText"/>
        <w:jc w:val="lowKashida"/>
        <w:rPr>
          <w:rFonts w:ascii="Traditional Arabic" w:eastAsia="MS Mincho" w:hAnsi="Traditional Arabic" w:cs="B Badr"/>
          <w:sz w:val="28"/>
          <w:szCs w:val="28"/>
          <w:rtl/>
          <w:lang w:eastAsia="en-US" w:bidi="ar-EG"/>
        </w:rPr>
      </w:pPr>
      <w:r w:rsidRPr="002F1C8C">
        <w:rPr>
          <w:rFonts w:ascii="Traditional Arabic" w:eastAsia="MS Mincho" w:hAnsi="Traditional Arabic" w:cs="B Badr" w:hint="cs"/>
          <w:sz w:val="28"/>
          <w:szCs w:val="28"/>
          <w:rtl/>
          <w:lang w:eastAsia="en-US" w:bidi="ar-EG"/>
        </w:rPr>
        <w:lastRenderedPageBreak/>
        <w:t xml:space="preserve">تشویق فرموده است به یاری الله تعالی و روزی دادن وی </w:t>
      </w:r>
      <w:r w:rsidR="007942EC" w:rsidRPr="002F1C8C">
        <w:rPr>
          <w:rFonts w:ascii="Traditional Arabic" w:eastAsia="MS Mincho" w:hAnsi="Traditional Arabic" w:cs="B Badr"/>
          <w:sz w:val="28"/>
          <w:szCs w:val="28"/>
          <w:rtl/>
          <w:lang w:eastAsia="en-US" w:bidi="ar-EG"/>
        </w:rPr>
        <w:t>جل جلاله</w:t>
      </w:r>
      <w:r w:rsidRPr="002F1C8C">
        <w:rPr>
          <w:rFonts w:ascii="Traditional Arabic" w:eastAsia="MS Mincho" w:hAnsi="Traditional Arabic" w:cs="B Badr" w:hint="cs"/>
          <w:sz w:val="28"/>
          <w:szCs w:val="28"/>
          <w:rtl/>
          <w:lang w:eastAsia="en-US" w:bidi="ar-EG"/>
        </w:rPr>
        <w:t xml:space="preserve"> با گرامی داشتن ضعیفان و نیکوکاری با آنها</w:t>
      </w:r>
      <w:r w:rsidR="007942EC" w:rsidRPr="002F1C8C">
        <w:rPr>
          <w:rFonts w:ascii="Traditional Arabic" w:eastAsia="MS Mincho" w:hAnsi="Traditional Arabic" w:cs="B Badr"/>
          <w:sz w:val="28"/>
          <w:szCs w:val="28"/>
          <w:rtl/>
          <w:lang w:eastAsia="en-US" w:bidi="ar-EG"/>
        </w:rPr>
        <w:t>.</w:t>
      </w:r>
    </w:p>
    <w:p w14:paraId="408DD8A8" w14:textId="77777777" w:rsidR="007942EC" w:rsidRPr="002F1C8C" w:rsidRDefault="00735556" w:rsidP="00735556">
      <w:pPr>
        <w:pStyle w:val="PlainText"/>
        <w:jc w:val="lowKashida"/>
        <w:rPr>
          <w:rFonts w:ascii="Traditional Arabic" w:eastAsia="MS Mincho" w:hAnsi="Traditional Arabic" w:cs="B Badr" w:hint="cs"/>
          <w:sz w:val="28"/>
          <w:szCs w:val="28"/>
          <w:rtl/>
          <w:lang w:eastAsia="en-US" w:bidi="ar-EG"/>
        </w:rPr>
      </w:pPr>
      <w:r w:rsidRPr="002F1C8C">
        <w:rPr>
          <w:rFonts w:ascii="Traditional Arabic" w:eastAsia="MS Mincho" w:hAnsi="Traditional Arabic" w:cs="B Badr" w:hint="cs"/>
          <w:sz w:val="28"/>
          <w:szCs w:val="28"/>
          <w:rtl/>
          <w:lang w:eastAsia="en-US" w:bidi="ar-EG"/>
        </w:rPr>
        <w:t>پیامبر گرامی</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همچنین بیان فرموده است که رضایتمندی وی [از مسلمانان]</w:t>
      </w:r>
      <w:r w:rsidR="007D54B1">
        <w:rPr>
          <w:rFonts w:ascii="Lotus Linotype" w:hAnsi="Lotus Linotype" w:cs="B Badr" w:hint="cs"/>
          <w:sz w:val="28"/>
          <w:szCs w:val="28"/>
          <w:rtl/>
        </w:rPr>
        <w:t xml:space="preserve"> با نیکوکاری به فقراء بدست می</w:t>
      </w:r>
      <w:r w:rsidR="007D54B1">
        <w:rPr>
          <w:rFonts w:ascii="Lotus Linotype" w:hAnsi="Lotus Linotype" w:cs="B Badr" w:hint="cs"/>
          <w:sz w:val="28"/>
          <w:szCs w:val="28"/>
          <w:rtl/>
        </w:rPr>
        <w:softHyphen/>
        <w:t>آی</w:t>
      </w:r>
      <w:r w:rsidRPr="002F1C8C">
        <w:rPr>
          <w:rFonts w:ascii="Lotus Linotype" w:hAnsi="Lotus Linotype" w:cs="B Badr" w:hint="cs"/>
          <w:sz w:val="28"/>
          <w:szCs w:val="28"/>
          <w:rtl/>
        </w:rPr>
        <w:t xml:space="preserve">د. امامان </w:t>
      </w:r>
      <w:r w:rsidR="007942EC" w:rsidRPr="002F1C8C">
        <w:rPr>
          <w:rFonts w:ascii="Traditional Arabic" w:eastAsia="MS Mincho" w:hAnsi="Traditional Arabic" w:cs="B Badr"/>
          <w:sz w:val="28"/>
          <w:szCs w:val="28"/>
          <w:rtl/>
          <w:lang w:eastAsia="en-US" w:bidi="ar-EG"/>
        </w:rPr>
        <w:t>أحمد</w:t>
      </w:r>
      <w:r w:rsidRPr="002F1C8C">
        <w:rPr>
          <w:rFonts w:ascii="Traditional Arabic" w:eastAsia="MS Mincho" w:hAnsi="Traditional Arabic" w:cs="B Badr" w:hint="cs"/>
          <w:sz w:val="28"/>
          <w:szCs w:val="28"/>
          <w:rtl/>
          <w:lang w:eastAsia="en-US" w:bidi="ar-EG"/>
        </w:rPr>
        <w:t xml:space="preserve">، </w:t>
      </w:r>
      <w:r w:rsidR="007942EC" w:rsidRPr="002F1C8C">
        <w:rPr>
          <w:rFonts w:ascii="Traditional Arabic" w:eastAsia="MS Mincho" w:hAnsi="Traditional Arabic" w:cs="B Badr"/>
          <w:sz w:val="28"/>
          <w:szCs w:val="28"/>
          <w:rtl/>
          <w:lang w:eastAsia="en-US" w:bidi="ar-EG"/>
        </w:rPr>
        <w:t>أبو داود</w:t>
      </w:r>
      <w:r w:rsidRPr="002F1C8C">
        <w:rPr>
          <w:rFonts w:ascii="Traditional Arabic" w:eastAsia="MS Mincho" w:hAnsi="Traditional Arabic" w:cs="B Badr" w:hint="cs"/>
          <w:sz w:val="28"/>
          <w:szCs w:val="28"/>
          <w:rtl/>
          <w:lang w:eastAsia="en-US" w:bidi="ar-EG"/>
        </w:rPr>
        <w:t xml:space="preserve">، </w:t>
      </w:r>
      <w:r w:rsidRPr="002F1C8C">
        <w:rPr>
          <w:rFonts w:ascii="Traditional Arabic" w:eastAsia="MS Mincho" w:hAnsi="Traditional Arabic" w:cs="B Badr"/>
          <w:sz w:val="28"/>
          <w:szCs w:val="28"/>
          <w:rtl/>
          <w:lang w:eastAsia="en-US" w:bidi="ar-EG"/>
        </w:rPr>
        <w:t>ترمذي</w:t>
      </w:r>
      <w:r w:rsidRPr="002F1C8C">
        <w:rPr>
          <w:rFonts w:ascii="Traditional Arabic" w:eastAsia="MS Mincho" w:hAnsi="Traditional Arabic" w:cs="B Badr" w:hint="cs"/>
          <w:sz w:val="28"/>
          <w:szCs w:val="28"/>
          <w:rtl/>
          <w:lang w:eastAsia="en-US" w:bidi="ar-EG"/>
        </w:rPr>
        <w:t xml:space="preserve">، </w:t>
      </w:r>
      <w:r w:rsidR="007942EC" w:rsidRPr="002F1C8C">
        <w:rPr>
          <w:rFonts w:ascii="Traditional Arabic" w:eastAsia="MS Mincho" w:hAnsi="Traditional Arabic" w:cs="B Badr"/>
          <w:sz w:val="28"/>
          <w:szCs w:val="28"/>
          <w:rtl/>
          <w:lang w:eastAsia="en-US" w:bidi="ar-EG"/>
        </w:rPr>
        <w:t>نسائي</w:t>
      </w:r>
      <w:r w:rsidRPr="002F1C8C">
        <w:rPr>
          <w:rFonts w:ascii="Traditional Arabic" w:eastAsia="MS Mincho" w:hAnsi="Traditional Arabic" w:cs="B Badr" w:hint="cs"/>
          <w:sz w:val="28"/>
          <w:szCs w:val="28"/>
          <w:rtl/>
          <w:lang w:eastAsia="en-US" w:bidi="ar-EG"/>
        </w:rPr>
        <w:t xml:space="preserve">، </w:t>
      </w:r>
      <w:r w:rsidR="007942EC" w:rsidRPr="002F1C8C">
        <w:rPr>
          <w:rFonts w:ascii="Traditional Arabic" w:eastAsia="MS Mincho" w:hAnsi="Traditional Arabic" w:cs="B Badr"/>
          <w:sz w:val="28"/>
          <w:szCs w:val="28"/>
          <w:rtl/>
          <w:lang w:eastAsia="en-US" w:bidi="ar-EG"/>
        </w:rPr>
        <w:t>ابن حبان و</w:t>
      </w:r>
      <w:r w:rsidRPr="002F1C8C">
        <w:rPr>
          <w:rFonts w:ascii="Traditional Arabic" w:eastAsia="MS Mincho" w:hAnsi="Traditional Arabic" w:cs="B Badr" w:hint="cs"/>
          <w:sz w:val="28"/>
          <w:szCs w:val="28"/>
          <w:rtl/>
          <w:lang w:eastAsia="en-US" w:bidi="ar-EG"/>
        </w:rPr>
        <w:t xml:space="preserve"> </w:t>
      </w:r>
      <w:r w:rsidR="007942EC" w:rsidRPr="002F1C8C">
        <w:rPr>
          <w:rFonts w:ascii="Traditional Arabic" w:eastAsia="MS Mincho" w:hAnsi="Traditional Arabic" w:cs="B Badr"/>
          <w:sz w:val="28"/>
          <w:szCs w:val="28"/>
          <w:rtl/>
          <w:lang w:eastAsia="en-US" w:bidi="ar-EG"/>
        </w:rPr>
        <w:t xml:space="preserve">حاكم </w:t>
      </w:r>
      <w:r w:rsidRPr="002F1C8C">
        <w:rPr>
          <w:rFonts w:ascii="Traditional Arabic" w:eastAsia="MS Mincho" w:hAnsi="Traditional Arabic" w:cs="B Badr" w:hint="cs"/>
          <w:sz w:val="28"/>
          <w:szCs w:val="28"/>
          <w:rtl/>
          <w:lang w:eastAsia="en-US" w:bidi="ar-EG"/>
        </w:rPr>
        <w:t>از ابو</w:t>
      </w:r>
      <w:r w:rsidR="007942EC" w:rsidRPr="002F1C8C">
        <w:rPr>
          <w:rFonts w:ascii="Traditional Arabic" w:eastAsia="MS Mincho" w:hAnsi="Traditional Arabic" w:cs="B Badr"/>
          <w:sz w:val="28"/>
          <w:szCs w:val="28"/>
          <w:rtl/>
          <w:lang w:eastAsia="en-US" w:bidi="ar-EG"/>
        </w:rPr>
        <w:t>درداء</w:t>
      </w:r>
      <w:r w:rsidR="00824994" w:rsidRPr="002F1C8C">
        <w:rPr>
          <w:rFonts w:ascii="Lotus Linotype" w:hAnsi="Lotus Linotype" w:cs="B Badr"/>
          <w:sz w:val="28"/>
          <w:szCs w:val="28"/>
          <w:rtl/>
          <w:lang w:bidi="ar-EG"/>
        </w:rPr>
        <w:sym w:font="AGA Arabesque" w:char="F074"/>
      </w:r>
      <w:r w:rsidR="007942EC" w:rsidRPr="002F1C8C">
        <w:rPr>
          <w:rFonts w:ascii="Traditional Arabic" w:eastAsia="MS Mincho" w:hAnsi="Traditional Arabic" w:cs="B Badr"/>
          <w:sz w:val="28"/>
          <w:szCs w:val="28"/>
          <w:rtl/>
          <w:lang w:eastAsia="en-US" w:bidi="ar-EG"/>
        </w:rPr>
        <w:t xml:space="preserve"> </w:t>
      </w:r>
      <w:r w:rsidRPr="002F1C8C">
        <w:rPr>
          <w:rFonts w:ascii="Traditional Arabic" w:eastAsia="MS Mincho" w:hAnsi="Traditional Arabic" w:cs="B Badr" w:hint="cs"/>
          <w:sz w:val="28"/>
          <w:szCs w:val="28"/>
          <w:rtl/>
          <w:lang w:eastAsia="en-US" w:bidi="ar-EG"/>
        </w:rPr>
        <w:t>روایت کرده</w:t>
      </w:r>
      <w:r w:rsidRPr="002F1C8C">
        <w:rPr>
          <w:rFonts w:ascii="Traditional Arabic" w:eastAsia="MS Mincho" w:hAnsi="Traditional Arabic" w:cs="B Badr" w:hint="cs"/>
          <w:sz w:val="28"/>
          <w:szCs w:val="28"/>
          <w:rtl/>
          <w:lang w:eastAsia="en-US" w:bidi="ar-EG"/>
        </w:rPr>
        <w:softHyphen/>
        <w:t>اند که رسول الله</w:t>
      </w:r>
      <w:r w:rsidR="007942EC" w:rsidRPr="002F1C8C">
        <w:rPr>
          <w:rFonts w:ascii="Traditional Arabic" w:hAnsi="Traditional Arabic" w:cs="B Badr"/>
          <w:sz w:val="28"/>
          <w:szCs w:val="28"/>
          <w:lang w:bidi="ar-EG"/>
        </w:rPr>
        <w:sym w:font="AGA Arabesque" w:char="F072"/>
      </w:r>
      <w:r w:rsidR="007942E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فرمود</w:t>
      </w:r>
      <w:r w:rsidR="007942EC" w:rsidRPr="002F1C8C">
        <w:rPr>
          <w:rFonts w:ascii="Traditional Arabic" w:eastAsia="MS Mincho" w:hAnsi="Traditional Arabic" w:cs="B Badr"/>
          <w:sz w:val="28"/>
          <w:szCs w:val="28"/>
          <w:rtl/>
          <w:lang w:eastAsia="en-US" w:bidi="ar-EG"/>
        </w:rPr>
        <w:t>: «</w:t>
      </w:r>
      <w:r w:rsidRPr="002F1C8C">
        <w:rPr>
          <w:rFonts w:ascii="Traditional Arabic" w:eastAsia="MS Mincho" w:hAnsi="Traditional Arabic" w:cs="B Badr" w:hint="eastAsia"/>
          <w:b/>
          <w:bCs/>
          <w:sz w:val="28"/>
          <w:szCs w:val="28"/>
          <w:rtl/>
          <w:lang w:eastAsia="en-US" w:bidi="ar-EG"/>
        </w:rPr>
        <w:t>ابْغُونِى</w:t>
      </w:r>
      <w:r w:rsidRPr="002F1C8C">
        <w:rPr>
          <w:rFonts w:ascii="Traditional Arabic" w:eastAsia="MS Mincho" w:hAnsi="Traditional Arabic" w:cs="B Badr"/>
          <w:b/>
          <w:bCs/>
          <w:sz w:val="28"/>
          <w:szCs w:val="28"/>
          <w:rtl/>
          <w:lang w:eastAsia="en-US" w:bidi="ar-EG"/>
        </w:rPr>
        <w:t xml:space="preserve"> </w:t>
      </w:r>
      <w:r w:rsidRPr="002F1C8C">
        <w:rPr>
          <w:rFonts w:ascii="Traditional Arabic" w:eastAsia="MS Mincho" w:hAnsi="Traditional Arabic" w:cs="B Badr" w:hint="eastAsia"/>
          <w:b/>
          <w:bCs/>
          <w:sz w:val="28"/>
          <w:szCs w:val="28"/>
          <w:rtl/>
          <w:lang w:eastAsia="en-US" w:bidi="ar-EG"/>
        </w:rPr>
        <w:t>الضُّعَفَاءَ</w:t>
      </w:r>
      <w:r w:rsidRPr="002F1C8C">
        <w:rPr>
          <w:rFonts w:ascii="Traditional Arabic" w:eastAsia="MS Mincho" w:hAnsi="Traditional Arabic" w:cs="B Badr"/>
          <w:b/>
          <w:bCs/>
          <w:sz w:val="28"/>
          <w:szCs w:val="28"/>
          <w:rtl/>
          <w:lang w:eastAsia="en-US" w:bidi="ar-EG"/>
        </w:rPr>
        <w:t xml:space="preserve"> </w:t>
      </w:r>
      <w:r w:rsidRPr="002F1C8C">
        <w:rPr>
          <w:rFonts w:ascii="Traditional Arabic" w:eastAsia="MS Mincho" w:hAnsi="Traditional Arabic" w:cs="B Badr" w:hint="eastAsia"/>
          <w:b/>
          <w:bCs/>
          <w:sz w:val="28"/>
          <w:szCs w:val="28"/>
          <w:rtl/>
          <w:lang w:eastAsia="en-US" w:bidi="ar-EG"/>
        </w:rPr>
        <w:t>فَإِنَّمَا</w:t>
      </w:r>
      <w:r w:rsidRPr="002F1C8C">
        <w:rPr>
          <w:rFonts w:ascii="Traditional Arabic" w:eastAsia="MS Mincho" w:hAnsi="Traditional Arabic" w:cs="B Badr"/>
          <w:b/>
          <w:bCs/>
          <w:sz w:val="28"/>
          <w:szCs w:val="28"/>
          <w:rtl/>
          <w:lang w:eastAsia="en-US" w:bidi="ar-EG"/>
        </w:rPr>
        <w:t xml:space="preserve"> </w:t>
      </w:r>
      <w:r w:rsidRPr="002F1C8C">
        <w:rPr>
          <w:rFonts w:ascii="Traditional Arabic" w:eastAsia="MS Mincho" w:hAnsi="Traditional Arabic" w:cs="B Badr" w:hint="eastAsia"/>
          <w:b/>
          <w:bCs/>
          <w:sz w:val="28"/>
          <w:szCs w:val="28"/>
          <w:rtl/>
          <w:lang w:eastAsia="en-US" w:bidi="ar-EG"/>
        </w:rPr>
        <w:t>تُرْزَقُونَ</w:t>
      </w:r>
      <w:r w:rsidRPr="002F1C8C">
        <w:rPr>
          <w:rFonts w:ascii="Traditional Arabic" w:eastAsia="MS Mincho" w:hAnsi="Traditional Arabic" w:cs="B Badr"/>
          <w:b/>
          <w:bCs/>
          <w:sz w:val="28"/>
          <w:szCs w:val="28"/>
          <w:rtl/>
          <w:lang w:eastAsia="en-US" w:bidi="ar-EG"/>
        </w:rPr>
        <w:t xml:space="preserve"> </w:t>
      </w:r>
      <w:r w:rsidRPr="002F1C8C">
        <w:rPr>
          <w:rFonts w:ascii="Traditional Arabic" w:eastAsia="MS Mincho" w:hAnsi="Traditional Arabic" w:cs="B Badr" w:hint="eastAsia"/>
          <w:b/>
          <w:bCs/>
          <w:sz w:val="28"/>
          <w:szCs w:val="28"/>
          <w:rtl/>
          <w:lang w:eastAsia="en-US" w:bidi="ar-EG"/>
        </w:rPr>
        <w:t>وَتُنْصَرُونَ</w:t>
      </w:r>
      <w:r w:rsidRPr="002F1C8C">
        <w:rPr>
          <w:rFonts w:ascii="Traditional Arabic" w:eastAsia="MS Mincho" w:hAnsi="Traditional Arabic" w:cs="B Badr"/>
          <w:b/>
          <w:bCs/>
          <w:sz w:val="28"/>
          <w:szCs w:val="28"/>
          <w:rtl/>
          <w:lang w:eastAsia="en-US" w:bidi="ar-EG"/>
        </w:rPr>
        <w:t xml:space="preserve"> </w:t>
      </w:r>
      <w:r w:rsidRPr="002F1C8C">
        <w:rPr>
          <w:rFonts w:ascii="Traditional Arabic" w:eastAsia="MS Mincho" w:hAnsi="Traditional Arabic" w:cs="B Badr" w:hint="eastAsia"/>
          <w:b/>
          <w:bCs/>
          <w:sz w:val="28"/>
          <w:szCs w:val="28"/>
          <w:rtl/>
          <w:lang w:eastAsia="en-US" w:bidi="ar-EG"/>
        </w:rPr>
        <w:t>بِضُعَفَائِكُم</w:t>
      </w:r>
      <w:r w:rsidR="007942EC" w:rsidRPr="002F1C8C">
        <w:rPr>
          <w:rFonts w:ascii="Traditional Arabic" w:eastAsia="MS Mincho" w:hAnsi="Traditional Arabic" w:cs="B Badr"/>
          <w:sz w:val="28"/>
          <w:szCs w:val="28"/>
          <w:rtl/>
          <w:lang w:eastAsia="en-US" w:bidi="ar-EG"/>
        </w:rPr>
        <w:t>»</w:t>
      </w:r>
      <w:r w:rsidR="007942EC" w:rsidRPr="002F1C8C">
        <w:rPr>
          <w:rFonts w:ascii="Traditional Arabic" w:eastAsia="MS Mincho" w:hAnsi="Traditional Arabic" w:cs="B Badr"/>
          <w:b/>
          <w:bCs/>
          <w:sz w:val="28"/>
          <w:szCs w:val="28"/>
          <w:vertAlign w:val="superscript"/>
          <w:lang w:eastAsia="en-US" w:bidi="ar-EG"/>
        </w:rPr>
        <w:t>(</w:t>
      </w:r>
      <w:r w:rsidR="007942EC" w:rsidRPr="002F1C8C">
        <w:rPr>
          <w:rStyle w:val="FootnoteReference"/>
          <w:rFonts w:ascii="Traditional Arabic" w:eastAsia="MS Mincho" w:hAnsi="Traditional Arabic" w:cs="B Badr"/>
          <w:b/>
          <w:bCs/>
          <w:sz w:val="28"/>
          <w:szCs w:val="28"/>
          <w:lang w:eastAsia="en-US" w:bidi="ar-EG"/>
        </w:rPr>
        <w:footnoteReference w:id="123"/>
      </w:r>
      <w:r w:rsidR="007942EC" w:rsidRPr="002F1C8C">
        <w:rPr>
          <w:rFonts w:ascii="Traditional Arabic" w:eastAsia="MS Mincho" w:hAnsi="Traditional Arabic" w:cs="B Badr"/>
          <w:b/>
          <w:bCs/>
          <w:sz w:val="28"/>
          <w:szCs w:val="28"/>
          <w:vertAlign w:val="superscript"/>
          <w:lang w:eastAsia="en-US" w:bidi="ar-EG"/>
        </w:rPr>
        <w:t>)</w:t>
      </w:r>
      <w:r w:rsidR="007D54B1">
        <w:rPr>
          <w:rFonts w:ascii="Traditional Arabic" w:eastAsia="MS Mincho" w:hAnsi="Traditional Arabic" w:cs="B Badr" w:hint="cs"/>
          <w:sz w:val="28"/>
          <w:szCs w:val="28"/>
          <w:rtl/>
          <w:lang w:eastAsia="en-US" w:bidi="ar-EG"/>
        </w:rPr>
        <w:t xml:space="preserve"> (رضایت</w:t>
      </w:r>
      <w:r w:rsidR="00003AE8" w:rsidRPr="002F1C8C">
        <w:rPr>
          <w:rFonts w:ascii="Traditional Arabic" w:eastAsia="MS Mincho" w:hAnsi="Traditional Arabic" w:cs="B Badr" w:hint="cs"/>
          <w:sz w:val="28"/>
          <w:szCs w:val="28"/>
          <w:rtl/>
          <w:lang w:eastAsia="en-US" w:bidi="ar-EG"/>
        </w:rPr>
        <w:t>مندی مرا با نیکی به فقرا بدست بیاورید، فقط برای ضعیفانتان روزی داده می</w:t>
      </w:r>
      <w:r w:rsidR="00003AE8" w:rsidRPr="002F1C8C">
        <w:rPr>
          <w:rFonts w:ascii="Traditional Arabic" w:eastAsia="MS Mincho" w:hAnsi="Traditional Arabic" w:cs="B Badr" w:hint="cs"/>
          <w:sz w:val="28"/>
          <w:szCs w:val="28"/>
          <w:rtl/>
          <w:lang w:eastAsia="en-US" w:bidi="ar-EG"/>
        </w:rPr>
        <w:softHyphen/>
        <w:t>شوید و یاری می</w:t>
      </w:r>
      <w:r w:rsidR="00003AE8" w:rsidRPr="002F1C8C">
        <w:rPr>
          <w:rFonts w:ascii="Traditional Arabic" w:eastAsia="MS Mincho" w:hAnsi="Traditional Arabic" w:cs="B Badr" w:hint="cs"/>
          <w:sz w:val="28"/>
          <w:szCs w:val="28"/>
          <w:rtl/>
          <w:lang w:eastAsia="en-US" w:bidi="ar-EG"/>
        </w:rPr>
        <w:softHyphen/>
        <w:t>شوید).</w:t>
      </w:r>
    </w:p>
    <w:p w14:paraId="1CBD7A14" w14:textId="77777777" w:rsidR="007942EC" w:rsidRPr="002F1C8C" w:rsidRDefault="007942EC" w:rsidP="00003AE8">
      <w:pPr>
        <w:pStyle w:val="PlainText"/>
        <w:jc w:val="lowKashida"/>
        <w:rPr>
          <w:rFonts w:ascii="Traditional Arabic" w:eastAsia="MS Mincho" w:hAnsi="Traditional Arabic" w:cs="B Badr"/>
          <w:sz w:val="28"/>
          <w:szCs w:val="28"/>
          <w:rtl/>
          <w:lang w:eastAsia="en-US" w:bidi="ar-EG"/>
        </w:rPr>
      </w:pPr>
      <w:r w:rsidRPr="002F1C8C">
        <w:rPr>
          <w:rFonts w:ascii="Traditional Arabic" w:eastAsia="MS Mincho" w:hAnsi="Traditional Arabic" w:cs="B Badr"/>
          <w:sz w:val="28"/>
          <w:szCs w:val="28"/>
          <w:rtl/>
          <w:lang w:eastAsia="en-US" w:bidi="ar-EG"/>
        </w:rPr>
        <w:t xml:space="preserve">ملا علي قاري </w:t>
      </w:r>
      <w:r w:rsidR="00003AE8" w:rsidRPr="002F1C8C">
        <w:rPr>
          <w:rFonts w:ascii="Traditional Arabic" w:eastAsia="MS Mincho" w:hAnsi="Traditional Arabic" w:cs="B Badr" w:hint="cs"/>
          <w:sz w:val="28"/>
          <w:szCs w:val="28"/>
          <w:rtl/>
          <w:lang w:eastAsia="en-US" w:bidi="ar-EG"/>
        </w:rPr>
        <w:t xml:space="preserve">در </w:t>
      </w:r>
      <w:r w:rsidRPr="002F1C8C">
        <w:rPr>
          <w:rFonts w:ascii="Traditional Arabic" w:eastAsia="MS Mincho" w:hAnsi="Traditional Arabic" w:cs="B Badr"/>
          <w:sz w:val="28"/>
          <w:szCs w:val="28"/>
          <w:rtl/>
          <w:lang w:eastAsia="en-US" w:bidi="ar-EG"/>
        </w:rPr>
        <w:t xml:space="preserve">شرح </w:t>
      </w:r>
      <w:r w:rsidR="00003AE8" w:rsidRPr="002F1C8C">
        <w:rPr>
          <w:rFonts w:ascii="Traditional Arabic" w:eastAsia="MS Mincho" w:hAnsi="Traditional Arabic" w:cs="B Badr" w:hint="cs"/>
          <w:sz w:val="28"/>
          <w:szCs w:val="28"/>
          <w:rtl/>
          <w:lang w:eastAsia="en-US" w:bidi="ar-EG"/>
        </w:rPr>
        <w:t>سخن پیامبر</w:t>
      </w:r>
      <w:r w:rsidRPr="002F1C8C">
        <w:rPr>
          <w:rFonts w:ascii="Traditional Arabic" w:hAnsi="Traditional Arabic" w:cs="B Badr"/>
          <w:sz w:val="28"/>
          <w:szCs w:val="28"/>
          <w:lang w:bidi="ar-EG"/>
        </w:rPr>
        <w:sym w:font="AGA Arabesque" w:char="F072"/>
      </w:r>
      <w:r w:rsidRPr="002F1C8C">
        <w:rPr>
          <w:rFonts w:ascii="Lotus Linotype" w:hAnsi="Lotus Linotype" w:cs="B Badr" w:hint="cs"/>
          <w:sz w:val="28"/>
          <w:szCs w:val="28"/>
          <w:rtl/>
        </w:rPr>
        <w:t xml:space="preserve"> </w:t>
      </w:r>
      <w:r w:rsidR="00003AE8" w:rsidRPr="002F1C8C">
        <w:rPr>
          <w:rFonts w:ascii="Lotus Linotype" w:hAnsi="Lotus Linotype" w:cs="B Badr" w:hint="cs"/>
          <w:sz w:val="28"/>
          <w:szCs w:val="28"/>
          <w:rtl/>
        </w:rPr>
        <w:t>گفته است</w:t>
      </w:r>
      <w:r w:rsidRPr="002F1C8C">
        <w:rPr>
          <w:rFonts w:ascii="Traditional Arabic" w:eastAsia="MS Mincho" w:hAnsi="Traditional Arabic" w:cs="B Badr"/>
          <w:sz w:val="28"/>
          <w:szCs w:val="28"/>
          <w:rtl/>
          <w:lang w:eastAsia="en-US" w:bidi="ar-EG"/>
        </w:rPr>
        <w:t>: «ابغوني في ضعفائكم»:</w:t>
      </w:r>
      <w:r w:rsidR="00003AE8" w:rsidRPr="002F1C8C">
        <w:rPr>
          <w:rFonts w:ascii="Traditional Arabic" w:eastAsia="MS Mincho" w:hAnsi="Traditional Arabic" w:cs="B Badr" w:hint="cs"/>
          <w:sz w:val="28"/>
          <w:szCs w:val="28"/>
          <w:rtl/>
          <w:lang w:eastAsia="en-US" w:bidi="ar-EG"/>
        </w:rPr>
        <w:t xml:space="preserve"> رضایتمندی مرا با نیکوکاری به فقیرانتان بدست بیاورید</w:t>
      </w:r>
      <w:r w:rsidR="00003AE8" w:rsidRPr="002F1C8C">
        <w:rPr>
          <w:rFonts w:ascii="Traditional Arabic" w:eastAsia="MS Mincho" w:hAnsi="Traditional Arabic" w:cs="B Badr"/>
          <w:b/>
          <w:bCs/>
          <w:sz w:val="28"/>
          <w:szCs w:val="28"/>
          <w:vertAlign w:val="superscript"/>
          <w:lang w:eastAsia="en-US" w:bidi="ar-EG"/>
        </w:rPr>
        <w:t xml:space="preserve"> </w:t>
      </w:r>
      <w:r w:rsidRPr="002F1C8C">
        <w:rPr>
          <w:rFonts w:ascii="Traditional Arabic" w:eastAsia="MS Mincho" w:hAnsi="Traditional Arabic" w:cs="B Badr"/>
          <w:b/>
          <w:bCs/>
          <w:sz w:val="28"/>
          <w:szCs w:val="28"/>
          <w:vertAlign w:val="superscript"/>
          <w:lang w:eastAsia="en-US" w:bidi="ar-EG"/>
        </w:rPr>
        <w:t>(</w:t>
      </w:r>
      <w:r w:rsidRPr="002F1C8C">
        <w:rPr>
          <w:rStyle w:val="FootnoteReference"/>
          <w:rFonts w:ascii="Traditional Arabic" w:eastAsia="MS Mincho" w:hAnsi="Traditional Arabic" w:cs="B Badr"/>
          <w:b/>
          <w:bCs/>
          <w:sz w:val="28"/>
          <w:szCs w:val="28"/>
          <w:lang w:eastAsia="en-US" w:bidi="ar-EG"/>
        </w:rPr>
        <w:footnoteReference w:id="124"/>
      </w:r>
      <w:r w:rsidRPr="002F1C8C">
        <w:rPr>
          <w:rFonts w:ascii="Traditional Arabic" w:eastAsia="MS Mincho" w:hAnsi="Traditional Arabic" w:cs="B Badr"/>
          <w:b/>
          <w:bCs/>
          <w:sz w:val="28"/>
          <w:szCs w:val="28"/>
          <w:vertAlign w:val="superscript"/>
          <w:lang w:eastAsia="en-US" w:bidi="ar-EG"/>
        </w:rPr>
        <w:t>)</w:t>
      </w:r>
      <w:r w:rsidRPr="002F1C8C">
        <w:rPr>
          <w:rFonts w:ascii="Traditional Arabic" w:eastAsia="MS Mincho" w:hAnsi="Traditional Arabic" w:cs="B Badr"/>
          <w:sz w:val="28"/>
          <w:szCs w:val="28"/>
          <w:rtl/>
          <w:lang w:eastAsia="en-US" w:bidi="ar-EG"/>
        </w:rPr>
        <w:t>.</w:t>
      </w:r>
    </w:p>
    <w:p w14:paraId="2C010AF6" w14:textId="77777777" w:rsidR="007942EC" w:rsidRPr="002F1C8C" w:rsidRDefault="00003AE8" w:rsidP="00003AE8">
      <w:pPr>
        <w:pStyle w:val="PlainText"/>
        <w:jc w:val="lowKashida"/>
        <w:rPr>
          <w:rFonts w:ascii="Traditional Arabic" w:eastAsia="MS Mincho" w:hAnsi="Traditional Arabic" w:cs="B Badr" w:hint="cs"/>
          <w:sz w:val="28"/>
          <w:szCs w:val="28"/>
          <w:rtl/>
          <w:lang w:eastAsia="en-US" w:bidi="ar-EG"/>
        </w:rPr>
      </w:pPr>
      <w:r w:rsidRPr="002F1C8C">
        <w:rPr>
          <w:rFonts w:ascii="Traditional Arabic" w:eastAsia="MS Mincho" w:hAnsi="Traditional Arabic" w:cs="B Badr" w:hint="cs"/>
          <w:sz w:val="28"/>
          <w:szCs w:val="28"/>
          <w:rtl/>
          <w:lang w:eastAsia="en-US" w:bidi="ar-EG"/>
        </w:rPr>
        <w:t>کسی که کوشش نماید تا رضایتمندی [اللهِ] روزی دهنده</w:t>
      </w:r>
      <w:r w:rsidRPr="002F1C8C">
        <w:rPr>
          <w:rFonts w:ascii="Traditional Arabic" w:eastAsia="MS Mincho" w:hAnsi="Traditional Arabic" w:cs="B Badr" w:hint="cs"/>
          <w:sz w:val="28"/>
          <w:szCs w:val="28"/>
          <w:rtl/>
          <w:lang w:eastAsia="en-US" w:bidi="ar-EG"/>
        </w:rPr>
        <w:softHyphen/>
        <w:t>ی صاحب قدرت</w:t>
      </w:r>
      <w:r w:rsidR="007942EC" w:rsidRPr="002F1C8C">
        <w:rPr>
          <w:rFonts w:ascii="Traditional Arabic" w:hAnsi="Traditional Arabic" w:cs="B Badr"/>
          <w:sz w:val="28"/>
          <w:szCs w:val="28"/>
          <w:lang w:bidi="ar-EG"/>
        </w:rPr>
        <w:sym w:font="AGA Arabesque" w:char="F072"/>
      </w:r>
      <w:r w:rsidR="00EF279C" w:rsidRPr="002F1C8C">
        <w:rPr>
          <w:rFonts w:ascii="Lotus Linotype" w:hAnsi="Lotus Linotype" w:cs="B Badr" w:hint="cs"/>
          <w:sz w:val="28"/>
          <w:szCs w:val="28"/>
          <w:rtl/>
        </w:rPr>
        <w:t xml:space="preserve"> </w:t>
      </w:r>
      <w:r w:rsidRPr="002F1C8C">
        <w:rPr>
          <w:rFonts w:ascii="Lotus Linotype" w:hAnsi="Lotus Linotype" w:cs="B Badr" w:hint="cs"/>
          <w:sz w:val="28"/>
          <w:szCs w:val="28"/>
          <w:rtl/>
        </w:rPr>
        <w:t xml:space="preserve">را با نیکوکاری به فقیران بدست آورد، پروردگار او </w:t>
      </w:r>
      <w:r w:rsidR="007942EC" w:rsidRPr="002F1C8C">
        <w:rPr>
          <w:rFonts w:ascii="Traditional Arabic" w:eastAsia="MS Mincho" w:hAnsi="Traditional Arabic" w:cs="B Badr"/>
          <w:sz w:val="28"/>
          <w:szCs w:val="28"/>
          <w:rtl/>
          <w:lang w:eastAsia="en-US" w:bidi="ar-EG"/>
        </w:rPr>
        <w:t xml:space="preserve">جل جلاله </w:t>
      </w:r>
      <w:r w:rsidRPr="002F1C8C">
        <w:rPr>
          <w:rFonts w:ascii="Traditional Arabic" w:eastAsia="MS Mincho" w:hAnsi="Traditional Arabic" w:cs="B Badr" w:hint="cs"/>
          <w:sz w:val="28"/>
          <w:szCs w:val="28"/>
          <w:rtl/>
          <w:lang w:eastAsia="en-US" w:bidi="ar-EG"/>
        </w:rPr>
        <w:t>او را بر دشمنانش یاری می</w:t>
      </w:r>
      <w:r w:rsidRPr="002F1C8C">
        <w:rPr>
          <w:rFonts w:ascii="Traditional Arabic" w:eastAsia="MS Mincho" w:hAnsi="Traditional Arabic" w:cs="B Badr" w:hint="cs"/>
          <w:sz w:val="28"/>
          <w:szCs w:val="28"/>
          <w:rtl/>
          <w:lang w:eastAsia="en-US" w:bidi="ar-EG"/>
        </w:rPr>
        <w:softHyphen/>
        <w:t>فرماید و به او روزی می</w:t>
      </w:r>
      <w:r w:rsidRPr="002F1C8C">
        <w:rPr>
          <w:rFonts w:ascii="Traditional Arabic" w:eastAsia="MS Mincho" w:hAnsi="Traditional Arabic" w:cs="B Badr" w:hint="cs"/>
          <w:sz w:val="28"/>
          <w:szCs w:val="28"/>
          <w:rtl/>
          <w:lang w:eastAsia="en-US" w:bidi="ar-EG"/>
        </w:rPr>
        <w:softHyphen/>
        <w:t>دهد</w:t>
      </w:r>
      <w:r w:rsidR="007942EC" w:rsidRPr="002F1C8C">
        <w:rPr>
          <w:rFonts w:ascii="Traditional Arabic" w:eastAsia="MS Mincho" w:hAnsi="Traditional Arabic" w:cs="B Badr"/>
          <w:sz w:val="28"/>
          <w:szCs w:val="28"/>
          <w:rtl/>
          <w:lang w:eastAsia="en-US" w:bidi="ar-EG"/>
        </w:rPr>
        <w:t>.</w:t>
      </w:r>
    </w:p>
    <w:p w14:paraId="3F0E53F6" w14:textId="77777777" w:rsidR="00EF279C" w:rsidRPr="002F1C8C" w:rsidRDefault="00EF279C" w:rsidP="00F12A57">
      <w:pPr>
        <w:pStyle w:val="PlainText"/>
        <w:jc w:val="lowKashida"/>
        <w:rPr>
          <w:rFonts w:ascii="Traditional Arabic" w:eastAsia="MS Mincho" w:hAnsi="Traditional Arabic" w:cs="B Badr" w:hint="cs"/>
          <w:sz w:val="28"/>
          <w:szCs w:val="28"/>
          <w:rtl/>
          <w:lang w:eastAsia="en-US" w:bidi="ar-EG"/>
        </w:rPr>
      </w:pPr>
    </w:p>
    <w:p w14:paraId="23B7E0FB" w14:textId="77777777" w:rsidR="007942EC" w:rsidRPr="002F1C8C" w:rsidRDefault="007942EC" w:rsidP="00D91264">
      <w:pPr>
        <w:pStyle w:val="Heading1"/>
        <w:jc w:val="center"/>
        <w:rPr>
          <w:rFonts w:ascii="Traditional Arabic" w:eastAsia="MS Mincho" w:hAnsi="Traditional Arabic" w:cs="B Badr"/>
          <w:sz w:val="28"/>
          <w:szCs w:val="28"/>
          <w:rtl/>
          <w:lang w:bidi="ar-EG"/>
        </w:rPr>
      </w:pPr>
      <w:bookmarkStart w:id="30" w:name="_Toc382482623"/>
      <w:r w:rsidRPr="002F1C8C">
        <w:rPr>
          <w:rFonts w:ascii="Traditional Arabic" w:eastAsia="MS Mincho" w:hAnsi="Traditional Arabic" w:cs="B Badr"/>
          <w:sz w:val="28"/>
          <w:szCs w:val="28"/>
          <w:rtl/>
          <w:lang w:bidi="ar-EG"/>
        </w:rPr>
        <w:t xml:space="preserve">مطلب </w:t>
      </w:r>
      <w:r w:rsidR="00003AE8" w:rsidRPr="002F1C8C">
        <w:rPr>
          <w:rFonts w:ascii="Traditional Arabic" w:eastAsia="MS Mincho" w:hAnsi="Traditional Arabic" w:cs="B Badr" w:hint="cs"/>
          <w:sz w:val="28"/>
          <w:szCs w:val="28"/>
          <w:rtl/>
          <w:lang w:bidi="ar-EG"/>
        </w:rPr>
        <w:t>دهم</w:t>
      </w:r>
      <w:bookmarkEnd w:id="30"/>
      <w:r w:rsidR="00D91264">
        <w:rPr>
          <w:rFonts w:ascii="Traditional Arabic" w:eastAsia="MS Mincho" w:hAnsi="Traditional Arabic" w:cs="B Badr" w:hint="cs"/>
          <w:sz w:val="28"/>
          <w:szCs w:val="28"/>
          <w:rtl/>
          <w:lang w:bidi="ar-EG"/>
        </w:rPr>
        <w:t xml:space="preserve">: </w:t>
      </w:r>
      <w:bookmarkStart w:id="31" w:name="_Toc382482624"/>
      <w:r w:rsidR="00003AE8" w:rsidRPr="002F1C8C">
        <w:rPr>
          <w:rFonts w:ascii="Traditional Arabic" w:eastAsia="MS Mincho" w:hAnsi="Traditional Arabic" w:cs="B Badr" w:hint="cs"/>
          <w:sz w:val="28"/>
          <w:szCs w:val="28"/>
          <w:rtl/>
          <w:lang w:bidi="ar-EG"/>
        </w:rPr>
        <w:t xml:space="preserve">هجرت در راه </w:t>
      </w:r>
      <w:r w:rsidRPr="002F1C8C">
        <w:rPr>
          <w:rFonts w:ascii="Traditional Arabic" w:eastAsia="MS Mincho" w:hAnsi="Traditional Arabic" w:cs="B Badr"/>
          <w:sz w:val="28"/>
          <w:szCs w:val="28"/>
          <w:rtl/>
          <w:lang w:bidi="ar-EG"/>
        </w:rPr>
        <w:t>الله تعالى</w:t>
      </w:r>
      <w:bookmarkEnd w:id="31"/>
    </w:p>
    <w:p w14:paraId="603EC424" w14:textId="77777777" w:rsidR="007942EC" w:rsidRPr="002F1C8C" w:rsidRDefault="007942EC" w:rsidP="00B018D7">
      <w:pPr>
        <w:pStyle w:val="PlainText"/>
        <w:jc w:val="lowKashida"/>
        <w:rPr>
          <w:rFonts w:ascii="Traditional Arabic" w:eastAsia="MS Mincho" w:hAnsi="Traditional Arabic" w:cs="B Badr"/>
          <w:sz w:val="28"/>
          <w:szCs w:val="28"/>
          <w:rtl/>
          <w:lang w:eastAsia="en-US" w:bidi="ar-EG"/>
        </w:rPr>
      </w:pPr>
      <w:r w:rsidRPr="002F1C8C">
        <w:rPr>
          <w:rFonts w:ascii="Traditional Arabic" w:eastAsia="MS Mincho" w:hAnsi="Traditional Arabic" w:cs="B Badr"/>
          <w:sz w:val="28"/>
          <w:szCs w:val="28"/>
          <w:rtl/>
          <w:lang w:eastAsia="en-US" w:bidi="ar-EG"/>
        </w:rPr>
        <w:t>الله</w:t>
      </w:r>
      <w:r w:rsidR="00B018D7" w:rsidRPr="002F1C8C">
        <w:rPr>
          <w:rFonts w:ascii="Traditional Arabic" w:eastAsia="MS Mincho" w:hAnsi="Traditional Arabic" w:cs="B Badr"/>
          <w:sz w:val="28"/>
          <w:szCs w:val="28"/>
          <w:lang w:eastAsia="en-US" w:bidi="ar-EG"/>
        </w:rPr>
        <w:sym w:font="AGA Arabesque" w:char="F055"/>
      </w:r>
      <w:r w:rsidR="00B018D7" w:rsidRPr="002F1C8C">
        <w:rPr>
          <w:rFonts w:ascii="Traditional Arabic" w:eastAsia="MS Mincho" w:hAnsi="Traditional Arabic" w:cs="B Badr" w:hint="cs"/>
          <w:sz w:val="28"/>
          <w:szCs w:val="28"/>
          <w:rtl/>
          <w:lang w:eastAsia="en-US" w:bidi="ar-EG"/>
        </w:rPr>
        <w:t xml:space="preserve"> هجرت در راهش </w:t>
      </w:r>
      <w:r w:rsidRPr="002F1C8C">
        <w:rPr>
          <w:rFonts w:ascii="Traditional Arabic" w:eastAsia="MS Mincho" w:hAnsi="Traditional Arabic" w:cs="B Badr"/>
          <w:sz w:val="28"/>
          <w:szCs w:val="28"/>
          <w:rtl/>
          <w:lang w:eastAsia="en-US" w:bidi="ar-EG"/>
        </w:rPr>
        <w:t>سبحانه و</w:t>
      </w:r>
      <w:r w:rsidR="00B018D7" w:rsidRPr="002F1C8C">
        <w:rPr>
          <w:rFonts w:ascii="Traditional Arabic" w:eastAsia="MS Mincho" w:hAnsi="Traditional Arabic" w:cs="B Badr" w:hint="cs"/>
          <w:sz w:val="28"/>
          <w:szCs w:val="28"/>
          <w:rtl/>
          <w:lang w:eastAsia="en-US" w:bidi="ar-EG"/>
        </w:rPr>
        <w:t xml:space="preserve"> </w:t>
      </w:r>
      <w:r w:rsidRPr="002F1C8C">
        <w:rPr>
          <w:rFonts w:ascii="Traditional Arabic" w:eastAsia="MS Mincho" w:hAnsi="Traditional Arabic" w:cs="B Badr"/>
          <w:sz w:val="28"/>
          <w:szCs w:val="28"/>
          <w:rtl/>
          <w:lang w:eastAsia="en-US" w:bidi="ar-EG"/>
        </w:rPr>
        <w:t xml:space="preserve">تعالى </w:t>
      </w:r>
      <w:r w:rsidR="00B018D7" w:rsidRPr="002F1C8C">
        <w:rPr>
          <w:rFonts w:ascii="Traditional Arabic" w:eastAsia="MS Mincho" w:hAnsi="Traditional Arabic" w:cs="B Badr" w:hint="cs"/>
          <w:sz w:val="28"/>
          <w:szCs w:val="28"/>
          <w:rtl/>
          <w:lang w:eastAsia="en-US" w:bidi="ar-EG"/>
        </w:rPr>
        <w:t>را کلیدی از کلیدهای رزق و روز قرار داده است</w:t>
      </w:r>
      <w:r w:rsidRPr="002F1C8C">
        <w:rPr>
          <w:rFonts w:ascii="Traditional Arabic" w:eastAsia="MS Mincho" w:hAnsi="Traditional Arabic" w:cs="B Badr"/>
          <w:sz w:val="28"/>
          <w:szCs w:val="28"/>
          <w:rtl/>
          <w:lang w:eastAsia="en-US" w:bidi="ar-EG"/>
        </w:rPr>
        <w:t>.</w:t>
      </w:r>
    </w:p>
    <w:p w14:paraId="62F77371" w14:textId="77777777" w:rsidR="007942EC" w:rsidRPr="002F1C8C" w:rsidRDefault="00B018D7" w:rsidP="00B018D7">
      <w:pPr>
        <w:pStyle w:val="PlainText"/>
        <w:jc w:val="lowKashida"/>
        <w:rPr>
          <w:rFonts w:ascii="Traditional Arabic" w:eastAsia="MS Mincho" w:hAnsi="Traditional Arabic" w:cs="B Badr"/>
          <w:sz w:val="28"/>
          <w:szCs w:val="28"/>
          <w:rtl/>
          <w:lang w:eastAsia="en-US" w:bidi="ar-EG"/>
        </w:rPr>
      </w:pPr>
      <w:r w:rsidRPr="002F1C8C">
        <w:rPr>
          <w:rFonts w:ascii="Traditional Arabic" w:eastAsia="MS Mincho" w:hAnsi="Traditional Arabic" w:cs="B Badr" w:hint="cs"/>
          <w:sz w:val="28"/>
          <w:szCs w:val="28"/>
          <w:rtl/>
          <w:lang w:eastAsia="en-US" w:bidi="ar-EG"/>
        </w:rPr>
        <w:t>درباره</w:t>
      </w:r>
      <w:r w:rsidRPr="002F1C8C">
        <w:rPr>
          <w:rFonts w:ascii="Traditional Arabic" w:eastAsia="MS Mincho" w:hAnsi="Traditional Arabic" w:cs="B Badr" w:hint="cs"/>
          <w:sz w:val="28"/>
          <w:szCs w:val="28"/>
          <w:rtl/>
          <w:lang w:eastAsia="en-US" w:bidi="ar-EG"/>
        </w:rPr>
        <w:softHyphen/>
        <w:t xml:space="preserve">ی این موضوع به </w:t>
      </w:r>
      <w:r w:rsidR="007942EC" w:rsidRPr="002F1C8C">
        <w:rPr>
          <w:rFonts w:ascii="Traditional Arabic" w:eastAsia="MS Mincho" w:hAnsi="Traditional Arabic" w:cs="B Badr"/>
          <w:sz w:val="28"/>
          <w:szCs w:val="28"/>
          <w:rtl/>
          <w:lang w:eastAsia="en-US" w:bidi="ar-EG"/>
        </w:rPr>
        <w:t xml:space="preserve">توفيق الله تعالى </w:t>
      </w:r>
      <w:r w:rsidRPr="002F1C8C">
        <w:rPr>
          <w:rFonts w:ascii="Traditional Arabic" w:eastAsia="MS Mincho" w:hAnsi="Traditional Arabic" w:cs="B Badr" w:hint="cs"/>
          <w:sz w:val="28"/>
          <w:szCs w:val="28"/>
          <w:rtl/>
          <w:lang w:eastAsia="en-US" w:bidi="ar-EG"/>
        </w:rPr>
        <w:t>دو مبحث را بیان می</w:t>
      </w:r>
      <w:r w:rsidRPr="002F1C8C">
        <w:rPr>
          <w:rFonts w:ascii="Traditional Arabic" w:eastAsia="MS Mincho" w:hAnsi="Traditional Arabic" w:cs="B Badr" w:hint="cs"/>
          <w:sz w:val="28"/>
          <w:szCs w:val="28"/>
          <w:rtl/>
          <w:lang w:eastAsia="en-US" w:bidi="ar-EG"/>
        </w:rPr>
        <w:softHyphen/>
        <w:t>داریم</w:t>
      </w:r>
      <w:r w:rsidR="007942EC" w:rsidRPr="002F1C8C">
        <w:rPr>
          <w:rFonts w:ascii="Traditional Arabic" w:eastAsia="MS Mincho" w:hAnsi="Traditional Arabic" w:cs="B Badr"/>
          <w:sz w:val="28"/>
          <w:szCs w:val="28"/>
          <w:rtl/>
          <w:lang w:eastAsia="en-US" w:bidi="ar-EG"/>
        </w:rPr>
        <w:t>:</w:t>
      </w:r>
    </w:p>
    <w:p w14:paraId="4A149223" w14:textId="77777777" w:rsidR="007942EC" w:rsidRPr="002F1C8C" w:rsidRDefault="00B018D7" w:rsidP="00B018D7">
      <w:pPr>
        <w:pStyle w:val="PlainText"/>
        <w:jc w:val="lowKashida"/>
        <w:rPr>
          <w:rFonts w:ascii="Traditional Arabic" w:eastAsia="MS Mincho" w:hAnsi="Traditional Arabic" w:cs="B Badr"/>
          <w:sz w:val="28"/>
          <w:szCs w:val="28"/>
          <w:rtl/>
          <w:lang w:eastAsia="en-US" w:bidi="ar-EG"/>
        </w:rPr>
      </w:pPr>
      <w:r w:rsidRPr="002F1C8C">
        <w:rPr>
          <w:rFonts w:ascii="Traditional Arabic" w:eastAsia="MS Mincho" w:hAnsi="Traditional Arabic" w:cs="B Badr" w:hint="cs"/>
          <w:sz w:val="28"/>
          <w:szCs w:val="28"/>
          <w:rtl/>
          <w:lang w:eastAsia="en-US" w:bidi="ar-EG"/>
        </w:rPr>
        <w:t>اول: منظور از هجرت در راه</w:t>
      </w:r>
      <w:r w:rsidR="007942EC" w:rsidRPr="002F1C8C">
        <w:rPr>
          <w:rFonts w:ascii="Traditional Arabic" w:eastAsia="MS Mincho" w:hAnsi="Traditional Arabic" w:cs="B Badr"/>
          <w:sz w:val="28"/>
          <w:szCs w:val="28"/>
          <w:rtl/>
          <w:lang w:eastAsia="en-US" w:bidi="ar-EG"/>
        </w:rPr>
        <w:t xml:space="preserve"> الله تعالى.</w:t>
      </w:r>
    </w:p>
    <w:p w14:paraId="12372BA0" w14:textId="77777777" w:rsidR="007942EC" w:rsidRPr="002F1C8C" w:rsidRDefault="00B018D7" w:rsidP="00B018D7">
      <w:pPr>
        <w:pStyle w:val="PlainText"/>
        <w:jc w:val="lowKashida"/>
        <w:rPr>
          <w:rFonts w:ascii="Traditional Arabic" w:eastAsia="MS Mincho" w:hAnsi="Traditional Arabic" w:cs="B Badr"/>
          <w:sz w:val="28"/>
          <w:szCs w:val="28"/>
          <w:rtl/>
          <w:lang w:eastAsia="en-US" w:bidi="ar-EG"/>
        </w:rPr>
      </w:pPr>
      <w:r w:rsidRPr="002F1C8C">
        <w:rPr>
          <w:rFonts w:ascii="Traditional Arabic" w:eastAsia="MS Mincho" w:hAnsi="Traditional Arabic" w:cs="B Badr" w:hint="cs"/>
          <w:sz w:val="28"/>
          <w:szCs w:val="28"/>
          <w:rtl/>
          <w:lang w:eastAsia="en-US" w:bidi="ar-EG"/>
        </w:rPr>
        <w:t>دوم: سند شرعی برای این که هجرت در راه</w:t>
      </w:r>
      <w:r w:rsidR="007942EC" w:rsidRPr="002F1C8C">
        <w:rPr>
          <w:rFonts w:ascii="Traditional Arabic" w:eastAsia="MS Mincho" w:hAnsi="Traditional Arabic" w:cs="B Badr"/>
          <w:sz w:val="28"/>
          <w:szCs w:val="28"/>
          <w:rtl/>
          <w:lang w:eastAsia="en-US" w:bidi="ar-EG"/>
        </w:rPr>
        <w:t xml:space="preserve"> الله تعالى </w:t>
      </w:r>
      <w:r w:rsidRPr="002F1C8C">
        <w:rPr>
          <w:rFonts w:ascii="Traditional Arabic" w:eastAsia="MS Mincho" w:hAnsi="Traditional Arabic" w:cs="B Badr" w:hint="cs"/>
          <w:sz w:val="28"/>
          <w:szCs w:val="28"/>
          <w:rtl/>
          <w:lang w:eastAsia="en-US" w:bidi="ar-EG"/>
        </w:rPr>
        <w:t>از کلیدهای رزق و روزی می</w:t>
      </w:r>
      <w:r w:rsidRPr="002F1C8C">
        <w:rPr>
          <w:rFonts w:ascii="Traditional Arabic" w:eastAsia="MS Mincho" w:hAnsi="Traditional Arabic" w:cs="B Badr" w:hint="cs"/>
          <w:sz w:val="28"/>
          <w:szCs w:val="28"/>
          <w:rtl/>
          <w:lang w:eastAsia="en-US" w:bidi="ar-EG"/>
        </w:rPr>
        <w:softHyphen/>
        <w:t>باشد</w:t>
      </w:r>
      <w:r w:rsidR="007942EC" w:rsidRPr="002F1C8C">
        <w:rPr>
          <w:rFonts w:ascii="Traditional Arabic" w:eastAsia="MS Mincho" w:hAnsi="Traditional Arabic" w:cs="B Badr"/>
          <w:sz w:val="28"/>
          <w:szCs w:val="28"/>
          <w:rtl/>
          <w:lang w:eastAsia="en-US" w:bidi="ar-EG"/>
        </w:rPr>
        <w:t>.</w:t>
      </w:r>
    </w:p>
    <w:p w14:paraId="6991439B" w14:textId="77777777" w:rsidR="007942EC" w:rsidRPr="002F1C8C" w:rsidRDefault="00B018D7" w:rsidP="00B018D7">
      <w:pPr>
        <w:pStyle w:val="Heading1"/>
        <w:rPr>
          <w:rFonts w:ascii="Traditional Arabic" w:eastAsia="MS Mincho" w:hAnsi="Traditional Arabic" w:cs="B Badr"/>
          <w:sz w:val="28"/>
          <w:szCs w:val="28"/>
          <w:rtl/>
          <w:lang w:bidi="ar-EG"/>
        </w:rPr>
      </w:pPr>
      <w:bookmarkStart w:id="32" w:name="_Toc382482625"/>
      <w:r w:rsidRPr="002F1C8C">
        <w:rPr>
          <w:rFonts w:ascii="Traditional Arabic" w:eastAsia="MS Mincho" w:hAnsi="Traditional Arabic" w:cs="B Badr" w:hint="cs"/>
          <w:sz w:val="28"/>
          <w:szCs w:val="28"/>
          <w:rtl/>
          <w:lang w:bidi="ar-EG"/>
        </w:rPr>
        <w:t xml:space="preserve">اول: منظور از هجرت در راه </w:t>
      </w:r>
      <w:r w:rsidR="007942EC" w:rsidRPr="002F1C8C">
        <w:rPr>
          <w:rFonts w:ascii="Traditional Arabic" w:eastAsia="MS Mincho" w:hAnsi="Traditional Arabic" w:cs="B Badr"/>
          <w:sz w:val="28"/>
          <w:szCs w:val="28"/>
          <w:rtl/>
          <w:lang w:bidi="ar-EG"/>
        </w:rPr>
        <w:t>الله تعالى:</w:t>
      </w:r>
      <w:bookmarkEnd w:id="32"/>
    </w:p>
    <w:p w14:paraId="04DB9124" w14:textId="77777777" w:rsidR="007942EC" w:rsidRPr="002F1C8C" w:rsidRDefault="00B018D7" w:rsidP="007D54B1">
      <w:pPr>
        <w:pStyle w:val="PlainText"/>
        <w:jc w:val="lowKashida"/>
        <w:rPr>
          <w:rFonts w:ascii="Traditional Arabic" w:eastAsia="MS Mincho" w:hAnsi="Traditional Arabic" w:cs="B Badr"/>
          <w:sz w:val="28"/>
          <w:szCs w:val="28"/>
          <w:rtl/>
          <w:lang w:eastAsia="en-US" w:bidi="ar-EG"/>
        </w:rPr>
      </w:pPr>
      <w:r w:rsidRPr="002F1C8C">
        <w:rPr>
          <w:rFonts w:ascii="Traditional Arabic" w:eastAsia="MS Mincho" w:hAnsi="Traditional Arabic" w:cs="B Badr" w:hint="cs"/>
          <w:sz w:val="28"/>
          <w:szCs w:val="28"/>
          <w:rtl/>
          <w:lang w:eastAsia="en-US" w:bidi="ar-EG"/>
        </w:rPr>
        <w:t>هجرت</w:t>
      </w:r>
      <w:r w:rsidR="007942EC" w:rsidRPr="002F1C8C">
        <w:rPr>
          <w:rFonts w:ascii="Traditional Arabic" w:eastAsia="MS Mincho" w:hAnsi="Traditional Arabic" w:cs="B Badr"/>
          <w:sz w:val="28"/>
          <w:szCs w:val="28"/>
          <w:rtl/>
          <w:lang w:eastAsia="en-US" w:bidi="ar-EG"/>
        </w:rPr>
        <w:t xml:space="preserve">: – </w:t>
      </w:r>
      <w:r w:rsidRPr="002F1C8C">
        <w:rPr>
          <w:rFonts w:ascii="Traditional Arabic" w:eastAsia="MS Mincho" w:hAnsi="Traditional Arabic" w:cs="B Badr" w:hint="cs"/>
          <w:sz w:val="28"/>
          <w:szCs w:val="28"/>
          <w:rtl/>
          <w:lang w:eastAsia="en-US" w:bidi="ar-EG"/>
        </w:rPr>
        <w:t>همان گونه که ا</w:t>
      </w:r>
      <w:r w:rsidR="007942EC" w:rsidRPr="002F1C8C">
        <w:rPr>
          <w:rFonts w:ascii="Traditional Arabic" w:eastAsia="MS Mincho" w:hAnsi="Traditional Arabic" w:cs="B Badr"/>
          <w:sz w:val="28"/>
          <w:szCs w:val="28"/>
          <w:rtl/>
          <w:lang w:eastAsia="en-US" w:bidi="ar-EG"/>
        </w:rPr>
        <w:t xml:space="preserve">مام راغب </w:t>
      </w:r>
      <w:r w:rsidRPr="002F1C8C">
        <w:rPr>
          <w:rFonts w:ascii="Traditional Arabic" w:eastAsia="MS Mincho" w:hAnsi="Traditional Arabic" w:cs="B Badr" w:hint="cs"/>
          <w:sz w:val="28"/>
          <w:szCs w:val="28"/>
          <w:rtl/>
          <w:lang w:eastAsia="en-US" w:bidi="ar-EG"/>
        </w:rPr>
        <w:t>ا</w:t>
      </w:r>
      <w:r w:rsidR="007942EC" w:rsidRPr="002F1C8C">
        <w:rPr>
          <w:rFonts w:ascii="Traditional Arabic" w:eastAsia="MS Mincho" w:hAnsi="Traditional Arabic" w:cs="B Badr"/>
          <w:sz w:val="28"/>
          <w:szCs w:val="28"/>
          <w:rtl/>
          <w:lang w:eastAsia="en-US" w:bidi="ar-EG"/>
        </w:rPr>
        <w:t>صفهاني</w:t>
      </w:r>
      <w:r w:rsidR="007942EC" w:rsidRPr="002F1C8C">
        <w:rPr>
          <w:rFonts w:ascii="Traditional Arabic" w:eastAsia="MS Mincho" w:hAnsi="Traditional Arabic" w:cs="B Badr"/>
          <w:b/>
          <w:bCs/>
          <w:sz w:val="28"/>
          <w:szCs w:val="28"/>
          <w:vertAlign w:val="superscript"/>
          <w:lang w:eastAsia="en-US" w:bidi="ar-EG"/>
        </w:rPr>
        <w:t>(</w:t>
      </w:r>
      <w:r w:rsidR="007942EC" w:rsidRPr="002F1C8C">
        <w:rPr>
          <w:rStyle w:val="FootnoteReference"/>
          <w:rFonts w:ascii="Traditional Arabic" w:eastAsia="MS Mincho" w:hAnsi="Traditional Arabic" w:cs="B Badr"/>
          <w:b/>
          <w:bCs/>
          <w:sz w:val="28"/>
          <w:szCs w:val="28"/>
          <w:lang w:eastAsia="en-US" w:bidi="ar-EG"/>
        </w:rPr>
        <w:footnoteReference w:id="125"/>
      </w:r>
      <w:r w:rsidR="007942EC" w:rsidRPr="002F1C8C">
        <w:rPr>
          <w:rFonts w:ascii="Traditional Arabic" w:eastAsia="MS Mincho" w:hAnsi="Traditional Arabic" w:cs="B Badr"/>
          <w:b/>
          <w:bCs/>
          <w:sz w:val="28"/>
          <w:szCs w:val="28"/>
          <w:vertAlign w:val="superscript"/>
          <w:lang w:eastAsia="en-US" w:bidi="ar-EG"/>
        </w:rPr>
        <w:t>)</w:t>
      </w:r>
      <w:r w:rsidR="007942EC" w:rsidRPr="002F1C8C">
        <w:rPr>
          <w:rFonts w:ascii="Traditional Arabic" w:eastAsia="MS Mincho" w:hAnsi="Traditional Arabic" w:cs="B Badr"/>
          <w:sz w:val="28"/>
          <w:szCs w:val="28"/>
          <w:rtl/>
          <w:lang w:eastAsia="en-US" w:bidi="ar-EG"/>
        </w:rPr>
        <w:t xml:space="preserve"> </w:t>
      </w:r>
      <w:r w:rsidRPr="002F1C8C">
        <w:rPr>
          <w:rFonts w:ascii="Traditional Arabic" w:eastAsia="MS Mincho" w:hAnsi="Traditional Arabic" w:cs="B Badr" w:hint="cs"/>
          <w:sz w:val="28"/>
          <w:szCs w:val="28"/>
          <w:rtl/>
          <w:lang w:eastAsia="en-US" w:bidi="ar-EG"/>
        </w:rPr>
        <w:t xml:space="preserve">گفته است </w:t>
      </w:r>
      <w:r w:rsidR="007942EC" w:rsidRPr="002F1C8C">
        <w:rPr>
          <w:rFonts w:ascii="Traditional Arabic" w:eastAsia="MS Mincho" w:hAnsi="Traditional Arabic" w:cs="B Badr"/>
          <w:sz w:val="28"/>
          <w:szCs w:val="28"/>
          <w:rtl/>
          <w:lang w:eastAsia="en-US" w:bidi="ar-EG"/>
        </w:rPr>
        <w:t xml:space="preserve">– </w:t>
      </w:r>
      <w:r w:rsidRPr="002F1C8C">
        <w:rPr>
          <w:rFonts w:ascii="Traditional Arabic" w:eastAsia="MS Mincho" w:hAnsi="Traditional Arabic" w:cs="B Badr" w:hint="cs"/>
          <w:sz w:val="28"/>
          <w:szCs w:val="28"/>
          <w:rtl/>
          <w:lang w:eastAsia="en-US" w:bidi="ar-EG"/>
        </w:rPr>
        <w:t xml:space="preserve">خارج شدن از سرزمین کفر به سوی </w:t>
      </w:r>
      <w:r w:rsidR="007D54B1">
        <w:rPr>
          <w:rFonts w:ascii="Traditional Arabic" w:eastAsia="MS Mincho" w:hAnsi="Traditional Arabic" w:cs="B Badr" w:hint="cs"/>
          <w:sz w:val="28"/>
          <w:szCs w:val="28"/>
          <w:rtl/>
          <w:lang w:eastAsia="en-US" w:bidi="ar-EG"/>
        </w:rPr>
        <w:t>سرزمین</w:t>
      </w:r>
      <w:r w:rsidRPr="002F1C8C">
        <w:rPr>
          <w:rFonts w:ascii="Traditional Arabic" w:eastAsia="MS Mincho" w:hAnsi="Traditional Arabic" w:cs="B Badr" w:hint="cs"/>
          <w:sz w:val="28"/>
          <w:szCs w:val="28"/>
          <w:rtl/>
          <w:lang w:eastAsia="en-US" w:bidi="ar-EG"/>
        </w:rPr>
        <w:t xml:space="preserve"> ایمان است، به مانند [کسانی که قبل از فتح مکه] از مکه به مدینه رفتند</w:t>
      </w:r>
      <w:r w:rsidR="007942EC" w:rsidRPr="002F1C8C">
        <w:rPr>
          <w:rFonts w:ascii="Traditional Arabic" w:eastAsia="MS Mincho" w:hAnsi="Traditional Arabic" w:cs="B Badr"/>
          <w:sz w:val="28"/>
          <w:szCs w:val="28"/>
          <w:rtl/>
          <w:lang w:eastAsia="en-US" w:bidi="ar-EG"/>
        </w:rPr>
        <w:t>.</w:t>
      </w:r>
    </w:p>
    <w:p w14:paraId="765BC0E8" w14:textId="77777777" w:rsidR="007942EC" w:rsidRPr="002F1C8C" w:rsidRDefault="00F85B79" w:rsidP="00F85B79">
      <w:pPr>
        <w:pStyle w:val="PlainText"/>
        <w:jc w:val="lowKashida"/>
        <w:rPr>
          <w:rFonts w:ascii="Traditional Arabic" w:eastAsia="MS Mincho" w:hAnsi="Traditional Arabic" w:cs="B Badr"/>
          <w:sz w:val="28"/>
          <w:szCs w:val="28"/>
          <w:rtl/>
          <w:lang w:eastAsia="en-US" w:bidi="ar-EG"/>
        </w:rPr>
      </w:pPr>
      <w:r w:rsidRPr="002F1C8C">
        <w:rPr>
          <w:rFonts w:ascii="Traditional Arabic" w:eastAsia="MS Mincho" w:hAnsi="Traditional Arabic" w:cs="B Badr" w:hint="cs"/>
          <w:sz w:val="28"/>
          <w:szCs w:val="28"/>
          <w:rtl/>
          <w:lang w:eastAsia="en-US" w:bidi="ar-EG"/>
        </w:rPr>
        <w:lastRenderedPageBreak/>
        <w:t>واجب است</w:t>
      </w:r>
      <w:r w:rsidR="007942EC" w:rsidRPr="002F1C8C">
        <w:rPr>
          <w:rFonts w:ascii="Traditional Arabic" w:eastAsia="MS Mincho" w:hAnsi="Traditional Arabic" w:cs="B Badr"/>
          <w:sz w:val="28"/>
          <w:szCs w:val="28"/>
          <w:rtl/>
          <w:lang w:eastAsia="en-US" w:bidi="ar-EG"/>
        </w:rPr>
        <w:t xml:space="preserve"> – </w:t>
      </w:r>
      <w:r w:rsidRPr="002F1C8C">
        <w:rPr>
          <w:rFonts w:ascii="Traditional Arabic" w:eastAsia="MS Mincho" w:hAnsi="Traditional Arabic" w:cs="B Badr" w:hint="cs"/>
          <w:sz w:val="28"/>
          <w:szCs w:val="28"/>
          <w:rtl/>
          <w:lang w:eastAsia="en-US" w:bidi="ar-EG"/>
        </w:rPr>
        <w:t xml:space="preserve">همان گونه که </w:t>
      </w:r>
      <w:r w:rsidR="007942EC" w:rsidRPr="002F1C8C">
        <w:rPr>
          <w:rFonts w:ascii="Traditional Arabic" w:eastAsia="MS Mincho" w:hAnsi="Traditional Arabic" w:cs="B Badr"/>
          <w:sz w:val="28"/>
          <w:szCs w:val="28"/>
          <w:rtl/>
          <w:lang w:eastAsia="en-US" w:bidi="ar-EG"/>
        </w:rPr>
        <w:t>سيد محمد رشيد رضا</w:t>
      </w:r>
      <w:r w:rsidR="007942EC" w:rsidRPr="002F1C8C">
        <w:rPr>
          <w:rFonts w:ascii="Traditional Arabic" w:eastAsia="MS Mincho" w:hAnsi="Traditional Arabic" w:cs="B Badr"/>
          <w:b/>
          <w:bCs/>
          <w:sz w:val="28"/>
          <w:szCs w:val="28"/>
          <w:vertAlign w:val="superscript"/>
          <w:lang w:eastAsia="en-US" w:bidi="ar-EG"/>
        </w:rPr>
        <w:t>(</w:t>
      </w:r>
      <w:r w:rsidR="007942EC" w:rsidRPr="002F1C8C">
        <w:rPr>
          <w:rStyle w:val="FootnoteReference"/>
          <w:rFonts w:ascii="Traditional Arabic" w:eastAsia="MS Mincho" w:hAnsi="Traditional Arabic" w:cs="B Badr"/>
          <w:b/>
          <w:bCs/>
          <w:sz w:val="28"/>
          <w:szCs w:val="28"/>
          <w:lang w:eastAsia="en-US" w:bidi="ar-EG"/>
        </w:rPr>
        <w:footnoteReference w:id="126"/>
      </w:r>
      <w:r w:rsidR="007942EC" w:rsidRPr="002F1C8C">
        <w:rPr>
          <w:rFonts w:ascii="Traditional Arabic" w:eastAsia="MS Mincho" w:hAnsi="Traditional Arabic" w:cs="B Badr"/>
          <w:b/>
          <w:bCs/>
          <w:sz w:val="28"/>
          <w:szCs w:val="28"/>
          <w:vertAlign w:val="superscript"/>
          <w:lang w:eastAsia="en-US" w:bidi="ar-EG"/>
        </w:rPr>
        <w:t>)</w:t>
      </w:r>
      <w:r w:rsidR="007942EC" w:rsidRPr="002F1C8C">
        <w:rPr>
          <w:rFonts w:ascii="Traditional Arabic" w:eastAsia="MS Mincho" w:hAnsi="Traditional Arabic" w:cs="B Badr"/>
          <w:sz w:val="28"/>
          <w:szCs w:val="28"/>
          <w:rtl/>
          <w:lang w:eastAsia="en-US" w:bidi="ar-EG"/>
        </w:rPr>
        <w:t xml:space="preserve"> </w:t>
      </w:r>
      <w:r w:rsidRPr="002F1C8C">
        <w:rPr>
          <w:rFonts w:ascii="Traditional Arabic" w:eastAsia="MS Mincho" w:hAnsi="Traditional Arabic" w:cs="B Badr" w:hint="cs"/>
          <w:sz w:val="28"/>
          <w:szCs w:val="28"/>
          <w:rtl/>
          <w:lang w:eastAsia="en-US" w:bidi="ar-EG"/>
        </w:rPr>
        <w:t xml:space="preserve">گفته است </w:t>
      </w:r>
      <w:r w:rsidR="007942EC" w:rsidRPr="002F1C8C">
        <w:rPr>
          <w:rFonts w:ascii="Traditional Arabic" w:eastAsia="MS Mincho" w:hAnsi="Traditional Arabic" w:cs="B Badr"/>
          <w:sz w:val="28"/>
          <w:szCs w:val="28"/>
          <w:rtl/>
          <w:lang w:eastAsia="en-US" w:bidi="ar-EG"/>
        </w:rPr>
        <w:t xml:space="preserve">– </w:t>
      </w:r>
      <w:r w:rsidRPr="002F1C8C">
        <w:rPr>
          <w:rFonts w:ascii="Traditional Arabic" w:eastAsia="MS Mincho" w:hAnsi="Traditional Arabic" w:cs="B Badr" w:hint="cs"/>
          <w:sz w:val="28"/>
          <w:szCs w:val="28"/>
          <w:rtl/>
          <w:lang w:eastAsia="en-US" w:bidi="ar-EG"/>
        </w:rPr>
        <w:t>هجرت حقیقی در راه الله تعالی صورت گیرد و آن وقتی است که هجرت کننده، نیتش کسب رضایتمندی الله تعالی با برپا داشتن دینش همان گونه که ذات تعالیش می</w:t>
      </w:r>
      <w:r w:rsidRPr="002F1C8C">
        <w:rPr>
          <w:rFonts w:ascii="Traditional Arabic" w:eastAsia="MS Mincho" w:hAnsi="Traditional Arabic" w:cs="B Badr" w:hint="cs"/>
          <w:sz w:val="28"/>
          <w:szCs w:val="28"/>
          <w:rtl/>
          <w:lang w:eastAsia="en-US" w:bidi="ar-EG"/>
        </w:rPr>
        <w:softHyphen/>
        <w:t>خواهد، باشد و اهل او، همان مؤمنان را</w:t>
      </w:r>
      <w:r w:rsidR="007D54B1">
        <w:rPr>
          <w:rFonts w:ascii="Traditional Arabic" w:eastAsia="MS Mincho" w:hAnsi="Traditional Arabic" w:cs="B Badr" w:hint="cs"/>
          <w:sz w:val="28"/>
          <w:szCs w:val="28"/>
          <w:rtl/>
          <w:lang w:eastAsia="en-US" w:bidi="ar-EG"/>
        </w:rPr>
        <w:t>،</w:t>
      </w:r>
      <w:r w:rsidRPr="002F1C8C">
        <w:rPr>
          <w:rFonts w:ascii="Traditional Arabic" w:eastAsia="MS Mincho" w:hAnsi="Traditional Arabic" w:cs="B Badr" w:hint="cs"/>
          <w:sz w:val="28"/>
          <w:szCs w:val="28"/>
          <w:rtl/>
          <w:lang w:eastAsia="en-US" w:bidi="ar-EG"/>
        </w:rPr>
        <w:t xml:space="preserve"> بر کافرانی که به آنها ظلم نموده</w:t>
      </w:r>
      <w:r w:rsidRPr="002F1C8C">
        <w:rPr>
          <w:rFonts w:ascii="Traditional Arabic" w:eastAsia="MS Mincho" w:hAnsi="Traditional Arabic" w:cs="B Badr" w:hint="cs"/>
          <w:sz w:val="28"/>
          <w:szCs w:val="28"/>
          <w:rtl/>
          <w:lang w:eastAsia="en-US" w:bidi="ar-EG"/>
        </w:rPr>
        <w:softHyphen/>
        <w:t>اند، یاری نماید</w:t>
      </w:r>
      <w:r w:rsidR="007942EC" w:rsidRPr="002F1C8C">
        <w:rPr>
          <w:rFonts w:ascii="Traditional Arabic" w:eastAsia="MS Mincho" w:hAnsi="Traditional Arabic" w:cs="B Badr"/>
          <w:sz w:val="28"/>
          <w:szCs w:val="28"/>
          <w:rtl/>
          <w:lang w:eastAsia="en-US" w:bidi="ar-EG"/>
        </w:rPr>
        <w:t>.</w:t>
      </w:r>
    </w:p>
    <w:p w14:paraId="39047247" w14:textId="77777777" w:rsidR="00F85B79" w:rsidRPr="002F1C8C" w:rsidRDefault="00F85B79" w:rsidP="00F85B79">
      <w:pPr>
        <w:pStyle w:val="PlainText"/>
        <w:spacing w:before="240"/>
        <w:jc w:val="lowKashida"/>
        <w:rPr>
          <w:rFonts w:ascii="Traditional Arabic" w:eastAsia="MS Mincho" w:hAnsi="Traditional Arabic" w:cs="B Badr" w:hint="cs"/>
          <w:b/>
          <w:bCs/>
          <w:sz w:val="28"/>
          <w:szCs w:val="28"/>
          <w:rtl/>
          <w:lang w:eastAsia="en-US" w:bidi="ar-EG"/>
        </w:rPr>
      </w:pPr>
      <w:r w:rsidRPr="002F1C8C">
        <w:rPr>
          <w:rFonts w:ascii="Traditional Arabic" w:eastAsia="MS Mincho" w:hAnsi="Traditional Arabic" w:cs="B Badr" w:hint="cs"/>
          <w:b/>
          <w:bCs/>
          <w:sz w:val="28"/>
          <w:szCs w:val="28"/>
          <w:rtl/>
          <w:lang w:eastAsia="en-US" w:bidi="ar-EG"/>
        </w:rPr>
        <w:t>دوم: سند شرعی برای این که هجرت در راه</w:t>
      </w:r>
      <w:r w:rsidRPr="002F1C8C">
        <w:rPr>
          <w:rFonts w:ascii="Traditional Arabic" w:eastAsia="MS Mincho" w:hAnsi="Traditional Arabic" w:cs="B Badr"/>
          <w:b/>
          <w:bCs/>
          <w:sz w:val="28"/>
          <w:szCs w:val="28"/>
          <w:rtl/>
          <w:lang w:eastAsia="en-US" w:bidi="ar-EG"/>
        </w:rPr>
        <w:t xml:space="preserve"> الله تعالى </w:t>
      </w:r>
      <w:r w:rsidRPr="002F1C8C">
        <w:rPr>
          <w:rFonts w:ascii="Traditional Arabic" w:eastAsia="MS Mincho" w:hAnsi="Traditional Arabic" w:cs="B Badr" w:hint="cs"/>
          <w:b/>
          <w:bCs/>
          <w:sz w:val="28"/>
          <w:szCs w:val="28"/>
          <w:rtl/>
          <w:lang w:eastAsia="en-US" w:bidi="ar-EG"/>
        </w:rPr>
        <w:t>از کلیدهای رزق و روزی می</w:t>
      </w:r>
      <w:r w:rsidRPr="002F1C8C">
        <w:rPr>
          <w:rFonts w:ascii="Traditional Arabic" w:eastAsia="MS Mincho" w:hAnsi="Traditional Arabic" w:cs="B Badr" w:hint="cs"/>
          <w:b/>
          <w:bCs/>
          <w:sz w:val="28"/>
          <w:szCs w:val="28"/>
          <w:rtl/>
          <w:lang w:eastAsia="en-US" w:bidi="ar-EG"/>
        </w:rPr>
        <w:softHyphen/>
        <w:t>باشد:</w:t>
      </w:r>
    </w:p>
    <w:p w14:paraId="7AA0DA24" w14:textId="77777777" w:rsidR="007942EC" w:rsidRPr="002F1C8C" w:rsidRDefault="00F85B79" w:rsidP="00F85B79">
      <w:pPr>
        <w:pStyle w:val="PlainText"/>
        <w:jc w:val="lowKashida"/>
        <w:rPr>
          <w:rFonts w:ascii="Traditional Arabic" w:eastAsia="MS Mincho" w:hAnsi="Traditional Arabic" w:cs="B Badr" w:hint="cs"/>
          <w:sz w:val="28"/>
          <w:szCs w:val="28"/>
          <w:rtl/>
          <w:lang w:bidi="ar-EG"/>
        </w:rPr>
      </w:pPr>
      <w:r w:rsidRPr="00E2414D">
        <w:rPr>
          <w:rFonts w:ascii="Traditional Arabic" w:eastAsia="MS Mincho" w:hAnsi="Traditional Arabic" w:cs="B Badr" w:hint="cs"/>
          <w:sz w:val="28"/>
          <w:szCs w:val="28"/>
          <w:rtl/>
          <w:lang w:eastAsia="en-US" w:bidi="ar-EG"/>
        </w:rPr>
        <w:t>از آنچه دلیل می</w:t>
      </w:r>
      <w:r w:rsidRPr="00E2414D">
        <w:rPr>
          <w:rFonts w:ascii="Traditional Arabic" w:eastAsia="MS Mincho" w:hAnsi="Traditional Arabic" w:cs="B Badr" w:hint="cs"/>
          <w:sz w:val="28"/>
          <w:szCs w:val="28"/>
          <w:rtl/>
          <w:lang w:eastAsia="en-US" w:bidi="ar-EG"/>
        </w:rPr>
        <w:softHyphen/>
        <w:t xml:space="preserve">باشد که هجرت در راه </w:t>
      </w:r>
      <w:r w:rsidR="007942EC" w:rsidRPr="00E2414D">
        <w:rPr>
          <w:rFonts w:ascii="Traditional Arabic" w:eastAsia="MS Mincho" w:hAnsi="Traditional Arabic" w:cs="B Badr"/>
          <w:sz w:val="28"/>
          <w:szCs w:val="28"/>
          <w:rtl/>
          <w:lang w:eastAsia="en-US" w:bidi="ar-EG"/>
        </w:rPr>
        <w:t xml:space="preserve">الله تعالى </w:t>
      </w:r>
      <w:r w:rsidRPr="00E2414D">
        <w:rPr>
          <w:rFonts w:ascii="Traditional Arabic" w:eastAsia="MS Mincho" w:hAnsi="Traditional Arabic" w:cs="B Badr" w:hint="cs"/>
          <w:sz w:val="28"/>
          <w:szCs w:val="28"/>
          <w:rtl/>
          <w:lang w:eastAsia="en-US" w:bidi="ar-EG"/>
        </w:rPr>
        <w:t>از سبب رزق و روزی است، سخن الله</w:t>
      </w:r>
      <w:r w:rsidR="007942EC" w:rsidRPr="00E2414D">
        <w:rPr>
          <w:rFonts w:ascii="Traditional Arabic" w:eastAsia="MS Mincho" w:hAnsi="Traditional Arabic" w:cs="B Badr"/>
          <w:sz w:val="28"/>
          <w:szCs w:val="28"/>
          <w:rtl/>
          <w:lang w:eastAsia="en-US" w:bidi="ar-EG"/>
        </w:rPr>
        <w:t xml:space="preserve"> جل جلاله</w:t>
      </w:r>
      <w:r w:rsidRPr="00E2414D">
        <w:rPr>
          <w:rFonts w:ascii="Traditional Arabic" w:eastAsia="MS Mincho" w:hAnsi="Traditional Arabic" w:cs="B Badr" w:hint="cs"/>
          <w:sz w:val="28"/>
          <w:szCs w:val="28"/>
          <w:rtl/>
          <w:lang w:eastAsia="en-US" w:bidi="ar-EG"/>
        </w:rPr>
        <w:t xml:space="preserve"> است که می</w:t>
      </w:r>
      <w:r w:rsidRPr="00E2414D">
        <w:rPr>
          <w:rFonts w:ascii="Traditional Arabic" w:eastAsia="MS Mincho" w:hAnsi="Traditional Arabic" w:cs="B Badr" w:hint="cs"/>
          <w:sz w:val="28"/>
          <w:szCs w:val="28"/>
          <w:rtl/>
          <w:lang w:eastAsia="en-US" w:bidi="ar-EG"/>
        </w:rPr>
        <w:softHyphen/>
        <w:t>فرماید</w:t>
      </w:r>
      <w:r w:rsidR="007942EC" w:rsidRPr="00E2414D">
        <w:rPr>
          <w:rFonts w:ascii="Traditional Arabic" w:eastAsia="MS Mincho" w:hAnsi="Traditional Arabic" w:cs="B Badr"/>
          <w:sz w:val="28"/>
          <w:szCs w:val="28"/>
          <w:rtl/>
          <w:lang w:eastAsia="en-US" w:bidi="ar-EG"/>
        </w:rPr>
        <w:t>:</w:t>
      </w:r>
      <w:r w:rsidR="007942EC" w:rsidRPr="00E2414D">
        <w:rPr>
          <w:rFonts w:ascii="Traditional Arabic" w:eastAsia="MS Mincho" w:hAnsi="Traditional Arabic" w:cs="B Badr"/>
          <w:sz w:val="28"/>
          <w:szCs w:val="28"/>
          <w:rtl/>
          <w:lang w:eastAsia="en-US"/>
        </w:rPr>
        <w:t xml:space="preserve"> </w:t>
      </w:r>
      <w:r w:rsidRPr="00E2414D">
        <w:rPr>
          <w:rFonts w:ascii="Traditional Arabic" w:eastAsia="MS Mincho" w:hAnsi="Traditional Arabic" w:cs="B Badr"/>
          <w:sz w:val="28"/>
          <w:szCs w:val="28"/>
          <w:lang w:eastAsia="en-US"/>
        </w:rPr>
        <w:sym w:font="AGA Arabesque" w:char="F029"/>
      </w:r>
      <w:r w:rsidR="007942EC" w:rsidRPr="00E2414D">
        <w:rPr>
          <w:rFonts w:ascii="Traditional Arabic" w:eastAsia="MS Mincho" w:hAnsi="Traditional Arabic" w:cs="B Badr"/>
          <w:b/>
          <w:bCs/>
          <w:sz w:val="28"/>
          <w:szCs w:val="28"/>
          <w:rtl/>
          <w:lang w:eastAsia="en-US"/>
        </w:rPr>
        <w:t>وَمَنْ يُهَاجِرْ فِي سَبِيلِ اللَّهِ يَجِدْ فِي الْأَرْضِ مُرَاغَمًا كَثِيرًا وَسَعَةً</w:t>
      </w:r>
      <w:r w:rsidRPr="00E2414D">
        <w:rPr>
          <w:rFonts w:cs="B Badr" w:hint="cs"/>
          <w:sz w:val="28"/>
          <w:szCs w:val="28"/>
        </w:rPr>
        <w:sym w:font="AGA Arabesque" w:char="F028"/>
      </w:r>
      <w:r w:rsidR="007942EC" w:rsidRPr="00E2414D">
        <w:rPr>
          <w:rFonts w:ascii="Traditional Arabic" w:eastAsia="MS Mincho" w:hAnsi="Traditional Arabic" w:cs="B Badr"/>
          <w:sz w:val="28"/>
          <w:szCs w:val="28"/>
          <w:rtl/>
          <w:lang w:eastAsia="en-US" w:bidi="ar-EG"/>
        </w:rPr>
        <w:t xml:space="preserve"> </w:t>
      </w:r>
      <w:r w:rsidR="007942EC" w:rsidRPr="00E2414D">
        <w:rPr>
          <w:rFonts w:ascii="Traditional Arabic" w:eastAsia="MS Mincho" w:hAnsi="Traditional Arabic" w:cs="B Badr"/>
          <w:b/>
          <w:bCs/>
          <w:sz w:val="28"/>
          <w:szCs w:val="28"/>
          <w:vertAlign w:val="superscript"/>
          <w:lang w:bidi="ar-EG"/>
        </w:rPr>
        <w:t>(</w:t>
      </w:r>
      <w:r w:rsidR="007942EC" w:rsidRPr="00E2414D">
        <w:rPr>
          <w:rStyle w:val="FootnoteReference"/>
          <w:rFonts w:ascii="Traditional Arabic" w:eastAsia="MS Mincho" w:hAnsi="Traditional Arabic" w:cs="B Badr"/>
          <w:b/>
          <w:bCs/>
          <w:sz w:val="28"/>
          <w:szCs w:val="28"/>
          <w:lang w:bidi="ar-EG"/>
        </w:rPr>
        <w:footnoteReference w:id="127"/>
      </w:r>
      <w:r w:rsidR="007942EC" w:rsidRPr="00E2414D">
        <w:rPr>
          <w:rFonts w:ascii="Traditional Arabic" w:eastAsia="MS Mincho" w:hAnsi="Traditional Arabic" w:cs="B Badr"/>
          <w:b/>
          <w:bCs/>
          <w:sz w:val="28"/>
          <w:szCs w:val="28"/>
          <w:vertAlign w:val="superscript"/>
          <w:lang w:bidi="ar-EG"/>
        </w:rPr>
        <w:t>)</w:t>
      </w:r>
      <w:r w:rsidRPr="00E2414D">
        <w:rPr>
          <w:rFonts w:ascii="Traditional Arabic" w:eastAsia="MS Mincho" w:hAnsi="Traditional Arabic" w:cs="B Badr" w:hint="cs"/>
          <w:sz w:val="28"/>
          <w:szCs w:val="28"/>
          <w:rtl/>
          <w:lang w:bidi="ar-EG"/>
        </w:rPr>
        <w:t xml:space="preserve"> (</w:t>
      </w:r>
      <w:r w:rsidR="00E2414D" w:rsidRPr="00E2414D">
        <w:rPr>
          <w:rFonts w:ascii="Traditional Arabic" w:eastAsia="MS Mincho" w:hAnsi="Traditional Arabic" w:cs="B Badr" w:hint="cs"/>
          <w:sz w:val="28"/>
          <w:szCs w:val="28"/>
          <w:rtl/>
          <w:lang w:bidi="ar-EG"/>
        </w:rPr>
        <w:t>و کسی که در راه الله هجرت کند، بر روی زمین اقامتگاه</w:t>
      </w:r>
      <w:r w:rsidR="00E2414D" w:rsidRPr="00E2414D">
        <w:rPr>
          <w:rFonts w:ascii="Traditional Arabic" w:eastAsia="MS Mincho" w:hAnsi="Traditional Arabic" w:cs="B Badr" w:hint="cs"/>
          <w:sz w:val="28"/>
          <w:szCs w:val="28"/>
          <w:rtl/>
          <w:lang w:bidi="ar-EG"/>
        </w:rPr>
        <w:softHyphen/>
        <w:t>های زیاد و گشایشی [در امور دین و دنیا] خواهد یافت).</w:t>
      </w:r>
    </w:p>
    <w:p w14:paraId="07DD9ACE" w14:textId="77777777" w:rsidR="007942EC" w:rsidRPr="002F1C8C" w:rsidRDefault="00F85B79" w:rsidP="007D54B1">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lang w:bidi="ar-EG"/>
        </w:rPr>
        <w:t>این آیه</w:t>
      </w:r>
      <w:r w:rsidRPr="002F1C8C">
        <w:rPr>
          <w:rFonts w:ascii="Traditional Arabic" w:eastAsia="MS Mincho" w:hAnsi="Traditional Arabic" w:cs="B Badr" w:hint="cs"/>
          <w:sz w:val="28"/>
          <w:szCs w:val="28"/>
          <w:rtl/>
          <w:lang w:bidi="ar-EG"/>
        </w:rPr>
        <w:softHyphen/>
        <w:t>ی گرامی، وعده</w:t>
      </w:r>
      <w:r w:rsidRPr="002F1C8C">
        <w:rPr>
          <w:rFonts w:ascii="Traditional Arabic" w:eastAsia="MS Mincho" w:hAnsi="Traditional Arabic" w:cs="B Badr" w:hint="cs"/>
          <w:sz w:val="28"/>
          <w:szCs w:val="28"/>
          <w:rtl/>
          <w:lang w:bidi="ar-EG"/>
        </w:rPr>
        <w:softHyphen/>
        <w:t>ی الله تعالی به کسی است که اگر در راهش</w:t>
      </w:r>
      <w:r w:rsidR="007942EC" w:rsidRPr="002F1C8C">
        <w:rPr>
          <w:rFonts w:ascii="Traditional Arabic" w:eastAsia="MS Mincho" w:hAnsi="Traditional Arabic" w:cs="B Badr"/>
          <w:sz w:val="28"/>
          <w:szCs w:val="28"/>
          <w:rtl/>
          <w:lang w:bidi="ar-EG"/>
        </w:rPr>
        <w:t xml:space="preserve"> سبحانه و</w:t>
      </w:r>
      <w:r w:rsidRPr="002F1C8C">
        <w:rPr>
          <w:rFonts w:ascii="Traditional Arabic" w:eastAsia="MS Mincho" w:hAnsi="Traditional Arabic" w:cs="B Badr" w:hint="cs"/>
          <w:sz w:val="28"/>
          <w:szCs w:val="28"/>
          <w:rtl/>
          <w:lang w:bidi="ar-EG"/>
        </w:rPr>
        <w:t xml:space="preserve"> </w:t>
      </w:r>
      <w:r w:rsidR="007942EC" w:rsidRPr="002F1C8C">
        <w:rPr>
          <w:rFonts w:ascii="Traditional Arabic" w:eastAsia="MS Mincho" w:hAnsi="Traditional Arabic" w:cs="B Badr"/>
          <w:sz w:val="28"/>
          <w:szCs w:val="28"/>
          <w:rtl/>
          <w:lang w:bidi="ar-EG"/>
        </w:rPr>
        <w:t>تعالى</w:t>
      </w:r>
      <w:r w:rsidRPr="002F1C8C">
        <w:rPr>
          <w:rFonts w:ascii="Traditional Arabic" w:eastAsia="MS Mincho" w:hAnsi="Traditional Arabic" w:cs="B Badr" w:hint="cs"/>
          <w:sz w:val="28"/>
          <w:szCs w:val="28"/>
          <w:rtl/>
          <w:lang w:bidi="ar-EG"/>
        </w:rPr>
        <w:t xml:space="preserve"> هجرت کند</w:t>
      </w:r>
      <w:r w:rsidR="007D54B1">
        <w:rPr>
          <w:rFonts w:ascii="Traditional Arabic" w:eastAsia="MS Mincho" w:hAnsi="Traditional Arabic" w:cs="B Badr" w:hint="cs"/>
          <w:sz w:val="28"/>
          <w:szCs w:val="28"/>
          <w:rtl/>
          <w:lang w:bidi="ar-EG"/>
        </w:rPr>
        <w:t xml:space="preserve"> و در نتیجه</w:t>
      </w:r>
      <w:r w:rsidR="007D54B1">
        <w:rPr>
          <w:rFonts w:ascii="Traditional Arabic" w:eastAsia="MS Mincho" w:hAnsi="Traditional Arabic" w:cs="B Badr"/>
          <w:sz w:val="28"/>
          <w:szCs w:val="28"/>
          <w:rtl/>
          <w:lang w:bidi="ar-EG"/>
        </w:rPr>
        <w:softHyphen/>
      </w:r>
      <w:r w:rsidR="007D54B1">
        <w:rPr>
          <w:rFonts w:ascii="Traditional Arabic" w:eastAsia="MS Mincho" w:hAnsi="Traditional Arabic" w:cs="B Badr" w:hint="cs"/>
          <w:sz w:val="28"/>
          <w:szCs w:val="28"/>
          <w:rtl/>
          <w:lang w:bidi="ar-EG"/>
        </w:rPr>
        <w:t>ی آن</w:t>
      </w:r>
      <w:r w:rsidRPr="002F1C8C">
        <w:rPr>
          <w:rFonts w:ascii="Traditional Arabic" w:eastAsia="MS Mincho" w:hAnsi="Traditional Arabic" w:cs="B Badr" w:hint="cs"/>
          <w:sz w:val="28"/>
          <w:szCs w:val="28"/>
          <w:rtl/>
          <w:lang w:bidi="ar-EG"/>
        </w:rPr>
        <w:t xml:space="preserve"> دو چیز ر</w:t>
      </w:r>
      <w:r w:rsidR="00E2414D">
        <w:rPr>
          <w:rFonts w:ascii="Traditional Arabic" w:eastAsia="MS Mincho" w:hAnsi="Traditional Arabic" w:cs="B Badr" w:hint="cs"/>
          <w:sz w:val="28"/>
          <w:szCs w:val="28"/>
          <w:rtl/>
          <w:lang w:bidi="ar-EG"/>
        </w:rPr>
        <w:t>ا</w:t>
      </w:r>
      <w:r w:rsidRPr="002F1C8C">
        <w:rPr>
          <w:rFonts w:ascii="Traditional Arabic" w:eastAsia="MS Mincho" w:hAnsi="Traditional Arabic" w:cs="B Badr" w:hint="cs"/>
          <w:sz w:val="28"/>
          <w:szCs w:val="28"/>
          <w:rtl/>
          <w:lang w:bidi="ar-EG"/>
        </w:rPr>
        <w:t xml:space="preserve"> می</w:t>
      </w:r>
      <w:r w:rsidRPr="002F1C8C">
        <w:rPr>
          <w:rFonts w:ascii="Traditional Arabic" w:eastAsia="MS Mincho" w:hAnsi="Traditional Arabic" w:cs="B Badr" w:hint="cs"/>
          <w:sz w:val="28"/>
          <w:szCs w:val="28"/>
          <w:rtl/>
          <w:lang w:bidi="ar-EG"/>
        </w:rPr>
        <w:softHyphen/>
        <w:t>یابد</w:t>
      </w:r>
      <w:r w:rsidR="007942EC" w:rsidRPr="002F1C8C">
        <w:rPr>
          <w:rFonts w:ascii="Traditional Arabic" w:eastAsia="MS Mincho" w:hAnsi="Traditional Arabic" w:cs="B Badr"/>
          <w:sz w:val="28"/>
          <w:szCs w:val="28"/>
          <w:rtl/>
          <w:lang w:bidi="ar-EG"/>
        </w:rPr>
        <w:t xml:space="preserve">: </w:t>
      </w:r>
      <w:r w:rsidRPr="002F1C8C">
        <w:rPr>
          <w:rFonts w:ascii="Traditional Arabic" w:eastAsia="MS Mincho" w:hAnsi="Traditional Arabic" w:cs="B Badr" w:hint="cs"/>
          <w:sz w:val="28"/>
          <w:szCs w:val="28"/>
          <w:rtl/>
          <w:lang w:bidi="ar-EG"/>
        </w:rPr>
        <w:t xml:space="preserve">اولین آنها: </w:t>
      </w:r>
      <w:r w:rsidRPr="002F1C8C">
        <w:rPr>
          <w:rFonts w:ascii="Traditional Arabic" w:eastAsia="MS Mincho" w:hAnsi="Traditional Arabic" w:cs="B Badr" w:hint="cs"/>
          <w:sz w:val="28"/>
          <w:szCs w:val="28"/>
          <w:lang w:bidi="ar-EG"/>
        </w:rPr>
        <w:sym w:font="AGA Arabesque" w:char="F029"/>
      </w:r>
      <w:r w:rsidR="007942EC" w:rsidRPr="002F1C8C">
        <w:rPr>
          <w:rFonts w:ascii="Traditional Arabic" w:eastAsia="MS Mincho" w:hAnsi="Traditional Arabic" w:cs="B Badr"/>
          <w:b/>
          <w:bCs/>
          <w:sz w:val="28"/>
          <w:szCs w:val="28"/>
          <w:rtl/>
          <w:lang w:eastAsia="en-US"/>
        </w:rPr>
        <w:t>مُرَاغَمًا كَثِيرًا</w:t>
      </w:r>
      <w:r w:rsidRPr="002F1C8C">
        <w:rPr>
          <w:rFonts w:cs="B Badr" w:hint="cs"/>
          <w:sz w:val="28"/>
          <w:szCs w:val="28"/>
        </w:rPr>
        <w:sym w:font="AGA Arabesque" w:char="F028"/>
      </w:r>
      <w:r w:rsidR="007942EC" w:rsidRPr="002F1C8C">
        <w:rPr>
          <w:rFonts w:ascii="Traditional Arabic" w:eastAsia="MS Mincho" w:hAnsi="Traditional Arabic" w:cs="B Badr"/>
          <w:sz w:val="28"/>
          <w:szCs w:val="28"/>
          <w:rtl/>
        </w:rPr>
        <w:t>، و</w:t>
      </w:r>
      <w:r w:rsidRPr="002F1C8C">
        <w:rPr>
          <w:rFonts w:ascii="Traditional Arabic" w:eastAsia="MS Mincho" w:hAnsi="Traditional Arabic" w:cs="B Badr" w:hint="cs"/>
          <w:sz w:val="28"/>
          <w:szCs w:val="28"/>
          <w:rtl/>
        </w:rPr>
        <w:t xml:space="preserve"> دومین آنها</w:t>
      </w:r>
      <w:r w:rsidR="007942EC" w:rsidRPr="002F1C8C">
        <w:rPr>
          <w:rFonts w:ascii="Traditional Arabic" w:eastAsia="MS Mincho" w:hAnsi="Traditional Arabic" w:cs="B Badr"/>
          <w:sz w:val="28"/>
          <w:szCs w:val="28"/>
          <w:rtl/>
        </w:rPr>
        <w:t xml:space="preserve">: </w:t>
      </w:r>
      <w:r w:rsidRPr="002F1C8C">
        <w:rPr>
          <w:rFonts w:ascii="Traditional Arabic" w:eastAsia="MS Mincho" w:hAnsi="Traditional Arabic" w:cs="B Badr"/>
          <w:sz w:val="28"/>
          <w:szCs w:val="28"/>
        </w:rPr>
        <w:sym w:font="AGA Arabesque" w:char="F029"/>
      </w:r>
      <w:r w:rsidRPr="002F1C8C">
        <w:rPr>
          <w:rFonts w:ascii="Traditional Arabic" w:eastAsia="MS Mincho" w:hAnsi="Traditional Arabic" w:cs="B Badr"/>
          <w:b/>
          <w:bCs/>
          <w:sz w:val="28"/>
          <w:szCs w:val="28"/>
          <w:rtl/>
          <w:lang w:eastAsia="en-US"/>
        </w:rPr>
        <w:t>سَعَةً</w:t>
      </w:r>
      <w:r w:rsidRPr="002F1C8C">
        <w:rPr>
          <w:rFonts w:ascii="Traditional Arabic" w:eastAsia="MS Mincho" w:hAnsi="Traditional Arabic" w:cs="B Badr"/>
          <w:sz w:val="28"/>
          <w:szCs w:val="28"/>
          <w:lang w:eastAsia="en-US"/>
        </w:rPr>
        <w:sym w:font="AGA Arabesque" w:char="F028"/>
      </w:r>
      <w:r w:rsidRPr="002F1C8C">
        <w:rPr>
          <w:rFonts w:ascii="Traditional Arabic" w:eastAsia="MS Mincho" w:hAnsi="Traditional Arabic" w:cs="B Badr" w:hint="cs"/>
          <w:sz w:val="28"/>
          <w:szCs w:val="28"/>
          <w:rtl/>
          <w:lang w:eastAsia="en-US"/>
        </w:rPr>
        <w:t xml:space="preserve"> است</w:t>
      </w:r>
      <w:r w:rsidR="007942EC" w:rsidRPr="002F1C8C">
        <w:rPr>
          <w:rFonts w:ascii="Traditional Arabic" w:eastAsia="MS Mincho" w:hAnsi="Traditional Arabic" w:cs="B Badr"/>
          <w:sz w:val="28"/>
          <w:szCs w:val="28"/>
          <w:rtl/>
        </w:rPr>
        <w:t>.</w:t>
      </w:r>
    </w:p>
    <w:p w14:paraId="5B8890E6" w14:textId="77777777" w:rsidR="007942EC" w:rsidRPr="002F1C8C" w:rsidRDefault="00F85B79" w:rsidP="00F85B79">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منظور از امر اول، همان گونه که ا</w:t>
      </w:r>
      <w:r w:rsidR="007942EC" w:rsidRPr="002F1C8C">
        <w:rPr>
          <w:rFonts w:ascii="Traditional Arabic" w:eastAsia="MS Mincho" w:hAnsi="Traditional Arabic" w:cs="B Badr"/>
          <w:sz w:val="28"/>
          <w:szCs w:val="28"/>
          <w:rtl/>
        </w:rPr>
        <w:t>مام رازي</w:t>
      </w:r>
      <w:r w:rsidRPr="002F1C8C">
        <w:rPr>
          <w:rFonts w:ascii="Traditional Arabic" w:eastAsia="MS Mincho" w:hAnsi="Traditional Arabic" w:cs="B Badr" w:hint="cs"/>
          <w:sz w:val="28"/>
          <w:szCs w:val="28"/>
          <w:rtl/>
        </w:rPr>
        <w:t xml:space="preserve"> گفته است</w:t>
      </w:r>
      <w:r w:rsidR="007942EC" w:rsidRPr="002F1C8C">
        <w:rPr>
          <w:rFonts w:ascii="Traditional Arabic" w:eastAsia="MS Mincho" w:hAnsi="Traditional Arabic" w:cs="B Badr"/>
          <w:sz w:val="28"/>
          <w:szCs w:val="28"/>
          <w:rtl/>
        </w:rPr>
        <w:t>: «</w:t>
      </w:r>
      <w:r w:rsidRPr="002F1C8C">
        <w:rPr>
          <w:rFonts w:ascii="Traditional Arabic" w:eastAsia="MS Mincho" w:hAnsi="Traditional Arabic" w:cs="B Badr" w:hint="cs"/>
          <w:sz w:val="28"/>
          <w:szCs w:val="28"/>
          <w:rtl/>
        </w:rPr>
        <w:t xml:space="preserve">معنای </w:t>
      </w:r>
      <w:r w:rsidR="007942EC" w:rsidRPr="002F1C8C">
        <w:rPr>
          <w:rFonts w:ascii="Traditional Arabic" w:eastAsia="MS Mincho" w:hAnsi="Traditional Arabic" w:cs="B Badr"/>
          <w:sz w:val="28"/>
          <w:szCs w:val="28"/>
          <w:rtl/>
        </w:rPr>
        <w:t>(مراغما)</w:t>
      </w:r>
      <w:r w:rsidRPr="002F1C8C">
        <w:rPr>
          <w:rFonts w:ascii="Traditional Arabic" w:eastAsia="MS Mincho" w:hAnsi="Traditional Arabic" w:cs="B Badr" w:hint="cs"/>
          <w:sz w:val="28"/>
          <w:szCs w:val="28"/>
          <w:rtl/>
        </w:rPr>
        <w:t xml:space="preserve"> این است</w:t>
      </w:r>
      <w:r w:rsidR="007942EC" w:rsidRPr="002F1C8C">
        <w:rPr>
          <w:rFonts w:ascii="Traditional Arabic" w:eastAsia="MS Mincho" w:hAnsi="Traditional Arabic" w:cs="B Badr"/>
          <w:sz w:val="28"/>
          <w:szCs w:val="28"/>
          <w:rtl/>
        </w:rPr>
        <w:t xml:space="preserve">: </w:t>
      </w:r>
      <w:r w:rsidRPr="002F1C8C">
        <w:rPr>
          <w:rFonts w:ascii="Traditional Arabic" w:eastAsia="MS Mincho" w:hAnsi="Traditional Arabic" w:cs="B Badr" w:hint="cs"/>
          <w:sz w:val="28"/>
          <w:szCs w:val="28"/>
          <w:rtl/>
        </w:rPr>
        <w:t>کسی که در راه الله به سرزمینی دیگر هجرت نماید در آن سرزمین خیر و نعمتی را بدست می</w:t>
      </w:r>
      <w:r w:rsidRPr="002F1C8C">
        <w:rPr>
          <w:rFonts w:ascii="Traditional Arabic" w:eastAsia="MS Mincho" w:hAnsi="Traditional Arabic" w:cs="B Badr" w:hint="cs"/>
          <w:sz w:val="28"/>
          <w:szCs w:val="28"/>
          <w:rtl/>
        </w:rPr>
        <w:softHyphen/>
        <w:t xml:space="preserve">آورد </w:t>
      </w:r>
      <w:r w:rsidR="007D54B1">
        <w:rPr>
          <w:rFonts w:ascii="Traditional Arabic" w:eastAsia="MS Mincho" w:hAnsi="Traditional Arabic" w:cs="B Badr" w:hint="cs"/>
          <w:sz w:val="28"/>
          <w:szCs w:val="28"/>
          <w:rtl/>
        </w:rPr>
        <w:t xml:space="preserve">که باعث به خاک مالیده شدن بینی </w:t>
      </w:r>
      <w:r w:rsidRPr="002F1C8C">
        <w:rPr>
          <w:rFonts w:ascii="Traditional Arabic" w:eastAsia="MS Mincho" w:hAnsi="Traditional Arabic" w:cs="B Badr" w:hint="cs"/>
          <w:sz w:val="28"/>
          <w:szCs w:val="28"/>
          <w:rtl/>
        </w:rPr>
        <w:t>د</w:t>
      </w:r>
      <w:r w:rsidR="007D54B1">
        <w:rPr>
          <w:rFonts w:ascii="Traditional Arabic" w:eastAsia="MS Mincho" w:hAnsi="Traditional Arabic" w:cs="B Badr" w:hint="cs"/>
          <w:sz w:val="28"/>
          <w:szCs w:val="28"/>
          <w:rtl/>
        </w:rPr>
        <w:t>ش</w:t>
      </w:r>
      <w:r w:rsidRPr="002F1C8C">
        <w:rPr>
          <w:rFonts w:ascii="Traditional Arabic" w:eastAsia="MS Mincho" w:hAnsi="Traditional Arabic" w:cs="B Badr" w:hint="cs"/>
          <w:sz w:val="28"/>
          <w:szCs w:val="28"/>
          <w:rtl/>
        </w:rPr>
        <w:t>منانش که همراه او در سرزمین اصلی</w:t>
      </w:r>
      <w:r w:rsidRPr="002F1C8C">
        <w:rPr>
          <w:rFonts w:ascii="Traditional Arabic" w:eastAsia="MS Mincho" w:hAnsi="Traditional Arabic" w:cs="B Badr" w:hint="cs"/>
          <w:sz w:val="28"/>
          <w:szCs w:val="28"/>
          <w:rtl/>
        </w:rPr>
        <w:softHyphen/>
        <w:t>اش بودند می</w:t>
      </w:r>
      <w:r w:rsidRPr="002F1C8C">
        <w:rPr>
          <w:rFonts w:ascii="Traditional Arabic" w:eastAsia="MS Mincho" w:hAnsi="Traditional Arabic" w:cs="B Badr" w:hint="cs"/>
          <w:sz w:val="28"/>
          <w:szCs w:val="28"/>
          <w:rtl/>
        </w:rPr>
        <w:softHyphen/>
        <w:t xml:space="preserve">شود. آن وقتی </w:t>
      </w:r>
      <w:r w:rsidR="007D54B1">
        <w:rPr>
          <w:rFonts w:ascii="Traditional Arabic" w:eastAsia="MS Mincho" w:hAnsi="Traditional Arabic" w:cs="B Badr" w:hint="cs"/>
          <w:sz w:val="28"/>
          <w:szCs w:val="28"/>
          <w:rtl/>
        </w:rPr>
        <w:t>ا</w:t>
      </w:r>
      <w:r w:rsidRPr="002F1C8C">
        <w:rPr>
          <w:rFonts w:ascii="Traditional Arabic" w:eastAsia="MS Mincho" w:hAnsi="Traditional Arabic" w:cs="B Badr" w:hint="cs"/>
          <w:sz w:val="28"/>
          <w:szCs w:val="28"/>
          <w:rtl/>
        </w:rPr>
        <w:t>ست که او [از آنها] جدا می</w:t>
      </w:r>
      <w:r w:rsidRPr="002F1C8C">
        <w:rPr>
          <w:rFonts w:ascii="Traditional Arabic" w:eastAsia="MS Mincho" w:hAnsi="Traditional Arabic" w:cs="B Badr" w:hint="cs"/>
          <w:sz w:val="28"/>
          <w:szCs w:val="28"/>
          <w:rtl/>
        </w:rPr>
        <w:softHyphen/>
        <w:t>شود و به سرزمین بیگانه می</w:t>
      </w:r>
      <w:r w:rsidRPr="002F1C8C">
        <w:rPr>
          <w:rFonts w:ascii="Traditional Arabic" w:eastAsia="MS Mincho" w:hAnsi="Traditional Arabic" w:cs="B Badr" w:hint="cs"/>
          <w:sz w:val="28"/>
          <w:szCs w:val="28"/>
          <w:rtl/>
        </w:rPr>
        <w:softHyphen/>
        <w:t>رود و در آن استقامت می</w:t>
      </w:r>
      <w:r w:rsidRPr="002F1C8C">
        <w:rPr>
          <w:rFonts w:ascii="Traditional Arabic" w:eastAsia="MS Mincho" w:hAnsi="Traditional Arabic" w:cs="B Badr" w:hint="cs"/>
          <w:sz w:val="28"/>
          <w:szCs w:val="28"/>
          <w:rtl/>
        </w:rPr>
        <w:softHyphen/>
        <w:t>ورزد، خبر او به اهل سرزمین [اصلی]اش می</w:t>
      </w:r>
      <w:r w:rsidRPr="002F1C8C">
        <w:rPr>
          <w:rFonts w:ascii="Traditional Arabic" w:eastAsia="MS Mincho" w:hAnsi="Traditional Arabic" w:cs="B Badr" w:hint="cs"/>
          <w:sz w:val="28"/>
          <w:szCs w:val="28"/>
          <w:rtl/>
        </w:rPr>
        <w:softHyphen/>
        <w:t>رسد و آنها از بدی رفتارشان با او شرمگین می</w:t>
      </w:r>
      <w:r w:rsidRPr="002F1C8C">
        <w:rPr>
          <w:rFonts w:ascii="Traditional Arabic" w:eastAsia="MS Mincho" w:hAnsi="Traditional Arabic" w:cs="B Badr" w:hint="cs"/>
          <w:sz w:val="28"/>
          <w:szCs w:val="28"/>
          <w:rtl/>
        </w:rPr>
        <w:softHyphen/>
        <w:t>شوند و به همین دلیل بینی آنها با خاک مالیده می</w:t>
      </w:r>
      <w:r w:rsidRPr="002F1C8C">
        <w:rPr>
          <w:rFonts w:ascii="Traditional Arabic" w:eastAsia="MS Mincho" w:hAnsi="Traditional Arabic" w:cs="B Badr" w:hint="cs"/>
          <w:sz w:val="28"/>
          <w:szCs w:val="28"/>
          <w:rtl/>
        </w:rPr>
        <w:softHyphen/>
        <w:t>شود</w:t>
      </w:r>
      <w:r w:rsidR="007942EC" w:rsidRPr="002F1C8C">
        <w:rPr>
          <w:rFonts w:ascii="Traditional Arabic" w:eastAsia="MS Mincho" w:hAnsi="Traditional Arabic" w:cs="B Badr"/>
          <w:sz w:val="28"/>
          <w:szCs w:val="28"/>
          <w:rtl/>
        </w:rPr>
        <w:t>»</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128"/>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rPr>
        <w:t>.</w:t>
      </w:r>
    </w:p>
    <w:p w14:paraId="212BAD03" w14:textId="77777777" w:rsidR="007942EC" w:rsidRPr="002F1C8C" w:rsidRDefault="00F85B79" w:rsidP="0089215F">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منظور از امر دوم</w:t>
      </w:r>
      <w:r w:rsidRPr="002F1C8C">
        <w:rPr>
          <w:rFonts w:ascii="Traditional Arabic" w:eastAsia="MS Mincho" w:hAnsi="Traditional Arabic" w:cs="B Badr"/>
          <w:sz w:val="28"/>
          <w:szCs w:val="28"/>
          <w:rtl/>
        </w:rPr>
        <w:t xml:space="preserve"> </w:t>
      </w:r>
      <w:r w:rsidR="007942EC" w:rsidRPr="002F1C8C">
        <w:rPr>
          <w:rFonts w:ascii="Traditional Arabic" w:eastAsia="MS Mincho" w:hAnsi="Traditional Arabic" w:cs="B Badr"/>
          <w:sz w:val="28"/>
          <w:szCs w:val="28"/>
          <w:rtl/>
        </w:rPr>
        <w:t xml:space="preserve">«سعة» </w:t>
      </w:r>
      <w:r w:rsidRPr="002F1C8C">
        <w:rPr>
          <w:rFonts w:ascii="Traditional Arabic" w:eastAsia="MS Mincho" w:hAnsi="Traditional Arabic" w:cs="B Badr" w:hint="cs"/>
          <w:sz w:val="28"/>
          <w:szCs w:val="28"/>
          <w:rtl/>
        </w:rPr>
        <w:t>وسعت در رزق و روزی است</w:t>
      </w:r>
      <w:r w:rsidR="007942EC" w:rsidRPr="002F1C8C">
        <w:rPr>
          <w:rFonts w:ascii="Traditional Arabic" w:eastAsia="MS Mincho" w:hAnsi="Traditional Arabic" w:cs="B Badr"/>
          <w:sz w:val="28"/>
          <w:szCs w:val="28"/>
          <w:rtl/>
        </w:rPr>
        <w:t xml:space="preserve">. </w:t>
      </w:r>
      <w:r w:rsidRPr="002F1C8C">
        <w:rPr>
          <w:rFonts w:ascii="Traditional Arabic" w:eastAsia="MS Mincho" w:hAnsi="Traditional Arabic" w:cs="B Badr" w:hint="cs"/>
          <w:sz w:val="28"/>
          <w:szCs w:val="28"/>
          <w:rtl/>
        </w:rPr>
        <w:t>این تفسیری است که از</w:t>
      </w:r>
      <w:r w:rsidR="007942EC" w:rsidRPr="002F1C8C">
        <w:rPr>
          <w:rFonts w:ascii="Traditional Arabic" w:eastAsia="MS Mincho" w:hAnsi="Traditional Arabic" w:cs="B Badr"/>
          <w:sz w:val="28"/>
          <w:szCs w:val="28"/>
          <w:rtl/>
        </w:rPr>
        <w:t xml:space="preserve"> عبد الله بن عباس رضي الله عنهما </w:t>
      </w:r>
      <w:r w:rsidRPr="002F1C8C">
        <w:rPr>
          <w:rFonts w:ascii="Traditional Arabic" w:eastAsia="MS Mincho" w:hAnsi="Traditional Arabic" w:cs="B Badr" w:hint="cs"/>
          <w:sz w:val="28"/>
          <w:szCs w:val="28"/>
          <w:rtl/>
        </w:rPr>
        <w:t xml:space="preserve">در تفسیر این آیه آمده است و [همچنین] از ربیع، </w:t>
      </w:r>
      <w:r w:rsidR="007942EC" w:rsidRPr="002F1C8C">
        <w:rPr>
          <w:rFonts w:ascii="Traditional Arabic" w:eastAsia="MS Mincho" w:hAnsi="Traditional Arabic" w:cs="B Badr"/>
          <w:sz w:val="28"/>
          <w:szCs w:val="28"/>
          <w:rtl/>
        </w:rPr>
        <w:t>ضحاك</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129"/>
      </w:r>
      <w:r w:rsidR="007942EC" w:rsidRPr="002F1C8C">
        <w:rPr>
          <w:rFonts w:ascii="Traditional Arabic" w:eastAsia="MS Mincho" w:hAnsi="Traditional Arabic" w:cs="B Badr"/>
          <w:b/>
          <w:bCs/>
          <w:sz w:val="28"/>
          <w:szCs w:val="28"/>
          <w:vertAlign w:val="superscript"/>
          <w:lang w:bidi="ar-EG"/>
        </w:rPr>
        <w:t>)</w:t>
      </w:r>
      <w:r w:rsidR="0089215F"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عطاء</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130"/>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rPr>
        <w:t xml:space="preserve"> و</w:t>
      </w:r>
      <w:r w:rsidR="0089215F"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جمهور علما</w:t>
      </w:r>
      <w:r w:rsidR="0089215F" w:rsidRPr="002F1C8C">
        <w:rPr>
          <w:rFonts w:ascii="Traditional Arabic" w:eastAsia="MS Mincho" w:hAnsi="Traditional Arabic" w:cs="B Badr" w:hint="cs"/>
          <w:sz w:val="28"/>
          <w:szCs w:val="28"/>
          <w:rtl/>
        </w:rPr>
        <w:t>ی امت رسیده است</w:t>
      </w:r>
      <w:r w:rsidR="0089215F" w:rsidRPr="002F1C8C">
        <w:rPr>
          <w:rFonts w:ascii="Traditional Arabic" w:eastAsia="MS Mincho" w:hAnsi="Traditional Arabic" w:cs="B Badr"/>
          <w:b/>
          <w:bCs/>
          <w:sz w:val="28"/>
          <w:szCs w:val="28"/>
          <w:vertAlign w:val="superscript"/>
          <w:lang w:bidi="ar-EG"/>
        </w:rPr>
        <w:t xml:space="preserve"> </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131"/>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rPr>
        <w:t>.</w:t>
      </w:r>
    </w:p>
    <w:p w14:paraId="2398FD52" w14:textId="77777777" w:rsidR="007942EC" w:rsidRPr="002F1C8C" w:rsidRDefault="007942EC" w:rsidP="0089215F">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قتادة</w:t>
      </w:r>
      <w:r w:rsidR="0089215F" w:rsidRPr="002F1C8C">
        <w:rPr>
          <w:rFonts w:ascii="Traditional Arabic" w:eastAsia="MS Mincho" w:hAnsi="Traditional Arabic" w:cs="B Badr" w:hint="cs"/>
          <w:sz w:val="28"/>
          <w:szCs w:val="28"/>
          <w:rtl/>
        </w:rPr>
        <w:t xml:space="preserve"> گفته است</w:t>
      </w:r>
      <w:r w:rsidRPr="002F1C8C">
        <w:rPr>
          <w:rFonts w:ascii="Traditional Arabic" w:eastAsia="MS Mincho" w:hAnsi="Traditional Arabic" w:cs="B Badr"/>
          <w:sz w:val="28"/>
          <w:szCs w:val="28"/>
          <w:rtl/>
        </w:rPr>
        <w:t>:</w:t>
      </w:r>
      <w:r w:rsidR="0089215F" w:rsidRPr="002F1C8C">
        <w:rPr>
          <w:rFonts w:ascii="Traditional Arabic" w:eastAsia="MS Mincho" w:hAnsi="Traditional Arabic" w:cs="B Badr" w:hint="cs"/>
          <w:sz w:val="28"/>
          <w:szCs w:val="28"/>
          <w:rtl/>
        </w:rPr>
        <w:t xml:space="preserve"> </w:t>
      </w:r>
      <w:r w:rsidRPr="002F1C8C">
        <w:rPr>
          <w:rFonts w:ascii="Traditional Arabic" w:eastAsia="MS Mincho" w:hAnsi="Traditional Arabic" w:cs="B Badr"/>
          <w:sz w:val="28"/>
          <w:szCs w:val="28"/>
          <w:rtl/>
        </w:rPr>
        <w:t>«</w:t>
      </w:r>
      <w:r w:rsidR="0089215F" w:rsidRPr="002F1C8C">
        <w:rPr>
          <w:rFonts w:ascii="Traditional Arabic" w:eastAsia="MS Mincho" w:hAnsi="Traditional Arabic" w:cs="B Badr" w:hint="cs"/>
          <w:sz w:val="28"/>
          <w:szCs w:val="28"/>
          <w:rtl/>
        </w:rPr>
        <w:t xml:space="preserve">معنای </w:t>
      </w:r>
      <w:r w:rsidR="0089215F" w:rsidRPr="002F1C8C">
        <w:rPr>
          <w:rFonts w:ascii="Traditional Arabic" w:eastAsia="MS Mincho" w:hAnsi="Traditional Arabic" w:cs="B Badr"/>
          <w:sz w:val="28"/>
          <w:szCs w:val="28"/>
          <w:rtl/>
        </w:rPr>
        <w:t>سعة</w:t>
      </w:r>
      <w:r w:rsidR="0089215F" w:rsidRPr="002F1C8C">
        <w:rPr>
          <w:rFonts w:ascii="Traditional Arabic" w:eastAsia="MS Mincho" w:hAnsi="Traditional Arabic" w:cs="B Badr" w:hint="cs"/>
          <w:sz w:val="28"/>
          <w:szCs w:val="28"/>
          <w:rtl/>
        </w:rPr>
        <w:t xml:space="preserve">: رفتن از گمراهی به سوی هدایت و از فقر </w:t>
      </w:r>
      <w:r w:rsidR="007D54B1">
        <w:rPr>
          <w:rFonts w:ascii="Traditional Arabic" w:eastAsia="MS Mincho" w:hAnsi="Traditional Arabic" w:cs="B Badr" w:hint="cs"/>
          <w:sz w:val="28"/>
          <w:szCs w:val="28"/>
          <w:rtl/>
        </w:rPr>
        <w:t>ب</w:t>
      </w:r>
      <w:r w:rsidR="0089215F" w:rsidRPr="002F1C8C">
        <w:rPr>
          <w:rFonts w:ascii="Traditional Arabic" w:eastAsia="MS Mincho" w:hAnsi="Traditional Arabic" w:cs="B Badr" w:hint="cs"/>
          <w:sz w:val="28"/>
          <w:szCs w:val="28"/>
          <w:rtl/>
        </w:rPr>
        <w:t>ه ثروتمندی می</w:t>
      </w:r>
      <w:r w:rsidR="0089215F" w:rsidRPr="002F1C8C">
        <w:rPr>
          <w:rFonts w:ascii="Traditional Arabic" w:eastAsia="MS Mincho" w:hAnsi="Traditional Arabic" w:cs="B Badr" w:hint="cs"/>
          <w:sz w:val="28"/>
          <w:szCs w:val="28"/>
          <w:rtl/>
        </w:rPr>
        <w:softHyphen/>
        <w:t>باشد»</w:t>
      </w:r>
      <w:r w:rsidRPr="002F1C8C">
        <w:rPr>
          <w:rFonts w:ascii="Traditional Arabic" w:eastAsia="MS Mincho" w:hAnsi="Traditional Arabic" w:cs="B Badr"/>
          <w:b/>
          <w:bCs/>
          <w:sz w:val="28"/>
          <w:szCs w:val="28"/>
          <w:vertAlign w:val="superscript"/>
          <w:lang w:bidi="ar-EG"/>
        </w:rPr>
        <w:t>(</w:t>
      </w:r>
      <w:r w:rsidRPr="002F1C8C">
        <w:rPr>
          <w:rStyle w:val="FootnoteReference"/>
          <w:rFonts w:ascii="Traditional Arabic" w:eastAsia="MS Mincho" w:hAnsi="Traditional Arabic" w:cs="B Badr"/>
          <w:b/>
          <w:bCs/>
          <w:sz w:val="28"/>
          <w:szCs w:val="28"/>
          <w:lang w:bidi="ar-EG"/>
        </w:rPr>
        <w:footnoteReference w:id="132"/>
      </w:r>
      <w:r w:rsidRPr="002F1C8C">
        <w:rPr>
          <w:rFonts w:ascii="Traditional Arabic" w:eastAsia="MS Mincho" w:hAnsi="Traditional Arabic" w:cs="B Badr"/>
          <w:b/>
          <w:bCs/>
          <w:sz w:val="28"/>
          <w:szCs w:val="28"/>
          <w:vertAlign w:val="superscript"/>
          <w:lang w:bidi="ar-EG"/>
        </w:rPr>
        <w:t>)</w:t>
      </w:r>
      <w:r w:rsidRPr="002F1C8C">
        <w:rPr>
          <w:rFonts w:ascii="Traditional Arabic" w:eastAsia="MS Mincho" w:hAnsi="Traditional Arabic" w:cs="B Badr"/>
          <w:sz w:val="28"/>
          <w:szCs w:val="28"/>
          <w:rtl/>
        </w:rPr>
        <w:t>.</w:t>
      </w:r>
    </w:p>
    <w:p w14:paraId="3F3AF33A" w14:textId="77777777" w:rsidR="007942EC" w:rsidRPr="002F1C8C" w:rsidRDefault="0089215F" w:rsidP="0089215F">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ا</w:t>
      </w:r>
      <w:r w:rsidR="007942EC" w:rsidRPr="002F1C8C">
        <w:rPr>
          <w:rFonts w:ascii="Traditional Arabic" w:eastAsia="MS Mincho" w:hAnsi="Traditional Arabic" w:cs="B Badr"/>
          <w:sz w:val="28"/>
          <w:szCs w:val="28"/>
          <w:rtl/>
        </w:rPr>
        <w:t>مام مالك</w:t>
      </w:r>
      <w:r w:rsidRPr="002F1C8C">
        <w:rPr>
          <w:rFonts w:ascii="Traditional Arabic" w:eastAsia="MS Mincho" w:hAnsi="Traditional Arabic" w:cs="B Badr" w:hint="cs"/>
          <w:sz w:val="28"/>
          <w:szCs w:val="28"/>
          <w:rtl/>
        </w:rPr>
        <w:t xml:space="preserve"> گفته است</w:t>
      </w:r>
      <w:r w:rsidR="007942EC" w:rsidRPr="002F1C8C">
        <w:rPr>
          <w:rFonts w:ascii="Traditional Arabic" w:eastAsia="MS Mincho" w:hAnsi="Traditional Arabic" w:cs="B Badr"/>
          <w:sz w:val="28"/>
          <w:szCs w:val="28"/>
          <w:rtl/>
        </w:rPr>
        <w:t xml:space="preserve">: «السعة </w:t>
      </w:r>
      <w:r w:rsidRPr="002F1C8C">
        <w:rPr>
          <w:rFonts w:ascii="Traditional Arabic" w:eastAsia="MS Mincho" w:hAnsi="Traditional Arabic" w:cs="B Badr" w:hint="cs"/>
          <w:sz w:val="28"/>
          <w:szCs w:val="28"/>
          <w:rtl/>
        </w:rPr>
        <w:t>وسعت سرزمین است</w:t>
      </w:r>
      <w:r w:rsidR="007942EC" w:rsidRPr="002F1C8C">
        <w:rPr>
          <w:rFonts w:ascii="Traditional Arabic" w:eastAsia="MS Mincho" w:hAnsi="Traditional Arabic" w:cs="B Badr"/>
          <w:sz w:val="28"/>
          <w:szCs w:val="28"/>
          <w:rtl/>
        </w:rPr>
        <w:t>»</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133"/>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rPr>
        <w:t>.</w:t>
      </w:r>
    </w:p>
    <w:p w14:paraId="5391DA00" w14:textId="77777777" w:rsidR="007942EC" w:rsidRPr="002F1C8C" w:rsidRDefault="0089215F" w:rsidP="0089215F">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ا</w:t>
      </w:r>
      <w:r w:rsidR="007942EC" w:rsidRPr="002F1C8C">
        <w:rPr>
          <w:rFonts w:ascii="Traditional Arabic" w:eastAsia="MS Mincho" w:hAnsi="Traditional Arabic" w:cs="B Badr"/>
          <w:sz w:val="28"/>
          <w:szCs w:val="28"/>
          <w:rtl/>
        </w:rPr>
        <w:t>مام قرطبي تعليق</w:t>
      </w:r>
      <w:r w:rsidRPr="002F1C8C">
        <w:rPr>
          <w:rFonts w:ascii="Traditional Arabic" w:eastAsia="MS Mincho" w:hAnsi="Traditional Arabic" w:cs="B Badr" w:hint="cs"/>
          <w:sz w:val="28"/>
          <w:szCs w:val="28"/>
          <w:rtl/>
        </w:rPr>
        <w:t>ی بر این سه سخن آورده است</w:t>
      </w:r>
      <w:r w:rsidR="007942EC" w:rsidRPr="002F1C8C">
        <w:rPr>
          <w:rFonts w:ascii="Traditional Arabic" w:eastAsia="MS Mincho" w:hAnsi="Traditional Arabic" w:cs="B Badr"/>
          <w:sz w:val="28"/>
          <w:szCs w:val="28"/>
          <w:rtl/>
        </w:rPr>
        <w:t>:</w:t>
      </w:r>
    </w:p>
    <w:p w14:paraId="1D651B5A" w14:textId="77777777" w:rsidR="007942EC" w:rsidRPr="002F1C8C" w:rsidRDefault="007942EC" w:rsidP="0089215F">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lastRenderedPageBreak/>
        <w:t>«</w:t>
      </w:r>
      <w:r w:rsidR="0089215F" w:rsidRPr="002F1C8C">
        <w:rPr>
          <w:rFonts w:ascii="Traditional Arabic" w:eastAsia="MS Mincho" w:hAnsi="Traditional Arabic" w:cs="B Badr" w:hint="cs"/>
          <w:sz w:val="28"/>
          <w:szCs w:val="28"/>
          <w:rtl/>
        </w:rPr>
        <w:t xml:space="preserve">این </w:t>
      </w:r>
      <w:r w:rsidRPr="002F1C8C">
        <w:rPr>
          <w:rFonts w:ascii="Traditional Arabic" w:eastAsia="MS Mincho" w:hAnsi="Traditional Arabic" w:cs="B Badr"/>
          <w:sz w:val="28"/>
          <w:szCs w:val="28"/>
          <w:rtl/>
        </w:rPr>
        <w:t xml:space="preserve">– </w:t>
      </w:r>
      <w:r w:rsidR="0089215F" w:rsidRPr="002F1C8C">
        <w:rPr>
          <w:rFonts w:ascii="Traditional Arabic" w:eastAsia="MS Mincho" w:hAnsi="Traditional Arabic" w:cs="B Badr" w:hint="cs"/>
          <w:sz w:val="28"/>
          <w:szCs w:val="28"/>
          <w:rtl/>
        </w:rPr>
        <w:t>سخن ام</w:t>
      </w:r>
      <w:r w:rsidRPr="002F1C8C">
        <w:rPr>
          <w:rFonts w:ascii="Traditional Arabic" w:eastAsia="MS Mincho" w:hAnsi="Traditional Arabic" w:cs="B Badr"/>
          <w:sz w:val="28"/>
          <w:szCs w:val="28"/>
          <w:rtl/>
        </w:rPr>
        <w:t xml:space="preserve">ام مالك – </w:t>
      </w:r>
      <w:r w:rsidR="0089215F" w:rsidRPr="002F1C8C">
        <w:rPr>
          <w:rFonts w:ascii="Traditional Arabic" w:eastAsia="MS Mincho" w:hAnsi="Traditional Arabic" w:cs="B Badr" w:hint="cs"/>
          <w:sz w:val="28"/>
          <w:szCs w:val="28"/>
          <w:rtl/>
        </w:rPr>
        <w:t>به فصاحت عرب نزدیکتر است</w:t>
      </w:r>
      <w:r w:rsidRPr="002F1C8C">
        <w:rPr>
          <w:rFonts w:ascii="Traditional Arabic" w:eastAsia="MS Mincho" w:hAnsi="Traditional Arabic" w:cs="B Badr"/>
          <w:sz w:val="28"/>
          <w:szCs w:val="28"/>
          <w:rtl/>
        </w:rPr>
        <w:t xml:space="preserve">، </w:t>
      </w:r>
      <w:r w:rsidR="0089215F" w:rsidRPr="002F1C8C">
        <w:rPr>
          <w:rFonts w:ascii="Traditional Arabic" w:eastAsia="MS Mincho" w:hAnsi="Traditional Arabic" w:cs="B Badr" w:hint="cs"/>
          <w:sz w:val="28"/>
          <w:szCs w:val="28"/>
          <w:rtl/>
        </w:rPr>
        <w:t>و وسعت یافتن زمین و زیاد شدن والایی شامل وسعت یافتن رزق و از بین رفتن غمها و مشغولیات فکری و دیگر چیزهایی که گشایش در آنها اتفاق می</w:t>
      </w:r>
      <w:r w:rsidR="0089215F" w:rsidRPr="002F1C8C">
        <w:rPr>
          <w:rFonts w:ascii="Traditional Arabic" w:eastAsia="MS Mincho" w:hAnsi="Traditional Arabic" w:cs="B Badr" w:hint="cs"/>
          <w:sz w:val="28"/>
          <w:szCs w:val="28"/>
          <w:rtl/>
        </w:rPr>
        <w:softHyphen/>
        <w:t>افتد</w:t>
      </w:r>
      <w:r w:rsidR="007D54B1">
        <w:rPr>
          <w:rFonts w:ascii="Traditional Arabic" w:eastAsia="MS Mincho" w:hAnsi="Traditional Arabic" w:cs="B Badr" w:hint="cs"/>
          <w:sz w:val="28"/>
          <w:szCs w:val="28"/>
          <w:rtl/>
        </w:rPr>
        <w:t>،</w:t>
      </w:r>
      <w:r w:rsidR="0089215F" w:rsidRPr="002F1C8C">
        <w:rPr>
          <w:rFonts w:ascii="Traditional Arabic" w:eastAsia="MS Mincho" w:hAnsi="Traditional Arabic" w:cs="B Badr" w:hint="cs"/>
          <w:sz w:val="28"/>
          <w:szCs w:val="28"/>
          <w:rtl/>
        </w:rPr>
        <w:t xml:space="preserve"> می</w:t>
      </w:r>
      <w:r w:rsidR="0089215F" w:rsidRPr="002F1C8C">
        <w:rPr>
          <w:rFonts w:ascii="Traditional Arabic" w:eastAsia="MS Mincho" w:hAnsi="Traditional Arabic" w:cs="B Badr" w:hint="cs"/>
          <w:sz w:val="28"/>
          <w:szCs w:val="28"/>
          <w:rtl/>
        </w:rPr>
        <w:softHyphen/>
        <w:t>باشد</w:t>
      </w:r>
      <w:r w:rsidRPr="002F1C8C">
        <w:rPr>
          <w:rFonts w:ascii="Traditional Arabic" w:eastAsia="MS Mincho" w:hAnsi="Traditional Arabic" w:cs="B Badr"/>
          <w:sz w:val="28"/>
          <w:szCs w:val="28"/>
          <w:rtl/>
        </w:rPr>
        <w:t>»</w:t>
      </w:r>
      <w:r w:rsidRPr="002F1C8C">
        <w:rPr>
          <w:rFonts w:ascii="Traditional Arabic" w:eastAsia="MS Mincho" w:hAnsi="Traditional Arabic" w:cs="B Badr"/>
          <w:b/>
          <w:bCs/>
          <w:sz w:val="28"/>
          <w:szCs w:val="28"/>
          <w:vertAlign w:val="superscript"/>
          <w:lang w:bidi="ar-EG"/>
        </w:rPr>
        <w:t>(</w:t>
      </w:r>
      <w:r w:rsidRPr="002F1C8C">
        <w:rPr>
          <w:rStyle w:val="FootnoteReference"/>
          <w:rFonts w:ascii="Traditional Arabic" w:eastAsia="MS Mincho" w:hAnsi="Traditional Arabic" w:cs="B Badr"/>
          <w:b/>
          <w:bCs/>
          <w:sz w:val="28"/>
          <w:szCs w:val="28"/>
          <w:lang w:bidi="ar-EG"/>
        </w:rPr>
        <w:footnoteReference w:id="134"/>
      </w:r>
      <w:r w:rsidRPr="002F1C8C">
        <w:rPr>
          <w:rFonts w:ascii="Traditional Arabic" w:eastAsia="MS Mincho" w:hAnsi="Traditional Arabic" w:cs="B Badr"/>
          <w:b/>
          <w:bCs/>
          <w:sz w:val="28"/>
          <w:szCs w:val="28"/>
          <w:vertAlign w:val="superscript"/>
          <w:lang w:bidi="ar-EG"/>
        </w:rPr>
        <w:t>)</w:t>
      </w:r>
      <w:r w:rsidRPr="002F1C8C">
        <w:rPr>
          <w:rFonts w:ascii="Traditional Arabic" w:eastAsia="MS Mincho" w:hAnsi="Traditional Arabic" w:cs="B Badr"/>
          <w:sz w:val="28"/>
          <w:szCs w:val="28"/>
          <w:rtl/>
        </w:rPr>
        <w:t>.</w:t>
      </w:r>
    </w:p>
    <w:p w14:paraId="4AD70E02" w14:textId="77777777" w:rsidR="007942EC" w:rsidRPr="002F1C8C" w:rsidRDefault="0089215F" w:rsidP="0089215F">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با هر کدام از این سخنهای سه گانه در می</w:t>
      </w:r>
      <w:r w:rsidRPr="002F1C8C">
        <w:rPr>
          <w:rFonts w:ascii="Traditional Arabic" w:eastAsia="MS Mincho" w:hAnsi="Traditional Arabic" w:cs="B Badr" w:hint="cs"/>
          <w:sz w:val="28"/>
          <w:szCs w:val="28"/>
          <w:rtl/>
        </w:rPr>
        <w:softHyphen/>
        <w:t>یابیم که برای هجرت کننده</w:t>
      </w:r>
      <w:r w:rsidRPr="002F1C8C">
        <w:rPr>
          <w:rFonts w:ascii="Traditional Arabic" w:eastAsia="MS Mincho" w:hAnsi="Traditional Arabic" w:cs="B Badr" w:hint="cs"/>
          <w:sz w:val="28"/>
          <w:szCs w:val="28"/>
          <w:rtl/>
        </w:rPr>
        <w:softHyphen/>
        <w:t>ی در راه الله تعالی</w:t>
      </w:r>
      <w:r w:rsidRPr="002F1C8C">
        <w:rPr>
          <w:rFonts w:ascii="Traditional Arabic" w:eastAsia="MS Mincho" w:hAnsi="Traditional Arabic" w:cs="B Badr" w:hint="cs"/>
          <w:sz w:val="28"/>
          <w:szCs w:val="28"/>
          <w:rtl/>
        </w:rPr>
        <w:softHyphen/>
        <w:t xml:space="preserve"> وعده</w:t>
      </w:r>
      <w:r w:rsidRPr="002F1C8C">
        <w:rPr>
          <w:rFonts w:ascii="Traditional Arabic" w:eastAsia="MS Mincho" w:hAnsi="Traditional Arabic" w:cs="B Badr" w:hint="cs"/>
          <w:sz w:val="28"/>
          <w:szCs w:val="28"/>
          <w:rtl/>
        </w:rPr>
        <w:softHyphen/>
        <w:t>ی زیاد شدن روزی وجود دارد، چه به صورت مستقیم و چه به صورت غیر مستقیم</w:t>
      </w:r>
      <w:r w:rsidR="007942EC" w:rsidRPr="002F1C8C">
        <w:rPr>
          <w:rFonts w:ascii="Traditional Arabic" w:eastAsia="MS Mincho" w:hAnsi="Traditional Arabic" w:cs="B Badr"/>
          <w:sz w:val="28"/>
          <w:szCs w:val="28"/>
          <w:rtl/>
        </w:rPr>
        <w:t>.</w:t>
      </w:r>
    </w:p>
    <w:p w14:paraId="3741330D" w14:textId="77777777" w:rsidR="007942EC" w:rsidRPr="002F1C8C" w:rsidRDefault="0089215F" w:rsidP="0089215F">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[اللهِ] قادر مقتدر</w:t>
      </w:r>
      <w:r w:rsidR="007942EC" w:rsidRPr="002F1C8C">
        <w:rPr>
          <w:rFonts w:ascii="Traditional Arabic" w:eastAsia="MS Mincho" w:hAnsi="Traditional Arabic" w:cs="B Badr"/>
          <w:sz w:val="28"/>
          <w:szCs w:val="28"/>
          <w:rtl/>
        </w:rPr>
        <w:t xml:space="preserve"> جل جلاله</w:t>
      </w:r>
      <w:r w:rsidRPr="002F1C8C">
        <w:rPr>
          <w:rFonts w:ascii="Traditional Arabic" w:eastAsia="MS Mincho" w:hAnsi="Traditional Arabic" w:cs="B Badr" w:hint="cs"/>
          <w:sz w:val="28"/>
          <w:szCs w:val="28"/>
          <w:rtl/>
        </w:rPr>
        <w:t xml:space="preserve"> وعده</w:t>
      </w:r>
      <w:r w:rsidRPr="002F1C8C">
        <w:rPr>
          <w:rFonts w:ascii="Traditional Arabic" w:eastAsia="MS Mincho" w:hAnsi="Traditional Arabic" w:cs="B Badr" w:hint="cs"/>
          <w:sz w:val="28"/>
          <w:szCs w:val="28"/>
          <w:rtl/>
        </w:rPr>
        <w:softHyphen/>
        <w:t>ی حقی داده است که د</w:t>
      </w:r>
      <w:r w:rsidR="007D54B1">
        <w:rPr>
          <w:rFonts w:ascii="Traditional Arabic" w:eastAsia="MS Mincho" w:hAnsi="Traditional Arabic" w:cs="B Badr" w:hint="cs"/>
          <w:sz w:val="28"/>
          <w:szCs w:val="28"/>
          <w:rtl/>
        </w:rPr>
        <w:t>ر</w:t>
      </w:r>
      <w:r w:rsidRPr="002F1C8C">
        <w:rPr>
          <w:rFonts w:ascii="Traditional Arabic" w:eastAsia="MS Mincho" w:hAnsi="Traditional Arabic" w:cs="B Badr" w:hint="cs"/>
          <w:sz w:val="28"/>
          <w:szCs w:val="28"/>
          <w:rtl/>
        </w:rPr>
        <w:t xml:space="preserve"> آن خلف وعده نمی</w:t>
      </w:r>
      <w:r w:rsidRPr="002F1C8C">
        <w:rPr>
          <w:rFonts w:ascii="Traditional Arabic" w:eastAsia="MS Mincho" w:hAnsi="Traditional Arabic" w:cs="B Badr" w:hint="cs"/>
          <w:sz w:val="28"/>
          <w:szCs w:val="28"/>
          <w:rtl/>
        </w:rPr>
        <w:softHyphen/>
        <w:t>نماید. پس چه کسی بهتر از الله تعالی به وعده</w:t>
      </w:r>
      <w:r w:rsidRPr="002F1C8C">
        <w:rPr>
          <w:rFonts w:ascii="Traditional Arabic" w:eastAsia="MS Mincho" w:hAnsi="Traditional Arabic" w:cs="B Badr" w:hint="cs"/>
          <w:sz w:val="28"/>
          <w:szCs w:val="28"/>
          <w:rtl/>
        </w:rPr>
        <w:softHyphen/>
        <w:t>اش وفا می</w:t>
      </w:r>
      <w:r w:rsidRPr="002F1C8C">
        <w:rPr>
          <w:rFonts w:ascii="Traditional Arabic" w:eastAsia="MS Mincho" w:hAnsi="Traditional Arabic" w:cs="B Badr" w:hint="cs"/>
          <w:sz w:val="28"/>
          <w:szCs w:val="28"/>
          <w:rtl/>
        </w:rPr>
        <w:softHyphen/>
        <w:t>فرماید</w:t>
      </w:r>
      <w:r w:rsidR="007942EC" w:rsidRPr="002F1C8C">
        <w:rPr>
          <w:rFonts w:ascii="Traditional Arabic" w:eastAsia="MS Mincho" w:hAnsi="Traditional Arabic" w:cs="B Badr"/>
          <w:sz w:val="28"/>
          <w:szCs w:val="28"/>
          <w:rtl/>
        </w:rPr>
        <w:t>؟</w:t>
      </w:r>
    </w:p>
    <w:p w14:paraId="5B5048C5" w14:textId="77777777" w:rsidR="007942EC" w:rsidRPr="002F1C8C" w:rsidRDefault="00DA4876" w:rsidP="00DA4876">
      <w:pPr>
        <w:pStyle w:val="PlainText"/>
        <w:jc w:val="lowKashida"/>
        <w:rPr>
          <w:rFonts w:ascii="Times New Roman" w:eastAsia="MS Mincho" w:hAnsi="Times New Roman" w:cs="Times New Roman" w:hint="cs"/>
          <w:sz w:val="28"/>
          <w:szCs w:val="28"/>
          <w:rtl/>
        </w:rPr>
      </w:pPr>
      <w:r w:rsidRPr="002F1C8C">
        <w:rPr>
          <w:rFonts w:ascii="Traditional Arabic" w:eastAsia="MS Mincho" w:hAnsi="Traditional Arabic" w:cs="B Badr" w:hint="cs"/>
          <w:sz w:val="28"/>
          <w:szCs w:val="28"/>
          <w:rtl/>
        </w:rPr>
        <w:t>عالَم این وعده را تصدیق کرد است و دائما شاهد آن است.</w:t>
      </w:r>
    </w:p>
    <w:p w14:paraId="32049F9C" w14:textId="77777777" w:rsidR="007942EC" w:rsidRPr="002F1C8C" w:rsidRDefault="00DA4876" w:rsidP="007D54B1">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اما ه</w:t>
      </w:r>
      <w:r w:rsidR="007D54B1">
        <w:rPr>
          <w:rFonts w:ascii="Traditional Arabic" w:eastAsia="MS Mincho" w:hAnsi="Traditional Arabic" w:cs="B Badr" w:hint="cs"/>
          <w:sz w:val="28"/>
          <w:szCs w:val="28"/>
          <w:rtl/>
        </w:rPr>
        <w:t>ج</w:t>
      </w:r>
      <w:r w:rsidRPr="002F1C8C">
        <w:rPr>
          <w:rFonts w:ascii="Traditional Arabic" w:eastAsia="MS Mincho" w:hAnsi="Traditional Arabic" w:cs="B Badr" w:hint="cs"/>
          <w:sz w:val="28"/>
          <w:szCs w:val="28"/>
          <w:rtl/>
        </w:rPr>
        <w:t>رت مهاجرین از صحابه</w:t>
      </w:r>
      <w:r w:rsidRPr="002F1C8C">
        <w:rPr>
          <w:rFonts w:ascii="Traditional Arabic" w:eastAsia="MS Mincho" w:hAnsi="Traditional Arabic" w:cs="B Badr" w:hint="cs"/>
          <w:sz w:val="28"/>
          <w:szCs w:val="28"/>
          <w:rtl/>
        </w:rPr>
        <w:softHyphen/>
        <w:t>ی رسول گرامی</w:t>
      </w:r>
      <w:r w:rsidRPr="002F1C8C">
        <w:rPr>
          <w:rFonts w:ascii="Traditional Arabic" w:eastAsia="MS Mincho" w:hAnsi="Traditional Arabic" w:cs="B Badr" w:hint="cs"/>
          <w:sz w:val="28"/>
          <w:szCs w:val="28"/>
        </w:rPr>
        <w:sym w:font="AGA Arabesque" w:char="F072"/>
      </w:r>
      <w:r w:rsidRPr="002F1C8C">
        <w:rPr>
          <w:rFonts w:ascii="Traditional Arabic" w:eastAsia="MS Mincho" w:hAnsi="Traditional Arabic" w:cs="B Badr" w:hint="cs"/>
          <w:sz w:val="28"/>
          <w:szCs w:val="28"/>
          <w:rtl/>
        </w:rPr>
        <w:t xml:space="preserve"> به مدینه</w:t>
      </w:r>
      <w:r w:rsidRPr="002F1C8C">
        <w:rPr>
          <w:rFonts w:ascii="Traditional Arabic" w:eastAsia="MS Mincho" w:hAnsi="Traditional Arabic" w:cs="B Badr" w:hint="cs"/>
          <w:sz w:val="28"/>
          <w:szCs w:val="28"/>
          <w:rtl/>
        </w:rPr>
        <w:softHyphen/>
        <w:t xml:space="preserve">ی منوره، تاریخ اسلامی را شروع </w:t>
      </w:r>
      <w:r w:rsidR="007D54B1">
        <w:rPr>
          <w:rFonts w:ascii="Traditional Arabic" w:eastAsia="MS Mincho" w:hAnsi="Traditional Arabic" w:cs="B Badr" w:hint="cs"/>
          <w:sz w:val="28"/>
          <w:szCs w:val="28"/>
          <w:rtl/>
        </w:rPr>
        <w:t>ن</w:t>
      </w:r>
      <w:r w:rsidRPr="002F1C8C">
        <w:rPr>
          <w:rFonts w:ascii="Traditional Arabic" w:eastAsia="MS Mincho" w:hAnsi="Traditional Arabic" w:cs="B Badr" w:hint="cs"/>
          <w:sz w:val="28"/>
          <w:szCs w:val="28"/>
          <w:rtl/>
        </w:rPr>
        <w:t>مود. آنان دیار، اموال و کالای خود را ترک نمودند و در راه الله تعالی هجرت نمودند و الله تعالی جایگزین بهتری به آنها داد. الله</w:t>
      </w:r>
      <w:r w:rsidR="007942EC" w:rsidRPr="002F1C8C">
        <w:rPr>
          <w:rFonts w:ascii="Traditional Arabic" w:eastAsia="MS Mincho" w:hAnsi="Traditional Arabic" w:cs="B Badr"/>
          <w:sz w:val="28"/>
          <w:szCs w:val="28"/>
          <w:rtl/>
        </w:rPr>
        <w:t xml:space="preserve"> جل جلاله </w:t>
      </w:r>
      <w:r w:rsidRPr="002F1C8C">
        <w:rPr>
          <w:rFonts w:ascii="Traditional Arabic" w:eastAsia="MS Mincho" w:hAnsi="Traditional Arabic" w:cs="B Badr" w:hint="cs"/>
          <w:sz w:val="28"/>
          <w:szCs w:val="28"/>
          <w:rtl/>
        </w:rPr>
        <w:t xml:space="preserve">کلیدهای </w:t>
      </w:r>
      <w:r w:rsidR="007942EC" w:rsidRPr="002F1C8C">
        <w:rPr>
          <w:rFonts w:ascii="Traditional Arabic" w:eastAsia="MS Mincho" w:hAnsi="Traditional Arabic" w:cs="B Badr"/>
          <w:sz w:val="28"/>
          <w:szCs w:val="28"/>
          <w:rtl/>
        </w:rPr>
        <w:t>شام</w:t>
      </w:r>
      <w:r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فارس و</w:t>
      </w:r>
      <w:r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يمن</w:t>
      </w:r>
      <w:r w:rsidRPr="002F1C8C">
        <w:rPr>
          <w:rFonts w:ascii="Traditional Arabic" w:eastAsia="MS Mincho" w:hAnsi="Traditional Arabic" w:cs="B Badr" w:hint="cs"/>
          <w:sz w:val="28"/>
          <w:szCs w:val="28"/>
          <w:rtl/>
        </w:rPr>
        <w:t xml:space="preserve"> را به آنها داد و آنها را مالک قصرهای قرمز شام و ق</w:t>
      </w:r>
      <w:r w:rsidR="007D54B1">
        <w:rPr>
          <w:rFonts w:ascii="Traditional Arabic" w:eastAsia="MS Mincho" w:hAnsi="Traditional Arabic" w:cs="B Badr" w:hint="cs"/>
          <w:sz w:val="28"/>
          <w:szCs w:val="28"/>
          <w:rtl/>
        </w:rPr>
        <w:t>ص</w:t>
      </w:r>
      <w:r w:rsidRPr="002F1C8C">
        <w:rPr>
          <w:rFonts w:ascii="Traditional Arabic" w:eastAsia="MS Mincho" w:hAnsi="Traditional Arabic" w:cs="B Badr" w:hint="cs"/>
          <w:sz w:val="28"/>
          <w:szCs w:val="28"/>
          <w:rtl/>
        </w:rPr>
        <w:t>ر سفید مدائن نمود و دربهای صنعاء را بر آنها گشود و خزائن قیصر و کسری را به آنها داد</w:t>
      </w:r>
      <w:r w:rsidR="007942EC" w:rsidRPr="002F1C8C">
        <w:rPr>
          <w:rFonts w:ascii="Traditional Arabic" w:eastAsia="MS Mincho" w:hAnsi="Traditional Arabic" w:cs="B Badr"/>
          <w:sz w:val="28"/>
          <w:szCs w:val="28"/>
          <w:rtl/>
        </w:rPr>
        <w:t>.</w:t>
      </w:r>
    </w:p>
    <w:p w14:paraId="766BE8AE" w14:textId="77777777" w:rsidR="007942EC" w:rsidRPr="002F1C8C" w:rsidRDefault="00DA4876" w:rsidP="00DA4876">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ا</w:t>
      </w:r>
      <w:r w:rsidR="007942EC" w:rsidRPr="002F1C8C">
        <w:rPr>
          <w:rFonts w:ascii="Traditional Arabic" w:eastAsia="MS Mincho" w:hAnsi="Traditional Arabic" w:cs="B Badr"/>
          <w:sz w:val="28"/>
          <w:szCs w:val="28"/>
          <w:rtl/>
        </w:rPr>
        <w:t xml:space="preserve">مام رازي </w:t>
      </w:r>
      <w:r w:rsidRPr="002F1C8C">
        <w:rPr>
          <w:rFonts w:ascii="Traditional Arabic" w:eastAsia="MS Mincho" w:hAnsi="Traditional Arabic" w:cs="B Badr" w:hint="cs"/>
          <w:sz w:val="28"/>
          <w:szCs w:val="28"/>
          <w:rtl/>
        </w:rPr>
        <w:t>خلاصه</w:t>
      </w:r>
      <w:r w:rsidRPr="002F1C8C">
        <w:rPr>
          <w:rFonts w:ascii="Traditional Arabic" w:eastAsia="MS Mincho" w:hAnsi="Traditional Arabic" w:cs="B Badr" w:hint="cs"/>
          <w:sz w:val="28"/>
          <w:szCs w:val="28"/>
          <w:rtl/>
        </w:rPr>
        <w:softHyphen/>
        <w:t>ی تفسیر این آیه</w:t>
      </w:r>
      <w:r w:rsidRPr="002F1C8C">
        <w:rPr>
          <w:rFonts w:ascii="Traditional Arabic" w:eastAsia="MS Mincho" w:hAnsi="Traditional Arabic" w:cs="B Badr" w:hint="cs"/>
          <w:sz w:val="28"/>
          <w:szCs w:val="28"/>
          <w:rtl/>
        </w:rPr>
        <w:softHyphen/>
        <w:t>ی گرامی را این گونه بیان نموده است</w:t>
      </w:r>
      <w:r w:rsidR="007942EC" w:rsidRPr="002F1C8C">
        <w:rPr>
          <w:rFonts w:ascii="Traditional Arabic" w:eastAsia="MS Mincho" w:hAnsi="Traditional Arabic" w:cs="B Badr"/>
          <w:sz w:val="28"/>
          <w:szCs w:val="28"/>
          <w:rtl/>
        </w:rPr>
        <w:t>: «</w:t>
      </w:r>
      <w:r w:rsidRPr="002F1C8C">
        <w:rPr>
          <w:rFonts w:ascii="Traditional Arabic" w:eastAsia="MS Mincho" w:hAnsi="Traditional Arabic" w:cs="B Badr" w:hint="cs"/>
          <w:sz w:val="28"/>
          <w:szCs w:val="28"/>
          <w:rtl/>
        </w:rPr>
        <w:t xml:space="preserve">حاصل آن این است که گفته شود: ای انسان! اگر از هجرت نمودن از وطنت ترس داری که در مشقت و سختی سفر بیافتی، </w:t>
      </w:r>
      <w:r w:rsidR="007D54B1">
        <w:rPr>
          <w:rFonts w:ascii="Traditional Arabic" w:eastAsia="MS Mincho" w:hAnsi="Traditional Arabic" w:cs="B Badr" w:hint="cs"/>
          <w:sz w:val="28"/>
          <w:szCs w:val="28"/>
          <w:rtl/>
        </w:rPr>
        <w:t>ه</w:t>
      </w:r>
      <w:r w:rsidRPr="002F1C8C">
        <w:rPr>
          <w:rFonts w:ascii="Traditional Arabic" w:eastAsia="MS Mincho" w:hAnsi="Traditional Arabic" w:cs="B Badr" w:hint="cs"/>
          <w:sz w:val="28"/>
          <w:szCs w:val="28"/>
          <w:rtl/>
        </w:rPr>
        <w:t>رگز نترس! زیرا الله تعالی نعمت بزرگ و مراتب عظیمی را برای هجرتت به تو می</w:t>
      </w:r>
      <w:r w:rsidRPr="002F1C8C">
        <w:rPr>
          <w:rFonts w:ascii="Traditional Arabic" w:eastAsia="MS Mincho" w:hAnsi="Traditional Arabic" w:cs="B Badr" w:hint="cs"/>
          <w:sz w:val="28"/>
          <w:szCs w:val="28"/>
          <w:rtl/>
        </w:rPr>
        <w:softHyphen/>
        <w:t>دهد که بینی دشمنانت را بر خک می</w:t>
      </w:r>
      <w:r w:rsidRPr="002F1C8C">
        <w:rPr>
          <w:rFonts w:ascii="Traditional Arabic" w:eastAsia="MS Mincho" w:hAnsi="Traditional Arabic" w:cs="B Badr" w:hint="cs"/>
          <w:sz w:val="28"/>
          <w:szCs w:val="28"/>
          <w:rtl/>
        </w:rPr>
        <w:softHyphen/>
        <w:t>مالد و آن را سببی برای وسعت زندگی</w:t>
      </w:r>
      <w:r w:rsidRPr="002F1C8C">
        <w:rPr>
          <w:rFonts w:ascii="Traditional Arabic" w:eastAsia="MS Mincho" w:hAnsi="Traditional Arabic" w:cs="B Badr" w:hint="cs"/>
          <w:sz w:val="28"/>
          <w:szCs w:val="28"/>
          <w:rtl/>
          <w:lang w:bidi="ar-EG"/>
        </w:rPr>
        <w:softHyphen/>
        <w:t>ات قرار می</w:t>
      </w:r>
      <w:r w:rsidRPr="002F1C8C">
        <w:rPr>
          <w:rFonts w:ascii="Traditional Arabic" w:eastAsia="MS Mincho" w:hAnsi="Traditional Arabic" w:cs="B Badr" w:hint="cs"/>
          <w:sz w:val="28"/>
          <w:szCs w:val="28"/>
          <w:rtl/>
          <w:lang w:bidi="ar-EG"/>
        </w:rPr>
        <w:softHyphen/>
        <w:t>دهد</w:t>
      </w:r>
      <w:r w:rsidR="007942EC" w:rsidRPr="002F1C8C">
        <w:rPr>
          <w:rFonts w:ascii="Traditional Arabic" w:eastAsia="MS Mincho" w:hAnsi="Traditional Arabic" w:cs="B Badr"/>
          <w:sz w:val="28"/>
          <w:szCs w:val="28"/>
          <w:rtl/>
          <w:lang w:bidi="ar-EG"/>
        </w:rPr>
        <w:t>»</w:t>
      </w:r>
      <w:r w:rsidR="007942EC" w:rsidRPr="002F1C8C">
        <w:rPr>
          <w:rFonts w:ascii="Traditional Arabic" w:eastAsia="MS Mincho" w:hAnsi="Traditional Arabic" w:cs="B Badr"/>
          <w:b/>
          <w:bCs/>
          <w:sz w:val="28"/>
          <w:szCs w:val="28"/>
          <w:vertAlign w:val="superscript"/>
          <w:lang w:bidi="ar-EG"/>
        </w:rPr>
        <w:t>(</w:t>
      </w:r>
      <w:r w:rsidR="007942EC" w:rsidRPr="002F1C8C">
        <w:rPr>
          <w:rStyle w:val="FootnoteReference"/>
          <w:rFonts w:ascii="Traditional Arabic" w:eastAsia="MS Mincho" w:hAnsi="Traditional Arabic" w:cs="B Badr"/>
          <w:b/>
          <w:bCs/>
          <w:sz w:val="28"/>
          <w:szCs w:val="28"/>
          <w:lang w:bidi="ar-EG"/>
        </w:rPr>
        <w:footnoteReference w:id="135"/>
      </w:r>
      <w:r w:rsidR="007942EC" w:rsidRPr="002F1C8C">
        <w:rPr>
          <w:rFonts w:ascii="Traditional Arabic" w:eastAsia="MS Mincho" w:hAnsi="Traditional Arabic" w:cs="B Badr"/>
          <w:b/>
          <w:bCs/>
          <w:sz w:val="28"/>
          <w:szCs w:val="28"/>
          <w:vertAlign w:val="superscript"/>
          <w:lang w:bidi="ar-EG"/>
        </w:rPr>
        <w:t>)</w:t>
      </w:r>
      <w:r w:rsidR="007942EC" w:rsidRPr="002F1C8C">
        <w:rPr>
          <w:rFonts w:ascii="Traditional Arabic" w:eastAsia="MS Mincho" w:hAnsi="Traditional Arabic" w:cs="B Badr"/>
          <w:sz w:val="28"/>
          <w:szCs w:val="28"/>
          <w:rtl/>
          <w:lang w:bidi="ar-EG"/>
        </w:rPr>
        <w:t>.</w:t>
      </w:r>
      <w:r w:rsidR="007942EC" w:rsidRPr="002F1C8C">
        <w:rPr>
          <w:rFonts w:ascii="Traditional Arabic" w:eastAsia="MS Mincho" w:hAnsi="Traditional Arabic" w:cs="B Badr"/>
          <w:sz w:val="28"/>
          <w:szCs w:val="28"/>
          <w:rtl/>
        </w:rPr>
        <w:t xml:space="preserve"> </w:t>
      </w:r>
    </w:p>
    <w:p w14:paraId="24CA4037" w14:textId="77777777" w:rsidR="008D0661" w:rsidRDefault="008D0661" w:rsidP="00F12A57">
      <w:pPr>
        <w:pStyle w:val="PlainText"/>
        <w:jc w:val="lowKashida"/>
        <w:rPr>
          <w:rFonts w:ascii="Traditional Arabic" w:eastAsia="MS Mincho" w:hAnsi="Traditional Arabic" w:cs="B Badr" w:hint="cs"/>
          <w:sz w:val="28"/>
          <w:szCs w:val="28"/>
          <w:rtl/>
        </w:rPr>
      </w:pPr>
    </w:p>
    <w:p w14:paraId="7E0E521F" w14:textId="77777777" w:rsidR="000306D6" w:rsidRPr="000306D6" w:rsidRDefault="000306D6" w:rsidP="000306D6">
      <w:pPr>
        <w:jc w:val="center"/>
        <w:rPr>
          <w:rFonts w:ascii="Traditional Arabic" w:hAnsi="Traditional Arabic" w:cs="B Badr" w:hint="cs"/>
          <w:b/>
          <w:bCs/>
          <w:sz w:val="28"/>
          <w:szCs w:val="28"/>
          <w:rtl/>
          <w:lang w:bidi="ar-EG"/>
        </w:rPr>
      </w:pPr>
      <w:r w:rsidRPr="000306D6">
        <w:rPr>
          <w:rFonts w:ascii="Traditional Arabic" w:hAnsi="Traditional Arabic" w:cs="B Badr" w:hint="cs"/>
          <w:b/>
          <w:bCs/>
          <w:sz w:val="28"/>
          <w:szCs w:val="28"/>
          <w:rtl/>
          <w:lang w:bidi="ar-EG"/>
        </w:rPr>
        <w:t>[مطلب یازدهم: شکر]</w:t>
      </w:r>
      <w:r>
        <w:rPr>
          <w:rStyle w:val="FootnoteReference"/>
          <w:rFonts w:ascii="Traditional Arabic" w:hAnsi="Traditional Arabic" w:cs="B Badr"/>
          <w:b/>
          <w:bCs/>
          <w:sz w:val="28"/>
          <w:szCs w:val="28"/>
          <w:rtl/>
          <w:lang w:bidi="ar-EG"/>
        </w:rPr>
        <w:footnoteReference w:id="136"/>
      </w:r>
    </w:p>
    <w:p w14:paraId="06716ECB" w14:textId="77777777" w:rsidR="000306D6" w:rsidRDefault="00A8301D" w:rsidP="00F12A57">
      <w:pPr>
        <w:pStyle w:val="PlainText"/>
        <w:jc w:val="lowKashida"/>
        <w:rPr>
          <w:rFonts w:ascii="Traditional Arabic" w:eastAsia="MS Mincho" w:hAnsi="Traditional Arabic" w:cs="B Badr" w:hint="cs"/>
          <w:sz w:val="28"/>
          <w:szCs w:val="28"/>
          <w:rtl/>
        </w:rPr>
      </w:pPr>
      <w:r>
        <w:rPr>
          <w:rFonts w:ascii="Traditional Arabic" w:eastAsia="MS Mincho" w:hAnsi="Traditional Arabic" w:cs="B Badr" w:hint="cs"/>
          <w:sz w:val="28"/>
          <w:szCs w:val="28"/>
          <w:rtl/>
        </w:rPr>
        <w:t>شکر نمودن از الله تعالی یکی از کلیدهای زیاد شدن رزق و روزی است.</w:t>
      </w:r>
    </w:p>
    <w:p w14:paraId="48B41B37" w14:textId="77777777" w:rsidR="00A8301D" w:rsidRDefault="00A8301D" w:rsidP="00F12A57">
      <w:pPr>
        <w:pStyle w:val="PlainText"/>
        <w:jc w:val="lowKashida"/>
        <w:rPr>
          <w:rFonts w:ascii="Traditional Arabic" w:eastAsia="MS Mincho" w:hAnsi="Traditional Arabic" w:cs="B Badr" w:hint="cs"/>
          <w:sz w:val="28"/>
          <w:szCs w:val="28"/>
          <w:rtl/>
        </w:rPr>
      </w:pPr>
      <w:r>
        <w:rPr>
          <w:rFonts w:ascii="Traditional Arabic" w:eastAsia="MS Mincho" w:hAnsi="Traditional Arabic" w:cs="B Badr" w:hint="cs"/>
          <w:sz w:val="28"/>
          <w:szCs w:val="28"/>
          <w:rtl/>
        </w:rPr>
        <w:t>همان طور که الله تعالی می</w:t>
      </w:r>
      <w:r>
        <w:rPr>
          <w:rFonts w:ascii="Traditional Arabic" w:eastAsia="MS Mincho" w:hAnsi="Traditional Arabic" w:cs="B Badr" w:hint="cs"/>
          <w:sz w:val="28"/>
          <w:szCs w:val="28"/>
          <w:rtl/>
        </w:rPr>
        <w:softHyphen/>
        <w:t xml:space="preserve">فرماید: </w:t>
      </w:r>
      <w:r>
        <w:rPr>
          <w:rFonts w:ascii="Traditional Arabic" w:eastAsia="MS Mincho" w:hAnsi="Traditional Arabic" w:cs="B Badr" w:hint="cs"/>
          <w:sz w:val="28"/>
          <w:szCs w:val="28"/>
        </w:rPr>
        <w:sym w:font="AGA Arabesque" w:char="F029"/>
      </w:r>
      <w:r w:rsidRPr="00A8301D">
        <w:rPr>
          <w:rFonts w:ascii="Traditional Arabic" w:eastAsia="MS Mincho" w:hAnsi="Traditional Arabic" w:cs="B Badr" w:hint="eastAsia"/>
          <w:b/>
          <w:bCs/>
          <w:sz w:val="28"/>
          <w:szCs w:val="28"/>
          <w:rtl/>
        </w:rPr>
        <w:t>وَإِذْ</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تَأَذَّنَ</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رَبُّكُمْ</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لَئِنْ</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شَكَرْتُمْ</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لَأَزِيدَنَّكُمْ</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وَلَئِنْ</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كَفَرْتُمْ</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إِنَّ</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عَذَابِي</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لَشَدِيدٌ</w:t>
      </w:r>
      <w:r>
        <w:rPr>
          <w:rFonts w:ascii="Traditional Arabic" w:eastAsia="MS Mincho" w:hAnsi="Traditional Arabic" w:cs="B Badr" w:hint="eastAsia"/>
          <w:sz w:val="28"/>
          <w:szCs w:val="28"/>
        </w:rPr>
        <w:sym w:font="AGA Arabesque" w:char="F028"/>
      </w:r>
      <w:r>
        <w:rPr>
          <w:rFonts w:ascii="Traditional Arabic" w:eastAsia="MS Mincho" w:hAnsi="Traditional Arabic" w:cs="B Badr" w:hint="cs"/>
          <w:sz w:val="28"/>
          <w:szCs w:val="28"/>
          <w:rtl/>
        </w:rPr>
        <w:t xml:space="preserve"> [ابراهیم:7] (و هنگامی که پروردگارتان اعلام داشت، اگر شکر کنید برای شما زیاد می</w:t>
      </w:r>
      <w:r>
        <w:rPr>
          <w:rFonts w:ascii="Traditional Arabic" w:eastAsia="MS Mincho" w:hAnsi="Traditional Arabic" w:cs="B Badr" w:hint="cs"/>
          <w:sz w:val="28"/>
          <w:szCs w:val="28"/>
          <w:rtl/>
        </w:rPr>
        <w:softHyphen/>
        <w:t>کنم و اگر کفر بورزید، عذاب من بسی شدید است).</w:t>
      </w:r>
    </w:p>
    <w:p w14:paraId="4084F308" w14:textId="77777777" w:rsidR="00A8301D" w:rsidRDefault="00A8301D" w:rsidP="00F12A57">
      <w:pPr>
        <w:pStyle w:val="PlainText"/>
        <w:jc w:val="lowKashida"/>
        <w:rPr>
          <w:rFonts w:ascii="Traditional Arabic" w:eastAsia="MS Mincho" w:hAnsi="Traditional Arabic" w:cs="B Badr" w:hint="cs"/>
          <w:sz w:val="28"/>
          <w:szCs w:val="28"/>
          <w:rtl/>
        </w:rPr>
      </w:pPr>
      <w:r>
        <w:rPr>
          <w:rFonts w:ascii="Traditional Arabic" w:eastAsia="MS Mincho" w:hAnsi="Traditional Arabic" w:cs="B Badr" w:hint="cs"/>
          <w:sz w:val="28"/>
          <w:szCs w:val="28"/>
          <w:rtl/>
        </w:rPr>
        <w:t>«شکر» در زبان عربی، تشکر نمودنی است که شخص برای انجام در مقابل کسی که از او تشکر می</w:t>
      </w:r>
      <w:r>
        <w:rPr>
          <w:rFonts w:ascii="Traditional Arabic" w:eastAsia="MS Mincho" w:hAnsi="Traditional Arabic" w:cs="B Badr" w:hint="cs"/>
          <w:sz w:val="28"/>
          <w:szCs w:val="28"/>
          <w:rtl/>
        </w:rPr>
        <w:softHyphen/>
        <w:t>کند، کاری را برای او انجام می</w:t>
      </w:r>
      <w:r>
        <w:rPr>
          <w:rFonts w:ascii="Traditional Arabic" w:eastAsia="MS Mincho" w:hAnsi="Traditional Arabic" w:cs="B Badr" w:hint="cs"/>
          <w:sz w:val="28"/>
          <w:szCs w:val="28"/>
          <w:rtl/>
        </w:rPr>
        <w:softHyphen/>
        <w:t>دهد و عملی نیست که فقط با زبان و دل صورت گیرد، بلکه باید در مقابل نیکی شخص مقابل، با انجام دادن کاری، از او تشکر نماید.</w:t>
      </w:r>
    </w:p>
    <w:p w14:paraId="476C62E1" w14:textId="77777777" w:rsidR="00A8301D" w:rsidRDefault="00A8301D" w:rsidP="00F12A57">
      <w:pPr>
        <w:pStyle w:val="PlainText"/>
        <w:jc w:val="lowKashida"/>
        <w:rPr>
          <w:rFonts w:ascii="Traditional Arabic" w:eastAsia="MS Mincho" w:hAnsi="Traditional Arabic" w:cs="B Badr" w:hint="cs"/>
          <w:sz w:val="28"/>
          <w:szCs w:val="28"/>
          <w:rtl/>
        </w:rPr>
      </w:pPr>
      <w:r>
        <w:rPr>
          <w:rFonts w:ascii="Traditional Arabic" w:eastAsia="MS Mincho" w:hAnsi="Traditional Arabic" w:cs="B Badr" w:hint="cs"/>
          <w:sz w:val="28"/>
          <w:szCs w:val="28"/>
          <w:rtl/>
        </w:rPr>
        <w:t>اما عده</w:t>
      </w:r>
      <w:r>
        <w:rPr>
          <w:rFonts w:ascii="Traditional Arabic" w:eastAsia="MS Mincho" w:hAnsi="Traditional Arabic" w:cs="B Badr" w:hint="cs"/>
          <w:sz w:val="28"/>
          <w:szCs w:val="28"/>
          <w:rtl/>
        </w:rPr>
        <w:softHyphen/>
        <w:t>ای فکر می</w:t>
      </w:r>
      <w:r>
        <w:rPr>
          <w:rFonts w:ascii="Traditional Arabic" w:eastAsia="MS Mincho" w:hAnsi="Traditional Arabic" w:cs="B Badr" w:hint="cs"/>
          <w:sz w:val="28"/>
          <w:szCs w:val="28"/>
          <w:rtl/>
        </w:rPr>
        <w:softHyphen/>
        <w:t>کنند که تشکر نمودن فقط از الله تعالی می</w:t>
      </w:r>
      <w:r>
        <w:rPr>
          <w:rFonts w:ascii="Traditional Arabic" w:eastAsia="MS Mincho" w:hAnsi="Traditional Arabic" w:cs="B Badr" w:hint="cs"/>
          <w:sz w:val="28"/>
          <w:szCs w:val="28"/>
          <w:rtl/>
        </w:rPr>
        <w:softHyphen/>
        <w:t>باشد، ولی این درست نمی</w:t>
      </w:r>
      <w:r>
        <w:rPr>
          <w:rFonts w:ascii="Traditional Arabic" w:eastAsia="MS Mincho" w:hAnsi="Traditional Arabic" w:cs="B Badr" w:hint="cs"/>
          <w:sz w:val="28"/>
          <w:szCs w:val="28"/>
          <w:rtl/>
        </w:rPr>
        <w:softHyphen/>
        <w:t>باشد، بلکه انسان باید از مردم نیز به واسطه</w:t>
      </w:r>
      <w:r>
        <w:rPr>
          <w:rFonts w:ascii="Traditional Arabic" w:eastAsia="MS Mincho" w:hAnsi="Traditional Arabic" w:cs="B Badr" w:hint="cs"/>
          <w:sz w:val="28"/>
          <w:szCs w:val="28"/>
          <w:rtl/>
        </w:rPr>
        <w:softHyphen/>
        <w:t>ی کارهایی که برای ما انجام می</w:t>
      </w:r>
      <w:r>
        <w:rPr>
          <w:rFonts w:ascii="Traditional Arabic" w:eastAsia="MS Mincho" w:hAnsi="Traditional Arabic" w:cs="B Badr" w:hint="cs"/>
          <w:sz w:val="28"/>
          <w:szCs w:val="28"/>
          <w:rtl/>
        </w:rPr>
        <w:softHyphen/>
        <w:t>دهند تشکر نماید. زیرا پیامبر</w:t>
      </w:r>
      <w:r>
        <w:rPr>
          <w:rFonts w:ascii="Traditional Arabic" w:eastAsia="MS Mincho" w:hAnsi="Traditional Arabic" w:cs="B Badr" w:hint="cs"/>
          <w:sz w:val="28"/>
          <w:szCs w:val="28"/>
        </w:rPr>
        <w:sym w:font="AGA Arabesque" w:char="F072"/>
      </w:r>
      <w:r>
        <w:rPr>
          <w:rFonts w:ascii="Traditional Arabic" w:eastAsia="MS Mincho" w:hAnsi="Traditional Arabic" w:cs="B Badr" w:hint="cs"/>
          <w:sz w:val="28"/>
          <w:szCs w:val="28"/>
          <w:rtl/>
        </w:rPr>
        <w:t xml:space="preserve"> فرموده است: «</w:t>
      </w:r>
      <w:r w:rsidRPr="00A8301D">
        <w:rPr>
          <w:rFonts w:ascii="Traditional Arabic" w:eastAsia="MS Mincho" w:hAnsi="Traditional Arabic" w:cs="B Badr" w:hint="eastAsia"/>
          <w:b/>
          <w:bCs/>
          <w:sz w:val="28"/>
          <w:szCs w:val="28"/>
          <w:rtl/>
        </w:rPr>
        <w:t>مَنْ</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لَمْ</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يَشْكُرْ</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النَّاسَ</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لَمْ</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يَشْكُرْ</w:t>
      </w:r>
      <w:r w:rsidRPr="00A8301D">
        <w:rPr>
          <w:rFonts w:ascii="Traditional Arabic" w:eastAsia="MS Mincho" w:hAnsi="Traditional Arabic" w:cs="B Badr"/>
          <w:b/>
          <w:bCs/>
          <w:sz w:val="28"/>
          <w:szCs w:val="28"/>
          <w:rtl/>
        </w:rPr>
        <w:t xml:space="preserve"> </w:t>
      </w:r>
      <w:r w:rsidRPr="00A8301D">
        <w:rPr>
          <w:rFonts w:ascii="Traditional Arabic" w:eastAsia="MS Mincho" w:hAnsi="Traditional Arabic" w:cs="B Badr" w:hint="eastAsia"/>
          <w:b/>
          <w:bCs/>
          <w:sz w:val="28"/>
          <w:szCs w:val="28"/>
          <w:rtl/>
        </w:rPr>
        <w:t>اللَّهَ</w:t>
      </w:r>
      <w:r>
        <w:rPr>
          <w:rFonts w:ascii="Traditional Arabic" w:eastAsia="MS Mincho" w:hAnsi="Traditional Arabic" w:cs="B Badr" w:hint="cs"/>
          <w:sz w:val="28"/>
          <w:szCs w:val="28"/>
          <w:rtl/>
        </w:rPr>
        <w:t>»</w:t>
      </w:r>
      <w:r>
        <w:rPr>
          <w:rStyle w:val="FootnoteReference"/>
          <w:rFonts w:ascii="Traditional Arabic" w:eastAsia="MS Mincho" w:hAnsi="Traditional Arabic" w:cs="B Badr"/>
          <w:sz w:val="28"/>
          <w:szCs w:val="28"/>
          <w:rtl/>
        </w:rPr>
        <w:footnoteReference w:id="137"/>
      </w:r>
      <w:r>
        <w:rPr>
          <w:rFonts w:ascii="Traditional Arabic" w:eastAsia="MS Mincho" w:hAnsi="Traditional Arabic" w:cs="B Badr" w:hint="cs"/>
          <w:sz w:val="28"/>
          <w:szCs w:val="28"/>
          <w:rtl/>
        </w:rPr>
        <w:t xml:space="preserve"> (کسی که از مردم </w:t>
      </w:r>
      <w:r>
        <w:rPr>
          <w:rFonts w:ascii="Traditional Arabic" w:eastAsia="MS Mincho" w:hAnsi="Traditional Arabic" w:cs="B Badr" w:hint="cs"/>
          <w:sz w:val="28"/>
          <w:szCs w:val="28"/>
          <w:rtl/>
        </w:rPr>
        <w:lastRenderedPageBreak/>
        <w:t>تشکر نکند از الله [متعال] تشکر</w:t>
      </w:r>
      <w:r w:rsidR="00565769">
        <w:rPr>
          <w:rFonts w:ascii="Traditional Arabic" w:eastAsia="MS Mincho" w:hAnsi="Traditional Arabic" w:cs="B Badr" w:hint="cs"/>
          <w:sz w:val="28"/>
          <w:szCs w:val="28"/>
          <w:rtl/>
        </w:rPr>
        <w:t xml:space="preserve"> ننموده است). باید توجه داشت که هر چه حق مردم بر گردن ما بیشتر می</w:t>
      </w:r>
      <w:r w:rsidR="00565769">
        <w:rPr>
          <w:rFonts w:ascii="Traditional Arabic" w:eastAsia="MS Mincho" w:hAnsi="Traditional Arabic" w:cs="B Badr" w:hint="cs"/>
          <w:sz w:val="28"/>
          <w:szCs w:val="28"/>
          <w:rtl/>
        </w:rPr>
        <w:softHyphen/>
        <w:t>شود، تشکر از آنها نیز باید قوی</w:t>
      </w:r>
      <w:r w:rsidR="00565769">
        <w:rPr>
          <w:rFonts w:ascii="Traditional Arabic" w:eastAsia="MS Mincho" w:hAnsi="Traditional Arabic" w:cs="B Badr" w:hint="cs"/>
          <w:sz w:val="28"/>
          <w:szCs w:val="28"/>
          <w:rtl/>
        </w:rPr>
        <w:softHyphen/>
        <w:t>تر باشد و بیشترین کسی که به گردن انسان حق دارد، اول مادر است و دوم پدر.</w:t>
      </w:r>
    </w:p>
    <w:p w14:paraId="241A3DF0" w14:textId="77777777" w:rsidR="00565769" w:rsidRDefault="00565769" w:rsidP="008D0661">
      <w:pPr>
        <w:pStyle w:val="PlainText"/>
        <w:jc w:val="center"/>
        <w:rPr>
          <w:rFonts w:ascii="Traditional Arabic" w:eastAsia="MS Mincho" w:hAnsi="Traditional Arabic" w:cs="B Badr" w:hint="cs"/>
          <w:b/>
          <w:bCs/>
          <w:sz w:val="28"/>
          <w:szCs w:val="28"/>
          <w:rtl/>
        </w:rPr>
      </w:pPr>
    </w:p>
    <w:p w14:paraId="1DC6DEC1" w14:textId="77777777" w:rsidR="00565769" w:rsidRDefault="00565769" w:rsidP="008D0661">
      <w:pPr>
        <w:pStyle w:val="PlainText"/>
        <w:jc w:val="center"/>
        <w:rPr>
          <w:rFonts w:ascii="Traditional Arabic" w:eastAsia="MS Mincho" w:hAnsi="Traditional Arabic" w:cs="B Badr" w:hint="cs"/>
          <w:b/>
          <w:bCs/>
          <w:sz w:val="28"/>
          <w:szCs w:val="28"/>
          <w:rtl/>
        </w:rPr>
      </w:pPr>
      <w:r>
        <w:rPr>
          <w:rFonts w:ascii="Traditional Arabic" w:eastAsia="MS Mincho" w:hAnsi="Traditional Arabic" w:cs="B Badr" w:hint="cs"/>
          <w:b/>
          <w:bCs/>
          <w:sz w:val="28"/>
          <w:szCs w:val="28"/>
          <w:rtl/>
        </w:rPr>
        <w:t>[مطلب دوازدهم: بی</w:t>
      </w:r>
      <w:r>
        <w:rPr>
          <w:rFonts w:ascii="Traditional Arabic" w:eastAsia="MS Mincho" w:hAnsi="Traditional Arabic" w:cs="B Badr" w:hint="cs"/>
          <w:b/>
          <w:bCs/>
          <w:sz w:val="28"/>
          <w:szCs w:val="28"/>
          <w:rtl/>
        </w:rPr>
        <w:softHyphen/>
        <w:t>اعتنایی به دنیا]</w:t>
      </w:r>
      <w:r>
        <w:rPr>
          <w:rStyle w:val="FootnoteReference"/>
          <w:rFonts w:ascii="Traditional Arabic" w:eastAsia="MS Mincho" w:hAnsi="Traditional Arabic" w:cs="B Badr"/>
          <w:b/>
          <w:bCs/>
          <w:sz w:val="28"/>
          <w:szCs w:val="28"/>
          <w:rtl/>
        </w:rPr>
        <w:footnoteReference w:id="138"/>
      </w:r>
    </w:p>
    <w:p w14:paraId="715C5F49" w14:textId="77777777" w:rsidR="00565769" w:rsidRDefault="00565769" w:rsidP="00565769">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یکی دیگر از کلیدهای رزق و روزی دنیوی، بی</w:t>
      </w:r>
      <w:r>
        <w:rPr>
          <w:rFonts w:ascii="Traditional Arabic" w:eastAsia="MS Mincho" w:hAnsi="Traditional Arabic" w:cs="B Badr" w:hint="cs"/>
          <w:sz w:val="28"/>
          <w:szCs w:val="28"/>
          <w:rtl/>
        </w:rPr>
        <w:softHyphen/>
        <w:t>اعتنایی به دنیا است. زیرا پیامبر</w:t>
      </w:r>
      <w:r>
        <w:rPr>
          <w:rFonts w:ascii="Traditional Arabic" w:eastAsia="MS Mincho" w:hAnsi="Traditional Arabic" w:cs="B Badr" w:hint="cs"/>
          <w:sz w:val="28"/>
          <w:szCs w:val="28"/>
        </w:rPr>
        <w:sym w:font="AGA Arabesque" w:char="F072"/>
      </w:r>
      <w:r>
        <w:rPr>
          <w:rFonts w:ascii="Traditional Arabic" w:eastAsia="MS Mincho" w:hAnsi="Traditional Arabic" w:cs="B Badr" w:hint="cs"/>
          <w:sz w:val="28"/>
          <w:szCs w:val="28"/>
          <w:rtl/>
        </w:rPr>
        <w:t xml:space="preserve"> فرموده است: «</w:t>
      </w:r>
      <w:r w:rsidRPr="00565769">
        <w:rPr>
          <w:rFonts w:ascii="Traditional Arabic" w:eastAsia="MS Mincho" w:hAnsi="Traditional Arabic" w:cs="B Badr" w:hint="eastAsia"/>
          <w:b/>
          <w:bCs/>
          <w:sz w:val="28"/>
          <w:szCs w:val="28"/>
          <w:rtl/>
        </w:rPr>
        <w:t>مَنْ</w:t>
      </w:r>
      <w:r w:rsidRPr="00565769">
        <w:rPr>
          <w:rFonts w:ascii="Traditional Arabic" w:eastAsia="MS Mincho" w:hAnsi="Traditional Arabic" w:cs="B Badr"/>
          <w:b/>
          <w:bCs/>
          <w:sz w:val="28"/>
          <w:szCs w:val="28"/>
          <w:rtl/>
        </w:rPr>
        <w:t xml:space="preserve"> </w:t>
      </w:r>
      <w:r w:rsidRPr="00565769">
        <w:rPr>
          <w:rFonts w:ascii="Traditional Arabic" w:eastAsia="MS Mincho" w:hAnsi="Traditional Arabic" w:cs="B Badr" w:hint="eastAsia"/>
          <w:b/>
          <w:bCs/>
          <w:sz w:val="28"/>
          <w:szCs w:val="28"/>
          <w:rtl/>
        </w:rPr>
        <w:t>جَعَلَ</w:t>
      </w:r>
      <w:r w:rsidRPr="00565769">
        <w:rPr>
          <w:rFonts w:ascii="Traditional Arabic" w:eastAsia="MS Mincho" w:hAnsi="Traditional Arabic" w:cs="B Badr"/>
          <w:b/>
          <w:bCs/>
          <w:sz w:val="28"/>
          <w:szCs w:val="28"/>
          <w:rtl/>
        </w:rPr>
        <w:t xml:space="preserve"> </w:t>
      </w:r>
      <w:r w:rsidRPr="00565769">
        <w:rPr>
          <w:rFonts w:ascii="Traditional Arabic" w:eastAsia="MS Mincho" w:hAnsi="Traditional Arabic" w:cs="B Badr" w:hint="eastAsia"/>
          <w:b/>
          <w:bCs/>
          <w:sz w:val="28"/>
          <w:szCs w:val="28"/>
          <w:rtl/>
        </w:rPr>
        <w:t>الْهُمُومَ</w:t>
      </w:r>
      <w:r w:rsidRPr="00565769">
        <w:rPr>
          <w:rFonts w:ascii="Traditional Arabic" w:eastAsia="MS Mincho" w:hAnsi="Traditional Arabic" w:cs="B Badr"/>
          <w:b/>
          <w:bCs/>
          <w:sz w:val="28"/>
          <w:szCs w:val="28"/>
          <w:rtl/>
        </w:rPr>
        <w:t xml:space="preserve"> </w:t>
      </w:r>
      <w:r w:rsidRPr="00565769">
        <w:rPr>
          <w:rFonts w:ascii="Traditional Arabic" w:eastAsia="MS Mincho" w:hAnsi="Traditional Arabic" w:cs="B Badr" w:hint="eastAsia"/>
          <w:b/>
          <w:bCs/>
          <w:sz w:val="28"/>
          <w:szCs w:val="28"/>
          <w:rtl/>
        </w:rPr>
        <w:t>هَمًّا</w:t>
      </w:r>
      <w:r w:rsidRPr="00565769">
        <w:rPr>
          <w:rFonts w:ascii="Traditional Arabic" w:eastAsia="MS Mincho" w:hAnsi="Traditional Arabic" w:cs="B Badr"/>
          <w:b/>
          <w:bCs/>
          <w:sz w:val="28"/>
          <w:szCs w:val="28"/>
          <w:rtl/>
        </w:rPr>
        <w:t xml:space="preserve"> </w:t>
      </w:r>
      <w:r w:rsidRPr="00565769">
        <w:rPr>
          <w:rFonts w:ascii="Traditional Arabic" w:eastAsia="MS Mincho" w:hAnsi="Traditional Arabic" w:cs="B Badr" w:hint="eastAsia"/>
          <w:b/>
          <w:bCs/>
          <w:sz w:val="28"/>
          <w:szCs w:val="28"/>
          <w:rtl/>
        </w:rPr>
        <w:t>وَاحِدًا</w:t>
      </w:r>
      <w:r w:rsidRPr="00565769">
        <w:rPr>
          <w:rFonts w:ascii="Traditional Arabic" w:eastAsia="MS Mincho" w:hAnsi="Traditional Arabic" w:cs="B Badr"/>
          <w:b/>
          <w:bCs/>
          <w:sz w:val="28"/>
          <w:szCs w:val="28"/>
          <w:rtl/>
        </w:rPr>
        <w:t xml:space="preserve"> </w:t>
      </w:r>
      <w:r w:rsidRPr="00565769">
        <w:rPr>
          <w:rFonts w:ascii="Traditional Arabic" w:eastAsia="MS Mincho" w:hAnsi="Traditional Arabic" w:cs="B Badr" w:hint="eastAsia"/>
          <w:b/>
          <w:bCs/>
          <w:sz w:val="28"/>
          <w:szCs w:val="28"/>
          <w:rtl/>
        </w:rPr>
        <w:t>هَمَّ</w:t>
      </w:r>
      <w:r w:rsidRPr="00565769">
        <w:rPr>
          <w:rFonts w:ascii="Traditional Arabic" w:eastAsia="MS Mincho" w:hAnsi="Traditional Arabic" w:cs="B Badr"/>
          <w:b/>
          <w:bCs/>
          <w:sz w:val="28"/>
          <w:szCs w:val="28"/>
          <w:rtl/>
        </w:rPr>
        <w:t xml:space="preserve"> </w:t>
      </w:r>
      <w:r w:rsidRPr="00565769">
        <w:rPr>
          <w:rFonts w:ascii="Traditional Arabic" w:eastAsia="MS Mincho" w:hAnsi="Traditional Arabic" w:cs="B Badr" w:hint="eastAsia"/>
          <w:b/>
          <w:bCs/>
          <w:sz w:val="28"/>
          <w:szCs w:val="28"/>
          <w:rtl/>
        </w:rPr>
        <w:t>آخِرَتِهِ</w:t>
      </w:r>
      <w:r w:rsidRPr="00565769">
        <w:rPr>
          <w:rFonts w:ascii="Traditional Arabic" w:eastAsia="MS Mincho" w:hAnsi="Traditional Arabic" w:cs="B Badr"/>
          <w:b/>
          <w:bCs/>
          <w:sz w:val="28"/>
          <w:szCs w:val="28"/>
          <w:rtl/>
        </w:rPr>
        <w:t xml:space="preserve"> </w:t>
      </w:r>
      <w:r w:rsidRPr="00565769">
        <w:rPr>
          <w:rFonts w:ascii="Traditional Arabic" w:eastAsia="MS Mincho" w:hAnsi="Traditional Arabic" w:cs="B Badr" w:hint="eastAsia"/>
          <w:b/>
          <w:bCs/>
          <w:sz w:val="28"/>
          <w:szCs w:val="28"/>
          <w:rtl/>
        </w:rPr>
        <w:t>كَفَاهُ</w:t>
      </w:r>
      <w:r w:rsidRPr="00565769">
        <w:rPr>
          <w:rFonts w:ascii="Traditional Arabic" w:eastAsia="MS Mincho" w:hAnsi="Traditional Arabic" w:cs="B Badr"/>
          <w:b/>
          <w:bCs/>
          <w:sz w:val="28"/>
          <w:szCs w:val="28"/>
          <w:rtl/>
        </w:rPr>
        <w:t xml:space="preserve"> </w:t>
      </w:r>
      <w:r w:rsidRPr="00565769">
        <w:rPr>
          <w:rFonts w:ascii="Traditional Arabic" w:eastAsia="MS Mincho" w:hAnsi="Traditional Arabic" w:cs="B Badr" w:hint="eastAsia"/>
          <w:b/>
          <w:bCs/>
          <w:sz w:val="28"/>
          <w:szCs w:val="28"/>
          <w:rtl/>
        </w:rPr>
        <w:t>اللَّهُ</w:t>
      </w:r>
      <w:r w:rsidRPr="00565769">
        <w:rPr>
          <w:rFonts w:ascii="Traditional Arabic" w:eastAsia="MS Mincho" w:hAnsi="Traditional Arabic" w:cs="B Badr"/>
          <w:b/>
          <w:bCs/>
          <w:sz w:val="28"/>
          <w:szCs w:val="28"/>
          <w:rtl/>
        </w:rPr>
        <w:t xml:space="preserve"> </w:t>
      </w:r>
      <w:r w:rsidRPr="00565769">
        <w:rPr>
          <w:rFonts w:ascii="Traditional Arabic" w:eastAsia="MS Mincho" w:hAnsi="Traditional Arabic" w:cs="B Badr" w:hint="eastAsia"/>
          <w:b/>
          <w:bCs/>
          <w:sz w:val="28"/>
          <w:szCs w:val="28"/>
          <w:rtl/>
        </w:rPr>
        <w:t>هَمَّ</w:t>
      </w:r>
      <w:r w:rsidRPr="00565769">
        <w:rPr>
          <w:rFonts w:ascii="Traditional Arabic" w:eastAsia="MS Mincho" w:hAnsi="Traditional Arabic" w:cs="B Badr"/>
          <w:b/>
          <w:bCs/>
          <w:sz w:val="28"/>
          <w:szCs w:val="28"/>
          <w:rtl/>
        </w:rPr>
        <w:t xml:space="preserve"> </w:t>
      </w:r>
      <w:r w:rsidRPr="00565769">
        <w:rPr>
          <w:rFonts w:ascii="Traditional Arabic" w:eastAsia="MS Mincho" w:hAnsi="Traditional Arabic" w:cs="B Badr" w:hint="eastAsia"/>
          <w:b/>
          <w:bCs/>
          <w:sz w:val="28"/>
          <w:szCs w:val="28"/>
          <w:rtl/>
        </w:rPr>
        <w:t>دُنْيَاه</w:t>
      </w:r>
      <w:r>
        <w:rPr>
          <w:rFonts w:ascii="Traditional Arabic" w:eastAsia="MS Mincho" w:hAnsi="Traditional Arabic" w:cs="B Badr" w:hint="cs"/>
          <w:sz w:val="28"/>
          <w:szCs w:val="28"/>
          <w:rtl/>
        </w:rPr>
        <w:t>»</w:t>
      </w:r>
      <w:r>
        <w:rPr>
          <w:rStyle w:val="FootnoteReference"/>
          <w:rFonts w:ascii="Traditional Arabic" w:eastAsia="MS Mincho" w:hAnsi="Traditional Arabic" w:cs="B Badr"/>
          <w:sz w:val="28"/>
          <w:szCs w:val="28"/>
          <w:rtl/>
        </w:rPr>
        <w:footnoteReference w:id="139"/>
      </w:r>
      <w:r>
        <w:rPr>
          <w:rFonts w:ascii="Traditional Arabic" w:eastAsia="MS Mincho" w:hAnsi="Traditional Arabic" w:cs="B Badr" w:hint="cs"/>
          <w:sz w:val="28"/>
          <w:szCs w:val="28"/>
          <w:rtl/>
        </w:rPr>
        <w:t xml:space="preserve"> (کسی که مشکلات را یک مشکل قرار دهد و آن مشکل آخرت باشد، الله [متعال] برای مشکلات دنیوی وی کافی خواهد بود).</w:t>
      </w:r>
    </w:p>
    <w:p w14:paraId="7FC0772A" w14:textId="77777777" w:rsidR="00513141" w:rsidRDefault="00513141" w:rsidP="00565769">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در این حدیث بیان شده است کسی که فکر و ذکرش آخرت با</w:t>
      </w:r>
      <w:r w:rsidR="007D54B1">
        <w:rPr>
          <w:rFonts w:ascii="Traditional Arabic" w:eastAsia="MS Mincho" w:hAnsi="Traditional Arabic" w:cs="B Badr" w:hint="cs"/>
          <w:sz w:val="28"/>
          <w:szCs w:val="28"/>
          <w:rtl/>
        </w:rPr>
        <w:t>شد، الله تعالی برای زندگی دنیای</w:t>
      </w:r>
      <w:r>
        <w:rPr>
          <w:rFonts w:ascii="Traditional Arabic" w:eastAsia="MS Mincho" w:hAnsi="Traditional Arabic" w:cs="B Badr" w:hint="cs"/>
          <w:sz w:val="28"/>
          <w:szCs w:val="28"/>
          <w:rtl/>
        </w:rPr>
        <w:t xml:space="preserve"> او کافی خواهد بود.</w:t>
      </w:r>
    </w:p>
    <w:p w14:paraId="15A88C02" w14:textId="77777777" w:rsidR="00513141" w:rsidRDefault="00513141" w:rsidP="00565769">
      <w:pPr>
        <w:pStyle w:val="PlainText"/>
        <w:jc w:val="both"/>
        <w:rPr>
          <w:rFonts w:ascii="Traditional Arabic" w:eastAsia="MS Mincho" w:hAnsi="Traditional Arabic" w:cs="B Badr" w:hint="cs"/>
          <w:sz w:val="28"/>
          <w:szCs w:val="28"/>
          <w:rtl/>
        </w:rPr>
      </w:pPr>
    </w:p>
    <w:p w14:paraId="7E0FE50A" w14:textId="77777777" w:rsidR="00513141" w:rsidRDefault="00513141" w:rsidP="00513141">
      <w:pPr>
        <w:pStyle w:val="PlainText"/>
        <w:jc w:val="center"/>
        <w:rPr>
          <w:rFonts w:eastAsia="MS Mincho" w:hint="cs"/>
          <w:rtl/>
        </w:rPr>
      </w:pPr>
      <w:r>
        <w:rPr>
          <w:rFonts w:ascii="Traditional Arabic" w:eastAsia="MS Mincho" w:hAnsi="Traditional Arabic" w:cs="B Badr" w:hint="cs"/>
          <w:b/>
          <w:bCs/>
          <w:sz w:val="28"/>
          <w:szCs w:val="28"/>
          <w:rtl/>
        </w:rPr>
        <w:t>[</w:t>
      </w:r>
      <w:r w:rsidRPr="00513141">
        <w:rPr>
          <w:rFonts w:ascii="Traditional Arabic" w:eastAsia="MS Mincho" w:hAnsi="Traditional Arabic" w:cs="B Badr" w:hint="cs"/>
          <w:b/>
          <w:bCs/>
          <w:sz w:val="28"/>
          <w:szCs w:val="28"/>
          <w:rtl/>
        </w:rPr>
        <w:t>مطلب سیزدهم: اذکاری که کلید رزق و روزی می</w:t>
      </w:r>
      <w:r w:rsidRPr="00513141">
        <w:rPr>
          <w:rFonts w:ascii="Traditional Arabic" w:eastAsia="MS Mincho" w:hAnsi="Traditional Arabic" w:cs="B Badr" w:hint="cs"/>
          <w:b/>
          <w:bCs/>
          <w:sz w:val="28"/>
          <w:szCs w:val="28"/>
          <w:rtl/>
        </w:rPr>
        <w:softHyphen/>
        <w:t>باشند</w:t>
      </w:r>
      <w:r>
        <w:rPr>
          <w:rFonts w:ascii="Traditional Arabic" w:eastAsia="MS Mincho" w:hAnsi="Traditional Arabic" w:cs="B Badr" w:hint="cs"/>
          <w:b/>
          <w:bCs/>
          <w:sz w:val="28"/>
          <w:szCs w:val="28"/>
          <w:rtl/>
        </w:rPr>
        <w:t>]</w:t>
      </w:r>
      <w:r>
        <w:rPr>
          <w:rStyle w:val="FootnoteReference"/>
          <w:rFonts w:ascii="Traditional Arabic" w:eastAsia="MS Mincho" w:hAnsi="Traditional Arabic" w:cs="B Badr"/>
          <w:b/>
          <w:bCs/>
          <w:sz w:val="28"/>
          <w:szCs w:val="28"/>
          <w:rtl/>
        </w:rPr>
        <w:footnoteReference w:id="140"/>
      </w:r>
      <w:r>
        <w:rPr>
          <w:rFonts w:eastAsia="MS Mincho" w:hint="cs"/>
          <w:rtl/>
        </w:rPr>
        <w:t xml:space="preserve"> </w:t>
      </w:r>
    </w:p>
    <w:p w14:paraId="42D2B94D" w14:textId="77777777" w:rsidR="00513141" w:rsidRDefault="00513141" w:rsidP="00513141">
      <w:pPr>
        <w:pStyle w:val="PlainText"/>
        <w:rPr>
          <w:rFonts w:ascii="Traditional Arabic" w:eastAsia="MS Mincho" w:hAnsi="Traditional Arabic" w:cs="B Badr" w:hint="cs"/>
          <w:sz w:val="28"/>
          <w:szCs w:val="28"/>
          <w:rtl/>
        </w:rPr>
      </w:pPr>
      <w:r w:rsidRPr="00513141">
        <w:rPr>
          <w:rFonts w:ascii="Traditional Arabic" w:eastAsia="MS Mincho" w:hAnsi="Traditional Arabic" w:cs="B Badr" w:hint="cs"/>
          <w:sz w:val="28"/>
          <w:szCs w:val="28"/>
          <w:rtl/>
        </w:rPr>
        <w:t>اذکاری وجود دارد که از کلیدهای رزق و روزی می</w:t>
      </w:r>
      <w:r>
        <w:rPr>
          <w:rFonts w:ascii="Traditional Arabic" w:eastAsia="MS Mincho" w:hAnsi="Traditional Arabic" w:cs="B Badr" w:hint="cs"/>
          <w:sz w:val="28"/>
          <w:szCs w:val="28"/>
          <w:rtl/>
        </w:rPr>
        <w:softHyphen/>
        <w:t>باشد.</w:t>
      </w:r>
    </w:p>
    <w:p w14:paraId="291BA4CD" w14:textId="77777777" w:rsidR="00513141" w:rsidRDefault="0015121A" w:rsidP="00513141">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از آنها:</w:t>
      </w:r>
    </w:p>
    <w:p w14:paraId="248E208B" w14:textId="77777777" w:rsidR="00765EC7" w:rsidRDefault="00513141" w:rsidP="00765EC7">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الف - پیامبر</w:t>
      </w:r>
      <w:r>
        <w:rPr>
          <w:rFonts w:ascii="Traditional Arabic" w:eastAsia="MS Mincho" w:hAnsi="Traditional Arabic" w:cs="B Badr" w:hint="cs"/>
          <w:sz w:val="28"/>
          <w:szCs w:val="28"/>
        </w:rPr>
        <w:sym w:font="AGA Arabesque" w:char="F072"/>
      </w:r>
      <w:r>
        <w:rPr>
          <w:rFonts w:ascii="Traditional Arabic" w:eastAsia="MS Mincho" w:hAnsi="Traditional Arabic" w:cs="B Badr" w:hint="cs"/>
          <w:sz w:val="28"/>
          <w:szCs w:val="28"/>
          <w:rtl/>
        </w:rPr>
        <w:t xml:space="preserve"> فرموده است: «</w:t>
      </w:r>
      <w:r w:rsidR="0015121A" w:rsidRPr="0015121A">
        <w:rPr>
          <w:rFonts w:ascii="Traditional Arabic" w:eastAsia="MS Mincho" w:hAnsi="Traditional Arabic" w:cs="B Badr" w:hint="eastAsia"/>
          <w:b/>
          <w:bCs/>
          <w:sz w:val="28"/>
          <w:szCs w:val="28"/>
          <w:rtl/>
        </w:rPr>
        <w:t>من</w:t>
      </w:r>
      <w:r w:rsidR="0015121A" w:rsidRPr="0015121A">
        <w:rPr>
          <w:rFonts w:ascii="Traditional Arabic" w:eastAsia="MS Mincho" w:hAnsi="Traditional Arabic" w:cs="B Badr"/>
          <w:b/>
          <w:bCs/>
          <w:sz w:val="28"/>
          <w:szCs w:val="28"/>
          <w:rtl/>
        </w:rPr>
        <w:t xml:space="preserve"> </w:t>
      </w:r>
      <w:r w:rsidR="0015121A" w:rsidRPr="0015121A">
        <w:rPr>
          <w:rFonts w:ascii="Traditional Arabic" w:eastAsia="MS Mincho" w:hAnsi="Traditional Arabic" w:cs="B Badr" w:hint="eastAsia"/>
          <w:b/>
          <w:bCs/>
          <w:sz w:val="28"/>
          <w:szCs w:val="28"/>
          <w:rtl/>
        </w:rPr>
        <w:t>قرأ</w:t>
      </w:r>
      <w:r w:rsidR="0015121A" w:rsidRPr="0015121A">
        <w:rPr>
          <w:rFonts w:ascii="Traditional Arabic" w:eastAsia="MS Mincho" w:hAnsi="Traditional Arabic" w:cs="B Badr"/>
          <w:b/>
          <w:bCs/>
          <w:sz w:val="28"/>
          <w:szCs w:val="28"/>
          <w:rtl/>
        </w:rPr>
        <w:t xml:space="preserve"> </w:t>
      </w:r>
      <w:r w:rsidR="0015121A" w:rsidRPr="0015121A">
        <w:rPr>
          <w:rFonts w:ascii="Traditional Arabic" w:eastAsia="MS Mincho" w:hAnsi="Traditional Arabic" w:cs="B Badr" w:hint="eastAsia"/>
          <w:b/>
          <w:bCs/>
          <w:sz w:val="28"/>
          <w:szCs w:val="28"/>
          <w:rtl/>
        </w:rPr>
        <w:t>سورة</w:t>
      </w:r>
      <w:r w:rsidR="0015121A" w:rsidRPr="0015121A">
        <w:rPr>
          <w:rFonts w:ascii="Traditional Arabic" w:eastAsia="MS Mincho" w:hAnsi="Traditional Arabic" w:cs="B Badr"/>
          <w:b/>
          <w:bCs/>
          <w:sz w:val="28"/>
          <w:szCs w:val="28"/>
          <w:rtl/>
        </w:rPr>
        <w:t xml:space="preserve"> </w:t>
      </w:r>
      <w:r w:rsidR="0015121A" w:rsidRPr="0015121A">
        <w:rPr>
          <w:rFonts w:ascii="Traditional Arabic" w:eastAsia="MS Mincho" w:hAnsi="Traditional Arabic" w:cs="B Badr" w:hint="eastAsia"/>
          <w:b/>
          <w:bCs/>
          <w:sz w:val="28"/>
          <w:szCs w:val="28"/>
          <w:rtl/>
        </w:rPr>
        <w:t>الواقعة</w:t>
      </w:r>
      <w:r w:rsidR="0015121A" w:rsidRPr="0015121A">
        <w:rPr>
          <w:rFonts w:ascii="Traditional Arabic" w:eastAsia="MS Mincho" w:hAnsi="Traditional Arabic" w:cs="B Badr"/>
          <w:b/>
          <w:bCs/>
          <w:sz w:val="28"/>
          <w:szCs w:val="28"/>
          <w:rtl/>
        </w:rPr>
        <w:t xml:space="preserve"> </w:t>
      </w:r>
      <w:r w:rsidR="0015121A" w:rsidRPr="0015121A">
        <w:rPr>
          <w:rFonts w:ascii="Traditional Arabic" w:eastAsia="MS Mincho" w:hAnsi="Traditional Arabic" w:cs="B Badr" w:hint="eastAsia"/>
          <w:b/>
          <w:bCs/>
          <w:sz w:val="28"/>
          <w:szCs w:val="28"/>
          <w:rtl/>
        </w:rPr>
        <w:t>كل</w:t>
      </w:r>
      <w:r w:rsidR="0015121A" w:rsidRPr="0015121A">
        <w:rPr>
          <w:rFonts w:ascii="Traditional Arabic" w:eastAsia="MS Mincho" w:hAnsi="Traditional Arabic" w:cs="B Badr"/>
          <w:b/>
          <w:bCs/>
          <w:sz w:val="28"/>
          <w:szCs w:val="28"/>
          <w:rtl/>
        </w:rPr>
        <w:t xml:space="preserve"> </w:t>
      </w:r>
      <w:r w:rsidR="0015121A" w:rsidRPr="0015121A">
        <w:rPr>
          <w:rFonts w:ascii="Traditional Arabic" w:eastAsia="MS Mincho" w:hAnsi="Traditional Arabic" w:cs="B Badr" w:hint="eastAsia"/>
          <w:b/>
          <w:bCs/>
          <w:sz w:val="28"/>
          <w:szCs w:val="28"/>
          <w:rtl/>
        </w:rPr>
        <w:t>ليلة</w:t>
      </w:r>
      <w:r w:rsidR="0015121A" w:rsidRPr="0015121A">
        <w:rPr>
          <w:rFonts w:ascii="Traditional Arabic" w:eastAsia="MS Mincho" w:hAnsi="Traditional Arabic" w:cs="B Badr"/>
          <w:b/>
          <w:bCs/>
          <w:sz w:val="28"/>
          <w:szCs w:val="28"/>
          <w:rtl/>
        </w:rPr>
        <w:t xml:space="preserve"> </w:t>
      </w:r>
      <w:r w:rsidR="0015121A" w:rsidRPr="0015121A">
        <w:rPr>
          <w:rFonts w:ascii="Traditional Arabic" w:eastAsia="MS Mincho" w:hAnsi="Traditional Arabic" w:cs="B Badr" w:hint="eastAsia"/>
          <w:b/>
          <w:bCs/>
          <w:sz w:val="28"/>
          <w:szCs w:val="28"/>
          <w:rtl/>
        </w:rPr>
        <w:t>لم</w:t>
      </w:r>
      <w:r w:rsidR="0015121A" w:rsidRPr="0015121A">
        <w:rPr>
          <w:rFonts w:ascii="Traditional Arabic" w:eastAsia="MS Mincho" w:hAnsi="Traditional Arabic" w:cs="B Badr"/>
          <w:b/>
          <w:bCs/>
          <w:sz w:val="28"/>
          <w:szCs w:val="28"/>
          <w:rtl/>
        </w:rPr>
        <w:t xml:space="preserve"> </w:t>
      </w:r>
      <w:r w:rsidR="0015121A" w:rsidRPr="0015121A">
        <w:rPr>
          <w:rFonts w:ascii="Traditional Arabic" w:eastAsia="MS Mincho" w:hAnsi="Traditional Arabic" w:cs="B Badr" w:hint="eastAsia"/>
          <w:b/>
          <w:bCs/>
          <w:sz w:val="28"/>
          <w:szCs w:val="28"/>
          <w:rtl/>
        </w:rPr>
        <w:t>يفتقر</w:t>
      </w:r>
      <w:r>
        <w:rPr>
          <w:rFonts w:ascii="Traditional Arabic" w:eastAsia="MS Mincho" w:hAnsi="Traditional Arabic" w:cs="B Badr" w:hint="cs"/>
          <w:sz w:val="28"/>
          <w:szCs w:val="28"/>
          <w:rtl/>
        </w:rPr>
        <w:t>»</w:t>
      </w:r>
      <w:r w:rsidR="0015121A">
        <w:rPr>
          <w:rStyle w:val="FootnoteReference"/>
          <w:rFonts w:ascii="Traditional Arabic" w:eastAsia="MS Mincho" w:hAnsi="Traditional Arabic" w:cs="B Badr"/>
          <w:sz w:val="28"/>
          <w:szCs w:val="28"/>
          <w:rtl/>
        </w:rPr>
        <w:footnoteReference w:id="141"/>
      </w:r>
      <w:r w:rsidR="0015121A">
        <w:rPr>
          <w:rFonts w:ascii="Traditional Arabic" w:eastAsia="MS Mincho" w:hAnsi="Traditional Arabic" w:cs="B Badr" w:hint="cs"/>
          <w:sz w:val="28"/>
          <w:szCs w:val="28"/>
          <w:rtl/>
        </w:rPr>
        <w:t xml:space="preserve"> (کسی که هر شب سوره</w:t>
      </w:r>
      <w:r w:rsidR="00765EC7">
        <w:rPr>
          <w:rFonts w:ascii="Traditional Arabic" w:eastAsia="MS Mincho" w:hAnsi="Traditional Arabic" w:cs="B Badr" w:hint="cs"/>
          <w:sz w:val="28"/>
          <w:szCs w:val="28"/>
          <w:rtl/>
        </w:rPr>
        <w:softHyphen/>
        <w:t xml:space="preserve">ی </w:t>
      </w:r>
      <w:r w:rsidR="0015121A">
        <w:rPr>
          <w:rFonts w:ascii="Traditional Arabic" w:eastAsia="MS Mincho" w:hAnsi="Traditional Arabic" w:cs="B Badr" w:hint="cs"/>
          <w:sz w:val="28"/>
          <w:szCs w:val="28"/>
          <w:rtl/>
        </w:rPr>
        <w:t>واقع</w:t>
      </w:r>
      <w:r w:rsidR="00765EC7">
        <w:rPr>
          <w:rFonts w:ascii="Traditional Arabic" w:eastAsia="MS Mincho" w:hAnsi="Traditional Arabic" w:cs="B Badr" w:hint="cs"/>
          <w:sz w:val="28"/>
          <w:szCs w:val="28"/>
          <w:rtl/>
        </w:rPr>
        <w:t>ه را بخواند، فقیر نمی</w:t>
      </w:r>
      <w:r w:rsidR="00765EC7">
        <w:rPr>
          <w:rFonts w:ascii="Traditional Arabic" w:eastAsia="MS Mincho" w:hAnsi="Traditional Arabic" w:cs="B Badr" w:hint="cs"/>
          <w:sz w:val="28"/>
          <w:szCs w:val="28"/>
          <w:rtl/>
        </w:rPr>
        <w:softHyphen/>
        <w:t>شود).</w:t>
      </w:r>
    </w:p>
    <w:p w14:paraId="7B8346B0" w14:textId="77777777" w:rsidR="00513141" w:rsidRPr="00513141" w:rsidRDefault="00765EC7" w:rsidP="00765EC7">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ب- پیامبر</w:t>
      </w:r>
      <w:r>
        <w:rPr>
          <w:rFonts w:ascii="Traditional Arabic" w:eastAsia="MS Mincho" w:hAnsi="Traditional Arabic" w:cs="B Badr" w:hint="cs"/>
          <w:sz w:val="28"/>
          <w:szCs w:val="28"/>
        </w:rPr>
        <w:sym w:font="AGA Arabesque" w:char="F072"/>
      </w:r>
      <w:r>
        <w:rPr>
          <w:rFonts w:ascii="Traditional Arabic" w:eastAsia="MS Mincho" w:hAnsi="Traditional Arabic" w:cs="B Badr" w:hint="cs"/>
          <w:sz w:val="28"/>
          <w:szCs w:val="28"/>
          <w:rtl/>
        </w:rPr>
        <w:t xml:space="preserve"> فرموده است: </w:t>
      </w:r>
      <w:r w:rsidR="0015121A">
        <w:rPr>
          <w:rFonts w:ascii="Traditional Arabic" w:eastAsia="MS Mincho" w:hAnsi="Traditional Arabic" w:cs="B Badr" w:hint="cs"/>
          <w:sz w:val="28"/>
          <w:szCs w:val="28"/>
          <w:rtl/>
        </w:rPr>
        <w:t xml:space="preserve"> </w:t>
      </w:r>
      <w:r>
        <w:rPr>
          <w:rFonts w:cs="B Badr" w:hint="cs"/>
          <w:sz w:val="28"/>
          <w:szCs w:val="28"/>
          <w:rtl/>
        </w:rPr>
        <w:t>«</w:t>
      </w:r>
      <w:r w:rsidRPr="00765EC7">
        <w:rPr>
          <w:rFonts w:cs="B Badr" w:hint="cs"/>
          <w:b/>
          <w:bCs/>
          <w:sz w:val="28"/>
          <w:szCs w:val="28"/>
          <w:rtl/>
        </w:rPr>
        <w:t>من</w:t>
      </w:r>
      <w:r w:rsidRPr="00765EC7">
        <w:rPr>
          <w:rFonts w:cs="B Badr"/>
          <w:b/>
          <w:bCs/>
          <w:sz w:val="28"/>
          <w:szCs w:val="28"/>
          <w:rtl/>
        </w:rPr>
        <w:t xml:space="preserve"> </w:t>
      </w:r>
      <w:r w:rsidRPr="00765EC7">
        <w:rPr>
          <w:rFonts w:cs="B Badr" w:hint="cs"/>
          <w:b/>
          <w:bCs/>
          <w:sz w:val="28"/>
          <w:szCs w:val="28"/>
          <w:rtl/>
        </w:rPr>
        <w:t>قال</w:t>
      </w:r>
      <w:r w:rsidRPr="00765EC7">
        <w:rPr>
          <w:rFonts w:cs="B Badr"/>
          <w:b/>
          <w:bCs/>
          <w:sz w:val="28"/>
          <w:szCs w:val="28"/>
          <w:rtl/>
        </w:rPr>
        <w:t xml:space="preserve"> </w:t>
      </w:r>
      <w:r w:rsidR="007C0F71">
        <w:rPr>
          <w:rFonts w:cs="B Badr" w:hint="cs"/>
          <w:b/>
          <w:bCs/>
          <w:sz w:val="28"/>
          <w:szCs w:val="28"/>
          <w:rtl/>
        </w:rPr>
        <w:t>(</w:t>
      </w:r>
      <w:r w:rsidRPr="007C0F71">
        <w:rPr>
          <w:rFonts w:cs="B Badr" w:hint="cs"/>
          <w:b/>
          <w:bCs/>
          <w:sz w:val="28"/>
          <w:szCs w:val="28"/>
          <w:u w:val="single"/>
          <w:rtl/>
        </w:rPr>
        <w:t>لا</w:t>
      </w:r>
      <w:r w:rsidRPr="007C0F71">
        <w:rPr>
          <w:rFonts w:cs="B Badr"/>
          <w:b/>
          <w:bCs/>
          <w:sz w:val="28"/>
          <w:szCs w:val="28"/>
          <w:u w:val="single"/>
          <w:rtl/>
        </w:rPr>
        <w:t xml:space="preserve"> </w:t>
      </w:r>
      <w:r w:rsidRPr="007C0F71">
        <w:rPr>
          <w:rFonts w:cs="B Badr" w:hint="cs"/>
          <w:b/>
          <w:bCs/>
          <w:sz w:val="28"/>
          <w:szCs w:val="28"/>
          <w:u w:val="single"/>
          <w:rtl/>
        </w:rPr>
        <w:t>إله</w:t>
      </w:r>
      <w:r w:rsidRPr="007C0F71">
        <w:rPr>
          <w:rFonts w:cs="B Badr"/>
          <w:b/>
          <w:bCs/>
          <w:sz w:val="28"/>
          <w:szCs w:val="28"/>
          <w:u w:val="single"/>
          <w:rtl/>
        </w:rPr>
        <w:t xml:space="preserve"> </w:t>
      </w:r>
      <w:r w:rsidRPr="007C0F71">
        <w:rPr>
          <w:rFonts w:cs="B Badr" w:hint="cs"/>
          <w:b/>
          <w:bCs/>
          <w:sz w:val="28"/>
          <w:szCs w:val="28"/>
          <w:u w:val="single"/>
          <w:rtl/>
        </w:rPr>
        <w:t>إلا</w:t>
      </w:r>
      <w:r w:rsidRPr="007C0F71">
        <w:rPr>
          <w:rFonts w:cs="B Badr"/>
          <w:b/>
          <w:bCs/>
          <w:sz w:val="28"/>
          <w:szCs w:val="28"/>
          <w:u w:val="single"/>
          <w:rtl/>
        </w:rPr>
        <w:t xml:space="preserve"> </w:t>
      </w:r>
      <w:r w:rsidRPr="007C0F71">
        <w:rPr>
          <w:rFonts w:cs="B Badr" w:hint="cs"/>
          <w:b/>
          <w:bCs/>
          <w:sz w:val="28"/>
          <w:szCs w:val="28"/>
          <w:u w:val="single"/>
          <w:rtl/>
        </w:rPr>
        <w:t>الله</w:t>
      </w:r>
      <w:r w:rsidRPr="007C0F71">
        <w:rPr>
          <w:rFonts w:cs="B Badr"/>
          <w:b/>
          <w:bCs/>
          <w:sz w:val="28"/>
          <w:szCs w:val="28"/>
          <w:u w:val="single"/>
          <w:rtl/>
        </w:rPr>
        <w:t xml:space="preserve"> </w:t>
      </w:r>
      <w:r w:rsidRPr="007C0F71">
        <w:rPr>
          <w:rFonts w:cs="B Badr" w:hint="cs"/>
          <w:b/>
          <w:bCs/>
          <w:sz w:val="28"/>
          <w:szCs w:val="28"/>
          <w:u w:val="single"/>
          <w:rtl/>
        </w:rPr>
        <w:t>الم</w:t>
      </w:r>
      <w:r w:rsidR="007C0F71" w:rsidRPr="007C0F71">
        <w:rPr>
          <w:rFonts w:cs="B Badr" w:hint="cs"/>
          <w:b/>
          <w:bCs/>
          <w:sz w:val="28"/>
          <w:szCs w:val="28"/>
          <w:u w:val="single"/>
          <w:rtl/>
        </w:rPr>
        <w:t>َ</w:t>
      </w:r>
      <w:r w:rsidRPr="007C0F71">
        <w:rPr>
          <w:rFonts w:cs="B Badr" w:hint="cs"/>
          <w:b/>
          <w:bCs/>
          <w:sz w:val="28"/>
          <w:szCs w:val="28"/>
          <w:u w:val="single"/>
          <w:rtl/>
        </w:rPr>
        <w:t>ل</w:t>
      </w:r>
      <w:r w:rsidR="007C0F71" w:rsidRPr="007C0F71">
        <w:rPr>
          <w:rFonts w:cs="B Badr" w:hint="cs"/>
          <w:b/>
          <w:bCs/>
          <w:sz w:val="28"/>
          <w:szCs w:val="28"/>
          <w:u w:val="single"/>
          <w:rtl/>
        </w:rPr>
        <w:t>ِ</w:t>
      </w:r>
      <w:r w:rsidRPr="007C0F71">
        <w:rPr>
          <w:rFonts w:cs="B Badr" w:hint="cs"/>
          <w:b/>
          <w:bCs/>
          <w:sz w:val="28"/>
          <w:szCs w:val="28"/>
          <w:u w:val="single"/>
          <w:rtl/>
        </w:rPr>
        <w:t>ك</w:t>
      </w:r>
      <w:r w:rsidR="007C0F71" w:rsidRPr="007C0F71">
        <w:rPr>
          <w:rFonts w:cs="B Badr" w:hint="cs"/>
          <w:b/>
          <w:bCs/>
          <w:sz w:val="28"/>
          <w:szCs w:val="28"/>
          <w:u w:val="single"/>
          <w:rtl/>
        </w:rPr>
        <w:t>ُ</w:t>
      </w:r>
      <w:r w:rsidRPr="007C0F71">
        <w:rPr>
          <w:rFonts w:cs="B Badr"/>
          <w:b/>
          <w:bCs/>
          <w:sz w:val="28"/>
          <w:szCs w:val="28"/>
          <w:u w:val="single"/>
          <w:rtl/>
        </w:rPr>
        <w:t xml:space="preserve"> </w:t>
      </w:r>
      <w:r w:rsidRPr="007C0F71">
        <w:rPr>
          <w:rFonts w:cs="B Badr" w:hint="cs"/>
          <w:b/>
          <w:bCs/>
          <w:sz w:val="28"/>
          <w:szCs w:val="28"/>
          <w:u w:val="single"/>
          <w:rtl/>
        </w:rPr>
        <w:t>الح</w:t>
      </w:r>
      <w:r w:rsidR="007C0F71" w:rsidRPr="007C0F71">
        <w:rPr>
          <w:rFonts w:cs="B Badr" w:hint="cs"/>
          <w:b/>
          <w:bCs/>
          <w:sz w:val="28"/>
          <w:szCs w:val="28"/>
          <w:u w:val="single"/>
          <w:rtl/>
        </w:rPr>
        <w:t>َ</w:t>
      </w:r>
      <w:r w:rsidRPr="007C0F71">
        <w:rPr>
          <w:rFonts w:cs="B Badr" w:hint="cs"/>
          <w:b/>
          <w:bCs/>
          <w:sz w:val="28"/>
          <w:szCs w:val="28"/>
          <w:u w:val="single"/>
          <w:rtl/>
        </w:rPr>
        <w:t>ق</w:t>
      </w:r>
      <w:r w:rsidR="007C0F71" w:rsidRPr="007C0F71">
        <w:rPr>
          <w:rFonts w:cs="B Badr" w:hint="cs"/>
          <w:b/>
          <w:bCs/>
          <w:sz w:val="28"/>
          <w:szCs w:val="28"/>
          <w:u w:val="single"/>
          <w:rtl/>
        </w:rPr>
        <w:t>ُّ</w:t>
      </w:r>
      <w:r w:rsidRPr="007C0F71">
        <w:rPr>
          <w:rFonts w:cs="B Badr"/>
          <w:b/>
          <w:bCs/>
          <w:sz w:val="28"/>
          <w:szCs w:val="28"/>
          <w:u w:val="single"/>
          <w:rtl/>
        </w:rPr>
        <w:t xml:space="preserve"> </w:t>
      </w:r>
      <w:r w:rsidRPr="007C0F71">
        <w:rPr>
          <w:rFonts w:cs="B Badr" w:hint="cs"/>
          <w:b/>
          <w:bCs/>
          <w:sz w:val="28"/>
          <w:szCs w:val="28"/>
          <w:u w:val="single"/>
          <w:rtl/>
        </w:rPr>
        <w:t>الم</w:t>
      </w:r>
      <w:r w:rsidR="007C0F71" w:rsidRPr="007C0F71">
        <w:rPr>
          <w:rFonts w:cs="B Badr" w:hint="cs"/>
          <w:b/>
          <w:bCs/>
          <w:sz w:val="28"/>
          <w:szCs w:val="28"/>
          <w:u w:val="single"/>
          <w:rtl/>
        </w:rPr>
        <w:t>ُ</w:t>
      </w:r>
      <w:r w:rsidRPr="007C0F71">
        <w:rPr>
          <w:rFonts w:cs="B Badr" w:hint="cs"/>
          <w:b/>
          <w:bCs/>
          <w:sz w:val="28"/>
          <w:szCs w:val="28"/>
          <w:u w:val="single"/>
          <w:rtl/>
        </w:rPr>
        <w:t>بين</w:t>
      </w:r>
      <w:r w:rsidR="007C0F71">
        <w:rPr>
          <w:rFonts w:cs="B Badr" w:hint="cs"/>
          <w:b/>
          <w:bCs/>
          <w:sz w:val="28"/>
          <w:szCs w:val="28"/>
          <w:rtl/>
        </w:rPr>
        <w:t>)</w:t>
      </w:r>
      <w:r w:rsidRPr="00765EC7">
        <w:rPr>
          <w:rFonts w:cs="B Badr"/>
          <w:b/>
          <w:bCs/>
          <w:sz w:val="28"/>
          <w:szCs w:val="28"/>
          <w:rtl/>
        </w:rPr>
        <w:t xml:space="preserve"> </w:t>
      </w:r>
      <w:r w:rsidRPr="00765EC7">
        <w:rPr>
          <w:rFonts w:cs="B Badr" w:hint="cs"/>
          <w:b/>
          <w:bCs/>
          <w:sz w:val="28"/>
          <w:szCs w:val="28"/>
          <w:rtl/>
        </w:rPr>
        <w:t>كل</w:t>
      </w:r>
      <w:r w:rsidRPr="00765EC7">
        <w:rPr>
          <w:rFonts w:cs="B Badr"/>
          <w:b/>
          <w:bCs/>
          <w:sz w:val="28"/>
          <w:szCs w:val="28"/>
          <w:rtl/>
        </w:rPr>
        <w:t xml:space="preserve"> </w:t>
      </w:r>
      <w:r w:rsidRPr="00765EC7">
        <w:rPr>
          <w:rFonts w:cs="B Badr" w:hint="cs"/>
          <w:b/>
          <w:bCs/>
          <w:sz w:val="28"/>
          <w:szCs w:val="28"/>
          <w:rtl/>
        </w:rPr>
        <w:t>يوم</w:t>
      </w:r>
      <w:r w:rsidRPr="00765EC7">
        <w:rPr>
          <w:rFonts w:cs="B Badr"/>
          <w:b/>
          <w:bCs/>
          <w:sz w:val="28"/>
          <w:szCs w:val="28"/>
          <w:rtl/>
        </w:rPr>
        <w:t xml:space="preserve"> </w:t>
      </w:r>
      <w:r w:rsidRPr="00765EC7">
        <w:rPr>
          <w:rFonts w:cs="B Badr" w:hint="cs"/>
          <w:b/>
          <w:bCs/>
          <w:sz w:val="28"/>
          <w:szCs w:val="28"/>
          <w:rtl/>
        </w:rPr>
        <w:t>مائة</w:t>
      </w:r>
      <w:r w:rsidRPr="00765EC7">
        <w:rPr>
          <w:rFonts w:cs="B Badr"/>
          <w:b/>
          <w:bCs/>
          <w:sz w:val="28"/>
          <w:szCs w:val="28"/>
          <w:rtl/>
        </w:rPr>
        <w:t xml:space="preserve"> </w:t>
      </w:r>
      <w:r w:rsidRPr="00765EC7">
        <w:rPr>
          <w:rFonts w:cs="B Badr" w:hint="cs"/>
          <w:b/>
          <w:bCs/>
          <w:sz w:val="28"/>
          <w:szCs w:val="28"/>
          <w:rtl/>
        </w:rPr>
        <w:t>مرة</w:t>
      </w:r>
      <w:r w:rsidRPr="00765EC7">
        <w:rPr>
          <w:rFonts w:cs="B Badr"/>
          <w:b/>
          <w:bCs/>
          <w:sz w:val="28"/>
          <w:szCs w:val="28"/>
          <w:rtl/>
        </w:rPr>
        <w:t xml:space="preserve"> </w:t>
      </w:r>
      <w:r w:rsidRPr="00765EC7">
        <w:rPr>
          <w:rFonts w:cs="B Badr" w:hint="cs"/>
          <w:b/>
          <w:bCs/>
          <w:sz w:val="28"/>
          <w:szCs w:val="28"/>
          <w:rtl/>
        </w:rPr>
        <w:t>كانت</w:t>
      </w:r>
      <w:r w:rsidRPr="00765EC7">
        <w:rPr>
          <w:rFonts w:cs="B Badr"/>
          <w:b/>
          <w:bCs/>
          <w:sz w:val="28"/>
          <w:szCs w:val="28"/>
          <w:rtl/>
        </w:rPr>
        <w:t xml:space="preserve"> </w:t>
      </w:r>
      <w:r w:rsidRPr="00765EC7">
        <w:rPr>
          <w:rFonts w:cs="B Badr" w:hint="cs"/>
          <w:b/>
          <w:bCs/>
          <w:sz w:val="28"/>
          <w:szCs w:val="28"/>
          <w:rtl/>
        </w:rPr>
        <w:t>له</w:t>
      </w:r>
      <w:r w:rsidRPr="00765EC7">
        <w:rPr>
          <w:rFonts w:cs="B Badr"/>
          <w:b/>
          <w:bCs/>
          <w:sz w:val="28"/>
          <w:szCs w:val="28"/>
          <w:rtl/>
        </w:rPr>
        <w:t xml:space="preserve"> </w:t>
      </w:r>
      <w:r w:rsidRPr="00765EC7">
        <w:rPr>
          <w:rFonts w:cs="B Badr" w:hint="cs"/>
          <w:b/>
          <w:bCs/>
          <w:sz w:val="28"/>
          <w:szCs w:val="28"/>
          <w:rtl/>
        </w:rPr>
        <w:t>أمانا</w:t>
      </w:r>
      <w:r w:rsidRPr="00765EC7">
        <w:rPr>
          <w:rFonts w:cs="B Badr"/>
          <w:b/>
          <w:bCs/>
          <w:sz w:val="28"/>
          <w:szCs w:val="28"/>
          <w:rtl/>
        </w:rPr>
        <w:t xml:space="preserve"> </w:t>
      </w:r>
      <w:r w:rsidRPr="00765EC7">
        <w:rPr>
          <w:rFonts w:cs="B Badr" w:hint="cs"/>
          <w:b/>
          <w:bCs/>
          <w:sz w:val="28"/>
          <w:szCs w:val="28"/>
          <w:rtl/>
        </w:rPr>
        <w:t>من</w:t>
      </w:r>
      <w:r w:rsidRPr="00765EC7">
        <w:rPr>
          <w:rFonts w:cs="B Badr"/>
          <w:b/>
          <w:bCs/>
          <w:sz w:val="28"/>
          <w:szCs w:val="28"/>
          <w:rtl/>
        </w:rPr>
        <w:t xml:space="preserve"> </w:t>
      </w:r>
      <w:r w:rsidRPr="00765EC7">
        <w:rPr>
          <w:rFonts w:cs="B Badr" w:hint="cs"/>
          <w:b/>
          <w:bCs/>
          <w:sz w:val="28"/>
          <w:szCs w:val="28"/>
          <w:rtl/>
        </w:rPr>
        <w:t>الفقر</w:t>
      </w:r>
      <w:r w:rsidRPr="00765EC7">
        <w:rPr>
          <w:rFonts w:cs="B Badr"/>
          <w:b/>
          <w:bCs/>
          <w:sz w:val="28"/>
          <w:szCs w:val="28"/>
          <w:rtl/>
        </w:rPr>
        <w:t xml:space="preserve"> </w:t>
      </w:r>
      <w:r w:rsidRPr="00765EC7">
        <w:rPr>
          <w:rFonts w:cs="B Badr" w:hint="cs"/>
          <w:b/>
          <w:bCs/>
          <w:sz w:val="28"/>
          <w:szCs w:val="28"/>
          <w:rtl/>
        </w:rPr>
        <w:t>وأنسا</w:t>
      </w:r>
      <w:r w:rsidRPr="00765EC7">
        <w:rPr>
          <w:rFonts w:cs="B Badr"/>
          <w:b/>
          <w:bCs/>
          <w:sz w:val="28"/>
          <w:szCs w:val="28"/>
          <w:rtl/>
        </w:rPr>
        <w:t xml:space="preserve"> </w:t>
      </w:r>
      <w:r w:rsidRPr="00765EC7">
        <w:rPr>
          <w:rFonts w:cs="B Badr" w:hint="cs"/>
          <w:b/>
          <w:bCs/>
          <w:sz w:val="28"/>
          <w:szCs w:val="28"/>
          <w:rtl/>
        </w:rPr>
        <w:t>من</w:t>
      </w:r>
      <w:r w:rsidRPr="00765EC7">
        <w:rPr>
          <w:rFonts w:cs="B Badr"/>
          <w:b/>
          <w:bCs/>
          <w:sz w:val="28"/>
          <w:szCs w:val="28"/>
          <w:rtl/>
        </w:rPr>
        <w:t xml:space="preserve"> </w:t>
      </w:r>
      <w:r w:rsidRPr="00765EC7">
        <w:rPr>
          <w:rFonts w:cs="B Badr" w:hint="cs"/>
          <w:b/>
          <w:bCs/>
          <w:sz w:val="28"/>
          <w:szCs w:val="28"/>
          <w:rtl/>
        </w:rPr>
        <w:t>وحشة</w:t>
      </w:r>
      <w:r w:rsidRPr="00765EC7">
        <w:rPr>
          <w:rFonts w:cs="B Badr"/>
          <w:b/>
          <w:bCs/>
          <w:sz w:val="28"/>
          <w:szCs w:val="28"/>
          <w:rtl/>
        </w:rPr>
        <w:t xml:space="preserve"> </w:t>
      </w:r>
      <w:r w:rsidRPr="00765EC7">
        <w:rPr>
          <w:rFonts w:cs="B Badr" w:hint="cs"/>
          <w:b/>
          <w:bCs/>
          <w:sz w:val="28"/>
          <w:szCs w:val="28"/>
          <w:rtl/>
        </w:rPr>
        <w:t>القبر</w:t>
      </w:r>
      <w:r w:rsidRPr="00765EC7">
        <w:rPr>
          <w:rFonts w:cs="B Badr"/>
          <w:b/>
          <w:bCs/>
          <w:sz w:val="28"/>
          <w:szCs w:val="28"/>
          <w:rtl/>
        </w:rPr>
        <w:t xml:space="preserve"> </w:t>
      </w:r>
      <w:r w:rsidRPr="00765EC7">
        <w:rPr>
          <w:rFonts w:cs="B Badr" w:hint="cs"/>
          <w:b/>
          <w:bCs/>
          <w:sz w:val="28"/>
          <w:szCs w:val="28"/>
          <w:rtl/>
        </w:rPr>
        <w:t>واستجلبت</w:t>
      </w:r>
      <w:r w:rsidRPr="00765EC7">
        <w:rPr>
          <w:rFonts w:cs="B Badr"/>
          <w:b/>
          <w:bCs/>
          <w:sz w:val="28"/>
          <w:szCs w:val="28"/>
          <w:rtl/>
        </w:rPr>
        <w:t xml:space="preserve"> </w:t>
      </w:r>
      <w:r w:rsidRPr="00765EC7">
        <w:rPr>
          <w:rFonts w:cs="B Badr" w:hint="cs"/>
          <w:b/>
          <w:bCs/>
          <w:sz w:val="28"/>
          <w:szCs w:val="28"/>
          <w:rtl/>
        </w:rPr>
        <w:t>له</w:t>
      </w:r>
      <w:r w:rsidRPr="00765EC7">
        <w:rPr>
          <w:rFonts w:cs="B Badr"/>
          <w:b/>
          <w:bCs/>
          <w:sz w:val="28"/>
          <w:szCs w:val="28"/>
          <w:rtl/>
        </w:rPr>
        <w:t xml:space="preserve"> </w:t>
      </w:r>
      <w:r w:rsidRPr="00765EC7">
        <w:rPr>
          <w:rFonts w:cs="B Badr" w:hint="cs"/>
          <w:b/>
          <w:bCs/>
          <w:sz w:val="28"/>
          <w:szCs w:val="28"/>
          <w:rtl/>
        </w:rPr>
        <w:t>الغنى</w:t>
      </w:r>
      <w:r w:rsidRPr="00765EC7">
        <w:rPr>
          <w:rFonts w:cs="B Badr"/>
          <w:b/>
          <w:bCs/>
          <w:sz w:val="28"/>
          <w:szCs w:val="28"/>
          <w:rtl/>
        </w:rPr>
        <w:t xml:space="preserve"> </w:t>
      </w:r>
      <w:r w:rsidRPr="00765EC7">
        <w:rPr>
          <w:rFonts w:cs="B Badr" w:hint="cs"/>
          <w:b/>
          <w:bCs/>
          <w:sz w:val="28"/>
          <w:szCs w:val="28"/>
          <w:rtl/>
        </w:rPr>
        <w:t>واستفرغت</w:t>
      </w:r>
      <w:r w:rsidRPr="00765EC7">
        <w:rPr>
          <w:rFonts w:cs="B Badr"/>
          <w:b/>
          <w:bCs/>
          <w:sz w:val="28"/>
          <w:szCs w:val="28"/>
          <w:rtl/>
        </w:rPr>
        <w:t xml:space="preserve"> </w:t>
      </w:r>
      <w:r w:rsidRPr="00765EC7">
        <w:rPr>
          <w:rFonts w:cs="B Badr" w:hint="cs"/>
          <w:b/>
          <w:bCs/>
          <w:sz w:val="28"/>
          <w:szCs w:val="28"/>
          <w:rtl/>
        </w:rPr>
        <w:t>له</w:t>
      </w:r>
      <w:r w:rsidRPr="00765EC7">
        <w:rPr>
          <w:rFonts w:cs="B Badr"/>
          <w:b/>
          <w:bCs/>
          <w:sz w:val="28"/>
          <w:szCs w:val="28"/>
          <w:rtl/>
        </w:rPr>
        <w:t xml:space="preserve"> </w:t>
      </w:r>
      <w:r w:rsidRPr="00765EC7">
        <w:rPr>
          <w:rFonts w:cs="B Badr" w:hint="cs"/>
          <w:b/>
          <w:bCs/>
          <w:sz w:val="28"/>
          <w:szCs w:val="28"/>
          <w:rtl/>
        </w:rPr>
        <w:t>باب</w:t>
      </w:r>
      <w:r w:rsidRPr="00765EC7">
        <w:rPr>
          <w:rFonts w:cs="B Badr"/>
          <w:b/>
          <w:bCs/>
          <w:sz w:val="28"/>
          <w:szCs w:val="28"/>
          <w:rtl/>
        </w:rPr>
        <w:t xml:space="preserve"> </w:t>
      </w:r>
      <w:r w:rsidRPr="00765EC7">
        <w:rPr>
          <w:rFonts w:cs="B Badr" w:hint="cs"/>
          <w:b/>
          <w:bCs/>
          <w:sz w:val="28"/>
          <w:szCs w:val="28"/>
          <w:rtl/>
        </w:rPr>
        <w:t>الجنة</w:t>
      </w:r>
      <w:r>
        <w:rPr>
          <w:rFonts w:cs="B Badr" w:hint="cs"/>
          <w:sz w:val="28"/>
          <w:szCs w:val="28"/>
          <w:rtl/>
        </w:rPr>
        <w:t>»</w:t>
      </w:r>
      <w:r>
        <w:rPr>
          <w:rStyle w:val="FootnoteReference"/>
          <w:rFonts w:cs="B Badr"/>
          <w:sz w:val="28"/>
          <w:szCs w:val="28"/>
          <w:rtl/>
        </w:rPr>
        <w:footnoteReference w:id="142"/>
      </w:r>
      <w:r w:rsidRPr="003277D8">
        <w:rPr>
          <w:rFonts w:cs="B Badr"/>
          <w:sz w:val="28"/>
          <w:szCs w:val="28"/>
          <w:rtl/>
        </w:rPr>
        <w:t xml:space="preserve"> </w:t>
      </w:r>
      <w:r>
        <w:rPr>
          <w:rFonts w:cs="B Badr" w:hint="cs"/>
          <w:sz w:val="28"/>
          <w:szCs w:val="28"/>
          <w:rtl/>
        </w:rPr>
        <w:t>(کسي که روزانه صد بار بگويد: هيچ پرستش شونده</w:t>
      </w:r>
      <w:r>
        <w:rPr>
          <w:rFonts w:cs="B Badr" w:hint="cs"/>
          <w:sz w:val="28"/>
          <w:szCs w:val="28"/>
          <w:rtl/>
        </w:rPr>
        <w:softHyphen/>
        <w:t>ي برحقي جز الله وجود ندارد [و او] پادشاه، حق و آشکار است، براي او اماني از فقر و آرامش از وحشت قبر و ثروتمندي براي او حاصل مي</w:t>
      </w:r>
      <w:r>
        <w:rPr>
          <w:rFonts w:cs="B Badr" w:hint="cs"/>
          <w:sz w:val="28"/>
          <w:szCs w:val="28"/>
          <w:rtl/>
        </w:rPr>
        <w:softHyphen/>
        <w:t>شود و دربي از بهشت پايان کار او خواهد بود).</w:t>
      </w:r>
    </w:p>
    <w:p w14:paraId="763BD81A" w14:textId="77777777" w:rsidR="00765EC7" w:rsidRDefault="00765EC7" w:rsidP="00765EC7">
      <w:pPr>
        <w:pStyle w:val="PlainText"/>
        <w:jc w:val="center"/>
        <w:rPr>
          <w:rFonts w:ascii="Traditional Arabic" w:eastAsia="MS Mincho" w:hAnsi="Traditional Arabic" w:cs="B Badr" w:hint="cs"/>
          <w:b/>
          <w:bCs/>
          <w:sz w:val="28"/>
          <w:szCs w:val="28"/>
          <w:rtl/>
        </w:rPr>
      </w:pPr>
    </w:p>
    <w:p w14:paraId="70DE5B8C" w14:textId="77777777" w:rsidR="00765EC7" w:rsidRPr="00765EC7" w:rsidRDefault="00765EC7" w:rsidP="00765EC7">
      <w:pPr>
        <w:pStyle w:val="PlainText"/>
        <w:jc w:val="center"/>
        <w:rPr>
          <w:rFonts w:ascii="Traditional Arabic" w:eastAsia="MS Mincho" w:hAnsi="Traditional Arabic" w:cs="B Badr" w:hint="cs"/>
          <w:b/>
          <w:bCs/>
          <w:sz w:val="28"/>
          <w:szCs w:val="28"/>
          <w:rtl/>
        </w:rPr>
      </w:pPr>
      <w:r>
        <w:rPr>
          <w:rFonts w:ascii="Traditional Arabic" w:eastAsia="MS Mincho" w:hAnsi="Traditional Arabic" w:cs="B Badr" w:hint="cs"/>
          <w:b/>
          <w:bCs/>
          <w:sz w:val="28"/>
          <w:szCs w:val="28"/>
          <w:rtl/>
        </w:rPr>
        <w:t>[</w:t>
      </w:r>
      <w:r w:rsidRPr="00765EC7">
        <w:rPr>
          <w:rFonts w:ascii="Traditional Arabic" w:eastAsia="MS Mincho" w:hAnsi="Traditional Arabic" w:cs="B Badr" w:hint="cs"/>
          <w:b/>
          <w:bCs/>
          <w:sz w:val="28"/>
          <w:szCs w:val="28"/>
          <w:rtl/>
        </w:rPr>
        <w:t>مطلب چهاردهم: کسب روزی از راه حلال</w:t>
      </w:r>
      <w:r>
        <w:rPr>
          <w:rFonts w:ascii="Traditional Arabic" w:eastAsia="MS Mincho" w:hAnsi="Traditional Arabic" w:cs="B Badr" w:hint="cs"/>
          <w:b/>
          <w:bCs/>
          <w:sz w:val="28"/>
          <w:szCs w:val="28"/>
          <w:rtl/>
        </w:rPr>
        <w:t>]</w:t>
      </w:r>
      <w:r>
        <w:rPr>
          <w:rStyle w:val="FootnoteReference"/>
          <w:rFonts w:ascii="Traditional Arabic" w:eastAsia="MS Mincho" w:hAnsi="Traditional Arabic" w:cs="B Badr"/>
          <w:b/>
          <w:bCs/>
          <w:sz w:val="28"/>
          <w:szCs w:val="28"/>
          <w:rtl/>
        </w:rPr>
        <w:footnoteReference w:id="143"/>
      </w:r>
    </w:p>
    <w:p w14:paraId="1D6AFEAD" w14:textId="77777777" w:rsidR="00765EC7" w:rsidRDefault="00765EC7" w:rsidP="00765EC7">
      <w:pPr>
        <w:pStyle w:val="PlainText"/>
        <w:jc w:val="both"/>
        <w:rPr>
          <w:rFonts w:ascii="Traditional Arabic" w:eastAsia="MS Mincho" w:hAnsi="Traditional Arabic" w:cs="B Badr" w:hint="cs"/>
          <w:sz w:val="28"/>
          <w:szCs w:val="28"/>
          <w:rtl/>
        </w:rPr>
      </w:pPr>
      <w:r w:rsidRPr="00765EC7">
        <w:rPr>
          <w:rFonts w:ascii="Traditional Arabic" w:eastAsia="MS Mincho" w:hAnsi="Traditional Arabic" w:cs="B Badr" w:hint="cs"/>
          <w:sz w:val="28"/>
          <w:szCs w:val="28"/>
          <w:rtl/>
        </w:rPr>
        <w:t>از دیگر کلیدهای با برکت شدن مال، کسب آن از راه حلال می</w:t>
      </w:r>
      <w:r w:rsidRPr="00765EC7">
        <w:rPr>
          <w:rFonts w:ascii="Traditional Arabic" w:eastAsia="MS Mincho" w:hAnsi="Traditional Arabic" w:cs="B Badr" w:hint="cs"/>
          <w:sz w:val="28"/>
          <w:szCs w:val="28"/>
          <w:rtl/>
        </w:rPr>
        <w:softHyphen/>
        <w:t>باشد</w:t>
      </w:r>
      <w:r>
        <w:rPr>
          <w:rFonts w:ascii="Traditional Arabic" w:eastAsia="MS Mincho" w:hAnsi="Traditional Arabic" w:cs="B Badr" w:hint="cs"/>
          <w:sz w:val="28"/>
          <w:szCs w:val="28"/>
          <w:rtl/>
        </w:rPr>
        <w:t>.</w:t>
      </w:r>
    </w:p>
    <w:p w14:paraId="2CB8ED38" w14:textId="77777777" w:rsidR="00765EC7" w:rsidRDefault="00765EC7" w:rsidP="00765EC7">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lastRenderedPageBreak/>
        <w:t>وظیفه</w:t>
      </w:r>
      <w:r>
        <w:rPr>
          <w:rFonts w:ascii="Traditional Arabic" w:eastAsia="MS Mincho" w:hAnsi="Traditional Arabic" w:cs="B Badr" w:hint="cs"/>
          <w:sz w:val="28"/>
          <w:szCs w:val="28"/>
          <w:rtl/>
        </w:rPr>
        <w:softHyphen/>
        <w:t>ی هر مسلمانی است که فقه تجارت و کسب و کار را بداند و مطابق آن کسب درآمد نماید و اگر نه روزی او حرام می</w:t>
      </w:r>
      <w:r>
        <w:rPr>
          <w:rFonts w:ascii="Traditional Arabic" w:eastAsia="MS Mincho" w:hAnsi="Traditional Arabic" w:cs="B Badr" w:hint="cs"/>
          <w:sz w:val="28"/>
          <w:szCs w:val="28"/>
          <w:rtl/>
        </w:rPr>
        <w:softHyphen/>
        <w:t>شود و هر چه بدست می</w:t>
      </w:r>
      <w:r>
        <w:rPr>
          <w:rFonts w:ascii="Traditional Arabic" w:eastAsia="MS Mincho" w:hAnsi="Traditional Arabic" w:cs="B Badr" w:hint="cs"/>
          <w:sz w:val="28"/>
          <w:szCs w:val="28"/>
          <w:rtl/>
        </w:rPr>
        <w:softHyphen/>
        <w:t>آورد، صرف اعتیاد و بیمارستان و دیگر موارد می</w:t>
      </w:r>
      <w:r>
        <w:rPr>
          <w:rFonts w:ascii="Traditional Arabic" w:eastAsia="MS Mincho" w:hAnsi="Traditional Arabic" w:cs="B Badr" w:hint="cs"/>
          <w:sz w:val="28"/>
          <w:szCs w:val="28"/>
          <w:rtl/>
        </w:rPr>
        <w:softHyphen/>
        <w:t>شود، مگر عده</w:t>
      </w:r>
      <w:r>
        <w:rPr>
          <w:rFonts w:ascii="Traditional Arabic" w:eastAsia="MS Mincho" w:hAnsi="Traditional Arabic" w:cs="B Badr" w:hint="cs"/>
          <w:sz w:val="28"/>
          <w:szCs w:val="28"/>
          <w:rtl/>
        </w:rPr>
        <w:softHyphen/>
        <w:t>ی بسیار کمی که گرفتار سنت املاء و استدارج الله تعالی می</w:t>
      </w:r>
      <w:r>
        <w:rPr>
          <w:rFonts w:ascii="Traditional Arabic" w:eastAsia="MS Mincho" w:hAnsi="Traditional Arabic" w:cs="B Badr" w:hint="cs"/>
          <w:sz w:val="28"/>
          <w:szCs w:val="28"/>
          <w:rtl/>
        </w:rPr>
        <w:softHyphen/>
        <w:t>شوند</w:t>
      </w:r>
      <w:r w:rsidR="007C0F71">
        <w:rPr>
          <w:rStyle w:val="FootnoteReference"/>
          <w:rFonts w:ascii="Traditional Arabic" w:eastAsia="MS Mincho" w:hAnsi="Traditional Arabic" w:cs="B Badr"/>
          <w:sz w:val="28"/>
          <w:szCs w:val="28"/>
          <w:rtl/>
        </w:rPr>
        <w:footnoteReference w:id="144"/>
      </w:r>
      <w:r>
        <w:rPr>
          <w:rFonts w:ascii="Traditional Arabic" w:eastAsia="MS Mincho" w:hAnsi="Traditional Arabic" w:cs="B Badr" w:hint="cs"/>
          <w:sz w:val="28"/>
          <w:szCs w:val="28"/>
          <w:rtl/>
        </w:rPr>
        <w:t>.</w:t>
      </w:r>
    </w:p>
    <w:p w14:paraId="4D7143ED" w14:textId="77777777" w:rsidR="00765EC7" w:rsidRDefault="00765EC7" w:rsidP="007C0F71">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 xml:space="preserve">برای این مسأله دلایل زیادی در قرآن و سنت وجود دارد که در اینجا </w:t>
      </w:r>
      <w:r w:rsidR="007C0F71">
        <w:rPr>
          <w:rFonts w:ascii="Traditional Arabic" w:eastAsia="MS Mincho" w:hAnsi="Traditional Arabic" w:cs="B Badr" w:hint="cs"/>
          <w:sz w:val="28"/>
          <w:szCs w:val="28"/>
          <w:rtl/>
        </w:rPr>
        <w:t>سه مورد</w:t>
      </w:r>
      <w:r>
        <w:rPr>
          <w:rFonts w:ascii="Traditional Arabic" w:eastAsia="MS Mincho" w:hAnsi="Traditional Arabic" w:cs="B Badr" w:hint="cs"/>
          <w:sz w:val="28"/>
          <w:szCs w:val="28"/>
          <w:rtl/>
        </w:rPr>
        <w:t xml:space="preserve"> از آنها را بیان می</w:t>
      </w:r>
      <w:r>
        <w:rPr>
          <w:rFonts w:ascii="Traditional Arabic" w:eastAsia="MS Mincho" w:hAnsi="Traditional Arabic" w:cs="B Badr" w:hint="cs"/>
          <w:sz w:val="28"/>
          <w:szCs w:val="28"/>
          <w:rtl/>
        </w:rPr>
        <w:softHyphen/>
        <w:t>داریم:</w:t>
      </w:r>
    </w:p>
    <w:p w14:paraId="0D47B8FC" w14:textId="77777777" w:rsidR="00765EC7" w:rsidRDefault="00765EC7" w:rsidP="00765EC7">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 xml:space="preserve">الف </w:t>
      </w:r>
      <w:r w:rsidR="007C0F71">
        <w:rPr>
          <w:rFonts w:ascii="Times New Roman" w:eastAsia="MS Mincho" w:hAnsi="Times New Roman" w:cs="Times New Roman" w:hint="cs"/>
          <w:sz w:val="28"/>
          <w:szCs w:val="28"/>
          <w:rtl/>
        </w:rPr>
        <w:t>–</w:t>
      </w:r>
      <w:r>
        <w:rPr>
          <w:rFonts w:ascii="Traditional Arabic" w:eastAsia="MS Mincho" w:hAnsi="Traditional Arabic" w:cs="B Badr" w:hint="cs"/>
          <w:sz w:val="28"/>
          <w:szCs w:val="28"/>
          <w:rtl/>
        </w:rPr>
        <w:t xml:space="preserve"> </w:t>
      </w:r>
      <w:r w:rsidR="007C0F71">
        <w:rPr>
          <w:rFonts w:ascii="Traditional Arabic" w:eastAsia="MS Mincho" w:hAnsi="Traditional Arabic" w:cs="B Badr" w:hint="cs"/>
          <w:sz w:val="28"/>
          <w:szCs w:val="28"/>
          <w:rtl/>
        </w:rPr>
        <w:t>الله تعالی می</w:t>
      </w:r>
      <w:r w:rsidR="007C0F71">
        <w:rPr>
          <w:rFonts w:ascii="Traditional Arabic" w:eastAsia="MS Mincho" w:hAnsi="Traditional Arabic" w:cs="B Badr" w:hint="cs"/>
          <w:sz w:val="28"/>
          <w:szCs w:val="28"/>
          <w:rtl/>
        </w:rPr>
        <w:softHyphen/>
        <w:t xml:space="preserve">فرماید: </w:t>
      </w:r>
      <w:r w:rsidR="007C0F71">
        <w:rPr>
          <w:rFonts w:ascii="Traditional Arabic" w:eastAsia="MS Mincho" w:hAnsi="Traditional Arabic" w:cs="B Badr" w:hint="cs"/>
          <w:sz w:val="28"/>
          <w:szCs w:val="28"/>
        </w:rPr>
        <w:sym w:font="AGA Arabesque" w:char="F029"/>
      </w:r>
      <w:r w:rsidR="007C0F71" w:rsidRPr="007C0F71">
        <w:rPr>
          <w:rFonts w:ascii="Traditional Arabic" w:eastAsia="MS Mincho" w:hAnsi="Traditional Arabic" w:cs="B Badr" w:hint="eastAsia"/>
          <w:sz w:val="28"/>
          <w:szCs w:val="28"/>
          <w:rtl/>
        </w:rPr>
        <w:t>يَمْحَقُ</w:t>
      </w:r>
      <w:r w:rsidR="007C0F71" w:rsidRPr="007C0F71">
        <w:rPr>
          <w:rFonts w:ascii="Traditional Arabic" w:eastAsia="MS Mincho" w:hAnsi="Traditional Arabic" w:cs="B Badr"/>
          <w:sz w:val="28"/>
          <w:szCs w:val="28"/>
          <w:rtl/>
        </w:rPr>
        <w:t xml:space="preserve"> </w:t>
      </w:r>
      <w:r w:rsidR="007C0F71" w:rsidRPr="007C0F71">
        <w:rPr>
          <w:rFonts w:ascii="Traditional Arabic" w:eastAsia="MS Mincho" w:hAnsi="Traditional Arabic" w:cs="B Badr" w:hint="eastAsia"/>
          <w:sz w:val="28"/>
          <w:szCs w:val="28"/>
          <w:rtl/>
        </w:rPr>
        <w:t>اللَّهُ</w:t>
      </w:r>
      <w:r w:rsidR="007C0F71" w:rsidRPr="007C0F71">
        <w:rPr>
          <w:rFonts w:ascii="Traditional Arabic" w:eastAsia="MS Mincho" w:hAnsi="Traditional Arabic" w:cs="B Badr"/>
          <w:sz w:val="28"/>
          <w:szCs w:val="28"/>
          <w:rtl/>
        </w:rPr>
        <w:t xml:space="preserve"> </w:t>
      </w:r>
      <w:r w:rsidR="007C0F71" w:rsidRPr="007C0F71">
        <w:rPr>
          <w:rFonts w:ascii="Traditional Arabic" w:eastAsia="MS Mincho" w:hAnsi="Traditional Arabic" w:cs="B Badr" w:hint="eastAsia"/>
          <w:sz w:val="28"/>
          <w:szCs w:val="28"/>
          <w:rtl/>
        </w:rPr>
        <w:t>الرِّبَا</w:t>
      </w:r>
      <w:r w:rsidR="007C0F71" w:rsidRPr="007C0F71">
        <w:rPr>
          <w:rFonts w:ascii="Traditional Arabic" w:eastAsia="MS Mincho" w:hAnsi="Traditional Arabic" w:cs="B Badr"/>
          <w:sz w:val="28"/>
          <w:szCs w:val="28"/>
          <w:rtl/>
        </w:rPr>
        <w:t xml:space="preserve"> </w:t>
      </w:r>
      <w:r w:rsidR="007C0F71" w:rsidRPr="007C0F71">
        <w:rPr>
          <w:rFonts w:ascii="Traditional Arabic" w:eastAsia="MS Mincho" w:hAnsi="Traditional Arabic" w:cs="B Badr" w:hint="eastAsia"/>
          <w:sz w:val="28"/>
          <w:szCs w:val="28"/>
          <w:rtl/>
        </w:rPr>
        <w:t>وَيُرْبِي</w:t>
      </w:r>
      <w:r w:rsidR="007C0F71" w:rsidRPr="007C0F71">
        <w:rPr>
          <w:rFonts w:ascii="Traditional Arabic" w:eastAsia="MS Mincho" w:hAnsi="Traditional Arabic" w:cs="B Badr"/>
          <w:sz w:val="28"/>
          <w:szCs w:val="28"/>
          <w:rtl/>
        </w:rPr>
        <w:t xml:space="preserve"> </w:t>
      </w:r>
      <w:r w:rsidR="007C0F71" w:rsidRPr="007C0F71">
        <w:rPr>
          <w:rFonts w:ascii="Traditional Arabic" w:eastAsia="MS Mincho" w:hAnsi="Traditional Arabic" w:cs="B Badr" w:hint="eastAsia"/>
          <w:sz w:val="28"/>
          <w:szCs w:val="28"/>
          <w:rtl/>
        </w:rPr>
        <w:t>الصَّدَقَات</w:t>
      </w:r>
      <w:r w:rsidR="007C0F71">
        <w:rPr>
          <w:rFonts w:ascii="Traditional Arabic" w:eastAsia="MS Mincho" w:hAnsi="Traditional Arabic" w:cs="B Badr" w:hint="eastAsia"/>
          <w:sz w:val="28"/>
          <w:szCs w:val="28"/>
        </w:rPr>
        <w:sym w:font="AGA Arabesque" w:char="F028"/>
      </w:r>
      <w:r w:rsidR="007C0F71">
        <w:rPr>
          <w:rFonts w:ascii="Traditional Arabic" w:eastAsia="MS Mincho" w:hAnsi="Traditional Arabic" w:cs="B Badr" w:hint="cs"/>
          <w:sz w:val="28"/>
          <w:szCs w:val="28"/>
          <w:rtl/>
        </w:rPr>
        <w:t xml:space="preserve"> [البقرة:276] (الله [متعال درآمد از] ربا را تباه می</w:t>
      </w:r>
      <w:r w:rsidR="007C0F71">
        <w:rPr>
          <w:rFonts w:ascii="Traditional Arabic" w:eastAsia="MS Mincho" w:hAnsi="Traditional Arabic" w:cs="B Badr" w:hint="cs"/>
          <w:sz w:val="28"/>
          <w:szCs w:val="28"/>
          <w:rtl/>
        </w:rPr>
        <w:softHyphen/>
        <w:t>سازد و [بهره</w:t>
      </w:r>
      <w:r w:rsidR="007C0F71">
        <w:rPr>
          <w:rFonts w:ascii="Traditional Arabic" w:eastAsia="MS Mincho" w:hAnsi="Traditional Arabic" w:cs="B Badr" w:hint="cs"/>
          <w:sz w:val="28"/>
          <w:szCs w:val="28"/>
          <w:rtl/>
        </w:rPr>
        <w:softHyphen/>
        <w:t>ی] صدقه</w:t>
      </w:r>
      <w:r w:rsidR="007C0F71">
        <w:rPr>
          <w:rFonts w:ascii="Traditional Arabic" w:eastAsia="MS Mincho" w:hAnsi="Traditional Arabic" w:cs="B Badr" w:hint="cs"/>
          <w:sz w:val="28"/>
          <w:szCs w:val="28"/>
          <w:rtl/>
        </w:rPr>
        <w:softHyphen/>
        <w:t>ها را زیاد می</w:t>
      </w:r>
      <w:r w:rsidR="007C0F71">
        <w:rPr>
          <w:rFonts w:ascii="Traditional Arabic" w:eastAsia="MS Mincho" w:hAnsi="Traditional Arabic" w:cs="B Badr" w:hint="cs"/>
          <w:sz w:val="28"/>
          <w:szCs w:val="28"/>
          <w:rtl/>
        </w:rPr>
        <w:softHyphen/>
        <w:t>فرماید).</w:t>
      </w:r>
    </w:p>
    <w:p w14:paraId="139065E1" w14:textId="77777777" w:rsidR="007C0F71" w:rsidRDefault="007C0F71" w:rsidP="00765EC7">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این سخن الله تعالی می</w:t>
      </w:r>
      <w:r>
        <w:rPr>
          <w:rFonts w:ascii="Traditional Arabic" w:eastAsia="MS Mincho" w:hAnsi="Traditional Arabic" w:cs="B Badr" w:hint="cs"/>
          <w:sz w:val="28"/>
          <w:szCs w:val="28"/>
          <w:rtl/>
        </w:rPr>
        <w:softHyphen/>
        <w:t>باشد و از آن فهمیده می</w:t>
      </w:r>
      <w:r>
        <w:rPr>
          <w:rFonts w:ascii="Traditional Arabic" w:eastAsia="MS Mincho" w:hAnsi="Traditional Arabic" w:cs="B Badr" w:hint="cs"/>
          <w:sz w:val="28"/>
          <w:szCs w:val="28"/>
          <w:rtl/>
        </w:rPr>
        <w:softHyphen/>
        <w:t>شود در معامله</w:t>
      </w:r>
      <w:r>
        <w:rPr>
          <w:rFonts w:ascii="Traditional Arabic" w:eastAsia="MS Mincho" w:hAnsi="Traditional Arabic" w:cs="B Badr" w:hint="cs"/>
          <w:sz w:val="28"/>
          <w:szCs w:val="28"/>
          <w:rtl/>
        </w:rPr>
        <w:softHyphen/>
        <w:t>ای که در آن ربا وجود دارد، ضرر و زیان به وقوع خواهد پیوست. پس بر هر مسلمانی که بخواهد مال و درآمد با برکت داشته باشد، واجب است تا انواع ربا را بشناسد و از انجام آن خودداری کند.</w:t>
      </w:r>
    </w:p>
    <w:p w14:paraId="25A12369" w14:textId="77777777" w:rsidR="007C0F71" w:rsidRDefault="007C0F71" w:rsidP="00724001">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ب - پیامبر</w:t>
      </w:r>
      <w:r>
        <w:rPr>
          <w:rFonts w:ascii="Traditional Arabic" w:eastAsia="MS Mincho" w:hAnsi="Traditional Arabic" w:cs="B Badr" w:hint="cs"/>
          <w:sz w:val="28"/>
          <w:szCs w:val="28"/>
        </w:rPr>
        <w:sym w:font="AGA Arabesque" w:char="F072"/>
      </w:r>
      <w:r>
        <w:rPr>
          <w:rFonts w:ascii="Traditional Arabic" w:eastAsia="MS Mincho" w:hAnsi="Traditional Arabic" w:cs="B Badr" w:hint="cs"/>
          <w:sz w:val="28"/>
          <w:szCs w:val="28"/>
          <w:rtl/>
        </w:rPr>
        <w:t xml:space="preserve"> فرموده است: </w:t>
      </w:r>
      <w:r w:rsidRPr="00724001">
        <w:rPr>
          <w:rFonts w:ascii="Traditional Arabic" w:eastAsia="MS Mincho" w:hAnsi="Traditional Arabic" w:cs="B Badr" w:hint="cs"/>
          <w:sz w:val="28"/>
          <w:szCs w:val="28"/>
          <w:rtl/>
        </w:rPr>
        <w:t>«</w:t>
      </w:r>
      <w:r w:rsidRPr="00724001">
        <w:rPr>
          <w:rFonts w:ascii="Traditional Arabic" w:eastAsia="MS Mincho" w:hAnsi="Traditional Arabic" w:cs="B Badr" w:hint="cs"/>
          <w:b/>
          <w:bCs/>
          <w:sz w:val="28"/>
          <w:szCs w:val="28"/>
          <w:rtl/>
        </w:rPr>
        <w:t>الحَلِفُ منْفَقَةٌ للسِّلْعَة، مَمْحَقَةٌ للْكَسْبِ</w:t>
      </w:r>
      <w:r w:rsidRPr="00724001">
        <w:rPr>
          <w:rFonts w:ascii="Traditional Arabic" w:eastAsia="MS Mincho" w:hAnsi="Traditional Arabic" w:cs="B Badr" w:hint="cs"/>
          <w:sz w:val="28"/>
          <w:szCs w:val="28"/>
          <w:rtl/>
        </w:rPr>
        <w:t>»</w:t>
      </w:r>
      <w:r w:rsidR="007D54B1">
        <w:rPr>
          <w:rStyle w:val="FootnoteReference"/>
          <w:rFonts w:ascii="Traditional Arabic" w:eastAsia="MS Mincho" w:hAnsi="Traditional Arabic" w:cs="B Badr"/>
          <w:sz w:val="28"/>
          <w:szCs w:val="28"/>
          <w:rtl/>
        </w:rPr>
        <w:footnoteReference w:id="145"/>
      </w:r>
      <w:r w:rsidRPr="00724001">
        <w:rPr>
          <w:rFonts w:ascii="Traditional Arabic" w:eastAsia="MS Mincho" w:hAnsi="Traditional Arabic" w:cs="B Badr" w:hint="cs"/>
          <w:sz w:val="28"/>
          <w:szCs w:val="28"/>
          <w:rtl/>
        </w:rPr>
        <w:t xml:space="preserve"> (قسم خوردن رواج دهنده</w:t>
      </w:r>
      <w:r w:rsidRPr="00724001">
        <w:rPr>
          <w:rFonts w:ascii="Traditional Arabic" w:eastAsia="MS Mincho" w:hAnsi="Traditional Arabic" w:cs="B Badr" w:hint="cs"/>
          <w:sz w:val="28"/>
          <w:szCs w:val="28"/>
          <w:rtl/>
        </w:rPr>
        <w:softHyphen/>
        <w:t xml:space="preserve">ی </w:t>
      </w:r>
      <w:r w:rsidR="00724001" w:rsidRPr="00724001">
        <w:rPr>
          <w:rFonts w:ascii="Traditional Arabic" w:eastAsia="MS Mincho" w:hAnsi="Traditional Arabic" w:cs="B Badr" w:hint="cs"/>
          <w:sz w:val="28"/>
          <w:szCs w:val="28"/>
          <w:rtl/>
        </w:rPr>
        <w:t>کالا و محو کننده</w:t>
      </w:r>
      <w:r w:rsidR="00724001" w:rsidRPr="00724001">
        <w:rPr>
          <w:rFonts w:ascii="Traditional Arabic" w:eastAsia="MS Mincho" w:hAnsi="Traditional Arabic" w:cs="B Badr" w:hint="cs"/>
          <w:sz w:val="28"/>
          <w:szCs w:val="28"/>
          <w:rtl/>
        </w:rPr>
        <w:softHyphen/>
        <w:t>ی کسب است)</w:t>
      </w:r>
      <w:r w:rsidR="00724001">
        <w:rPr>
          <w:rFonts w:ascii="Traditional Arabic" w:eastAsia="MS Mincho" w:hAnsi="Traditional Arabic" w:cs="B Badr" w:hint="cs"/>
          <w:sz w:val="28"/>
          <w:szCs w:val="28"/>
          <w:rtl/>
        </w:rPr>
        <w:t>. همچنین فرموده است: «</w:t>
      </w:r>
      <w:r w:rsidR="00724001" w:rsidRPr="00724001">
        <w:rPr>
          <w:rFonts w:ascii="Traditional Arabic" w:eastAsia="MS Mincho" w:hAnsi="Traditional Arabic" w:cs="B Badr" w:hint="cs"/>
          <w:b/>
          <w:bCs/>
          <w:sz w:val="28"/>
          <w:szCs w:val="28"/>
          <w:rtl/>
        </w:rPr>
        <w:t>إِيَّاكُمْ وَكَثْرَةَ الحلِفِ في الْبَيْع، فَإِنَّهُ يُنَفِّقُ ثُمَّ يَمْحَقُ</w:t>
      </w:r>
      <w:r w:rsidR="00724001" w:rsidRPr="00724001">
        <w:rPr>
          <w:rFonts w:ascii="Traditional Arabic" w:eastAsia="MS Mincho" w:hAnsi="Traditional Arabic" w:cs="B Badr" w:hint="cs"/>
          <w:sz w:val="28"/>
          <w:szCs w:val="28"/>
          <w:rtl/>
        </w:rPr>
        <w:t>»</w:t>
      </w:r>
      <w:r w:rsidR="009540B0">
        <w:rPr>
          <w:rStyle w:val="FootnoteReference"/>
          <w:rFonts w:ascii="Traditional Arabic" w:eastAsia="MS Mincho" w:hAnsi="Traditional Arabic" w:cs="B Badr"/>
          <w:sz w:val="28"/>
          <w:szCs w:val="28"/>
          <w:rtl/>
        </w:rPr>
        <w:footnoteReference w:id="146"/>
      </w:r>
      <w:r w:rsidR="00724001" w:rsidRPr="00724001">
        <w:rPr>
          <w:rFonts w:ascii="Traditional Arabic" w:eastAsia="MS Mincho" w:hAnsi="Traditional Arabic" w:cs="B Badr" w:hint="cs"/>
          <w:sz w:val="28"/>
          <w:szCs w:val="28"/>
          <w:rtl/>
        </w:rPr>
        <w:t xml:space="preserve"> (از زياد سوگند خوردن در فروش بپرهيزيد، زيرا اين کار تجارت را رواج می دهد و سپس محو می کند)</w:t>
      </w:r>
      <w:r w:rsidR="00724001">
        <w:rPr>
          <w:rFonts w:ascii="Traditional Arabic" w:eastAsia="MS Mincho" w:hAnsi="Traditional Arabic" w:cs="B Badr" w:hint="cs"/>
          <w:sz w:val="28"/>
          <w:szCs w:val="28"/>
          <w:rtl/>
        </w:rPr>
        <w:t>.</w:t>
      </w:r>
    </w:p>
    <w:p w14:paraId="31D82F3D" w14:textId="77777777" w:rsidR="00724001" w:rsidRDefault="00724001" w:rsidP="00724001">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این دو حدیث درباره</w:t>
      </w:r>
      <w:r>
        <w:rPr>
          <w:rFonts w:ascii="Traditional Arabic" w:eastAsia="MS Mincho" w:hAnsi="Traditional Arabic" w:cs="B Badr" w:hint="cs"/>
          <w:sz w:val="28"/>
          <w:szCs w:val="28"/>
          <w:rtl/>
        </w:rPr>
        <w:softHyphen/>
      </w:r>
      <w:r>
        <w:rPr>
          <w:rFonts w:ascii="Traditional Arabic" w:eastAsia="MS Mincho" w:hAnsi="Traditional Arabic" w:cs="B Badr"/>
          <w:sz w:val="28"/>
          <w:szCs w:val="28"/>
          <w:rtl/>
        </w:rPr>
        <w:softHyphen/>
      </w:r>
      <w:r>
        <w:rPr>
          <w:rFonts w:ascii="Traditional Arabic" w:eastAsia="MS Mincho" w:hAnsi="Traditional Arabic" w:cs="B Badr" w:hint="cs"/>
          <w:sz w:val="28"/>
          <w:szCs w:val="28"/>
          <w:rtl/>
        </w:rPr>
        <w:t>ی کسی است که قسم راست می</w:t>
      </w:r>
      <w:r>
        <w:rPr>
          <w:rFonts w:ascii="Traditional Arabic" w:eastAsia="MS Mincho" w:hAnsi="Traditional Arabic" w:cs="B Badr" w:hint="cs"/>
          <w:sz w:val="28"/>
          <w:szCs w:val="28"/>
          <w:rtl/>
        </w:rPr>
        <w:softHyphen/>
        <w:t>خورد. پس بنگرید وضعیت کسی را که برای درآمد خود قسم دروغ می</w:t>
      </w:r>
      <w:r>
        <w:rPr>
          <w:rFonts w:ascii="Traditional Arabic" w:eastAsia="MS Mincho" w:hAnsi="Traditional Arabic" w:cs="B Badr" w:hint="cs"/>
          <w:sz w:val="28"/>
          <w:szCs w:val="28"/>
          <w:rtl/>
        </w:rPr>
        <w:softHyphen/>
        <w:t>خورد.</w:t>
      </w:r>
    </w:p>
    <w:p w14:paraId="4D990490" w14:textId="77777777" w:rsidR="00724001" w:rsidRDefault="00724001" w:rsidP="00724001">
      <w:pPr>
        <w:pStyle w:val="PlainText"/>
        <w:jc w:val="both"/>
        <w:rPr>
          <w:rFonts w:ascii="Traditional Arabic" w:eastAsia="MS Mincho" w:hAnsi="Traditional Arabic" w:cs="B Badr" w:hint="cs"/>
          <w:sz w:val="28"/>
          <w:szCs w:val="28"/>
          <w:rtl/>
        </w:rPr>
      </w:pPr>
    </w:p>
    <w:p w14:paraId="0250D425" w14:textId="77777777" w:rsidR="00724001" w:rsidRPr="00724001" w:rsidRDefault="00724001" w:rsidP="00724001">
      <w:pPr>
        <w:pStyle w:val="PlainText"/>
        <w:jc w:val="center"/>
        <w:rPr>
          <w:rFonts w:ascii="Traditional Arabic" w:eastAsia="MS Mincho" w:hAnsi="Traditional Arabic" w:cs="B Badr" w:hint="cs"/>
          <w:b/>
          <w:bCs/>
          <w:sz w:val="28"/>
          <w:szCs w:val="28"/>
          <w:rtl/>
        </w:rPr>
      </w:pPr>
      <w:r>
        <w:rPr>
          <w:rFonts w:ascii="Traditional Arabic" w:eastAsia="MS Mincho" w:hAnsi="Traditional Arabic" w:cs="B Badr" w:hint="cs"/>
          <w:b/>
          <w:bCs/>
          <w:sz w:val="28"/>
          <w:szCs w:val="28"/>
          <w:rtl/>
        </w:rPr>
        <w:t>[</w:t>
      </w:r>
      <w:r w:rsidRPr="00724001">
        <w:rPr>
          <w:rFonts w:ascii="Traditional Arabic" w:eastAsia="MS Mincho" w:hAnsi="Traditional Arabic" w:cs="B Badr" w:hint="cs"/>
          <w:b/>
          <w:bCs/>
          <w:sz w:val="28"/>
          <w:szCs w:val="28"/>
          <w:rtl/>
        </w:rPr>
        <w:t>مطلب پانزدهم: دعا کردن</w:t>
      </w:r>
      <w:r>
        <w:rPr>
          <w:rFonts w:ascii="Traditional Arabic" w:eastAsia="MS Mincho" w:hAnsi="Traditional Arabic" w:cs="B Badr" w:hint="cs"/>
          <w:b/>
          <w:bCs/>
          <w:sz w:val="28"/>
          <w:szCs w:val="28"/>
          <w:rtl/>
        </w:rPr>
        <w:t>]</w:t>
      </w:r>
      <w:r>
        <w:rPr>
          <w:rStyle w:val="FootnoteReference"/>
          <w:rFonts w:ascii="Traditional Arabic" w:eastAsia="MS Mincho" w:hAnsi="Traditional Arabic" w:cs="B Badr"/>
          <w:b/>
          <w:bCs/>
          <w:sz w:val="28"/>
          <w:szCs w:val="28"/>
          <w:rtl/>
        </w:rPr>
        <w:footnoteReference w:id="147"/>
      </w:r>
    </w:p>
    <w:p w14:paraId="71E73C05" w14:textId="77777777" w:rsidR="00724001" w:rsidRDefault="00724750" w:rsidP="00724001">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یکی دیگر از کلیدهای رزق و روزی و یا هر خیر دیگری دعا کردن می</w:t>
      </w:r>
      <w:r>
        <w:rPr>
          <w:rFonts w:ascii="Traditional Arabic" w:eastAsia="MS Mincho" w:hAnsi="Traditional Arabic" w:cs="B Badr" w:hint="cs"/>
          <w:sz w:val="28"/>
          <w:szCs w:val="28"/>
          <w:rtl/>
        </w:rPr>
        <w:softHyphen/>
        <w:t>باشد که دارای احکامی است که می</w:t>
      </w:r>
      <w:r>
        <w:rPr>
          <w:rFonts w:ascii="Traditional Arabic" w:eastAsia="MS Mincho" w:hAnsi="Traditional Arabic" w:cs="B Badr" w:hint="cs"/>
          <w:sz w:val="28"/>
          <w:szCs w:val="28"/>
          <w:rtl/>
        </w:rPr>
        <w:softHyphen/>
        <w:t>توانید برای اطلاعات بیشتر به کتابهای مربوطه رجوع کنید.</w:t>
      </w:r>
    </w:p>
    <w:p w14:paraId="4EF68EF1" w14:textId="77777777" w:rsidR="00724750" w:rsidRDefault="00724750" w:rsidP="009540B0">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گفته شده است: ضعیف</w:t>
      </w:r>
      <w:r>
        <w:rPr>
          <w:rFonts w:ascii="Traditional Arabic" w:eastAsia="MS Mincho" w:hAnsi="Traditional Arabic" w:cs="B Badr" w:hint="cs"/>
          <w:sz w:val="28"/>
          <w:szCs w:val="28"/>
          <w:rtl/>
        </w:rPr>
        <w:softHyphen/>
        <w:t>ترین اشخاص کسانی هستند که برای رسیدن به مقاصد خود، حتی نمی</w:t>
      </w:r>
      <w:r>
        <w:rPr>
          <w:rFonts w:ascii="Traditional Arabic" w:eastAsia="MS Mincho" w:hAnsi="Traditional Arabic" w:cs="B Badr" w:hint="cs"/>
          <w:sz w:val="28"/>
          <w:szCs w:val="28"/>
          <w:rtl/>
        </w:rPr>
        <w:softHyphen/>
        <w:t>توانند، دعا کنند. اما نکته</w:t>
      </w:r>
      <w:r>
        <w:rPr>
          <w:rFonts w:ascii="Traditional Arabic" w:eastAsia="MS Mincho" w:hAnsi="Traditional Arabic" w:cs="B Badr" w:hint="cs"/>
          <w:sz w:val="28"/>
          <w:szCs w:val="28"/>
          <w:rtl/>
        </w:rPr>
        <w:softHyphen/>
        <w:t>ی دیگری که اشخاص را از دعا کردن باز می</w:t>
      </w:r>
      <w:r>
        <w:rPr>
          <w:rFonts w:ascii="Traditional Arabic" w:eastAsia="MS Mincho" w:hAnsi="Traditional Arabic" w:cs="B Badr" w:hint="cs"/>
          <w:sz w:val="28"/>
          <w:szCs w:val="28"/>
          <w:rtl/>
        </w:rPr>
        <w:softHyphen/>
        <w:t>دارد، استجابت نشدن آن است و آن نیز دلایلی دارد که می</w:t>
      </w:r>
      <w:r>
        <w:rPr>
          <w:rFonts w:ascii="Traditional Arabic" w:eastAsia="MS Mincho" w:hAnsi="Traditional Arabic" w:cs="B Badr" w:hint="cs"/>
          <w:sz w:val="28"/>
          <w:szCs w:val="28"/>
          <w:rtl/>
        </w:rPr>
        <w:softHyphen/>
        <w:t xml:space="preserve">توانید برای بدست آوردن آنها به کتابهای مربوطه رجوع کنید، ولی مهمترین آنها: خوردن و </w:t>
      </w:r>
      <w:r w:rsidR="009540B0">
        <w:rPr>
          <w:rFonts w:ascii="Traditional Arabic" w:eastAsia="MS Mincho" w:hAnsi="Traditional Arabic" w:cs="B Badr" w:hint="cs"/>
          <w:sz w:val="28"/>
          <w:szCs w:val="28"/>
          <w:rtl/>
        </w:rPr>
        <w:t>آ</w:t>
      </w:r>
      <w:r>
        <w:rPr>
          <w:rFonts w:ascii="Traditional Arabic" w:eastAsia="MS Mincho" w:hAnsi="Traditional Arabic" w:cs="B Badr" w:hint="cs"/>
          <w:sz w:val="28"/>
          <w:szCs w:val="28"/>
          <w:rtl/>
        </w:rPr>
        <w:t xml:space="preserve">شامیدن و پوشیدن چیزهای حرام و امر به نیکی و نهی از بدی </w:t>
      </w:r>
      <w:r w:rsidR="009540B0">
        <w:rPr>
          <w:rFonts w:ascii="Traditional Arabic" w:eastAsia="MS Mincho" w:hAnsi="Traditional Arabic" w:cs="B Badr" w:hint="cs"/>
          <w:sz w:val="28"/>
          <w:szCs w:val="28"/>
          <w:rtl/>
        </w:rPr>
        <w:t xml:space="preserve">را ترک </w:t>
      </w:r>
      <w:r>
        <w:rPr>
          <w:rFonts w:ascii="Traditional Arabic" w:eastAsia="MS Mincho" w:hAnsi="Traditional Arabic" w:cs="B Badr" w:hint="cs"/>
          <w:sz w:val="28"/>
          <w:szCs w:val="28"/>
          <w:rtl/>
        </w:rPr>
        <w:t>نمودن است و دلیل دیگری وجود دارد که در این حدیث بیان شده است:</w:t>
      </w:r>
    </w:p>
    <w:p w14:paraId="63D69F85" w14:textId="77777777" w:rsidR="00724750" w:rsidRDefault="00724750" w:rsidP="00902423">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پیامبر</w:t>
      </w:r>
      <w:r>
        <w:rPr>
          <w:rFonts w:ascii="Traditional Arabic" w:eastAsia="MS Mincho" w:hAnsi="Traditional Arabic" w:cs="B Badr" w:hint="cs"/>
          <w:sz w:val="28"/>
          <w:szCs w:val="28"/>
        </w:rPr>
        <w:sym w:font="AGA Arabesque" w:char="F072"/>
      </w:r>
      <w:r>
        <w:rPr>
          <w:rFonts w:ascii="Traditional Arabic" w:eastAsia="MS Mincho" w:hAnsi="Traditional Arabic" w:cs="B Badr" w:hint="cs"/>
          <w:sz w:val="28"/>
          <w:szCs w:val="28"/>
          <w:rtl/>
        </w:rPr>
        <w:t xml:space="preserve"> فرموده است:</w:t>
      </w:r>
      <w:r w:rsidR="00CC4B64">
        <w:rPr>
          <w:rFonts w:ascii="Traditional Arabic" w:eastAsia="MS Mincho" w:hAnsi="Traditional Arabic" w:cs="B Badr" w:hint="cs"/>
          <w:sz w:val="28"/>
          <w:szCs w:val="28"/>
          <w:rtl/>
        </w:rPr>
        <w:t xml:space="preserve"> </w:t>
      </w:r>
      <w:r w:rsidR="00CC4B64" w:rsidRPr="00CC4B64">
        <w:rPr>
          <w:rFonts w:ascii="Traditional Arabic" w:eastAsia="MS Mincho" w:hAnsi="Traditional Arabic" w:cs="B Badr" w:hint="cs"/>
          <w:sz w:val="28"/>
          <w:szCs w:val="28"/>
          <w:rtl/>
        </w:rPr>
        <w:t>«</w:t>
      </w:r>
      <w:r w:rsidR="00CC4B64" w:rsidRPr="00902423">
        <w:rPr>
          <w:rFonts w:ascii="Traditional Arabic" w:eastAsia="MS Mincho" w:hAnsi="Traditional Arabic" w:cs="B Badr" w:hint="cs"/>
          <w:b/>
          <w:bCs/>
          <w:sz w:val="28"/>
          <w:szCs w:val="28"/>
          <w:rtl/>
        </w:rPr>
        <w:t>لا يزَالُ يُسْتَجَابُ لِلعَبْدِ مَا لَم يدعُ بإِثم، أَوْ قَطِيعةِ رَحِم، ما لَمْ يَسْتعْجِلْ</w:t>
      </w:r>
      <w:r w:rsidR="00CC4B64" w:rsidRPr="00CC4B64">
        <w:rPr>
          <w:rFonts w:ascii="Traditional Arabic" w:eastAsia="MS Mincho" w:hAnsi="Traditional Arabic" w:cs="B Badr" w:hint="cs"/>
          <w:sz w:val="28"/>
          <w:szCs w:val="28"/>
          <w:rtl/>
        </w:rPr>
        <w:t>» (</w:t>
      </w:r>
      <w:r w:rsidR="00902423">
        <w:rPr>
          <w:rFonts w:ascii="Traditional Arabic" w:eastAsia="MS Mincho" w:hAnsi="Traditional Arabic" w:cs="B Badr" w:hint="cs"/>
          <w:sz w:val="28"/>
          <w:szCs w:val="28"/>
          <w:rtl/>
        </w:rPr>
        <w:t xml:space="preserve">[دعا] </w:t>
      </w:r>
      <w:r w:rsidR="009540B0">
        <w:rPr>
          <w:rFonts w:ascii="Traditional Arabic" w:eastAsia="MS Mincho" w:hAnsi="Traditional Arabic" w:cs="B Badr" w:hint="cs"/>
          <w:sz w:val="28"/>
          <w:szCs w:val="28"/>
          <w:rtl/>
        </w:rPr>
        <w:t>هميشه برای بنده اجابت می</w:t>
      </w:r>
      <w:r w:rsidR="009540B0">
        <w:rPr>
          <w:rFonts w:ascii="Traditional Arabic" w:eastAsia="MS Mincho" w:hAnsi="Traditional Arabic" w:cs="B Badr"/>
          <w:sz w:val="28"/>
          <w:szCs w:val="28"/>
          <w:rtl/>
        </w:rPr>
        <w:softHyphen/>
      </w:r>
      <w:r w:rsidR="00CC4B64" w:rsidRPr="00CC4B64">
        <w:rPr>
          <w:rFonts w:ascii="Traditional Arabic" w:eastAsia="MS Mincho" w:hAnsi="Traditional Arabic" w:cs="B Badr" w:hint="cs"/>
          <w:sz w:val="28"/>
          <w:szCs w:val="28"/>
          <w:rtl/>
        </w:rPr>
        <w:t xml:space="preserve">شود، </w:t>
      </w:r>
      <w:r w:rsidR="00902423">
        <w:rPr>
          <w:rFonts w:ascii="Traditional Arabic" w:eastAsia="MS Mincho" w:hAnsi="Traditional Arabic" w:cs="B Badr" w:hint="cs"/>
          <w:sz w:val="28"/>
          <w:szCs w:val="28"/>
          <w:rtl/>
        </w:rPr>
        <w:t xml:space="preserve">مگر آن که </w:t>
      </w:r>
      <w:r w:rsidR="00CC4B64" w:rsidRPr="00CC4B64">
        <w:rPr>
          <w:rFonts w:ascii="Traditional Arabic" w:eastAsia="MS Mincho" w:hAnsi="Traditional Arabic" w:cs="B Badr" w:hint="cs"/>
          <w:sz w:val="28"/>
          <w:szCs w:val="28"/>
          <w:rtl/>
        </w:rPr>
        <w:t>ب</w:t>
      </w:r>
      <w:r w:rsidR="00902423">
        <w:rPr>
          <w:rFonts w:ascii="Traditional Arabic" w:eastAsia="MS Mincho" w:hAnsi="Traditional Arabic" w:cs="B Badr" w:hint="cs"/>
          <w:sz w:val="28"/>
          <w:szCs w:val="28"/>
          <w:rtl/>
        </w:rPr>
        <w:t>رای</w:t>
      </w:r>
      <w:r w:rsidR="00CC4B64" w:rsidRPr="00CC4B64">
        <w:rPr>
          <w:rFonts w:ascii="Traditional Arabic" w:eastAsia="MS Mincho" w:hAnsi="Traditional Arabic" w:cs="B Badr" w:hint="cs"/>
          <w:sz w:val="28"/>
          <w:szCs w:val="28"/>
          <w:rtl/>
        </w:rPr>
        <w:t xml:space="preserve"> گناه و قطع صله</w:t>
      </w:r>
      <w:r w:rsidR="00902423">
        <w:rPr>
          <w:rFonts w:ascii="Traditional Arabic" w:eastAsia="MS Mincho" w:hAnsi="Traditional Arabic" w:cs="B Badr"/>
          <w:sz w:val="28"/>
          <w:szCs w:val="28"/>
          <w:rtl/>
        </w:rPr>
        <w:softHyphen/>
      </w:r>
      <w:r w:rsidR="00902423">
        <w:rPr>
          <w:rFonts w:ascii="Traditional Arabic" w:eastAsia="MS Mincho" w:hAnsi="Traditional Arabic" w:cs="B Badr" w:hint="cs"/>
          <w:sz w:val="28"/>
          <w:szCs w:val="28"/>
          <w:rtl/>
        </w:rPr>
        <w:t>ی</w:t>
      </w:r>
      <w:r w:rsidR="00CC4B64" w:rsidRPr="00CC4B64">
        <w:rPr>
          <w:rFonts w:ascii="Traditional Arabic" w:eastAsia="MS Mincho" w:hAnsi="Traditional Arabic" w:cs="B Badr" w:hint="cs"/>
          <w:sz w:val="28"/>
          <w:szCs w:val="28"/>
          <w:rtl/>
        </w:rPr>
        <w:t xml:space="preserve"> رحم دعاء کند، </w:t>
      </w:r>
      <w:r w:rsidR="00902423">
        <w:rPr>
          <w:rFonts w:ascii="Traditional Arabic" w:eastAsia="MS Mincho" w:hAnsi="Traditional Arabic" w:cs="B Badr" w:hint="cs"/>
          <w:sz w:val="28"/>
          <w:szCs w:val="28"/>
          <w:rtl/>
        </w:rPr>
        <w:t xml:space="preserve">[البته] </w:t>
      </w:r>
      <w:r w:rsidR="00CC4B64" w:rsidRPr="00CC4B64">
        <w:rPr>
          <w:rFonts w:ascii="Traditional Arabic" w:eastAsia="MS Mincho" w:hAnsi="Traditional Arabic" w:cs="B Badr" w:hint="cs"/>
          <w:sz w:val="28"/>
          <w:szCs w:val="28"/>
          <w:rtl/>
        </w:rPr>
        <w:t>ب</w:t>
      </w:r>
      <w:r w:rsidR="00902423">
        <w:rPr>
          <w:rFonts w:ascii="Traditional Arabic" w:eastAsia="MS Mincho" w:hAnsi="Traditional Arabic" w:cs="B Badr" w:hint="cs"/>
          <w:sz w:val="28"/>
          <w:szCs w:val="28"/>
          <w:rtl/>
        </w:rPr>
        <w:t xml:space="preserve">ه </w:t>
      </w:r>
      <w:r w:rsidR="00CC4B64" w:rsidRPr="00CC4B64">
        <w:rPr>
          <w:rFonts w:ascii="Traditional Arabic" w:eastAsia="MS Mincho" w:hAnsi="Traditional Arabic" w:cs="B Badr" w:hint="cs"/>
          <w:sz w:val="28"/>
          <w:szCs w:val="28"/>
          <w:rtl/>
        </w:rPr>
        <w:t>شرطي</w:t>
      </w:r>
      <w:r w:rsidR="00902423">
        <w:rPr>
          <w:rFonts w:ascii="Traditional Arabic" w:eastAsia="MS Mincho" w:hAnsi="Traditional Arabic" w:cs="B Badr" w:hint="cs"/>
          <w:sz w:val="28"/>
          <w:szCs w:val="28"/>
          <w:rtl/>
        </w:rPr>
        <w:t xml:space="preserve"> </w:t>
      </w:r>
      <w:r w:rsidR="00CC4B64" w:rsidRPr="00CC4B64">
        <w:rPr>
          <w:rFonts w:ascii="Traditional Arabic" w:eastAsia="MS Mincho" w:hAnsi="Traditional Arabic" w:cs="B Badr" w:hint="cs"/>
          <w:sz w:val="28"/>
          <w:szCs w:val="28"/>
          <w:rtl/>
        </w:rPr>
        <w:t xml:space="preserve">که شتاب و عجله ننمايد) گفته شد: ای رسول الله! عجله </w:t>
      </w:r>
      <w:r w:rsidR="00CC4B64" w:rsidRPr="00CC4B64">
        <w:rPr>
          <w:rFonts w:ascii="Traditional Arabic" w:eastAsia="MS Mincho" w:hAnsi="Traditional Arabic" w:cs="B Badr" w:hint="cs"/>
          <w:sz w:val="28"/>
          <w:szCs w:val="28"/>
          <w:rtl/>
        </w:rPr>
        <w:lastRenderedPageBreak/>
        <w:t>نمودن چیست؟ فرمود: «</w:t>
      </w:r>
      <w:r w:rsidR="00CC4B64" w:rsidRPr="00902423">
        <w:rPr>
          <w:rFonts w:ascii="Traditional Arabic" w:eastAsia="MS Mincho" w:hAnsi="Traditional Arabic" w:cs="B Badr" w:hint="cs"/>
          <w:b/>
          <w:bCs/>
          <w:sz w:val="28"/>
          <w:szCs w:val="28"/>
          <w:rtl/>
        </w:rPr>
        <w:t>يَقُول: قَدْ دعَوْت، وَقَدْ دَعَوْتُ فَلَم أَرَ يَسْتَجِيبُ لي، فَيَسْتَحْسِرُ عِنْد ذلك، ويَدَعُ الدُّعَاءَ</w:t>
      </w:r>
      <w:r w:rsidR="00CC4B64" w:rsidRPr="00CC4B64">
        <w:rPr>
          <w:rFonts w:ascii="Traditional Arabic" w:eastAsia="MS Mincho" w:hAnsi="Traditional Arabic" w:cs="B Badr" w:hint="cs"/>
          <w:sz w:val="28"/>
          <w:szCs w:val="28"/>
          <w:rtl/>
        </w:rPr>
        <w:t>»</w:t>
      </w:r>
      <w:r w:rsidR="00902423">
        <w:rPr>
          <w:rStyle w:val="FootnoteReference"/>
          <w:rFonts w:ascii="Traditional Arabic" w:eastAsia="MS Mincho" w:hAnsi="Traditional Arabic" w:cs="B Badr"/>
          <w:sz w:val="28"/>
          <w:szCs w:val="28"/>
          <w:rtl/>
        </w:rPr>
        <w:footnoteReference w:id="148"/>
      </w:r>
      <w:r w:rsidR="00CC4B64" w:rsidRPr="00CC4B64">
        <w:rPr>
          <w:rFonts w:ascii="Traditional Arabic" w:eastAsia="MS Mincho" w:hAnsi="Traditional Arabic" w:cs="B Badr" w:hint="cs"/>
          <w:sz w:val="28"/>
          <w:szCs w:val="28"/>
          <w:rtl/>
        </w:rPr>
        <w:t xml:space="preserve"> (</w:t>
      </w:r>
      <w:r w:rsidR="00902423">
        <w:rPr>
          <w:rFonts w:ascii="Traditional Arabic" w:eastAsia="MS Mincho" w:hAnsi="Traditional Arabic" w:cs="B Badr" w:hint="cs"/>
          <w:sz w:val="28"/>
          <w:szCs w:val="28"/>
          <w:rtl/>
        </w:rPr>
        <w:t>ب</w:t>
      </w:r>
      <w:r w:rsidR="00CC4B64" w:rsidRPr="00CC4B64">
        <w:rPr>
          <w:rFonts w:ascii="Traditional Arabic" w:eastAsia="MS Mincho" w:hAnsi="Traditional Arabic" w:cs="B Badr" w:hint="cs"/>
          <w:sz w:val="28"/>
          <w:szCs w:val="28"/>
          <w:rtl/>
        </w:rPr>
        <w:t>گويد: همانا دعا کردم و دعا کردم و نديدم که برايم اجابت شود، پس در اين اثناء خسته شده و دعا نمودن را ترک می</w:t>
      </w:r>
      <w:r w:rsidR="00902423">
        <w:rPr>
          <w:rFonts w:ascii="Traditional Arabic" w:eastAsia="MS Mincho" w:hAnsi="Traditional Arabic" w:cs="B Badr"/>
          <w:sz w:val="28"/>
          <w:szCs w:val="28"/>
          <w:rtl/>
        </w:rPr>
        <w:softHyphen/>
      </w:r>
      <w:r w:rsidR="00CC4B64" w:rsidRPr="00CC4B64">
        <w:rPr>
          <w:rFonts w:ascii="Traditional Arabic" w:eastAsia="MS Mincho" w:hAnsi="Traditional Arabic" w:cs="B Badr" w:hint="cs"/>
          <w:sz w:val="28"/>
          <w:szCs w:val="28"/>
          <w:rtl/>
        </w:rPr>
        <w:t>کند)</w:t>
      </w:r>
      <w:r w:rsidR="00902423">
        <w:rPr>
          <w:rFonts w:ascii="Traditional Arabic" w:eastAsia="MS Mincho" w:hAnsi="Traditional Arabic" w:cs="B Badr" w:hint="cs"/>
          <w:sz w:val="28"/>
          <w:szCs w:val="28"/>
          <w:rtl/>
        </w:rPr>
        <w:t>.</w:t>
      </w:r>
    </w:p>
    <w:p w14:paraId="3BB2A7B4" w14:textId="77777777" w:rsidR="00902423" w:rsidRDefault="00902423" w:rsidP="00902423">
      <w:pPr>
        <w:pStyle w:val="PlainText"/>
        <w:jc w:val="both"/>
        <w:rPr>
          <w:rFonts w:ascii="Traditional Arabic" w:eastAsia="MS Mincho" w:hAnsi="Traditional Arabic" w:cs="B Badr" w:hint="cs"/>
          <w:sz w:val="28"/>
          <w:szCs w:val="28"/>
          <w:rtl/>
          <w:lang w:bidi="fa-IR"/>
        </w:rPr>
      </w:pPr>
      <w:r>
        <w:rPr>
          <w:rFonts w:ascii="Traditional Arabic" w:eastAsia="MS Mincho" w:hAnsi="Traditional Arabic" w:cs="B Badr" w:hint="cs"/>
          <w:sz w:val="28"/>
          <w:szCs w:val="28"/>
          <w:rtl/>
        </w:rPr>
        <w:t>بله، برای استجابت دعا باید صبر کرد و این را هم باید بدانیم که اگر دعایی در دنیا مستجاب نشود در آخرت مستجاب می</w:t>
      </w:r>
      <w:r>
        <w:rPr>
          <w:rFonts w:ascii="Traditional Arabic" w:eastAsia="MS Mincho" w:hAnsi="Traditional Arabic" w:cs="B Badr" w:hint="cs"/>
          <w:sz w:val="28"/>
          <w:szCs w:val="28"/>
          <w:rtl/>
        </w:rPr>
        <w:softHyphen/>
        <w:t>گردد و کسانی که دعایشان در آخرت مستجاب می</w:t>
      </w:r>
      <w:r>
        <w:rPr>
          <w:rFonts w:ascii="Traditional Arabic" w:eastAsia="MS Mincho" w:hAnsi="Traditional Arabic" w:cs="B Badr" w:hint="cs"/>
          <w:sz w:val="28"/>
          <w:szCs w:val="28"/>
          <w:rtl/>
        </w:rPr>
        <w:softHyphen/>
        <w:t>شود، می</w:t>
      </w:r>
      <w:r>
        <w:rPr>
          <w:rFonts w:ascii="Traditional Arabic" w:eastAsia="MS Mincho" w:hAnsi="Traditional Arabic" w:cs="B Badr" w:hint="cs"/>
          <w:sz w:val="28"/>
          <w:szCs w:val="28"/>
          <w:rtl/>
        </w:rPr>
        <w:softHyphen/>
        <w:t>گویند: «ای کاش هیچ دعایمان در دنیا مستجاب نمی</w:t>
      </w:r>
      <w:r>
        <w:rPr>
          <w:rFonts w:ascii="Traditional Arabic" w:eastAsia="MS Mincho" w:hAnsi="Traditional Arabic" w:cs="B Badr" w:hint="cs"/>
          <w:sz w:val="28"/>
          <w:szCs w:val="28"/>
          <w:rtl/>
        </w:rPr>
        <w:softHyphen/>
        <w:t>شد».</w:t>
      </w:r>
    </w:p>
    <w:p w14:paraId="4FD87DEE" w14:textId="77777777" w:rsidR="00E53F58" w:rsidRPr="00E53F58" w:rsidRDefault="00E53F58" w:rsidP="00902423">
      <w:pPr>
        <w:pStyle w:val="PlainText"/>
        <w:jc w:val="both"/>
        <w:rPr>
          <w:rFonts w:ascii="Traditional Arabic" w:eastAsia="MS Mincho" w:hAnsi="Traditional Arabic" w:cs="B Badr" w:hint="cs"/>
          <w:sz w:val="28"/>
          <w:szCs w:val="28"/>
          <w:rtl/>
          <w:lang w:bidi="fa-IR"/>
        </w:rPr>
      </w:pPr>
      <w:r>
        <w:rPr>
          <w:rFonts w:ascii="Traditional Arabic" w:eastAsia="MS Mincho" w:hAnsi="Traditional Arabic" w:cs="B Badr" w:hint="cs"/>
          <w:sz w:val="28"/>
          <w:szCs w:val="28"/>
          <w:rtl/>
          <w:lang w:bidi="fa-IR"/>
        </w:rPr>
        <w:t>یکی دیگر از دلایل اجابت نشدن دعا، خیر بودن آن اجابت نشدن می</w:t>
      </w:r>
      <w:r>
        <w:rPr>
          <w:rFonts w:ascii="Traditional Arabic" w:eastAsia="MS Mincho" w:hAnsi="Traditional Arabic" w:cs="B Badr" w:hint="cs"/>
          <w:sz w:val="28"/>
          <w:szCs w:val="28"/>
          <w:rtl/>
          <w:lang w:bidi="fa-IR"/>
        </w:rPr>
        <w:softHyphen/>
        <w:t>باشد. به طور مثال اگر دعای شخص مستجاب شود و وضع مادی او خوب شود، به جای شکر الله تعالی بگوید: «من انسان زرنگی هستم». «من می</w:t>
      </w:r>
      <w:r>
        <w:rPr>
          <w:rFonts w:ascii="Traditional Arabic" w:eastAsia="MS Mincho" w:hAnsi="Traditional Arabic" w:cs="B Badr" w:hint="cs"/>
          <w:sz w:val="28"/>
          <w:szCs w:val="28"/>
          <w:rtl/>
          <w:lang w:bidi="fa-IR"/>
        </w:rPr>
        <w:softHyphen/>
        <w:t>دانم» و «من ...». در نتیجه گرفتار منیت شود و در نتیجه</w:t>
      </w:r>
      <w:r>
        <w:rPr>
          <w:rFonts w:ascii="Traditional Arabic" w:eastAsia="MS Mincho" w:hAnsi="Traditional Arabic" w:cs="B Badr" w:hint="cs"/>
          <w:sz w:val="28"/>
          <w:szCs w:val="28"/>
          <w:rtl/>
          <w:lang w:bidi="fa-IR"/>
        </w:rPr>
        <w:softHyphen/>
        <w:t>ی آن</w:t>
      </w:r>
      <w:r w:rsidR="000C3D42">
        <w:rPr>
          <w:rFonts w:ascii="Traditional Arabic" w:eastAsia="MS Mincho" w:hAnsi="Traditional Arabic" w:cs="B Badr" w:hint="cs"/>
          <w:sz w:val="28"/>
          <w:szCs w:val="28"/>
          <w:rtl/>
          <w:lang w:bidi="fa-IR"/>
        </w:rPr>
        <w:t>،</w:t>
      </w:r>
      <w:r>
        <w:rPr>
          <w:rFonts w:ascii="Traditional Arabic" w:eastAsia="MS Mincho" w:hAnsi="Traditional Arabic" w:cs="B Badr" w:hint="cs"/>
          <w:sz w:val="28"/>
          <w:szCs w:val="28"/>
          <w:rtl/>
          <w:lang w:bidi="fa-IR"/>
        </w:rPr>
        <w:t xml:space="preserve"> گرفتار غروری شود که پیامبر</w:t>
      </w:r>
      <w:r>
        <w:rPr>
          <w:rFonts w:ascii="Traditional Arabic" w:eastAsia="MS Mincho" w:hAnsi="Traditional Arabic" w:cs="B Badr" w:hint="cs"/>
          <w:sz w:val="28"/>
          <w:szCs w:val="28"/>
          <w:lang w:bidi="fa-IR"/>
        </w:rPr>
        <w:sym w:font="AGA Arabesque" w:char="F072"/>
      </w:r>
      <w:r>
        <w:rPr>
          <w:rFonts w:ascii="Traditional Arabic" w:eastAsia="MS Mincho" w:hAnsi="Traditional Arabic" w:cs="B Badr" w:hint="cs"/>
          <w:sz w:val="28"/>
          <w:szCs w:val="28"/>
          <w:rtl/>
          <w:lang w:bidi="fa-IR"/>
        </w:rPr>
        <w:t xml:space="preserve"> درباره</w:t>
      </w:r>
      <w:r>
        <w:rPr>
          <w:rFonts w:ascii="Traditional Arabic" w:eastAsia="MS Mincho" w:hAnsi="Traditional Arabic" w:cs="B Badr" w:hint="cs"/>
          <w:sz w:val="28"/>
          <w:szCs w:val="28"/>
          <w:rtl/>
          <w:lang w:bidi="fa-IR"/>
        </w:rPr>
        <w:softHyphen/>
        <w:t>ی آن فرموده است: «</w:t>
      </w:r>
      <w:r w:rsidRPr="00E53F58">
        <w:rPr>
          <w:rFonts w:ascii="Traditional Arabic" w:eastAsia="MS Mincho" w:hAnsi="Traditional Arabic" w:cs="B Badr" w:hint="eastAsia"/>
          <w:sz w:val="28"/>
          <w:szCs w:val="28"/>
          <w:rtl/>
          <w:lang w:bidi="fa-IR"/>
        </w:rPr>
        <w:t>لاَ</w:t>
      </w:r>
      <w:r w:rsidRPr="00E53F58">
        <w:rPr>
          <w:rFonts w:ascii="Traditional Arabic" w:eastAsia="MS Mincho" w:hAnsi="Traditional Arabic" w:cs="B Badr"/>
          <w:sz w:val="28"/>
          <w:szCs w:val="28"/>
          <w:rtl/>
          <w:lang w:bidi="fa-IR"/>
        </w:rPr>
        <w:t xml:space="preserve"> </w:t>
      </w:r>
      <w:r w:rsidRPr="00E53F58">
        <w:rPr>
          <w:rFonts w:ascii="Traditional Arabic" w:eastAsia="MS Mincho" w:hAnsi="Traditional Arabic" w:cs="B Badr" w:hint="eastAsia"/>
          <w:sz w:val="28"/>
          <w:szCs w:val="28"/>
          <w:rtl/>
          <w:lang w:bidi="fa-IR"/>
        </w:rPr>
        <w:t>يَدْخُلُ</w:t>
      </w:r>
      <w:r w:rsidRPr="00E53F58">
        <w:rPr>
          <w:rFonts w:ascii="Traditional Arabic" w:eastAsia="MS Mincho" w:hAnsi="Traditional Arabic" w:cs="B Badr"/>
          <w:sz w:val="28"/>
          <w:szCs w:val="28"/>
          <w:rtl/>
          <w:lang w:bidi="fa-IR"/>
        </w:rPr>
        <w:t xml:space="preserve"> </w:t>
      </w:r>
      <w:r w:rsidRPr="00E53F58">
        <w:rPr>
          <w:rFonts w:ascii="Traditional Arabic" w:eastAsia="MS Mincho" w:hAnsi="Traditional Arabic" w:cs="B Badr" w:hint="eastAsia"/>
          <w:sz w:val="28"/>
          <w:szCs w:val="28"/>
          <w:rtl/>
          <w:lang w:bidi="fa-IR"/>
        </w:rPr>
        <w:t>الْجَنَّةَ</w:t>
      </w:r>
      <w:r w:rsidRPr="00E53F58">
        <w:rPr>
          <w:rFonts w:ascii="Traditional Arabic" w:eastAsia="MS Mincho" w:hAnsi="Traditional Arabic" w:cs="B Badr"/>
          <w:sz w:val="28"/>
          <w:szCs w:val="28"/>
          <w:rtl/>
          <w:lang w:bidi="fa-IR"/>
        </w:rPr>
        <w:t xml:space="preserve"> </w:t>
      </w:r>
      <w:r w:rsidRPr="00E53F58">
        <w:rPr>
          <w:rFonts w:ascii="Traditional Arabic" w:eastAsia="MS Mincho" w:hAnsi="Traditional Arabic" w:cs="B Badr" w:hint="eastAsia"/>
          <w:sz w:val="28"/>
          <w:szCs w:val="28"/>
          <w:rtl/>
          <w:lang w:bidi="fa-IR"/>
        </w:rPr>
        <w:t>مَنْ</w:t>
      </w:r>
      <w:r w:rsidRPr="00E53F58">
        <w:rPr>
          <w:rFonts w:ascii="Traditional Arabic" w:eastAsia="MS Mincho" w:hAnsi="Traditional Arabic" w:cs="B Badr"/>
          <w:sz w:val="28"/>
          <w:szCs w:val="28"/>
          <w:rtl/>
          <w:lang w:bidi="fa-IR"/>
        </w:rPr>
        <w:t xml:space="preserve"> </w:t>
      </w:r>
      <w:r w:rsidRPr="00E53F58">
        <w:rPr>
          <w:rFonts w:ascii="Traditional Arabic" w:eastAsia="MS Mincho" w:hAnsi="Traditional Arabic" w:cs="B Badr" w:hint="eastAsia"/>
          <w:sz w:val="28"/>
          <w:szCs w:val="28"/>
          <w:rtl/>
          <w:lang w:bidi="fa-IR"/>
        </w:rPr>
        <w:t>كَانَ</w:t>
      </w:r>
      <w:r w:rsidRPr="00E53F58">
        <w:rPr>
          <w:rFonts w:ascii="Traditional Arabic" w:eastAsia="MS Mincho" w:hAnsi="Traditional Arabic" w:cs="B Badr"/>
          <w:sz w:val="28"/>
          <w:szCs w:val="28"/>
          <w:rtl/>
          <w:lang w:bidi="fa-IR"/>
        </w:rPr>
        <w:t xml:space="preserve"> </w:t>
      </w:r>
      <w:r w:rsidRPr="00E53F58">
        <w:rPr>
          <w:rFonts w:ascii="Traditional Arabic" w:eastAsia="MS Mincho" w:hAnsi="Traditional Arabic" w:cs="B Badr" w:hint="eastAsia"/>
          <w:sz w:val="28"/>
          <w:szCs w:val="28"/>
          <w:rtl/>
          <w:lang w:bidi="fa-IR"/>
        </w:rPr>
        <w:t>فِى</w:t>
      </w:r>
      <w:r w:rsidRPr="00E53F58">
        <w:rPr>
          <w:rFonts w:ascii="Traditional Arabic" w:eastAsia="MS Mincho" w:hAnsi="Traditional Arabic" w:cs="B Badr"/>
          <w:sz w:val="28"/>
          <w:szCs w:val="28"/>
          <w:rtl/>
          <w:lang w:bidi="fa-IR"/>
        </w:rPr>
        <w:t xml:space="preserve"> </w:t>
      </w:r>
      <w:r w:rsidRPr="00E53F58">
        <w:rPr>
          <w:rFonts w:ascii="Traditional Arabic" w:eastAsia="MS Mincho" w:hAnsi="Traditional Arabic" w:cs="B Badr" w:hint="eastAsia"/>
          <w:sz w:val="28"/>
          <w:szCs w:val="28"/>
          <w:rtl/>
          <w:lang w:bidi="fa-IR"/>
        </w:rPr>
        <w:t>قَلْبِهِ</w:t>
      </w:r>
      <w:r w:rsidRPr="00E53F58">
        <w:rPr>
          <w:rFonts w:ascii="Traditional Arabic" w:eastAsia="MS Mincho" w:hAnsi="Traditional Arabic" w:cs="B Badr"/>
          <w:sz w:val="28"/>
          <w:szCs w:val="28"/>
          <w:rtl/>
          <w:lang w:bidi="fa-IR"/>
        </w:rPr>
        <w:t xml:space="preserve"> </w:t>
      </w:r>
      <w:r w:rsidRPr="00E53F58">
        <w:rPr>
          <w:rFonts w:ascii="Traditional Arabic" w:eastAsia="MS Mincho" w:hAnsi="Traditional Arabic" w:cs="B Badr" w:hint="eastAsia"/>
          <w:sz w:val="28"/>
          <w:szCs w:val="28"/>
          <w:rtl/>
          <w:lang w:bidi="fa-IR"/>
        </w:rPr>
        <w:t>مِثْقَالُ</w:t>
      </w:r>
      <w:r w:rsidRPr="00E53F58">
        <w:rPr>
          <w:rFonts w:ascii="Traditional Arabic" w:eastAsia="MS Mincho" w:hAnsi="Traditional Arabic" w:cs="B Badr"/>
          <w:sz w:val="28"/>
          <w:szCs w:val="28"/>
          <w:rtl/>
          <w:lang w:bidi="fa-IR"/>
        </w:rPr>
        <w:t xml:space="preserve"> </w:t>
      </w:r>
      <w:r w:rsidRPr="00E53F58">
        <w:rPr>
          <w:rFonts w:ascii="Traditional Arabic" w:eastAsia="MS Mincho" w:hAnsi="Traditional Arabic" w:cs="B Badr" w:hint="eastAsia"/>
          <w:sz w:val="28"/>
          <w:szCs w:val="28"/>
          <w:rtl/>
          <w:lang w:bidi="fa-IR"/>
        </w:rPr>
        <w:t>ذَرَّةٍ</w:t>
      </w:r>
      <w:r w:rsidRPr="00E53F58">
        <w:rPr>
          <w:rFonts w:ascii="Traditional Arabic" w:eastAsia="MS Mincho" w:hAnsi="Traditional Arabic" w:cs="B Badr"/>
          <w:sz w:val="28"/>
          <w:szCs w:val="28"/>
          <w:rtl/>
          <w:lang w:bidi="fa-IR"/>
        </w:rPr>
        <w:t xml:space="preserve"> </w:t>
      </w:r>
      <w:r w:rsidRPr="00E53F58">
        <w:rPr>
          <w:rFonts w:ascii="Traditional Arabic" w:eastAsia="MS Mincho" w:hAnsi="Traditional Arabic" w:cs="B Badr" w:hint="eastAsia"/>
          <w:sz w:val="28"/>
          <w:szCs w:val="28"/>
          <w:rtl/>
          <w:lang w:bidi="fa-IR"/>
        </w:rPr>
        <w:t>مِنْ</w:t>
      </w:r>
      <w:r w:rsidRPr="00E53F58">
        <w:rPr>
          <w:rFonts w:ascii="Traditional Arabic" w:eastAsia="MS Mincho" w:hAnsi="Traditional Arabic" w:cs="B Badr"/>
          <w:sz w:val="28"/>
          <w:szCs w:val="28"/>
          <w:rtl/>
          <w:lang w:bidi="fa-IR"/>
        </w:rPr>
        <w:t xml:space="preserve"> </w:t>
      </w:r>
      <w:r w:rsidRPr="00E53F58">
        <w:rPr>
          <w:rFonts w:ascii="Traditional Arabic" w:eastAsia="MS Mincho" w:hAnsi="Traditional Arabic" w:cs="B Badr" w:hint="eastAsia"/>
          <w:sz w:val="28"/>
          <w:szCs w:val="28"/>
          <w:rtl/>
          <w:lang w:bidi="fa-IR"/>
        </w:rPr>
        <w:t>كِبْرٍ</w:t>
      </w:r>
      <w:r w:rsidRPr="00E53F58">
        <w:rPr>
          <w:rFonts w:ascii="Traditional Arabic" w:eastAsia="MS Mincho" w:hAnsi="Traditional Arabic" w:cs="B Badr" w:hint="cs"/>
          <w:sz w:val="28"/>
          <w:szCs w:val="28"/>
          <w:rtl/>
          <w:lang w:bidi="fa-IR"/>
        </w:rPr>
        <w:t>»</w:t>
      </w:r>
      <w:r>
        <w:rPr>
          <w:rStyle w:val="FootnoteReference"/>
          <w:rFonts w:ascii="Traditional Arabic" w:eastAsia="MS Mincho" w:hAnsi="Traditional Arabic" w:cs="B Badr"/>
          <w:sz w:val="28"/>
          <w:szCs w:val="28"/>
          <w:rtl/>
          <w:lang w:bidi="fa-IR"/>
        </w:rPr>
        <w:footnoteReference w:id="149"/>
      </w:r>
      <w:r w:rsidR="000C3D42">
        <w:rPr>
          <w:rFonts w:ascii="Traditional Arabic" w:eastAsia="MS Mincho" w:hAnsi="Traditional Arabic" w:cs="B Badr" w:hint="cs"/>
          <w:sz w:val="28"/>
          <w:szCs w:val="28"/>
          <w:rtl/>
          <w:lang w:bidi="fa-IR"/>
        </w:rPr>
        <w:t xml:space="preserve"> (کسی که ذره</w:t>
      </w:r>
      <w:r w:rsidR="000C3D42">
        <w:rPr>
          <w:rFonts w:ascii="Traditional Arabic" w:eastAsia="MS Mincho" w:hAnsi="Traditional Arabic" w:cs="B Badr" w:hint="cs"/>
          <w:sz w:val="28"/>
          <w:szCs w:val="28"/>
          <w:rtl/>
          <w:lang w:bidi="fa-IR"/>
        </w:rPr>
        <w:softHyphen/>
        <w:t>ای تکبر در قلبش وجود داشته باشد، داخل بهشت نمی</w:t>
      </w:r>
      <w:r w:rsidR="000C3D42">
        <w:rPr>
          <w:rFonts w:ascii="Traditional Arabic" w:eastAsia="MS Mincho" w:hAnsi="Traditional Arabic" w:cs="B Badr" w:hint="cs"/>
          <w:sz w:val="28"/>
          <w:szCs w:val="28"/>
          <w:rtl/>
          <w:lang w:bidi="fa-IR"/>
        </w:rPr>
        <w:softHyphen/>
        <w:t>شود). همچنین همان طور که در جامعه دیده می</w:t>
      </w:r>
      <w:r w:rsidR="000C3D42">
        <w:rPr>
          <w:rFonts w:ascii="Traditional Arabic" w:eastAsia="MS Mincho" w:hAnsi="Traditional Arabic" w:cs="B Badr" w:hint="cs"/>
          <w:sz w:val="28"/>
          <w:szCs w:val="28"/>
          <w:rtl/>
          <w:lang w:bidi="fa-IR"/>
        </w:rPr>
        <w:softHyphen/>
        <w:t>شود، افرادی که در امتحان مصیبت پیروز می</w:t>
      </w:r>
      <w:r w:rsidR="000C3D42">
        <w:rPr>
          <w:rFonts w:ascii="Traditional Arabic" w:eastAsia="MS Mincho" w:hAnsi="Traditional Arabic" w:cs="B Badr" w:hint="cs"/>
          <w:sz w:val="28"/>
          <w:szCs w:val="28"/>
          <w:rtl/>
          <w:lang w:bidi="fa-IR"/>
        </w:rPr>
        <w:softHyphen/>
        <w:t>شوند و صبر می</w:t>
      </w:r>
      <w:r w:rsidR="000C3D42">
        <w:rPr>
          <w:rFonts w:ascii="Traditional Arabic" w:eastAsia="MS Mincho" w:hAnsi="Traditional Arabic" w:cs="B Badr" w:hint="cs"/>
          <w:sz w:val="28"/>
          <w:szCs w:val="28"/>
          <w:rtl/>
          <w:lang w:bidi="fa-IR"/>
        </w:rPr>
        <w:softHyphen/>
        <w:t>نمایند، خیلی بیشتر از افرادی هستند که در امتحان زیادی نعمت پیروز می</w:t>
      </w:r>
      <w:r w:rsidR="000C3D42">
        <w:rPr>
          <w:rFonts w:ascii="Traditional Arabic" w:eastAsia="MS Mincho" w:hAnsi="Traditional Arabic" w:cs="B Badr" w:hint="cs"/>
          <w:sz w:val="28"/>
          <w:szCs w:val="28"/>
          <w:rtl/>
          <w:lang w:bidi="fa-IR"/>
        </w:rPr>
        <w:softHyphen/>
        <w:t>شوند و شکر می</w:t>
      </w:r>
      <w:r w:rsidR="000C3D42">
        <w:rPr>
          <w:rFonts w:ascii="Traditional Arabic" w:eastAsia="MS Mincho" w:hAnsi="Traditional Arabic" w:cs="B Badr" w:hint="cs"/>
          <w:sz w:val="28"/>
          <w:szCs w:val="28"/>
          <w:rtl/>
          <w:lang w:bidi="fa-IR"/>
        </w:rPr>
        <w:softHyphen/>
        <w:t>نمایند. باید دانست دنیا کوچک است و محل امتحان، مهمتر از فقر و ثروت، پیروزی در امتحان دنیا است، زیرا نتیجه</w:t>
      </w:r>
      <w:r w:rsidR="000C3D42">
        <w:rPr>
          <w:rFonts w:ascii="Traditional Arabic" w:eastAsia="MS Mincho" w:hAnsi="Traditional Arabic" w:cs="B Badr" w:hint="cs"/>
          <w:sz w:val="28"/>
          <w:szCs w:val="28"/>
          <w:rtl/>
          <w:lang w:bidi="fa-IR"/>
        </w:rPr>
        <w:softHyphen/>
        <w:t>ی این امتحان سرزمینی است که افراد در آن جاودانه می</w:t>
      </w:r>
      <w:r w:rsidR="000C3D42">
        <w:rPr>
          <w:rFonts w:ascii="Traditional Arabic" w:eastAsia="MS Mincho" w:hAnsi="Traditional Arabic" w:cs="B Badr" w:hint="cs"/>
          <w:sz w:val="28"/>
          <w:szCs w:val="28"/>
          <w:rtl/>
          <w:lang w:bidi="fa-IR"/>
        </w:rPr>
        <w:softHyphen/>
        <w:t>مانند.</w:t>
      </w:r>
    </w:p>
    <w:p w14:paraId="3F63EFA0" w14:textId="77777777" w:rsidR="00902423" w:rsidRDefault="00902423" w:rsidP="00902423">
      <w:pPr>
        <w:pStyle w:val="PlainText"/>
        <w:jc w:val="both"/>
        <w:rPr>
          <w:rFonts w:ascii="Traditional Arabic" w:eastAsia="MS Mincho" w:hAnsi="Traditional Arabic" w:cs="B Badr" w:hint="cs"/>
          <w:sz w:val="28"/>
          <w:szCs w:val="28"/>
          <w:rtl/>
          <w:lang w:bidi="fa-IR"/>
        </w:rPr>
      </w:pPr>
    </w:p>
    <w:p w14:paraId="77EC90A2" w14:textId="77777777" w:rsidR="00902423" w:rsidRDefault="00AC7C61" w:rsidP="00AC7C61">
      <w:pPr>
        <w:pStyle w:val="PlainText"/>
        <w:jc w:val="center"/>
        <w:rPr>
          <w:rFonts w:ascii="Traditional Arabic" w:eastAsia="MS Mincho" w:hAnsi="Traditional Arabic" w:cs="B Badr" w:hint="cs"/>
          <w:b/>
          <w:bCs/>
          <w:sz w:val="28"/>
          <w:szCs w:val="28"/>
          <w:rtl/>
        </w:rPr>
      </w:pPr>
      <w:r>
        <w:rPr>
          <w:rFonts w:ascii="Traditional Arabic" w:eastAsia="MS Mincho" w:hAnsi="Traditional Arabic" w:cs="B Badr" w:hint="cs"/>
          <w:b/>
          <w:bCs/>
          <w:sz w:val="28"/>
          <w:szCs w:val="28"/>
          <w:rtl/>
        </w:rPr>
        <w:t>[</w:t>
      </w:r>
      <w:r w:rsidRPr="00AC7C61">
        <w:rPr>
          <w:rFonts w:ascii="Traditional Arabic" w:eastAsia="MS Mincho" w:hAnsi="Traditional Arabic" w:cs="B Badr" w:hint="cs"/>
          <w:b/>
          <w:bCs/>
          <w:sz w:val="28"/>
          <w:szCs w:val="28"/>
          <w:rtl/>
        </w:rPr>
        <w:t>مطلب شانزدهم: انسان علت فقر خود را الله تعالی بداند</w:t>
      </w:r>
      <w:r>
        <w:rPr>
          <w:rFonts w:ascii="Traditional Arabic" w:eastAsia="MS Mincho" w:hAnsi="Traditional Arabic" w:cs="B Badr" w:hint="cs"/>
          <w:b/>
          <w:bCs/>
          <w:sz w:val="28"/>
          <w:szCs w:val="28"/>
          <w:rtl/>
        </w:rPr>
        <w:t>]</w:t>
      </w:r>
      <w:r>
        <w:rPr>
          <w:rStyle w:val="FootnoteReference"/>
          <w:rFonts w:ascii="Traditional Arabic" w:eastAsia="MS Mincho" w:hAnsi="Traditional Arabic" w:cs="B Badr"/>
          <w:b/>
          <w:bCs/>
          <w:sz w:val="28"/>
          <w:szCs w:val="28"/>
          <w:rtl/>
        </w:rPr>
        <w:footnoteReference w:id="150"/>
      </w:r>
    </w:p>
    <w:p w14:paraId="497589F1" w14:textId="77777777" w:rsidR="00AC7C61" w:rsidRDefault="00AC7C61" w:rsidP="00AC7C61">
      <w:pPr>
        <w:pStyle w:val="PlainText"/>
        <w:jc w:val="both"/>
        <w:rPr>
          <w:rFonts w:ascii="Traditional Arabic" w:eastAsia="MS Mincho" w:hAnsi="Traditional Arabic" w:cs="B Badr" w:hint="cs"/>
          <w:sz w:val="28"/>
          <w:szCs w:val="28"/>
          <w:rtl/>
        </w:rPr>
      </w:pPr>
      <w:r w:rsidRPr="00AC7C61">
        <w:rPr>
          <w:rFonts w:ascii="Traditional Arabic" w:eastAsia="MS Mincho" w:hAnsi="Traditional Arabic" w:cs="B Badr" w:hint="cs"/>
          <w:sz w:val="28"/>
          <w:szCs w:val="28"/>
          <w:rtl/>
        </w:rPr>
        <w:t>یکی از راه</w:t>
      </w:r>
      <w:r w:rsidRPr="00AC7C61">
        <w:rPr>
          <w:rFonts w:ascii="Traditional Arabic" w:eastAsia="MS Mincho" w:hAnsi="Traditional Arabic" w:cs="B Badr" w:hint="cs"/>
          <w:sz w:val="28"/>
          <w:szCs w:val="28"/>
          <w:rtl/>
        </w:rPr>
        <w:softHyphen/>
        <w:t>های رهایی از فقر</w:t>
      </w:r>
      <w:r>
        <w:rPr>
          <w:rFonts w:ascii="Traditional Arabic" w:eastAsia="MS Mincho" w:hAnsi="Traditional Arabic" w:cs="B Badr" w:hint="cs"/>
          <w:sz w:val="28"/>
          <w:szCs w:val="28"/>
          <w:rtl/>
        </w:rPr>
        <w:t>، این است که انسان دلیل فقر خود را مردم نداند. این امری م</w:t>
      </w:r>
      <w:r w:rsidR="009540B0">
        <w:rPr>
          <w:rFonts w:ascii="Traditional Arabic" w:eastAsia="MS Mincho" w:hAnsi="Traditional Arabic" w:cs="B Badr" w:hint="cs"/>
          <w:sz w:val="28"/>
          <w:szCs w:val="28"/>
          <w:rtl/>
        </w:rPr>
        <w:t>ُ</w:t>
      </w:r>
      <w:r>
        <w:rPr>
          <w:rFonts w:ascii="Traditional Arabic" w:eastAsia="MS Mincho" w:hAnsi="Traditional Arabic" w:cs="B Badr" w:hint="cs"/>
          <w:sz w:val="28"/>
          <w:szCs w:val="28"/>
          <w:rtl/>
        </w:rPr>
        <w:t>س</w:t>
      </w:r>
      <w:r w:rsidR="009540B0">
        <w:rPr>
          <w:rFonts w:ascii="Traditional Arabic" w:eastAsia="MS Mincho" w:hAnsi="Traditional Arabic" w:cs="B Badr" w:hint="cs"/>
          <w:sz w:val="28"/>
          <w:szCs w:val="28"/>
          <w:rtl/>
        </w:rPr>
        <w:t>َ</w:t>
      </w:r>
      <w:r>
        <w:rPr>
          <w:rFonts w:ascii="Traditional Arabic" w:eastAsia="MS Mincho" w:hAnsi="Traditional Arabic" w:cs="B Badr" w:hint="cs"/>
          <w:sz w:val="28"/>
          <w:szCs w:val="28"/>
          <w:rtl/>
        </w:rPr>
        <w:t>ل</w:t>
      </w:r>
      <w:r w:rsidR="009540B0">
        <w:rPr>
          <w:rFonts w:ascii="Traditional Arabic" w:eastAsia="MS Mincho" w:hAnsi="Traditional Arabic" w:cs="B Badr" w:hint="cs"/>
          <w:sz w:val="28"/>
          <w:szCs w:val="28"/>
          <w:rtl/>
        </w:rPr>
        <w:t>ّ</w:t>
      </w:r>
      <w:r>
        <w:rPr>
          <w:rFonts w:ascii="Traditional Arabic" w:eastAsia="MS Mincho" w:hAnsi="Traditional Arabic" w:cs="B Badr" w:hint="cs"/>
          <w:sz w:val="28"/>
          <w:szCs w:val="28"/>
          <w:rtl/>
        </w:rPr>
        <w:t>م است که اگر تمام مردم دنیا بخواهند کوچکترین شرّی به ما برسانند تا الله متعال نخواهد نمی</w:t>
      </w:r>
      <w:r>
        <w:rPr>
          <w:rFonts w:ascii="Traditional Arabic" w:eastAsia="MS Mincho" w:hAnsi="Traditional Arabic" w:cs="B Badr" w:hint="cs"/>
          <w:sz w:val="28"/>
          <w:szCs w:val="28"/>
          <w:rtl/>
        </w:rPr>
        <w:softHyphen/>
        <w:t>توانند و همچنین اگر تمام مردم دنیا بخواهند تا کوچکترین خیری به ما برسانند، تا الله متعال نخواهد نمی</w:t>
      </w:r>
      <w:r>
        <w:rPr>
          <w:rFonts w:ascii="Traditional Arabic" w:eastAsia="MS Mincho" w:hAnsi="Traditional Arabic" w:cs="B Badr" w:hint="cs"/>
          <w:sz w:val="28"/>
          <w:szCs w:val="28"/>
          <w:rtl/>
        </w:rPr>
        <w:softHyphen/>
        <w:t>توانند.</w:t>
      </w:r>
    </w:p>
    <w:p w14:paraId="3D39BC64" w14:textId="77777777" w:rsidR="00AC7C61" w:rsidRDefault="00AC7C61" w:rsidP="009540B0">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پیامبر</w:t>
      </w:r>
      <w:r>
        <w:rPr>
          <w:rFonts w:ascii="Traditional Arabic" w:eastAsia="MS Mincho" w:hAnsi="Traditional Arabic" w:cs="B Badr" w:hint="cs"/>
          <w:sz w:val="28"/>
          <w:szCs w:val="28"/>
        </w:rPr>
        <w:sym w:font="AGA Arabesque" w:char="F072"/>
      </w:r>
      <w:r>
        <w:rPr>
          <w:rFonts w:ascii="Traditional Arabic" w:eastAsia="MS Mincho" w:hAnsi="Traditional Arabic" w:cs="B Badr" w:hint="cs"/>
          <w:sz w:val="28"/>
          <w:szCs w:val="28"/>
          <w:rtl/>
        </w:rPr>
        <w:t xml:space="preserve"> فرموده است: «</w:t>
      </w:r>
      <w:r w:rsidRPr="00AC7C61">
        <w:rPr>
          <w:rFonts w:ascii="Traditional Arabic" w:eastAsia="MS Mincho" w:hAnsi="Traditional Arabic" w:cs="B Badr" w:hint="cs"/>
          <w:b/>
          <w:bCs/>
          <w:sz w:val="28"/>
          <w:szCs w:val="28"/>
          <w:rtl/>
        </w:rPr>
        <w:t>مَنْ أَصابَتْهُ فَاقَةٌ فَأَنْزَلَهَا بِالنَّاسِ لَمْ تُسَدَّ فاقَتُه، وَمَنْ أَنْزَلها باللَّه، فَيُوشِكُ اللَّه لَهُ بِرِزقٍ عاجِلٍ أَوْ آجِلِ</w:t>
      </w:r>
      <w:r w:rsidRPr="00AC7C61">
        <w:rPr>
          <w:rFonts w:ascii="Traditional Arabic" w:eastAsia="MS Mincho" w:hAnsi="Traditional Arabic" w:cs="B Badr" w:hint="cs"/>
          <w:sz w:val="28"/>
          <w:szCs w:val="28"/>
          <w:rtl/>
        </w:rPr>
        <w:t>»</w:t>
      </w:r>
      <w:r w:rsidR="009C18D4">
        <w:rPr>
          <w:rStyle w:val="FootnoteReference"/>
          <w:rFonts w:ascii="Traditional Arabic" w:eastAsia="MS Mincho" w:hAnsi="Traditional Arabic" w:cs="B Badr"/>
          <w:sz w:val="28"/>
          <w:szCs w:val="28"/>
          <w:rtl/>
        </w:rPr>
        <w:footnoteReference w:id="151"/>
      </w:r>
      <w:r>
        <w:rPr>
          <w:rFonts w:ascii="Traditional Arabic" w:eastAsia="MS Mincho" w:hAnsi="Traditional Arabic" w:cs="B Badr" w:hint="cs"/>
          <w:sz w:val="28"/>
          <w:szCs w:val="28"/>
          <w:rtl/>
        </w:rPr>
        <w:t xml:space="preserve"> (کسی که دچار فقر شود و آن را به مردم نسبت دهد، فقر او از بین نمی</w:t>
      </w:r>
      <w:r>
        <w:rPr>
          <w:rFonts w:ascii="Traditional Arabic" w:eastAsia="MS Mincho" w:hAnsi="Traditional Arabic" w:cs="B Badr" w:hint="cs"/>
          <w:sz w:val="28"/>
          <w:szCs w:val="28"/>
          <w:rtl/>
        </w:rPr>
        <w:softHyphen/>
        <w:t xml:space="preserve">رود و کسی که آن </w:t>
      </w:r>
      <w:r w:rsidR="009C18D4">
        <w:rPr>
          <w:rFonts w:ascii="Traditional Arabic" w:eastAsia="MS Mincho" w:hAnsi="Traditional Arabic" w:cs="B Badr" w:hint="cs"/>
          <w:sz w:val="28"/>
          <w:szCs w:val="28"/>
          <w:rtl/>
        </w:rPr>
        <w:t xml:space="preserve">را به الله نسبت دهد، نزدیک </w:t>
      </w:r>
      <w:r w:rsidR="009540B0">
        <w:rPr>
          <w:rFonts w:ascii="Traditional Arabic" w:eastAsia="MS Mincho" w:hAnsi="Traditional Arabic" w:cs="B Badr" w:hint="cs"/>
          <w:sz w:val="28"/>
          <w:szCs w:val="28"/>
          <w:rtl/>
        </w:rPr>
        <w:t>است که الله [تعالی] او را با رزق</w:t>
      </w:r>
      <w:r w:rsidR="009C18D4">
        <w:rPr>
          <w:rFonts w:ascii="Traditional Arabic" w:eastAsia="MS Mincho" w:hAnsi="Traditional Arabic" w:cs="B Badr" w:hint="cs"/>
          <w:sz w:val="28"/>
          <w:szCs w:val="28"/>
          <w:rtl/>
        </w:rPr>
        <w:t>ی زود یا دیر [بی</w:t>
      </w:r>
      <w:r w:rsidR="009C18D4">
        <w:rPr>
          <w:rFonts w:ascii="Traditional Arabic" w:eastAsia="MS Mincho" w:hAnsi="Traditional Arabic" w:cs="B Badr" w:hint="cs"/>
          <w:sz w:val="28"/>
          <w:szCs w:val="28"/>
          <w:rtl/>
        </w:rPr>
        <w:softHyphen/>
        <w:t>نیاز] نماید).</w:t>
      </w:r>
    </w:p>
    <w:p w14:paraId="6AFD19FF" w14:textId="77777777" w:rsidR="009C18D4" w:rsidRDefault="009C18D4" w:rsidP="00AC7C61">
      <w:pPr>
        <w:pStyle w:val="PlainText"/>
        <w:jc w:val="both"/>
        <w:rPr>
          <w:rFonts w:ascii="Traditional Arabic" w:eastAsia="MS Mincho" w:hAnsi="Traditional Arabic" w:cs="B Badr" w:hint="cs"/>
          <w:sz w:val="28"/>
          <w:szCs w:val="28"/>
          <w:rtl/>
        </w:rPr>
      </w:pPr>
      <w:r>
        <w:rPr>
          <w:rFonts w:ascii="Traditional Arabic" w:eastAsia="MS Mincho" w:hAnsi="Traditional Arabic" w:cs="B Badr" w:hint="cs"/>
          <w:sz w:val="28"/>
          <w:szCs w:val="28"/>
          <w:rtl/>
        </w:rPr>
        <w:t>در این حدیث به وضوح بیان شده است که اگر فردی علت فقر خود را مردم بداند، الله تعالی هیچ وقت او را بی</w:t>
      </w:r>
      <w:r>
        <w:rPr>
          <w:rFonts w:ascii="Traditional Arabic" w:eastAsia="MS Mincho" w:hAnsi="Traditional Arabic" w:cs="B Badr" w:hint="cs"/>
          <w:sz w:val="28"/>
          <w:szCs w:val="28"/>
          <w:rtl/>
        </w:rPr>
        <w:softHyphen/>
        <w:t>نیاز نمی</w:t>
      </w:r>
      <w:r>
        <w:rPr>
          <w:rFonts w:ascii="Traditional Arabic" w:eastAsia="MS Mincho" w:hAnsi="Traditional Arabic" w:cs="B Badr" w:hint="cs"/>
          <w:sz w:val="28"/>
          <w:szCs w:val="28"/>
          <w:rtl/>
        </w:rPr>
        <w:softHyphen/>
        <w:t>سازد، بلکه باید علت فقر خود را الله تعالی بداند و</w:t>
      </w:r>
      <w:r w:rsidR="009540B0">
        <w:rPr>
          <w:rFonts w:ascii="Traditional Arabic" w:eastAsia="MS Mincho" w:hAnsi="Traditional Arabic" w:cs="B Badr" w:hint="cs"/>
          <w:sz w:val="28"/>
          <w:szCs w:val="28"/>
          <w:rtl/>
        </w:rPr>
        <w:t xml:space="preserve"> بداند که</w:t>
      </w:r>
      <w:r>
        <w:rPr>
          <w:rFonts w:ascii="Traditional Arabic" w:eastAsia="MS Mincho" w:hAnsi="Traditional Arabic" w:cs="B Badr" w:hint="cs"/>
          <w:sz w:val="28"/>
          <w:szCs w:val="28"/>
          <w:rtl/>
        </w:rPr>
        <w:t xml:space="preserve"> آن به واسطه</w:t>
      </w:r>
      <w:r>
        <w:rPr>
          <w:rFonts w:ascii="Traditional Arabic" w:eastAsia="MS Mincho" w:hAnsi="Traditional Arabic" w:cs="B Badr" w:hint="cs"/>
          <w:sz w:val="28"/>
          <w:szCs w:val="28"/>
          <w:rtl/>
        </w:rPr>
        <w:softHyphen/>
        <w:t>ی گناهان وی است. همان گونه که الله تعالی می</w:t>
      </w:r>
      <w:r>
        <w:rPr>
          <w:rFonts w:ascii="Traditional Arabic" w:eastAsia="MS Mincho" w:hAnsi="Traditional Arabic" w:cs="B Badr" w:hint="cs"/>
          <w:sz w:val="28"/>
          <w:szCs w:val="28"/>
          <w:rtl/>
        </w:rPr>
        <w:softHyphen/>
        <w:t xml:space="preserve">فرماید: </w:t>
      </w:r>
      <w:r>
        <w:rPr>
          <w:rFonts w:ascii="Traditional Arabic" w:eastAsia="MS Mincho" w:hAnsi="Traditional Arabic" w:cs="B Badr" w:hint="cs"/>
          <w:sz w:val="28"/>
          <w:szCs w:val="28"/>
        </w:rPr>
        <w:sym w:font="AGA Arabesque" w:char="F029"/>
      </w:r>
      <w:r w:rsidRPr="009C18D4">
        <w:rPr>
          <w:rFonts w:ascii="Traditional Arabic" w:eastAsia="MS Mincho" w:hAnsi="Traditional Arabic" w:cs="B Badr" w:hint="eastAsia"/>
          <w:b/>
          <w:bCs/>
          <w:sz w:val="28"/>
          <w:szCs w:val="28"/>
          <w:rtl/>
        </w:rPr>
        <w:t>وَمَا</w:t>
      </w:r>
      <w:r w:rsidRPr="009C18D4">
        <w:rPr>
          <w:rFonts w:ascii="Traditional Arabic" w:eastAsia="MS Mincho" w:hAnsi="Traditional Arabic" w:cs="B Badr"/>
          <w:b/>
          <w:bCs/>
          <w:sz w:val="28"/>
          <w:szCs w:val="28"/>
          <w:rtl/>
        </w:rPr>
        <w:t xml:space="preserve"> </w:t>
      </w:r>
      <w:r w:rsidRPr="009C18D4">
        <w:rPr>
          <w:rFonts w:ascii="Traditional Arabic" w:eastAsia="MS Mincho" w:hAnsi="Traditional Arabic" w:cs="B Badr" w:hint="eastAsia"/>
          <w:b/>
          <w:bCs/>
          <w:sz w:val="28"/>
          <w:szCs w:val="28"/>
          <w:rtl/>
        </w:rPr>
        <w:t>أَصَابَكُمْ</w:t>
      </w:r>
      <w:r w:rsidRPr="009C18D4">
        <w:rPr>
          <w:rFonts w:ascii="Traditional Arabic" w:eastAsia="MS Mincho" w:hAnsi="Traditional Arabic" w:cs="B Badr"/>
          <w:b/>
          <w:bCs/>
          <w:sz w:val="28"/>
          <w:szCs w:val="28"/>
          <w:rtl/>
        </w:rPr>
        <w:t xml:space="preserve"> </w:t>
      </w:r>
      <w:r w:rsidRPr="009C18D4">
        <w:rPr>
          <w:rFonts w:ascii="Traditional Arabic" w:eastAsia="MS Mincho" w:hAnsi="Traditional Arabic" w:cs="B Badr" w:hint="eastAsia"/>
          <w:b/>
          <w:bCs/>
          <w:sz w:val="28"/>
          <w:szCs w:val="28"/>
          <w:rtl/>
        </w:rPr>
        <w:t>مِنْ</w:t>
      </w:r>
      <w:r w:rsidRPr="009C18D4">
        <w:rPr>
          <w:rFonts w:ascii="Traditional Arabic" w:eastAsia="MS Mincho" w:hAnsi="Traditional Arabic" w:cs="B Badr"/>
          <w:b/>
          <w:bCs/>
          <w:sz w:val="28"/>
          <w:szCs w:val="28"/>
          <w:rtl/>
        </w:rPr>
        <w:t xml:space="preserve"> </w:t>
      </w:r>
      <w:r w:rsidRPr="009C18D4">
        <w:rPr>
          <w:rFonts w:ascii="Traditional Arabic" w:eastAsia="MS Mincho" w:hAnsi="Traditional Arabic" w:cs="B Badr" w:hint="eastAsia"/>
          <w:b/>
          <w:bCs/>
          <w:sz w:val="28"/>
          <w:szCs w:val="28"/>
          <w:rtl/>
        </w:rPr>
        <w:t>مُصِيبَةٍ</w:t>
      </w:r>
      <w:r w:rsidRPr="009C18D4">
        <w:rPr>
          <w:rFonts w:ascii="Traditional Arabic" w:eastAsia="MS Mincho" w:hAnsi="Traditional Arabic" w:cs="B Badr"/>
          <w:b/>
          <w:bCs/>
          <w:sz w:val="28"/>
          <w:szCs w:val="28"/>
          <w:rtl/>
        </w:rPr>
        <w:t xml:space="preserve"> </w:t>
      </w:r>
      <w:r w:rsidRPr="009C18D4">
        <w:rPr>
          <w:rFonts w:ascii="Traditional Arabic" w:eastAsia="MS Mincho" w:hAnsi="Traditional Arabic" w:cs="B Badr" w:hint="eastAsia"/>
          <w:b/>
          <w:bCs/>
          <w:sz w:val="28"/>
          <w:szCs w:val="28"/>
          <w:rtl/>
        </w:rPr>
        <w:t>فَبِمَا</w:t>
      </w:r>
      <w:r w:rsidRPr="009C18D4">
        <w:rPr>
          <w:rFonts w:ascii="Traditional Arabic" w:eastAsia="MS Mincho" w:hAnsi="Traditional Arabic" w:cs="B Badr"/>
          <w:b/>
          <w:bCs/>
          <w:sz w:val="28"/>
          <w:szCs w:val="28"/>
          <w:rtl/>
        </w:rPr>
        <w:t xml:space="preserve"> </w:t>
      </w:r>
      <w:r w:rsidRPr="009C18D4">
        <w:rPr>
          <w:rFonts w:ascii="Traditional Arabic" w:eastAsia="MS Mincho" w:hAnsi="Traditional Arabic" w:cs="B Badr" w:hint="eastAsia"/>
          <w:b/>
          <w:bCs/>
          <w:sz w:val="28"/>
          <w:szCs w:val="28"/>
          <w:rtl/>
        </w:rPr>
        <w:t>كَسَبَتْ</w:t>
      </w:r>
      <w:r w:rsidRPr="009C18D4">
        <w:rPr>
          <w:rFonts w:ascii="Traditional Arabic" w:eastAsia="MS Mincho" w:hAnsi="Traditional Arabic" w:cs="B Badr"/>
          <w:b/>
          <w:bCs/>
          <w:sz w:val="28"/>
          <w:szCs w:val="28"/>
          <w:rtl/>
        </w:rPr>
        <w:t xml:space="preserve"> </w:t>
      </w:r>
      <w:r w:rsidRPr="009C18D4">
        <w:rPr>
          <w:rFonts w:ascii="Traditional Arabic" w:eastAsia="MS Mincho" w:hAnsi="Traditional Arabic" w:cs="B Badr" w:hint="eastAsia"/>
          <w:b/>
          <w:bCs/>
          <w:sz w:val="28"/>
          <w:szCs w:val="28"/>
          <w:rtl/>
        </w:rPr>
        <w:t>أَيْدِيكُمْ</w:t>
      </w:r>
      <w:r w:rsidRPr="009C18D4">
        <w:rPr>
          <w:rFonts w:ascii="Traditional Arabic" w:eastAsia="MS Mincho" w:hAnsi="Traditional Arabic" w:cs="B Badr"/>
          <w:b/>
          <w:bCs/>
          <w:sz w:val="28"/>
          <w:szCs w:val="28"/>
          <w:rtl/>
        </w:rPr>
        <w:t xml:space="preserve"> </w:t>
      </w:r>
      <w:r w:rsidRPr="009C18D4">
        <w:rPr>
          <w:rFonts w:ascii="Traditional Arabic" w:eastAsia="MS Mincho" w:hAnsi="Traditional Arabic" w:cs="B Badr" w:hint="eastAsia"/>
          <w:b/>
          <w:bCs/>
          <w:sz w:val="28"/>
          <w:szCs w:val="28"/>
          <w:rtl/>
        </w:rPr>
        <w:t>وَيَعْفُو</w:t>
      </w:r>
      <w:r w:rsidRPr="009C18D4">
        <w:rPr>
          <w:rFonts w:ascii="Traditional Arabic" w:eastAsia="MS Mincho" w:hAnsi="Traditional Arabic" w:cs="B Badr"/>
          <w:b/>
          <w:bCs/>
          <w:sz w:val="28"/>
          <w:szCs w:val="28"/>
          <w:rtl/>
        </w:rPr>
        <w:t xml:space="preserve"> </w:t>
      </w:r>
      <w:r w:rsidRPr="009C18D4">
        <w:rPr>
          <w:rFonts w:ascii="Traditional Arabic" w:eastAsia="MS Mincho" w:hAnsi="Traditional Arabic" w:cs="B Badr" w:hint="eastAsia"/>
          <w:b/>
          <w:bCs/>
          <w:sz w:val="28"/>
          <w:szCs w:val="28"/>
          <w:rtl/>
        </w:rPr>
        <w:t>عَنْ</w:t>
      </w:r>
      <w:r w:rsidRPr="009C18D4">
        <w:rPr>
          <w:rFonts w:ascii="Traditional Arabic" w:eastAsia="MS Mincho" w:hAnsi="Traditional Arabic" w:cs="B Badr"/>
          <w:b/>
          <w:bCs/>
          <w:sz w:val="28"/>
          <w:szCs w:val="28"/>
          <w:rtl/>
        </w:rPr>
        <w:t xml:space="preserve"> </w:t>
      </w:r>
      <w:r w:rsidRPr="009C18D4">
        <w:rPr>
          <w:rFonts w:ascii="Traditional Arabic" w:eastAsia="MS Mincho" w:hAnsi="Traditional Arabic" w:cs="B Badr" w:hint="eastAsia"/>
          <w:b/>
          <w:bCs/>
          <w:sz w:val="28"/>
          <w:szCs w:val="28"/>
          <w:rtl/>
        </w:rPr>
        <w:t>كَثِيرٍ</w:t>
      </w:r>
      <w:r>
        <w:rPr>
          <w:rFonts w:ascii="Traditional Arabic" w:eastAsia="MS Mincho" w:hAnsi="Traditional Arabic" w:cs="B Badr" w:hint="eastAsia"/>
          <w:sz w:val="28"/>
          <w:szCs w:val="28"/>
        </w:rPr>
        <w:sym w:font="AGA Arabesque" w:char="F028"/>
      </w:r>
      <w:r w:rsidRPr="009C18D4">
        <w:rPr>
          <w:rFonts w:ascii="Traditional Arabic" w:eastAsia="MS Mincho" w:hAnsi="Traditional Arabic" w:cs="B Badr" w:hint="cs"/>
          <w:sz w:val="28"/>
          <w:szCs w:val="28"/>
          <w:rtl/>
        </w:rPr>
        <w:t xml:space="preserve"> [الشوری:30]</w:t>
      </w:r>
      <w:r>
        <w:rPr>
          <w:rFonts w:ascii="Traditional Arabic" w:eastAsia="MS Mincho" w:hAnsi="Traditional Arabic" w:cs="B Badr" w:hint="cs"/>
          <w:sz w:val="28"/>
          <w:szCs w:val="28"/>
          <w:rtl/>
        </w:rPr>
        <w:t xml:space="preserve"> (و مصیبتی به شما نمی</w:t>
      </w:r>
      <w:r>
        <w:rPr>
          <w:rFonts w:ascii="Traditional Arabic" w:eastAsia="MS Mincho" w:hAnsi="Traditional Arabic" w:cs="B Badr" w:hint="cs"/>
          <w:sz w:val="28"/>
          <w:szCs w:val="28"/>
          <w:rtl/>
        </w:rPr>
        <w:softHyphen/>
        <w:t>رسد، مگر به واسطه</w:t>
      </w:r>
      <w:r>
        <w:rPr>
          <w:rFonts w:ascii="Traditional Arabic" w:eastAsia="MS Mincho" w:hAnsi="Traditional Arabic" w:cs="B Badr" w:hint="cs"/>
          <w:sz w:val="28"/>
          <w:szCs w:val="28"/>
          <w:rtl/>
        </w:rPr>
        <w:softHyphen/>
        <w:t>ی آنچه کسب نموده</w:t>
      </w:r>
      <w:r>
        <w:rPr>
          <w:rFonts w:ascii="Traditional Arabic" w:eastAsia="MS Mincho" w:hAnsi="Traditional Arabic" w:cs="B Badr" w:hint="cs"/>
          <w:sz w:val="28"/>
          <w:szCs w:val="28"/>
          <w:rtl/>
        </w:rPr>
        <w:softHyphen/>
        <w:t>اید و باعث می</w:t>
      </w:r>
      <w:r>
        <w:rPr>
          <w:rFonts w:ascii="Traditional Arabic" w:eastAsia="MS Mincho" w:hAnsi="Traditional Arabic" w:cs="B Badr" w:hint="cs"/>
          <w:sz w:val="28"/>
          <w:szCs w:val="28"/>
          <w:rtl/>
        </w:rPr>
        <w:softHyphen/>
        <w:t>شود تا تعداد زیادی از گناهان شما بخشیده شود).</w:t>
      </w:r>
    </w:p>
    <w:p w14:paraId="0ADB4B65" w14:textId="77777777" w:rsidR="009C18D4" w:rsidRPr="00AC7C61" w:rsidRDefault="009C18D4" w:rsidP="00AC7C61">
      <w:pPr>
        <w:pStyle w:val="PlainText"/>
        <w:jc w:val="both"/>
        <w:rPr>
          <w:rFonts w:ascii="Traditional Arabic" w:eastAsia="MS Mincho" w:hAnsi="Traditional Arabic" w:cs="B Badr" w:hint="cs"/>
          <w:sz w:val="28"/>
          <w:szCs w:val="28"/>
          <w:rtl/>
        </w:rPr>
      </w:pPr>
    </w:p>
    <w:p w14:paraId="19E809A1" w14:textId="77777777" w:rsidR="007942EC" w:rsidRPr="002F1C8C" w:rsidRDefault="008D0661" w:rsidP="008D0661">
      <w:pPr>
        <w:pStyle w:val="PlainText"/>
        <w:jc w:val="center"/>
        <w:rPr>
          <w:rFonts w:ascii="Traditional Arabic" w:eastAsia="MS Mincho" w:hAnsi="Traditional Arabic" w:cs="B Badr" w:hint="cs"/>
          <w:b/>
          <w:bCs/>
          <w:sz w:val="28"/>
          <w:szCs w:val="28"/>
          <w:rtl/>
        </w:rPr>
      </w:pPr>
      <w:r w:rsidRPr="002F1C8C">
        <w:rPr>
          <w:rFonts w:ascii="Traditional Arabic" w:eastAsia="MS Mincho" w:hAnsi="Traditional Arabic" w:cs="B Badr"/>
          <w:b/>
          <w:bCs/>
          <w:sz w:val="28"/>
          <w:szCs w:val="28"/>
          <w:rtl/>
        </w:rPr>
        <w:t>خاتم</w:t>
      </w:r>
      <w:r w:rsidRPr="002F1C8C">
        <w:rPr>
          <w:rFonts w:ascii="Traditional Arabic" w:eastAsia="MS Mincho" w:hAnsi="Traditional Arabic" w:cs="B Badr" w:hint="cs"/>
          <w:b/>
          <w:bCs/>
          <w:sz w:val="28"/>
          <w:szCs w:val="28"/>
          <w:rtl/>
        </w:rPr>
        <w:t>ه</w:t>
      </w:r>
    </w:p>
    <w:p w14:paraId="75C63835" w14:textId="77777777" w:rsidR="007942EC" w:rsidRPr="002F1C8C" w:rsidRDefault="008D0661"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شکر و ستایش برای الله است که به این بنده</w:t>
      </w:r>
      <w:r w:rsidRPr="002F1C8C">
        <w:rPr>
          <w:rFonts w:ascii="Traditional Arabic" w:eastAsia="MS Mincho" w:hAnsi="Traditional Arabic" w:cs="B Badr" w:hint="cs"/>
          <w:sz w:val="28"/>
          <w:szCs w:val="28"/>
          <w:rtl/>
        </w:rPr>
        <w:softHyphen/>
        <w:t>ی ضعیف اجازه داد تا این مبحث را بیان دارد و به عفو، کَرَم و قبولش امید دارم</w:t>
      </w:r>
      <w:r w:rsidR="002C22D8" w:rsidRPr="002F1C8C">
        <w:rPr>
          <w:rFonts w:ascii="Traditional Arabic" w:eastAsia="MS Mincho" w:hAnsi="Traditional Arabic" w:cs="B Badr" w:hint="cs"/>
          <w:sz w:val="28"/>
          <w:szCs w:val="28"/>
          <w:rtl/>
        </w:rPr>
        <w:t>. در خلال این موضوع مسائل زیر بیان شد</w:t>
      </w:r>
      <w:r w:rsidR="007942EC" w:rsidRPr="002F1C8C">
        <w:rPr>
          <w:rFonts w:ascii="Traditional Arabic" w:eastAsia="MS Mincho" w:hAnsi="Traditional Arabic" w:cs="B Badr"/>
          <w:sz w:val="28"/>
          <w:szCs w:val="28"/>
          <w:rtl/>
        </w:rPr>
        <w:t>:</w:t>
      </w:r>
    </w:p>
    <w:p w14:paraId="50673779" w14:textId="77777777" w:rsidR="007942EC" w:rsidRPr="002F1C8C" w:rsidRDefault="007942EC"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1 – الله جل جلاله</w:t>
      </w:r>
      <w:r w:rsidR="002C22D8" w:rsidRPr="002F1C8C">
        <w:rPr>
          <w:rFonts w:ascii="Traditional Arabic" w:eastAsia="MS Mincho" w:hAnsi="Traditional Arabic" w:cs="B Badr" w:hint="cs"/>
          <w:sz w:val="28"/>
          <w:szCs w:val="28"/>
          <w:rtl/>
        </w:rPr>
        <w:t xml:space="preserve"> برای رزق و روزی اسباب و کلیدهایی قرار داده است که به شرح زیر می</w:t>
      </w:r>
      <w:r w:rsidR="002C22D8" w:rsidRPr="002F1C8C">
        <w:rPr>
          <w:rFonts w:ascii="Traditional Arabic" w:eastAsia="MS Mincho" w:hAnsi="Traditional Arabic" w:cs="B Badr" w:hint="cs"/>
          <w:sz w:val="28"/>
          <w:szCs w:val="28"/>
          <w:rtl/>
        </w:rPr>
        <w:softHyphen/>
        <w:t>باشد</w:t>
      </w:r>
      <w:r w:rsidRPr="002F1C8C">
        <w:rPr>
          <w:rFonts w:ascii="Traditional Arabic" w:eastAsia="MS Mincho" w:hAnsi="Traditional Arabic" w:cs="B Badr"/>
          <w:sz w:val="28"/>
          <w:szCs w:val="28"/>
          <w:rtl/>
        </w:rPr>
        <w:t>:</w:t>
      </w:r>
    </w:p>
    <w:p w14:paraId="22C7FE4A" w14:textId="77777777" w:rsidR="007942EC" w:rsidRPr="002F1C8C" w:rsidRDefault="007942EC"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أ – استغفار و</w:t>
      </w:r>
      <w:r w:rsidR="002C22D8" w:rsidRPr="002F1C8C">
        <w:rPr>
          <w:rFonts w:ascii="Traditional Arabic" w:eastAsia="MS Mincho" w:hAnsi="Traditional Arabic" w:cs="B Badr" w:hint="cs"/>
          <w:sz w:val="28"/>
          <w:szCs w:val="28"/>
          <w:rtl/>
        </w:rPr>
        <w:t xml:space="preserve"> </w:t>
      </w:r>
      <w:r w:rsidR="002C22D8" w:rsidRPr="002F1C8C">
        <w:rPr>
          <w:rFonts w:ascii="Traditional Arabic" w:eastAsia="MS Mincho" w:hAnsi="Traditional Arabic" w:cs="B Badr"/>
          <w:sz w:val="28"/>
          <w:szCs w:val="28"/>
          <w:rtl/>
        </w:rPr>
        <w:t>توبة</w:t>
      </w:r>
      <w:r w:rsidR="002C22D8" w:rsidRPr="002F1C8C">
        <w:rPr>
          <w:rFonts w:ascii="Traditional Arabic" w:eastAsia="MS Mincho" w:hAnsi="Traditional Arabic" w:cs="B Badr" w:hint="cs"/>
          <w:sz w:val="28"/>
          <w:szCs w:val="28"/>
          <w:rtl/>
        </w:rPr>
        <w:t xml:space="preserve"> و آنها باید در سخن و عمل باشند</w:t>
      </w:r>
      <w:r w:rsidRPr="002F1C8C">
        <w:rPr>
          <w:rFonts w:ascii="Traditional Arabic" w:eastAsia="MS Mincho" w:hAnsi="Traditional Arabic" w:cs="B Badr"/>
          <w:sz w:val="28"/>
          <w:szCs w:val="28"/>
          <w:rtl/>
        </w:rPr>
        <w:t>.</w:t>
      </w:r>
    </w:p>
    <w:p w14:paraId="6D7334D9" w14:textId="77777777" w:rsidR="007942EC" w:rsidRPr="002F1C8C" w:rsidRDefault="007942EC"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 xml:space="preserve">ب – </w:t>
      </w:r>
      <w:r w:rsidR="002C22D8" w:rsidRPr="002F1C8C">
        <w:rPr>
          <w:rFonts w:ascii="Traditional Arabic" w:eastAsia="MS Mincho" w:hAnsi="Traditional Arabic" w:cs="B Badr" w:hint="cs"/>
          <w:sz w:val="28"/>
          <w:szCs w:val="28"/>
          <w:rtl/>
        </w:rPr>
        <w:t>تقوا و حقیقت آن حفظ نفس از گناه می</w:t>
      </w:r>
      <w:r w:rsidR="002C22D8" w:rsidRPr="002F1C8C">
        <w:rPr>
          <w:rFonts w:ascii="Traditional Arabic" w:eastAsia="MS Mincho" w:hAnsi="Traditional Arabic" w:cs="B Badr" w:hint="cs"/>
          <w:sz w:val="28"/>
          <w:szCs w:val="28"/>
          <w:rtl/>
        </w:rPr>
        <w:softHyphen/>
        <w:t>باشد و یا انجام دادن اوامر الله تعالی و خودداری کردن از چیزهایی که نهی فرموده است یا حفظ نمودن نفس از آنچه باعث مجازات می</w:t>
      </w:r>
      <w:r w:rsidR="002C22D8" w:rsidRPr="002F1C8C">
        <w:rPr>
          <w:rFonts w:ascii="Traditional Arabic" w:eastAsia="MS Mincho" w:hAnsi="Traditional Arabic" w:cs="B Badr" w:hint="cs"/>
          <w:sz w:val="28"/>
          <w:szCs w:val="28"/>
          <w:rtl/>
        </w:rPr>
        <w:softHyphen/>
        <w:t>شود و شامل انجام دادن بعضی امور و ترک اموری دیگر می</w:t>
      </w:r>
      <w:r w:rsidR="002C22D8" w:rsidRPr="002F1C8C">
        <w:rPr>
          <w:rFonts w:ascii="Traditional Arabic" w:eastAsia="MS Mincho" w:hAnsi="Traditional Arabic" w:cs="B Badr" w:hint="cs"/>
          <w:sz w:val="28"/>
          <w:szCs w:val="28"/>
          <w:rtl/>
        </w:rPr>
        <w:softHyphen/>
        <w:t>باشد</w:t>
      </w:r>
      <w:r w:rsidRPr="002F1C8C">
        <w:rPr>
          <w:rFonts w:ascii="Traditional Arabic" w:eastAsia="MS Mincho" w:hAnsi="Traditional Arabic" w:cs="B Badr"/>
          <w:sz w:val="28"/>
          <w:szCs w:val="28"/>
          <w:rtl/>
        </w:rPr>
        <w:t>.</w:t>
      </w:r>
    </w:p>
    <w:p w14:paraId="77BF4C1C" w14:textId="77777777" w:rsidR="007942EC" w:rsidRPr="002F1C8C" w:rsidRDefault="007942EC"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 xml:space="preserve">جـ - توكل </w:t>
      </w:r>
      <w:r w:rsidR="002C22D8" w:rsidRPr="002F1C8C">
        <w:rPr>
          <w:rFonts w:ascii="Traditional Arabic" w:eastAsia="MS Mincho" w:hAnsi="Traditional Arabic" w:cs="B Badr" w:hint="cs"/>
          <w:sz w:val="28"/>
          <w:szCs w:val="28"/>
          <w:rtl/>
        </w:rPr>
        <w:t>که همان اظهار ناتوانی و اعتماد به الله تعالی به صورت یگانه</w:t>
      </w:r>
      <w:r w:rsidR="009540B0">
        <w:rPr>
          <w:rFonts w:ascii="Traditional Arabic" w:eastAsia="MS Mincho" w:hAnsi="Traditional Arabic" w:cs="B Badr" w:hint="cs"/>
          <w:sz w:val="28"/>
          <w:szCs w:val="28"/>
          <w:rtl/>
        </w:rPr>
        <w:t xml:space="preserve"> است</w:t>
      </w:r>
      <w:r w:rsidRPr="002F1C8C">
        <w:rPr>
          <w:rFonts w:ascii="Traditional Arabic" w:eastAsia="MS Mincho" w:hAnsi="Traditional Arabic" w:cs="B Badr"/>
          <w:sz w:val="28"/>
          <w:szCs w:val="28"/>
          <w:rtl/>
        </w:rPr>
        <w:t>.</w:t>
      </w:r>
    </w:p>
    <w:p w14:paraId="00D7C1F1" w14:textId="77777777" w:rsidR="007942EC" w:rsidRPr="002F1C8C" w:rsidRDefault="007942EC"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 xml:space="preserve">د – </w:t>
      </w:r>
      <w:r w:rsidR="002C22D8" w:rsidRPr="002F1C8C">
        <w:rPr>
          <w:rFonts w:ascii="Traditional Arabic" w:eastAsia="MS Mincho" w:hAnsi="Traditional Arabic" w:cs="B Badr" w:hint="cs"/>
          <w:sz w:val="28"/>
          <w:szCs w:val="28"/>
          <w:rtl/>
        </w:rPr>
        <w:t xml:space="preserve">جدیت در عبادت </w:t>
      </w:r>
      <w:r w:rsidRPr="002F1C8C">
        <w:rPr>
          <w:rFonts w:ascii="Traditional Arabic" w:eastAsia="MS Mincho" w:hAnsi="Traditional Arabic" w:cs="B Badr"/>
          <w:sz w:val="28"/>
          <w:szCs w:val="28"/>
          <w:rtl/>
        </w:rPr>
        <w:t xml:space="preserve">الله تعالى </w:t>
      </w:r>
      <w:r w:rsidR="002C22D8" w:rsidRPr="002F1C8C">
        <w:rPr>
          <w:rFonts w:ascii="Traditional Arabic" w:eastAsia="MS Mincho" w:hAnsi="Traditional Arabic" w:cs="B Badr" w:hint="cs"/>
          <w:sz w:val="28"/>
          <w:szCs w:val="28"/>
          <w:rtl/>
        </w:rPr>
        <w:t>که همان خالی کردن قلب از اموری به غیر از عبادت مولای</w:t>
      </w:r>
      <w:r w:rsidR="002C22D8" w:rsidRPr="002F1C8C">
        <w:rPr>
          <w:rFonts w:ascii="Traditional Arabic" w:eastAsia="MS Mincho" w:hAnsi="Traditional Arabic" w:cs="B Badr" w:hint="cs"/>
          <w:sz w:val="28"/>
          <w:szCs w:val="28"/>
        </w:rPr>
        <w:sym w:font="AGA Arabesque" w:char="F055"/>
      </w:r>
      <w:r w:rsidR="009540B0">
        <w:rPr>
          <w:rFonts w:ascii="Traditional Arabic" w:eastAsia="MS Mincho" w:hAnsi="Traditional Arabic" w:cs="B Badr" w:hint="cs"/>
          <w:sz w:val="28"/>
          <w:szCs w:val="28"/>
          <w:rtl/>
        </w:rPr>
        <w:t xml:space="preserve"> است</w:t>
      </w:r>
      <w:r w:rsidRPr="002F1C8C">
        <w:rPr>
          <w:rFonts w:ascii="Traditional Arabic" w:eastAsia="MS Mincho" w:hAnsi="Traditional Arabic" w:cs="B Badr"/>
          <w:sz w:val="28"/>
          <w:szCs w:val="28"/>
          <w:rtl/>
        </w:rPr>
        <w:t>.</w:t>
      </w:r>
    </w:p>
    <w:p w14:paraId="7037E016" w14:textId="77777777" w:rsidR="007942EC" w:rsidRPr="002F1C8C" w:rsidRDefault="007942EC"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 xml:space="preserve">هـ - </w:t>
      </w:r>
      <w:r w:rsidR="002C22D8" w:rsidRPr="002F1C8C">
        <w:rPr>
          <w:rFonts w:ascii="Traditional Arabic" w:eastAsia="MS Mincho" w:hAnsi="Traditional Arabic" w:cs="B Badr" w:hint="cs"/>
          <w:sz w:val="28"/>
          <w:szCs w:val="28"/>
          <w:rtl/>
        </w:rPr>
        <w:t>مداومت دادن به حج و عمره که همان ادای آنها یکی بعد از دیگری است</w:t>
      </w:r>
      <w:r w:rsidRPr="002F1C8C">
        <w:rPr>
          <w:rFonts w:ascii="Traditional Arabic" w:eastAsia="MS Mincho" w:hAnsi="Traditional Arabic" w:cs="B Badr"/>
          <w:sz w:val="28"/>
          <w:szCs w:val="28"/>
          <w:rtl/>
        </w:rPr>
        <w:t>.</w:t>
      </w:r>
    </w:p>
    <w:p w14:paraId="2A9CAC46" w14:textId="77777777" w:rsidR="007942EC" w:rsidRPr="002F1C8C" w:rsidRDefault="007942EC"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و – صل</w:t>
      </w:r>
      <w:r w:rsidR="002C22D8" w:rsidRPr="002F1C8C">
        <w:rPr>
          <w:rFonts w:ascii="Traditional Arabic" w:eastAsia="MS Mincho" w:hAnsi="Traditional Arabic" w:cs="B Badr" w:hint="cs"/>
          <w:sz w:val="28"/>
          <w:szCs w:val="28"/>
          <w:rtl/>
        </w:rPr>
        <w:t>ه</w:t>
      </w:r>
      <w:r w:rsidR="002C22D8" w:rsidRPr="002F1C8C">
        <w:rPr>
          <w:rFonts w:ascii="Traditional Arabic" w:eastAsia="MS Mincho" w:hAnsi="Traditional Arabic" w:cs="B Badr" w:hint="cs"/>
          <w:sz w:val="28"/>
          <w:szCs w:val="28"/>
          <w:rtl/>
        </w:rPr>
        <w:softHyphen/>
        <w:t xml:space="preserve">ی </w:t>
      </w:r>
      <w:r w:rsidRPr="002F1C8C">
        <w:rPr>
          <w:rFonts w:ascii="Traditional Arabic" w:eastAsia="MS Mincho" w:hAnsi="Traditional Arabic" w:cs="B Badr"/>
          <w:sz w:val="28"/>
          <w:szCs w:val="28"/>
          <w:rtl/>
        </w:rPr>
        <w:t>رحم</w:t>
      </w:r>
      <w:r w:rsidR="002C22D8" w:rsidRPr="002F1C8C">
        <w:rPr>
          <w:rFonts w:ascii="Traditional Arabic" w:eastAsia="MS Mincho" w:hAnsi="Traditional Arabic" w:cs="B Badr" w:hint="cs"/>
          <w:sz w:val="28"/>
          <w:szCs w:val="28"/>
          <w:rtl/>
        </w:rPr>
        <w:t xml:space="preserve"> که همان نیکی کردن به خویشاوندان می</w:t>
      </w:r>
      <w:r w:rsidR="002C22D8" w:rsidRPr="002F1C8C">
        <w:rPr>
          <w:rFonts w:ascii="Traditional Arabic" w:eastAsia="MS Mincho" w:hAnsi="Traditional Arabic" w:cs="B Badr" w:hint="cs"/>
          <w:sz w:val="28"/>
          <w:szCs w:val="28"/>
          <w:rtl/>
        </w:rPr>
        <w:softHyphen/>
        <w:t>باشد</w:t>
      </w:r>
      <w:r w:rsidRPr="002F1C8C">
        <w:rPr>
          <w:rFonts w:ascii="Traditional Arabic" w:eastAsia="MS Mincho" w:hAnsi="Traditional Arabic" w:cs="B Badr"/>
          <w:sz w:val="28"/>
          <w:szCs w:val="28"/>
          <w:rtl/>
        </w:rPr>
        <w:t>.</w:t>
      </w:r>
    </w:p>
    <w:p w14:paraId="5789B73F" w14:textId="77777777" w:rsidR="007942EC" w:rsidRPr="002F1C8C" w:rsidRDefault="007942EC"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 xml:space="preserve">ز – </w:t>
      </w:r>
      <w:r w:rsidR="002C22D8" w:rsidRPr="002F1C8C">
        <w:rPr>
          <w:rFonts w:ascii="Traditional Arabic" w:eastAsia="MS Mincho" w:hAnsi="Traditional Arabic" w:cs="B Badr" w:hint="cs"/>
          <w:sz w:val="28"/>
          <w:szCs w:val="28"/>
          <w:rtl/>
        </w:rPr>
        <w:t>ا</w:t>
      </w:r>
      <w:r w:rsidRPr="002F1C8C">
        <w:rPr>
          <w:rFonts w:ascii="Traditional Arabic" w:eastAsia="MS Mincho" w:hAnsi="Traditional Arabic" w:cs="B Badr"/>
          <w:sz w:val="28"/>
          <w:szCs w:val="28"/>
          <w:rtl/>
        </w:rPr>
        <w:t xml:space="preserve">نفاق </w:t>
      </w:r>
      <w:r w:rsidR="002C22D8" w:rsidRPr="002F1C8C">
        <w:rPr>
          <w:rFonts w:ascii="Traditional Arabic" w:eastAsia="MS Mincho" w:hAnsi="Traditional Arabic" w:cs="B Badr" w:hint="cs"/>
          <w:sz w:val="28"/>
          <w:szCs w:val="28"/>
          <w:rtl/>
        </w:rPr>
        <w:t>در راه</w:t>
      </w:r>
      <w:r w:rsidRPr="002F1C8C">
        <w:rPr>
          <w:rFonts w:ascii="Traditional Arabic" w:eastAsia="MS Mincho" w:hAnsi="Traditional Arabic" w:cs="B Badr"/>
          <w:sz w:val="28"/>
          <w:szCs w:val="28"/>
          <w:rtl/>
        </w:rPr>
        <w:t xml:space="preserve"> الله تعالى</w:t>
      </w:r>
      <w:r w:rsidR="002C22D8" w:rsidRPr="002F1C8C">
        <w:rPr>
          <w:rFonts w:ascii="Traditional Arabic" w:eastAsia="MS Mincho" w:hAnsi="Traditional Arabic" w:cs="B Badr" w:hint="cs"/>
          <w:sz w:val="28"/>
          <w:szCs w:val="28"/>
          <w:rtl/>
        </w:rPr>
        <w:t xml:space="preserve"> که همان انفاق کردن در چیزهایی است که الله تعالی دوست می</w:t>
      </w:r>
      <w:r w:rsidR="002C22D8" w:rsidRPr="002F1C8C">
        <w:rPr>
          <w:rFonts w:ascii="Traditional Arabic" w:eastAsia="MS Mincho" w:hAnsi="Traditional Arabic" w:cs="B Badr" w:hint="cs"/>
          <w:sz w:val="28"/>
          <w:szCs w:val="28"/>
          <w:rtl/>
        </w:rPr>
        <w:softHyphen/>
        <w:t>دارد و از آن راضی می</w:t>
      </w:r>
      <w:r w:rsidR="002C22D8" w:rsidRPr="002F1C8C">
        <w:rPr>
          <w:rFonts w:ascii="Traditional Arabic" w:eastAsia="MS Mincho" w:hAnsi="Traditional Arabic" w:cs="B Badr" w:hint="cs"/>
          <w:sz w:val="28"/>
          <w:szCs w:val="28"/>
          <w:rtl/>
        </w:rPr>
        <w:softHyphen/>
        <w:t>شود</w:t>
      </w:r>
      <w:r w:rsidRPr="002F1C8C">
        <w:rPr>
          <w:rFonts w:ascii="Traditional Arabic" w:eastAsia="MS Mincho" w:hAnsi="Traditional Arabic" w:cs="B Badr"/>
          <w:sz w:val="28"/>
          <w:szCs w:val="28"/>
          <w:rtl/>
        </w:rPr>
        <w:t>.</w:t>
      </w:r>
    </w:p>
    <w:p w14:paraId="5947C01B" w14:textId="77777777" w:rsidR="007942EC" w:rsidRPr="002F1C8C" w:rsidRDefault="007942EC"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 xml:space="preserve">ح – </w:t>
      </w:r>
      <w:r w:rsidR="002C22D8" w:rsidRPr="002F1C8C">
        <w:rPr>
          <w:rFonts w:ascii="Traditional Arabic" w:eastAsia="MS Mincho" w:hAnsi="Traditional Arabic" w:cs="B Badr" w:hint="cs"/>
          <w:sz w:val="28"/>
          <w:szCs w:val="28"/>
          <w:rtl/>
        </w:rPr>
        <w:t>انفاق به کسی که خود را وقف طلب علم شرعی نموده است</w:t>
      </w:r>
      <w:r w:rsidRPr="002F1C8C">
        <w:rPr>
          <w:rFonts w:ascii="Traditional Arabic" w:eastAsia="MS Mincho" w:hAnsi="Traditional Arabic" w:cs="B Badr"/>
          <w:sz w:val="28"/>
          <w:szCs w:val="28"/>
          <w:rtl/>
        </w:rPr>
        <w:t>.</w:t>
      </w:r>
    </w:p>
    <w:p w14:paraId="30A1ABF1" w14:textId="77777777" w:rsidR="007942EC" w:rsidRPr="002F1C8C" w:rsidRDefault="007942EC" w:rsidP="00F12A57">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 xml:space="preserve">ط – </w:t>
      </w:r>
      <w:r w:rsidR="002C22D8" w:rsidRPr="002F1C8C">
        <w:rPr>
          <w:rFonts w:ascii="Traditional Arabic" w:eastAsia="MS Mincho" w:hAnsi="Traditional Arabic" w:cs="B Badr" w:hint="cs"/>
          <w:sz w:val="28"/>
          <w:szCs w:val="28"/>
          <w:rtl/>
        </w:rPr>
        <w:t>نیکوکاری به ضعیفان</w:t>
      </w:r>
      <w:r w:rsidRPr="002F1C8C">
        <w:rPr>
          <w:rFonts w:ascii="Traditional Arabic" w:eastAsia="MS Mincho" w:hAnsi="Traditional Arabic" w:cs="B Badr"/>
          <w:sz w:val="28"/>
          <w:szCs w:val="28"/>
          <w:rtl/>
        </w:rPr>
        <w:t>.</w:t>
      </w:r>
    </w:p>
    <w:p w14:paraId="454E181D" w14:textId="77777777" w:rsidR="007942EC" w:rsidRPr="002F1C8C" w:rsidRDefault="007942EC"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 xml:space="preserve">ي – </w:t>
      </w:r>
      <w:r w:rsidR="002C22D8" w:rsidRPr="002F1C8C">
        <w:rPr>
          <w:rFonts w:ascii="Traditional Arabic" w:eastAsia="MS Mincho" w:hAnsi="Traditional Arabic" w:cs="B Badr" w:hint="cs"/>
          <w:sz w:val="28"/>
          <w:szCs w:val="28"/>
          <w:rtl/>
        </w:rPr>
        <w:t xml:space="preserve">هجرت در راه </w:t>
      </w:r>
      <w:r w:rsidRPr="002F1C8C">
        <w:rPr>
          <w:rFonts w:ascii="Traditional Arabic" w:eastAsia="MS Mincho" w:hAnsi="Traditional Arabic" w:cs="B Badr"/>
          <w:sz w:val="28"/>
          <w:szCs w:val="28"/>
          <w:rtl/>
        </w:rPr>
        <w:t xml:space="preserve">الله تعالى </w:t>
      </w:r>
      <w:r w:rsidR="002C22D8" w:rsidRPr="002F1C8C">
        <w:rPr>
          <w:rFonts w:ascii="Traditional Arabic" w:eastAsia="MS Mincho" w:hAnsi="Traditional Arabic" w:cs="B Badr" w:hint="cs"/>
          <w:sz w:val="28"/>
          <w:szCs w:val="28"/>
          <w:rtl/>
        </w:rPr>
        <w:t>که همان خارج شدن از سرزمین کفر به سوی سرزمین ایمان می</w:t>
      </w:r>
      <w:r w:rsidR="002C22D8" w:rsidRPr="002F1C8C">
        <w:rPr>
          <w:rFonts w:ascii="Traditional Arabic" w:eastAsia="MS Mincho" w:hAnsi="Traditional Arabic" w:cs="B Badr" w:hint="cs"/>
          <w:sz w:val="28"/>
          <w:szCs w:val="28"/>
          <w:rtl/>
        </w:rPr>
        <w:softHyphen/>
        <w:t>باشد، به شرط آن که برای کسب رضایتمندی الله تعالی و توفیق یافتن به عمل نمودن به دین او باشد</w:t>
      </w:r>
      <w:r w:rsidRPr="002F1C8C">
        <w:rPr>
          <w:rFonts w:ascii="Traditional Arabic" w:eastAsia="MS Mincho" w:hAnsi="Traditional Arabic" w:cs="B Badr"/>
          <w:sz w:val="28"/>
          <w:szCs w:val="28"/>
          <w:rtl/>
        </w:rPr>
        <w:t>.</w:t>
      </w:r>
    </w:p>
    <w:p w14:paraId="5FFFE906" w14:textId="77777777" w:rsidR="007942EC" w:rsidRPr="002F1C8C" w:rsidRDefault="007942EC" w:rsidP="002C22D8">
      <w:pPr>
        <w:pStyle w:val="PlainText"/>
        <w:jc w:val="lowKashida"/>
        <w:rPr>
          <w:rFonts w:ascii="Times New Roman" w:eastAsia="MS Mincho" w:hAnsi="Times New Roman" w:cs="Times New Roman" w:hint="cs"/>
          <w:sz w:val="28"/>
          <w:szCs w:val="28"/>
          <w:rtl/>
        </w:rPr>
      </w:pPr>
      <w:r w:rsidRPr="002F1C8C">
        <w:rPr>
          <w:rFonts w:ascii="Traditional Arabic" w:eastAsia="MS Mincho" w:hAnsi="Traditional Arabic" w:cs="B Badr"/>
          <w:sz w:val="28"/>
          <w:szCs w:val="28"/>
          <w:rtl/>
        </w:rPr>
        <w:t xml:space="preserve">2 – </w:t>
      </w:r>
      <w:r w:rsidR="002C22D8" w:rsidRPr="002F1C8C">
        <w:rPr>
          <w:rFonts w:ascii="Traditional Arabic" w:eastAsia="MS Mincho" w:hAnsi="Traditional Arabic" w:cs="B Badr" w:hint="cs"/>
          <w:sz w:val="28"/>
          <w:szCs w:val="28"/>
          <w:rtl/>
        </w:rPr>
        <w:t xml:space="preserve">واجب است که استغفار و توبه با زبان و عمل صورت گیرد و </w:t>
      </w:r>
      <w:r w:rsidRPr="002F1C8C">
        <w:rPr>
          <w:rFonts w:ascii="Traditional Arabic" w:eastAsia="MS Mincho" w:hAnsi="Traditional Arabic" w:cs="B Badr"/>
          <w:sz w:val="28"/>
          <w:szCs w:val="28"/>
          <w:rtl/>
        </w:rPr>
        <w:t>استغفار و</w:t>
      </w:r>
      <w:r w:rsidR="002C22D8" w:rsidRPr="002F1C8C">
        <w:rPr>
          <w:rFonts w:ascii="Traditional Arabic" w:eastAsia="MS Mincho" w:hAnsi="Traditional Arabic" w:cs="B Badr" w:hint="cs"/>
          <w:sz w:val="28"/>
          <w:szCs w:val="28"/>
          <w:rtl/>
        </w:rPr>
        <w:t xml:space="preserve"> </w:t>
      </w:r>
      <w:r w:rsidR="009540B0">
        <w:rPr>
          <w:rFonts w:ascii="Traditional Arabic" w:eastAsia="MS Mincho" w:hAnsi="Traditional Arabic" w:cs="B Badr"/>
          <w:sz w:val="28"/>
          <w:szCs w:val="28"/>
          <w:rtl/>
        </w:rPr>
        <w:t>توب</w:t>
      </w:r>
      <w:r w:rsidR="009540B0">
        <w:rPr>
          <w:rFonts w:ascii="Traditional Arabic" w:eastAsia="MS Mincho" w:hAnsi="Traditional Arabic" w:cs="B Badr" w:hint="cs"/>
          <w:sz w:val="28"/>
          <w:szCs w:val="28"/>
          <w:rtl/>
        </w:rPr>
        <w:t>ه</w:t>
      </w:r>
      <w:r w:rsidRPr="002F1C8C">
        <w:rPr>
          <w:rFonts w:ascii="Traditional Arabic" w:eastAsia="MS Mincho" w:hAnsi="Traditional Arabic" w:cs="B Badr"/>
          <w:sz w:val="28"/>
          <w:szCs w:val="28"/>
          <w:rtl/>
        </w:rPr>
        <w:t xml:space="preserve"> با</w:t>
      </w:r>
      <w:r w:rsidR="002C22D8" w:rsidRPr="002F1C8C">
        <w:rPr>
          <w:rFonts w:ascii="Traditional Arabic" w:eastAsia="MS Mincho" w:hAnsi="Traditional Arabic" w:cs="B Badr" w:hint="cs"/>
          <w:sz w:val="28"/>
          <w:szCs w:val="28"/>
          <w:rtl/>
        </w:rPr>
        <w:t xml:space="preserve"> زبان بدون عمل، عمل دروغگویان است.</w:t>
      </w:r>
    </w:p>
    <w:p w14:paraId="779B78DF" w14:textId="77777777" w:rsidR="007942EC" w:rsidRPr="002F1C8C" w:rsidRDefault="002C22D8"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 xml:space="preserve">همان گونه که تقوا باید همراه با حفظ نمودن نفس از نافرمانی الله تعالی باشد و با عمل به </w:t>
      </w:r>
      <w:r w:rsidR="009540B0">
        <w:rPr>
          <w:rFonts w:ascii="Traditional Arabic" w:eastAsia="MS Mincho" w:hAnsi="Traditional Arabic" w:cs="B Badr" w:hint="cs"/>
          <w:sz w:val="28"/>
          <w:szCs w:val="28"/>
          <w:rtl/>
        </w:rPr>
        <w:t>ا</w:t>
      </w:r>
      <w:r w:rsidRPr="002F1C8C">
        <w:rPr>
          <w:rFonts w:ascii="Traditional Arabic" w:eastAsia="MS Mincho" w:hAnsi="Traditional Arabic" w:cs="B Badr" w:hint="cs"/>
          <w:sz w:val="28"/>
          <w:szCs w:val="28"/>
          <w:rtl/>
        </w:rPr>
        <w:t>وامر و خودداری از چیزهایی که نهی فرموده است باشد و دعا نمودن به تنهایی فایده</w:t>
      </w:r>
      <w:r w:rsidRPr="002F1C8C">
        <w:rPr>
          <w:rFonts w:ascii="Traditional Arabic" w:eastAsia="MS Mincho" w:hAnsi="Traditional Arabic" w:cs="B Badr" w:hint="cs"/>
          <w:sz w:val="28"/>
          <w:szCs w:val="28"/>
          <w:rtl/>
        </w:rPr>
        <w:softHyphen/>
        <w:t>ای نه در دنیا دارد و نه در آخرت</w:t>
      </w:r>
      <w:r w:rsidR="007942EC" w:rsidRPr="002F1C8C">
        <w:rPr>
          <w:rFonts w:ascii="Traditional Arabic" w:eastAsia="MS Mincho" w:hAnsi="Traditional Arabic" w:cs="B Badr"/>
          <w:sz w:val="28"/>
          <w:szCs w:val="28"/>
          <w:rtl/>
        </w:rPr>
        <w:t>.</w:t>
      </w:r>
    </w:p>
    <w:p w14:paraId="22790038" w14:textId="77777777" w:rsidR="007942EC" w:rsidRPr="002F1C8C" w:rsidRDefault="007942EC"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 xml:space="preserve">3 – </w:t>
      </w:r>
      <w:r w:rsidR="002C22D8" w:rsidRPr="002F1C8C">
        <w:rPr>
          <w:rFonts w:ascii="Traditional Arabic" w:eastAsia="MS Mincho" w:hAnsi="Traditional Arabic" w:cs="B Badr" w:hint="cs"/>
          <w:sz w:val="28"/>
          <w:szCs w:val="28"/>
          <w:rtl/>
        </w:rPr>
        <w:t>توکل و وقف شدن برای عبادت الله</w:t>
      </w:r>
      <w:r w:rsidR="002C22D8" w:rsidRPr="002F1C8C">
        <w:rPr>
          <w:rFonts w:ascii="Traditional Arabic" w:eastAsia="MS Mincho" w:hAnsi="Traditional Arabic" w:cs="B Badr" w:hint="cs"/>
          <w:sz w:val="28"/>
          <w:szCs w:val="28"/>
        </w:rPr>
        <w:sym w:font="AGA Arabesque" w:char="F055"/>
      </w:r>
      <w:r w:rsidR="002C22D8" w:rsidRPr="002F1C8C">
        <w:rPr>
          <w:rFonts w:ascii="Traditional Arabic" w:eastAsia="MS Mincho" w:hAnsi="Traditional Arabic" w:cs="B Badr" w:hint="cs"/>
          <w:sz w:val="28"/>
          <w:szCs w:val="28"/>
          <w:rtl/>
        </w:rPr>
        <w:t xml:space="preserve"> دلیلی برای ترک کسب و کار برای زندگی نمی</w:t>
      </w:r>
      <w:r w:rsidR="002C22D8" w:rsidRPr="002F1C8C">
        <w:rPr>
          <w:rFonts w:ascii="Traditional Arabic" w:eastAsia="MS Mincho" w:hAnsi="Traditional Arabic" w:cs="B Badr" w:hint="cs"/>
          <w:sz w:val="28"/>
          <w:szCs w:val="28"/>
          <w:rtl/>
        </w:rPr>
        <w:softHyphen/>
        <w:t>باشد</w:t>
      </w:r>
      <w:r w:rsidRPr="002F1C8C">
        <w:rPr>
          <w:rFonts w:ascii="Traditional Arabic" w:eastAsia="MS Mincho" w:hAnsi="Traditional Arabic" w:cs="B Badr"/>
          <w:sz w:val="28"/>
          <w:szCs w:val="28"/>
          <w:rtl/>
        </w:rPr>
        <w:t>.</w:t>
      </w:r>
    </w:p>
    <w:p w14:paraId="170A2BE7" w14:textId="77777777" w:rsidR="007942EC" w:rsidRPr="002F1C8C" w:rsidRDefault="007942EC" w:rsidP="002C22D8">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 xml:space="preserve">4 – </w:t>
      </w:r>
      <w:r w:rsidR="002C22D8" w:rsidRPr="002F1C8C">
        <w:rPr>
          <w:rFonts w:ascii="Traditional Arabic" w:eastAsia="MS Mincho" w:hAnsi="Traditional Arabic" w:cs="B Badr" w:hint="cs"/>
          <w:sz w:val="28"/>
          <w:szCs w:val="28"/>
          <w:rtl/>
        </w:rPr>
        <w:t>صله</w:t>
      </w:r>
      <w:r w:rsidR="002C22D8" w:rsidRPr="002F1C8C">
        <w:rPr>
          <w:rFonts w:ascii="Traditional Arabic" w:eastAsia="MS Mincho" w:hAnsi="Traditional Arabic" w:cs="B Badr" w:hint="cs"/>
          <w:sz w:val="28"/>
          <w:szCs w:val="28"/>
          <w:rtl/>
        </w:rPr>
        <w:softHyphen/>
        <w:t>ی رحم فقط با دادن مال صورت نمی</w:t>
      </w:r>
      <w:r w:rsidR="002C22D8" w:rsidRPr="002F1C8C">
        <w:rPr>
          <w:rFonts w:ascii="Traditional Arabic" w:eastAsia="MS Mincho" w:hAnsi="Traditional Arabic" w:cs="B Badr" w:hint="cs"/>
          <w:sz w:val="28"/>
          <w:szCs w:val="28"/>
          <w:rtl/>
        </w:rPr>
        <w:softHyphen/>
        <w:t>گیرد، بلکه آن</w:t>
      </w:r>
      <w:r w:rsidRPr="002F1C8C">
        <w:rPr>
          <w:rFonts w:ascii="Traditional Arabic" w:eastAsia="MS Mincho" w:hAnsi="Traditional Arabic" w:cs="B Badr"/>
          <w:sz w:val="28"/>
          <w:szCs w:val="28"/>
          <w:rtl/>
        </w:rPr>
        <w:t>:</w:t>
      </w:r>
    </w:p>
    <w:p w14:paraId="7C43024C" w14:textId="77777777" w:rsidR="007942EC" w:rsidRPr="002F1C8C" w:rsidRDefault="00250D03" w:rsidP="00250D03">
      <w:pPr>
        <w:pStyle w:val="PlainText"/>
        <w:jc w:val="lowKashida"/>
        <w:rPr>
          <w:rFonts w:ascii="Traditional Arabic" w:eastAsia="MS Mincho" w:hAnsi="Traditional Arabic" w:cs="B Badr" w:hint="cs"/>
          <w:sz w:val="28"/>
          <w:szCs w:val="28"/>
          <w:rtl/>
        </w:rPr>
      </w:pPr>
      <w:r w:rsidRPr="002F1C8C">
        <w:rPr>
          <w:rFonts w:ascii="Traditional Arabic" w:eastAsia="MS Mincho" w:hAnsi="Traditional Arabic" w:cs="B Badr" w:hint="cs"/>
          <w:sz w:val="28"/>
          <w:szCs w:val="28"/>
          <w:rtl/>
        </w:rPr>
        <w:t>رساندن آنچه از خیر که امکان دارد به خویشاوندان می</w:t>
      </w:r>
      <w:r w:rsidRPr="002F1C8C">
        <w:rPr>
          <w:rFonts w:ascii="Traditional Arabic" w:eastAsia="MS Mincho" w:hAnsi="Traditional Arabic" w:cs="B Badr" w:hint="cs"/>
          <w:sz w:val="28"/>
          <w:szCs w:val="28"/>
          <w:rtl/>
        </w:rPr>
        <w:softHyphen/>
        <w:t xml:space="preserve">باشد و دفع آنچه از شرّ </w:t>
      </w:r>
      <w:r w:rsidR="009540B0">
        <w:rPr>
          <w:rFonts w:ascii="Traditional Arabic" w:eastAsia="MS Mincho" w:hAnsi="Traditional Arabic" w:cs="B Badr" w:hint="cs"/>
          <w:sz w:val="28"/>
          <w:szCs w:val="28"/>
          <w:rtl/>
        </w:rPr>
        <w:t>ک</w:t>
      </w:r>
      <w:r w:rsidRPr="002F1C8C">
        <w:rPr>
          <w:rFonts w:ascii="Traditional Arabic" w:eastAsia="MS Mincho" w:hAnsi="Traditional Arabic" w:cs="B Badr" w:hint="cs"/>
          <w:sz w:val="28"/>
          <w:szCs w:val="28"/>
          <w:rtl/>
        </w:rPr>
        <w:t>ه امکان دارد از آنها است و این بر حسب توان و طاقت می</w:t>
      </w:r>
      <w:r w:rsidRPr="002F1C8C">
        <w:rPr>
          <w:rFonts w:ascii="Traditional Arabic" w:eastAsia="MS Mincho" w:hAnsi="Traditional Arabic" w:cs="B Badr" w:hint="cs"/>
          <w:sz w:val="28"/>
          <w:szCs w:val="28"/>
          <w:rtl/>
        </w:rPr>
        <w:softHyphen/>
        <w:t>باشد</w:t>
      </w:r>
      <w:r w:rsidR="007942EC" w:rsidRPr="002F1C8C">
        <w:rPr>
          <w:rFonts w:ascii="Traditional Arabic" w:eastAsia="MS Mincho" w:hAnsi="Traditional Arabic" w:cs="B Badr"/>
          <w:sz w:val="28"/>
          <w:szCs w:val="28"/>
          <w:rtl/>
        </w:rPr>
        <w:t>.</w:t>
      </w:r>
      <w:r w:rsidRPr="002F1C8C">
        <w:rPr>
          <w:rFonts w:ascii="Traditional Arabic" w:eastAsia="MS Mincho" w:hAnsi="Traditional Arabic" w:cs="B Badr" w:hint="cs"/>
          <w:sz w:val="28"/>
          <w:szCs w:val="28"/>
          <w:rtl/>
        </w:rPr>
        <w:t xml:space="preserve"> نباید صله</w:t>
      </w:r>
      <w:r w:rsidRPr="002F1C8C">
        <w:rPr>
          <w:rFonts w:ascii="Traditional Arabic" w:eastAsia="MS Mincho" w:hAnsi="Traditional Arabic" w:cs="B Badr" w:hint="cs"/>
          <w:sz w:val="28"/>
          <w:szCs w:val="28"/>
          <w:rtl/>
        </w:rPr>
        <w:softHyphen/>
        <w:t>ی رحم با اهل گناه همراه دوست داشتن و محبت و تعریف از آنها باشد، بلکه صله</w:t>
      </w:r>
      <w:r w:rsidRPr="002F1C8C">
        <w:rPr>
          <w:rFonts w:ascii="Traditional Arabic" w:eastAsia="MS Mincho" w:hAnsi="Traditional Arabic" w:cs="B Badr" w:hint="cs"/>
          <w:sz w:val="28"/>
          <w:szCs w:val="28"/>
          <w:rtl/>
        </w:rPr>
        <w:softHyphen/>
        <w:t>ی رحم با آنها باید همراه کوشش برای منع آنها از گناهان باشد</w:t>
      </w:r>
      <w:r w:rsidR="007942EC" w:rsidRPr="002F1C8C">
        <w:rPr>
          <w:rFonts w:ascii="Traditional Arabic" w:eastAsia="MS Mincho" w:hAnsi="Traditional Arabic" w:cs="B Badr"/>
          <w:sz w:val="28"/>
          <w:szCs w:val="28"/>
          <w:rtl/>
        </w:rPr>
        <w:t>.</w:t>
      </w:r>
    </w:p>
    <w:p w14:paraId="31BC2575" w14:textId="77777777" w:rsidR="00250D03" w:rsidRPr="002F1C8C" w:rsidRDefault="00250D03" w:rsidP="00250D03">
      <w:pPr>
        <w:pStyle w:val="PlainText"/>
        <w:jc w:val="lowKashida"/>
        <w:rPr>
          <w:rFonts w:ascii="Traditional Arabic" w:eastAsia="MS Mincho" w:hAnsi="Traditional Arabic" w:cs="B Badr" w:hint="cs"/>
          <w:sz w:val="28"/>
          <w:szCs w:val="28"/>
          <w:rtl/>
        </w:rPr>
      </w:pPr>
      <w:r w:rsidRPr="002F1C8C">
        <w:rPr>
          <w:rFonts w:ascii="Traditional Arabic" w:eastAsia="MS Mincho" w:hAnsi="Traditional Arabic" w:cs="B Badr" w:hint="cs"/>
          <w:sz w:val="28"/>
          <w:szCs w:val="28"/>
          <w:rtl/>
        </w:rPr>
        <w:t>[چند مبحث نیز توسط مترج</w:t>
      </w:r>
      <w:r w:rsidR="009540B0">
        <w:rPr>
          <w:rFonts w:ascii="Traditional Arabic" w:eastAsia="MS Mincho" w:hAnsi="Traditional Arabic" w:cs="B Badr" w:hint="cs"/>
          <w:sz w:val="28"/>
          <w:szCs w:val="28"/>
          <w:rtl/>
        </w:rPr>
        <w:t>م</w:t>
      </w:r>
      <w:r w:rsidRPr="002F1C8C">
        <w:rPr>
          <w:rFonts w:ascii="Traditional Arabic" w:eastAsia="MS Mincho" w:hAnsi="Traditional Arabic" w:cs="B Badr" w:hint="cs"/>
          <w:sz w:val="28"/>
          <w:szCs w:val="28"/>
          <w:rtl/>
        </w:rPr>
        <w:t xml:space="preserve"> اضافه شده است که از ذکر آنها خودداری می</w:t>
      </w:r>
      <w:r w:rsidRPr="002F1C8C">
        <w:rPr>
          <w:rFonts w:ascii="Traditional Arabic" w:eastAsia="MS Mincho" w:hAnsi="Traditional Arabic" w:cs="B Badr" w:hint="cs"/>
          <w:sz w:val="28"/>
          <w:szCs w:val="28"/>
          <w:rtl/>
        </w:rPr>
        <w:softHyphen/>
        <w:t>شود].</w:t>
      </w:r>
    </w:p>
    <w:p w14:paraId="19F5B91F" w14:textId="77777777" w:rsidR="007942EC" w:rsidRPr="000306D6" w:rsidRDefault="00250D03" w:rsidP="00250D03">
      <w:pPr>
        <w:pStyle w:val="PlainText"/>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به برادران مسلمان خودم توصیه می</w:t>
      </w:r>
      <w:r w:rsidRPr="002F1C8C">
        <w:rPr>
          <w:rFonts w:ascii="Traditional Arabic" w:eastAsia="MS Mincho" w:hAnsi="Traditional Arabic" w:cs="B Badr" w:hint="cs"/>
          <w:sz w:val="28"/>
          <w:szCs w:val="28"/>
          <w:rtl/>
        </w:rPr>
        <w:softHyphen/>
        <w:t>کنم به تمسک جستن به این سببهای رزق امید داش</w:t>
      </w:r>
      <w:r w:rsidRPr="000306D6">
        <w:rPr>
          <w:rFonts w:ascii="Traditional Arabic" w:eastAsia="MS Mincho" w:hAnsi="Traditional Arabic" w:cs="B Badr" w:hint="cs"/>
          <w:sz w:val="28"/>
          <w:szCs w:val="28"/>
          <w:rtl/>
        </w:rPr>
        <w:t xml:space="preserve">ته باشند. تمامی خیر تمسک به چیزی است که خالق </w:t>
      </w:r>
      <w:r w:rsidR="007942EC" w:rsidRPr="000306D6">
        <w:rPr>
          <w:rFonts w:ascii="Traditional Arabic" w:eastAsia="MS Mincho" w:hAnsi="Traditional Arabic" w:cs="B Badr"/>
          <w:sz w:val="28"/>
          <w:szCs w:val="28"/>
          <w:rtl/>
        </w:rPr>
        <w:t>جل و</w:t>
      </w:r>
      <w:r w:rsidRPr="000306D6">
        <w:rPr>
          <w:rFonts w:ascii="Traditional Arabic" w:eastAsia="MS Mincho" w:hAnsi="Traditional Arabic" w:cs="B Badr" w:hint="cs"/>
          <w:sz w:val="28"/>
          <w:szCs w:val="28"/>
          <w:rtl/>
        </w:rPr>
        <w:t xml:space="preserve"> </w:t>
      </w:r>
      <w:r w:rsidR="007942EC" w:rsidRPr="000306D6">
        <w:rPr>
          <w:rFonts w:ascii="Traditional Arabic" w:eastAsia="MS Mincho" w:hAnsi="Traditional Arabic" w:cs="B Badr"/>
          <w:sz w:val="28"/>
          <w:szCs w:val="28"/>
          <w:rtl/>
        </w:rPr>
        <w:t>علا</w:t>
      </w:r>
      <w:r w:rsidRPr="000306D6">
        <w:rPr>
          <w:rFonts w:ascii="Traditional Arabic" w:eastAsia="MS Mincho" w:hAnsi="Traditional Arabic" w:cs="B Badr" w:hint="cs"/>
          <w:sz w:val="28"/>
          <w:szCs w:val="28"/>
          <w:rtl/>
        </w:rPr>
        <w:t xml:space="preserve"> آن را در دین قرار داده است و تمامی شرّ رویگرداندن از آن است</w:t>
      </w:r>
      <w:r w:rsidR="007942EC" w:rsidRPr="000306D6">
        <w:rPr>
          <w:rFonts w:ascii="Traditional Arabic" w:eastAsia="MS Mincho" w:hAnsi="Traditional Arabic" w:cs="B Badr"/>
          <w:sz w:val="28"/>
          <w:szCs w:val="28"/>
          <w:rtl/>
        </w:rPr>
        <w:t>.</w:t>
      </w:r>
    </w:p>
    <w:p w14:paraId="02CB95E9" w14:textId="77777777" w:rsidR="007942EC" w:rsidRPr="002F1C8C" w:rsidRDefault="00250D03" w:rsidP="009540B0">
      <w:pPr>
        <w:ind w:firstLine="8"/>
        <w:jc w:val="lowKashida"/>
        <w:rPr>
          <w:rFonts w:ascii="Traditional Arabic" w:eastAsia="MS Mincho" w:hAnsi="Traditional Arabic" w:cs="B Badr" w:hint="cs"/>
          <w:sz w:val="28"/>
          <w:szCs w:val="28"/>
          <w:rtl/>
        </w:rPr>
      </w:pPr>
      <w:r w:rsidRPr="000306D6">
        <w:rPr>
          <w:rFonts w:cs="B Badr" w:hint="cs"/>
          <w:sz w:val="28"/>
          <w:szCs w:val="28"/>
          <w:rtl/>
        </w:rPr>
        <w:lastRenderedPageBreak/>
        <w:t>الله تعالی می</w:t>
      </w:r>
      <w:r w:rsidRPr="000306D6">
        <w:rPr>
          <w:rFonts w:cs="B Badr" w:hint="cs"/>
          <w:sz w:val="28"/>
          <w:szCs w:val="28"/>
          <w:rtl/>
        </w:rPr>
        <w:softHyphen/>
        <w:t xml:space="preserve">فرماید: </w:t>
      </w:r>
      <w:r w:rsidRPr="000306D6">
        <w:rPr>
          <w:rFonts w:cs="B Badr" w:hint="cs"/>
          <w:sz w:val="28"/>
          <w:szCs w:val="28"/>
        </w:rPr>
        <w:sym w:font="AGA Arabesque" w:char="F029"/>
      </w:r>
      <w:r w:rsidR="007942EC" w:rsidRPr="000306D6">
        <w:rPr>
          <w:rFonts w:ascii="Traditional Arabic" w:eastAsia="MS Mincho" w:hAnsi="Traditional Arabic" w:cs="B Badr"/>
          <w:b/>
          <w:bCs/>
          <w:sz w:val="28"/>
          <w:szCs w:val="28"/>
          <w:rtl/>
        </w:rPr>
        <w:t>يَا أَيُّهَا الَّذِينَ آمَنُوا اسْتَجِيبُوا لِلَّهِ وَلِلرَّسُولِ إِذَا دَعَاكُمْ لِمَا يُحْيِيكُمْ وَاعْلَمُوا أَنَّ اللَّهَ يَحُولُ بَيْنَ الْمَرْءِ وَقَلْبِهِ وَأَنَّهُ إِلَيْهِ تُحْشَرُونَ</w:t>
      </w:r>
      <w:r w:rsidRPr="000306D6">
        <w:rPr>
          <w:rFonts w:cs="B Badr" w:hint="cs"/>
          <w:sz w:val="28"/>
          <w:szCs w:val="28"/>
        </w:rPr>
        <w:sym w:font="AGA Arabesque" w:char="F028"/>
      </w:r>
      <w:r w:rsidR="007942EC" w:rsidRPr="000306D6">
        <w:rPr>
          <w:rFonts w:ascii="Traditional Arabic" w:eastAsia="MS Mincho" w:hAnsi="Traditional Arabic" w:cs="B Badr"/>
          <w:sz w:val="28"/>
          <w:szCs w:val="28"/>
          <w:rtl/>
        </w:rPr>
        <w:t xml:space="preserve"> </w:t>
      </w:r>
      <w:r w:rsidR="007942EC" w:rsidRPr="000306D6">
        <w:rPr>
          <w:rFonts w:ascii="Traditional Arabic" w:eastAsia="MS Mincho" w:hAnsi="Traditional Arabic" w:cs="B Badr"/>
          <w:b/>
          <w:bCs/>
          <w:sz w:val="28"/>
          <w:szCs w:val="28"/>
          <w:vertAlign w:val="superscript"/>
          <w:lang w:bidi="ar-EG"/>
        </w:rPr>
        <w:t>(</w:t>
      </w:r>
      <w:r w:rsidR="007942EC" w:rsidRPr="000306D6">
        <w:rPr>
          <w:rStyle w:val="FootnoteReference"/>
          <w:rFonts w:ascii="Traditional Arabic" w:eastAsia="MS Mincho" w:hAnsi="Traditional Arabic" w:cs="B Badr"/>
          <w:b/>
          <w:bCs/>
          <w:sz w:val="28"/>
          <w:szCs w:val="28"/>
          <w:lang w:bidi="ar-EG"/>
        </w:rPr>
        <w:footnoteReference w:id="152"/>
      </w:r>
      <w:r w:rsidR="007942EC" w:rsidRPr="000306D6">
        <w:rPr>
          <w:rFonts w:ascii="Traditional Arabic" w:eastAsia="MS Mincho" w:hAnsi="Traditional Arabic" w:cs="B Badr"/>
          <w:b/>
          <w:bCs/>
          <w:sz w:val="28"/>
          <w:szCs w:val="28"/>
          <w:vertAlign w:val="superscript"/>
          <w:lang w:bidi="ar-EG"/>
        </w:rPr>
        <w:t>)</w:t>
      </w:r>
      <w:r w:rsidR="007942EC" w:rsidRPr="000306D6">
        <w:rPr>
          <w:rFonts w:ascii="Traditional Arabic" w:eastAsia="MS Mincho" w:hAnsi="Traditional Arabic" w:cs="B Badr"/>
          <w:sz w:val="28"/>
          <w:szCs w:val="28"/>
          <w:rtl/>
        </w:rPr>
        <w:t xml:space="preserve"> </w:t>
      </w:r>
      <w:r w:rsidR="00B65647" w:rsidRPr="000306D6">
        <w:rPr>
          <w:rFonts w:ascii="Traditional Arabic" w:eastAsia="MS Mincho" w:hAnsi="Traditional Arabic" w:cs="B Badr" w:hint="cs"/>
          <w:sz w:val="28"/>
          <w:szCs w:val="28"/>
          <w:rtl/>
        </w:rPr>
        <w:t>(ای کسانی که ایمان آورده</w:t>
      </w:r>
      <w:r w:rsidR="00B65647" w:rsidRPr="000306D6">
        <w:rPr>
          <w:rFonts w:ascii="Traditional Arabic" w:eastAsia="MS Mincho" w:hAnsi="Traditional Arabic" w:cs="B Badr" w:hint="cs"/>
          <w:sz w:val="28"/>
          <w:szCs w:val="28"/>
          <w:rtl/>
        </w:rPr>
        <w:softHyphen/>
        <w:t>اید! وقتی الله و رسولش شما را به چیزی می</w:t>
      </w:r>
      <w:r w:rsidR="00B65647" w:rsidRPr="000306D6">
        <w:rPr>
          <w:rFonts w:ascii="Traditional Arabic" w:eastAsia="MS Mincho" w:hAnsi="Traditional Arabic" w:cs="B Badr" w:hint="cs"/>
          <w:sz w:val="28"/>
          <w:szCs w:val="28"/>
          <w:rtl/>
        </w:rPr>
        <w:softHyphen/>
        <w:t>خوانند که به شما زندگی می</w:t>
      </w:r>
      <w:r w:rsidR="00B65647" w:rsidRPr="000306D6">
        <w:rPr>
          <w:rFonts w:ascii="Traditional Arabic" w:eastAsia="MS Mincho" w:hAnsi="Traditional Arabic" w:cs="B Badr" w:hint="cs"/>
          <w:sz w:val="28"/>
          <w:szCs w:val="28"/>
          <w:rtl/>
        </w:rPr>
        <w:softHyphen/>
        <w:t>بخشد، آنها را اجابت کنید [و از آنها بپذیرید] و بدانید که الله [متعال] بین شخص و قلبش حائل می</w:t>
      </w:r>
      <w:r w:rsidR="00B65647" w:rsidRPr="000306D6">
        <w:rPr>
          <w:rFonts w:ascii="Traditional Arabic" w:eastAsia="MS Mincho" w:hAnsi="Traditional Arabic" w:cs="B Badr" w:hint="cs"/>
          <w:sz w:val="28"/>
          <w:szCs w:val="28"/>
          <w:rtl/>
        </w:rPr>
        <w:softHyphen/>
        <w:t>گردد</w:t>
      </w:r>
      <w:r w:rsidR="000306D6" w:rsidRPr="000306D6">
        <w:rPr>
          <w:rFonts w:ascii="Traditional Arabic" w:eastAsia="MS Mincho" w:hAnsi="Traditional Arabic" w:cs="B Badr" w:hint="cs"/>
          <w:sz w:val="28"/>
          <w:szCs w:val="28"/>
          <w:rtl/>
        </w:rPr>
        <w:t xml:space="preserve"> و بدانید که به پیشگاه او، </w:t>
      </w:r>
      <w:r w:rsidR="009540B0">
        <w:rPr>
          <w:rFonts w:ascii="Traditional Arabic" w:eastAsia="MS Mincho" w:hAnsi="Traditional Arabic" w:cs="B Badr" w:hint="cs"/>
          <w:sz w:val="28"/>
          <w:szCs w:val="28"/>
          <w:rtl/>
        </w:rPr>
        <w:t>برانگیخته</w:t>
      </w:r>
      <w:r w:rsidR="000306D6" w:rsidRPr="000306D6">
        <w:rPr>
          <w:rFonts w:ascii="Traditional Arabic" w:eastAsia="MS Mincho" w:hAnsi="Traditional Arabic" w:cs="B Badr" w:hint="cs"/>
          <w:sz w:val="28"/>
          <w:szCs w:val="28"/>
          <w:rtl/>
        </w:rPr>
        <w:t xml:space="preserve"> می</w:t>
      </w:r>
      <w:r w:rsidR="000306D6" w:rsidRPr="000306D6">
        <w:rPr>
          <w:rFonts w:ascii="Traditional Arabic" w:eastAsia="MS Mincho" w:hAnsi="Traditional Arabic" w:cs="B Badr" w:hint="cs"/>
          <w:sz w:val="28"/>
          <w:szCs w:val="28"/>
          <w:rtl/>
        </w:rPr>
        <w:softHyphen/>
        <w:t>شوید).</w:t>
      </w:r>
      <w:r w:rsidR="007942EC" w:rsidRPr="000306D6">
        <w:rPr>
          <w:rFonts w:ascii="Traditional Arabic" w:eastAsia="MS Mincho" w:hAnsi="Traditional Arabic" w:cs="B Badr"/>
          <w:sz w:val="28"/>
          <w:szCs w:val="28"/>
          <w:rtl/>
          <w:lang w:bidi="ar-EG"/>
        </w:rPr>
        <w:t xml:space="preserve"> </w:t>
      </w:r>
      <w:r w:rsidRPr="000306D6">
        <w:rPr>
          <w:rFonts w:ascii="Traditional Arabic" w:eastAsia="MS Mincho" w:hAnsi="Traditional Arabic" w:cs="B Badr" w:hint="cs"/>
          <w:sz w:val="28"/>
          <w:szCs w:val="28"/>
          <w:rtl/>
          <w:lang w:bidi="ar-EG"/>
        </w:rPr>
        <w:t>همچنین الله</w:t>
      </w:r>
      <w:r w:rsidR="007942EC" w:rsidRPr="000306D6">
        <w:rPr>
          <w:rFonts w:ascii="Traditional Arabic" w:eastAsia="MS Mincho" w:hAnsi="Traditional Arabic" w:cs="B Badr"/>
          <w:sz w:val="28"/>
          <w:szCs w:val="28"/>
          <w:rtl/>
          <w:lang w:bidi="ar-EG"/>
        </w:rPr>
        <w:t xml:space="preserve"> تعالى</w:t>
      </w:r>
      <w:r w:rsidRPr="000306D6">
        <w:rPr>
          <w:rFonts w:ascii="Traditional Arabic" w:eastAsia="MS Mincho" w:hAnsi="Traditional Arabic" w:cs="B Badr" w:hint="cs"/>
          <w:sz w:val="28"/>
          <w:szCs w:val="28"/>
          <w:rtl/>
          <w:lang w:bidi="ar-EG"/>
        </w:rPr>
        <w:t xml:space="preserve"> می</w:t>
      </w:r>
      <w:r w:rsidRPr="000306D6">
        <w:rPr>
          <w:rFonts w:ascii="Traditional Arabic" w:eastAsia="MS Mincho" w:hAnsi="Traditional Arabic" w:cs="B Badr" w:hint="cs"/>
          <w:sz w:val="28"/>
          <w:szCs w:val="28"/>
          <w:rtl/>
          <w:lang w:bidi="ar-EG"/>
        </w:rPr>
        <w:softHyphen/>
        <w:t>فرماید</w:t>
      </w:r>
      <w:r w:rsidR="007942EC" w:rsidRPr="000306D6">
        <w:rPr>
          <w:rFonts w:ascii="Traditional Arabic" w:eastAsia="MS Mincho" w:hAnsi="Traditional Arabic" w:cs="B Badr"/>
          <w:sz w:val="28"/>
          <w:szCs w:val="28"/>
          <w:rtl/>
          <w:lang w:bidi="ar-EG"/>
        </w:rPr>
        <w:t xml:space="preserve">: </w:t>
      </w:r>
      <w:r w:rsidRPr="000306D6">
        <w:rPr>
          <w:rFonts w:ascii="Traditional Arabic" w:eastAsia="MS Mincho" w:hAnsi="Traditional Arabic" w:cs="B Badr"/>
          <w:sz w:val="28"/>
          <w:szCs w:val="28"/>
          <w:lang w:bidi="ar-EG"/>
        </w:rPr>
        <w:sym w:font="AGA Arabesque" w:char="F029"/>
      </w:r>
      <w:r w:rsidR="007942EC" w:rsidRPr="000306D6">
        <w:rPr>
          <w:rFonts w:ascii="Traditional Arabic" w:eastAsia="MS Mincho" w:hAnsi="Traditional Arabic" w:cs="B Badr"/>
          <w:b/>
          <w:bCs/>
          <w:sz w:val="28"/>
          <w:szCs w:val="28"/>
          <w:rtl/>
        </w:rPr>
        <w:t>وَمَنْ أَعْرَضَ عَنْ ذِكْرِي فَإِنَّ لَهُ مَعِيشَةً ضَنْكًا وَنَحْشُرُهُ يَوْمَ الْقِيَامَةِ أَعْمَى</w:t>
      </w:r>
      <w:r w:rsidRPr="000306D6">
        <w:rPr>
          <w:rFonts w:cs="B Badr" w:hint="cs"/>
          <w:sz w:val="28"/>
          <w:szCs w:val="28"/>
          <w:rtl/>
        </w:rPr>
        <w:t xml:space="preserve"> * </w:t>
      </w:r>
      <w:r w:rsidR="007942EC" w:rsidRPr="000306D6">
        <w:rPr>
          <w:rFonts w:ascii="Traditional Arabic" w:eastAsia="MS Mincho" w:hAnsi="Traditional Arabic" w:cs="B Badr"/>
          <w:b/>
          <w:bCs/>
          <w:sz w:val="28"/>
          <w:szCs w:val="28"/>
          <w:rtl/>
        </w:rPr>
        <w:t>قَالَ رَبِّ لِمَ حَشَرْتَنِي أَعْمَى وَقَدْ كُنْتُ بَصِيرًا</w:t>
      </w:r>
      <w:r w:rsidRPr="000306D6">
        <w:rPr>
          <w:rFonts w:ascii="Traditional Arabic" w:eastAsia="MS Mincho" w:hAnsi="Traditional Arabic" w:cs="B Badr" w:hint="cs"/>
          <w:b/>
          <w:bCs/>
          <w:sz w:val="28"/>
          <w:szCs w:val="28"/>
          <w:rtl/>
        </w:rPr>
        <w:t xml:space="preserve"> * </w:t>
      </w:r>
      <w:r w:rsidR="007942EC" w:rsidRPr="000306D6">
        <w:rPr>
          <w:rFonts w:ascii="Traditional Arabic" w:eastAsia="MS Mincho" w:hAnsi="Traditional Arabic" w:cs="B Badr"/>
          <w:b/>
          <w:bCs/>
          <w:sz w:val="28"/>
          <w:szCs w:val="28"/>
          <w:rtl/>
        </w:rPr>
        <w:t>قَالَ كَذَلِكَ أَتَتْكَ آيَاتُنَا فَنَسِيتَهَا وَكَذَلِكَ الْيَوْمَ تُنْسَى</w:t>
      </w:r>
      <w:r w:rsidRPr="000306D6">
        <w:rPr>
          <w:rFonts w:cs="B Badr" w:hint="cs"/>
          <w:sz w:val="28"/>
          <w:szCs w:val="28"/>
        </w:rPr>
        <w:sym w:font="AGA Arabesque" w:char="F028"/>
      </w:r>
      <w:r w:rsidR="007942EC" w:rsidRPr="000306D6">
        <w:rPr>
          <w:rFonts w:ascii="Traditional Arabic" w:eastAsia="MS Mincho" w:hAnsi="Traditional Arabic" w:cs="B Badr"/>
          <w:sz w:val="28"/>
          <w:szCs w:val="28"/>
          <w:rtl/>
        </w:rPr>
        <w:t xml:space="preserve"> </w:t>
      </w:r>
      <w:r w:rsidR="007942EC" w:rsidRPr="000306D6">
        <w:rPr>
          <w:rFonts w:ascii="Traditional Arabic" w:eastAsia="MS Mincho" w:hAnsi="Traditional Arabic" w:cs="B Badr"/>
          <w:b/>
          <w:bCs/>
          <w:sz w:val="28"/>
          <w:szCs w:val="28"/>
          <w:vertAlign w:val="superscript"/>
          <w:lang w:bidi="ar-EG"/>
        </w:rPr>
        <w:t>(</w:t>
      </w:r>
      <w:r w:rsidR="007942EC" w:rsidRPr="000306D6">
        <w:rPr>
          <w:rStyle w:val="FootnoteReference"/>
          <w:rFonts w:ascii="Traditional Arabic" w:eastAsia="MS Mincho" w:hAnsi="Traditional Arabic" w:cs="B Badr"/>
          <w:b/>
          <w:bCs/>
          <w:sz w:val="28"/>
          <w:szCs w:val="28"/>
          <w:lang w:bidi="ar-EG"/>
        </w:rPr>
        <w:footnoteReference w:id="153"/>
      </w:r>
      <w:r w:rsidR="007942EC" w:rsidRPr="000306D6">
        <w:rPr>
          <w:rFonts w:ascii="Traditional Arabic" w:eastAsia="MS Mincho" w:hAnsi="Traditional Arabic" w:cs="B Badr"/>
          <w:b/>
          <w:bCs/>
          <w:sz w:val="28"/>
          <w:szCs w:val="28"/>
          <w:vertAlign w:val="superscript"/>
          <w:lang w:bidi="ar-EG"/>
        </w:rPr>
        <w:t>)</w:t>
      </w:r>
      <w:r w:rsidR="007942EC" w:rsidRPr="000306D6">
        <w:rPr>
          <w:rFonts w:ascii="Traditional Arabic" w:eastAsia="MS Mincho" w:hAnsi="Traditional Arabic" w:cs="B Badr"/>
          <w:sz w:val="28"/>
          <w:szCs w:val="28"/>
          <w:rtl/>
        </w:rPr>
        <w:t xml:space="preserve"> </w:t>
      </w:r>
      <w:r w:rsidR="000306D6" w:rsidRPr="000306D6">
        <w:rPr>
          <w:rFonts w:ascii="Traditional Arabic" w:eastAsia="MS Mincho" w:hAnsi="Traditional Arabic" w:cs="B Badr" w:hint="cs"/>
          <w:sz w:val="28"/>
          <w:szCs w:val="28"/>
          <w:rtl/>
        </w:rPr>
        <w:t>(و هر کس از یاد من روی برگرداند، زندگی تنگی خواهد داشت و روز قیامت او را کور محشور می</w:t>
      </w:r>
      <w:r w:rsidR="000306D6" w:rsidRPr="000306D6">
        <w:rPr>
          <w:rFonts w:ascii="Traditional Arabic" w:eastAsia="MS Mincho" w:hAnsi="Traditional Arabic" w:cs="B Badr" w:hint="cs"/>
          <w:sz w:val="28"/>
          <w:szCs w:val="28"/>
          <w:rtl/>
        </w:rPr>
        <w:softHyphen/>
        <w:t>گردانیم * می</w:t>
      </w:r>
      <w:r w:rsidR="000306D6" w:rsidRPr="000306D6">
        <w:rPr>
          <w:rFonts w:ascii="Traditional Arabic" w:eastAsia="MS Mincho" w:hAnsi="Traditional Arabic" w:cs="B Badr" w:hint="cs"/>
          <w:sz w:val="28"/>
          <w:szCs w:val="28"/>
          <w:rtl/>
        </w:rPr>
        <w:softHyphen/>
        <w:t>گوید: «پروردگارا! چرا مرا کور محشور فرمودی و من بینا بودم؟» * می</w:t>
      </w:r>
      <w:r w:rsidR="000306D6" w:rsidRPr="000306D6">
        <w:rPr>
          <w:rFonts w:ascii="Traditional Arabic" w:eastAsia="MS Mincho" w:hAnsi="Traditional Arabic" w:cs="B Badr" w:hint="cs"/>
          <w:sz w:val="28"/>
          <w:szCs w:val="28"/>
          <w:rtl/>
        </w:rPr>
        <w:softHyphen/>
        <w:t>فرماید: «آنچنان بود که آیات ما به نزد تو رسید و آن را فراموش کردی و این چنین است که امروز فراموش می</w:t>
      </w:r>
      <w:r w:rsidR="000306D6" w:rsidRPr="000306D6">
        <w:rPr>
          <w:rFonts w:ascii="Traditional Arabic" w:eastAsia="MS Mincho" w:hAnsi="Traditional Arabic" w:cs="B Badr" w:hint="cs"/>
          <w:sz w:val="28"/>
          <w:szCs w:val="28"/>
          <w:rtl/>
        </w:rPr>
        <w:softHyphen/>
        <w:t>شوی»).</w:t>
      </w:r>
    </w:p>
    <w:p w14:paraId="5742AF3C" w14:textId="77777777" w:rsidR="007942EC" w:rsidRPr="002F1C8C" w:rsidRDefault="00250D03"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hint="cs"/>
          <w:sz w:val="28"/>
          <w:szCs w:val="28"/>
          <w:rtl/>
        </w:rPr>
        <w:t>صلی</w:t>
      </w:r>
      <w:r w:rsidR="007942EC" w:rsidRPr="002F1C8C">
        <w:rPr>
          <w:rFonts w:ascii="Traditional Arabic" w:eastAsia="MS Mincho" w:hAnsi="Traditional Arabic" w:cs="B Badr"/>
          <w:sz w:val="28"/>
          <w:szCs w:val="28"/>
          <w:rtl/>
        </w:rPr>
        <w:t xml:space="preserve"> الله تعالى على نبينا و</w:t>
      </w:r>
      <w:r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على آله و</w:t>
      </w:r>
      <w:r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أصحابه و</w:t>
      </w:r>
      <w:r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أتباعه و</w:t>
      </w:r>
      <w:r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بارك و</w:t>
      </w:r>
      <w:r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سلم و</w:t>
      </w:r>
      <w:r w:rsidRPr="002F1C8C">
        <w:rPr>
          <w:rFonts w:ascii="Traditional Arabic" w:eastAsia="MS Mincho" w:hAnsi="Traditional Arabic" w:cs="B Badr" w:hint="cs"/>
          <w:sz w:val="28"/>
          <w:szCs w:val="28"/>
          <w:rtl/>
        </w:rPr>
        <w:t xml:space="preserve"> </w:t>
      </w:r>
      <w:r w:rsidR="007942EC" w:rsidRPr="002F1C8C">
        <w:rPr>
          <w:rFonts w:ascii="Traditional Arabic" w:eastAsia="MS Mincho" w:hAnsi="Traditional Arabic" w:cs="B Badr"/>
          <w:sz w:val="28"/>
          <w:szCs w:val="28"/>
          <w:rtl/>
        </w:rPr>
        <w:t>آخر دعوانا أن الحمد لله رب العالمين.</w:t>
      </w:r>
    </w:p>
    <w:p w14:paraId="3449755B" w14:textId="77777777" w:rsidR="007942EC" w:rsidRPr="002F1C8C" w:rsidRDefault="007942EC" w:rsidP="00F12A57">
      <w:pPr>
        <w:pStyle w:val="Heading1"/>
        <w:jc w:val="center"/>
        <w:rPr>
          <w:rFonts w:ascii="Traditional Arabic" w:eastAsia="MS Mincho" w:hAnsi="Traditional Arabic" w:cs="B Badr"/>
          <w:sz w:val="28"/>
          <w:szCs w:val="28"/>
          <w:rtl/>
        </w:rPr>
      </w:pPr>
      <w:bookmarkStart w:id="33" w:name="_Toc382482627"/>
      <w:r w:rsidRPr="002F1C8C">
        <w:rPr>
          <w:rFonts w:ascii="Traditional Arabic" w:eastAsia="MS Mincho" w:hAnsi="Traditional Arabic" w:cs="B Badr"/>
          <w:sz w:val="28"/>
          <w:szCs w:val="28"/>
          <w:rtl/>
        </w:rPr>
        <w:t>فهرس المصادر والمراجع</w:t>
      </w:r>
      <w:bookmarkEnd w:id="33"/>
    </w:p>
    <w:p w14:paraId="0127E566"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1 - « الإحسان في تقريب صحيح ابن » للأمرية علاء الدين الفارسي، ظ: مؤسسة الرسالة بيروت، الطبعة الأولى 1408هـ، بتحقيق الشيخ شعيب الأرناؤوط.</w:t>
      </w:r>
    </w:p>
    <w:p w14:paraId="72983C83"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2 - «أحكام القرآن» للإمام أبي بكر بن العربي، ط: دار المعرفة بيروت، بدون الطبعة وسنة الطبع، بتحقيق الأستاذ على محمد البجاوي.</w:t>
      </w:r>
    </w:p>
    <w:p w14:paraId="55567237"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3 - «إحياء علوم الدين» لإمام أبي حامد الغزالي، ط:دار المعرفة بيروت، سنة الطبع 1403هـ.</w:t>
      </w:r>
    </w:p>
    <w:p w14:paraId="70687A53"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4 -«الأدب المفرد» للإمام محمد بن إسماعيل البخاري، ط: عالم الكتببيروت، الطبعة الثانية 1405هـ، بترتيب وتقديم الأستاذ كمال يوسف الحوت.</w:t>
      </w:r>
    </w:p>
    <w:p w14:paraId="7329B3E4"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5 - «أضواء البيان في إيضاح القرآن بالقرآن» للعلامة محمد الأمين الشنقيطي، ط: على نفق سمو الأمير أحمد بن عبد العزيز آل سعود، سنة الطبع 1403هـ.</w:t>
      </w:r>
    </w:p>
    <w:p w14:paraId="21E727D8"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6 - «أيسر التفاسير» للشيخ أبي بكر الجزائري، الطبعة الأولى 1407 هـ.</w:t>
      </w:r>
    </w:p>
    <w:p w14:paraId="3BF0403E"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7 - « تحرير ألفاظ التنبيه» أو «لغة الفقة»للإمام محي الدين النووي، ط: دار القلم دمشق، الطبعة الأولى 1408هـ، بتحقيق الأستاذ عبد الغني الدقر.</w:t>
      </w:r>
    </w:p>
    <w:p w14:paraId="0ADD5BE6"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8 - «تحفة الأحوذي» شرح جامع الترمذي للشيخ عبد الرحمن المباركفوري، ط: دار الكتب العلمية بيروت، الطبعة الأولى 1410هـ.</w:t>
      </w:r>
    </w:p>
    <w:p w14:paraId="691B4412"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9 - «تفسير البغوي» المسمى بـ «معالم التنزيل» للإمام أبي محمد البغوي، ط: دار المعرفة بيروت، الطبعة الأولى 1406هـ، بإعداد وتحقيق الأستاذين خالد عبد الرحمن العك ومروان سوار.</w:t>
      </w:r>
    </w:p>
    <w:p w14:paraId="560F453F"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10 - «تفسير التحرير والتنوير» للأستاذ محمد طاهر عاشور، ط: الدار التونسية للنشر تونس، سنة الطبع 1984م.</w:t>
      </w:r>
    </w:p>
    <w:p w14:paraId="22E07282"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lastRenderedPageBreak/>
        <w:t>11 - «تفسير الخازن» المسمى «لباب التأويل في معاني التنزيل» للعلامة علاء الدين علي بن محمد الشهير بالخازن، ط: دار الفكر بيروت، سنة الطبع 1399هـ.</w:t>
      </w:r>
    </w:p>
    <w:p w14:paraId="179598EE"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12 - «تفسير أبي السعود» المسمى بـ «إرشاد العقل السليم إلى مزايا القرآن الكريم» للقاضي أبي السعود، ط:دار إحياء التراث العربي، بدون الطبعة وسنة الطبع.</w:t>
      </w:r>
    </w:p>
    <w:p w14:paraId="6118A2AC"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13 - «تفسير الطبري» (جامع البيان من تأويل أي القرآن) للإمام أبي جعفر الطبري، ط: دار المعارف بمصر، بدون الطبعة وسنة الطبع، بتحقيق الشيخين محمود محمد شاكر وأحمد محمد شاكر.</w:t>
      </w:r>
    </w:p>
    <w:p w14:paraId="092593E1"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14 - «تفسير القاسمي» المسمى بـ «محاسن التأويل» محمد جمال الدين القاسمي، ط: دار الفكر بيروت، الطبعة الثالثة 1398 هـ، بتحقيق الشيخ محمد فؤاد عبد الباقي.</w:t>
      </w:r>
    </w:p>
    <w:p w14:paraId="01A6C7BA"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15 - «تفسير القرطبي»المسمى بـ «  الجامع لأحكام القرآن» للإمام أبي عبد الله القرطبي، ط: دار إحياء التراث العربي، بدون الطبعة وسنة الطبع.</w:t>
      </w:r>
    </w:p>
    <w:p w14:paraId="7648EBC1"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16 - « التفسير القيم» للإمام ابن القيم، ط: دار الفكر بيروت، سنة الطبع 1408هـ، جمعة الشيخ محمد أويس الندوي، وحققه الشيخ محمد حامد الفقي.</w:t>
      </w:r>
    </w:p>
    <w:p w14:paraId="66894C5D"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17 - «التفسير الكبير» بـ«مفاتيح الغيب» للإمام فخر الدين الرازي، ط: دار الكتب العلمية طهران، الطبعة الثانية، بدون سنة الطبع.</w:t>
      </w:r>
    </w:p>
    <w:p w14:paraId="3C437DE7"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18 - «تفسير ابن كثير» المسمى بـ«تفسير القرآن العظيم» للحافظ ابن كثير، ط: دار الفيحاء دمشق ودار السلام الرياض، الطبعة الأولى 1413هــ، بتقديم الشيخ عبد القادر الأرناؤوط.</w:t>
      </w:r>
    </w:p>
    <w:p w14:paraId="0441D2E6"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 xml:space="preserve">19 - «تفسير ابن مسعود </w:t>
      </w:r>
      <w:r w:rsidR="00824994" w:rsidRPr="002F1C8C">
        <w:rPr>
          <w:rFonts w:ascii="Lotus Linotype" w:hAnsi="Lotus Linotype" w:cs="B Badr"/>
          <w:sz w:val="28"/>
          <w:szCs w:val="28"/>
          <w:rtl/>
          <w:lang w:bidi="ar-EG"/>
        </w:rPr>
        <w:sym w:font="AGA Arabesque" w:char="F074"/>
      </w:r>
      <w:r w:rsidRPr="002F1C8C">
        <w:rPr>
          <w:rFonts w:ascii="Traditional Arabic" w:eastAsia="MS Mincho" w:hAnsi="Traditional Arabic" w:cs="B Badr"/>
          <w:sz w:val="28"/>
          <w:szCs w:val="28"/>
          <w:rtl/>
        </w:rPr>
        <w:t>» من إعداد الأستاذ محمد عيسوي، ط: مؤسسة الملك فيصل الخيرية، الطبعة الأولى 1405هـ.</w:t>
      </w:r>
    </w:p>
    <w:p w14:paraId="6C447C12"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20 -«تفسير المنار» للسيد محمد رشيد رضا، ط: دار المعرفة بيروت، الطبعة الثانية، بدون سنة الطبع.</w:t>
      </w:r>
    </w:p>
    <w:p w14:paraId="1A58B96D"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21- «التلخيص» (المطبوع بذيل المستدرك على الصحيحين) للحافظ الذهبي، الناشر: دار الكتاب العربي بيروت، بدون الطبعة وسنة الطبع.</w:t>
      </w:r>
    </w:p>
    <w:p w14:paraId="58CE39E0"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22 - «تنقيح الرواة في تخريج أحاديث المشكاة» للشيخ أحمد حسن الدهلوي، ط: المجلس العلمي السلفي لاهور، بدون الطبعة وسنة الطبع.</w:t>
      </w:r>
    </w:p>
    <w:p w14:paraId="7A8F37D0"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23 - «جامع الترمذي» (المطبوع مع تخفة الأحوذي للإمام أبي عيسى محمد بن عيسى، ط: دار الكتب العلمية بيروت، الطبعة الأولى 1410هـ.</w:t>
      </w:r>
    </w:p>
    <w:p w14:paraId="635D26EA"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24 - «حاشية الإمام السندي على سنن النسائي» للشيخ أبي الحسن السندي، ط: دار الفكر بيروت، الطبعة الأولى 1348هـ.</w:t>
      </w:r>
    </w:p>
    <w:p w14:paraId="07AABEB2"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25 - «روح المعاني» للعلامة محمود الآلوسي، ط: دار إحياء التراث العربي بيروت، الطبعة الرابعة 1405هـ.</w:t>
      </w:r>
    </w:p>
    <w:p w14:paraId="3C62646B"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26 - «زاد المسير في علم التفسير» للإمام ابن الجوازي، ط: المكتب الإسلامي بيروت، الطبعة الأولى 1984م.</w:t>
      </w:r>
    </w:p>
    <w:p w14:paraId="25B327BA"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27 - «رياض الصالحين» للإمام النووي، ط: مؤسسة الرسالة بيروت، الطبعة الخامسة 1405هـ، بتحقيق الأرناؤوط.</w:t>
      </w:r>
    </w:p>
    <w:p w14:paraId="6507CFA7"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28 - «سلسة الأحاديث الصحيحة» للشيخ محمد ناصر الدين الألباني، ط: المكتبة الإسلامية عمان والدار السلفية الكويت، الطبعة الأولى 1403هـ.</w:t>
      </w:r>
    </w:p>
    <w:p w14:paraId="77B625A3"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lastRenderedPageBreak/>
        <w:t>29 - «سنن أبي داود» (المطبوع مع عون المعبود) للإمام سليمان بن الأشعث السجستاني، ط: دار الكتب العلمية بيروت، الطبعة الأولى 1410هـ.</w:t>
      </w:r>
    </w:p>
    <w:p w14:paraId="21CED49B"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30 - «سنن ابن ماجة» للأمام أبي عبد الله محمد بن يزيد القزويني ابن ماجة، ط: شركة الطباعة العربية السعودية، الطبعة الثانية 1404هـ، بتحقيق د. محمد مصطفى الأعظمي.</w:t>
      </w:r>
    </w:p>
    <w:p w14:paraId="16BEF17D"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31 - «سنن النسائي» (المطبوع مع شرح السيوطي وحاشية السندي) للإمام أبي عبد الله الرحمن أحمد بن شعيب النسائي، ط: دار الفكر بيروت، الطبعة الأولى 1348هـ.</w:t>
      </w:r>
    </w:p>
    <w:p w14:paraId="3642FE36"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32 - «شرح السنة» للإمام البغوي، ط: المكتب الإسلامي بيروت، الطبعة الأولى 1390هـ، بتحقيق الشيخين شعيب الأرناؤوط وزهير الشاويش.</w:t>
      </w:r>
    </w:p>
    <w:p w14:paraId="431F2121"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33 - «شرح النووي على صحيح مسلم» للإمام النووي، ط: دار الفكر بيروت، سنة الطبع 1401هـ.</w:t>
      </w:r>
    </w:p>
    <w:p w14:paraId="1C46BBB8"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34 - «صحيح البخاري» (المطبوع مع فتح البالاي) لإمام محمد بن إسماعيل البخاري، نشر وتوزيع: الرئاسة العامة للإدارات البحوث العلميةوالإفتاء والدعوة والإرشاد الرياض، بدون الطبعة وسنة الطبع.</w:t>
      </w:r>
    </w:p>
    <w:p w14:paraId="609C3551"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35 - « صحيح ابن خزيمة» للإمام أبي بكر بن إسحاق بن خزيمة، ط:المكتب الإسلامي بيروت، بدون الطبعة وسنة الطبع، بتحقيق د. محمد مصطفى الأعظمي.</w:t>
      </w:r>
    </w:p>
    <w:p w14:paraId="63B65C76"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36 - «صحيح سنن الترمذي» اختيار محمد ناصر الدين الألباني، نشر: مكتب التربية العربي لدول الخليج الرياض، الطبعة الأولى 1409هـ.</w:t>
      </w:r>
    </w:p>
    <w:p w14:paraId="6605F441"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37 - «صحيح سنن أبي داود» صحح أحاديثة الشيخ محمد ناصر الدين الألباني، نشر: مكتب التربية العربي لدول الخليج الرياض، الطبعة الأولى 1409 هـ.</w:t>
      </w:r>
    </w:p>
    <w:p w14:paraId="0D785635"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38 - «صحيح سنن ابن ماجة» اختيار الشيخ محمد ناصر الدين الألباني، نشر: مكتب التربية العربي لدول الخليج، الطبعة 1408هـ.</w:t>
      </w:r>
    </w:p>
    <w:p w14:paraId="5C8FD4A4"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39 - «صحيح سنن النسائي» صحح أحاديثه الشيخ محمد ناصر الدين الألباني، الناشر: مكتب التربية العربي لدول الخليج الرياض، الطبعة الأولى 1409هـ.</w:t>
      </w:r>
    </w:p>
    <w:p w14:paraId="14DD89EC"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40 - «صحيح مسلم» للإمام مسلم بن حجاج القشيري، نشر وتوزيع:</w:t>
      </w:r>
    </w:p>
    <w:p w14:paraId="1200DD42"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الرئاسة العامة للأرادات البحوث العلمية والإفتاء والدعوة والإرشاد الرياض، سنة الطبع 1400هـ، بتحقيق الشيخ محمد فؤاد عبد الباقي.</w:t>
      </w:r>
    </w:p>
    <w:p w14:paraId="4634DB22"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41 - «ضعيف سنن أبي داود» ضعف أحاديثة الشيخ محمد ناصر الدين الألباني، ط: المكتب الإسلامي بيروت، الطبعة الأولى 1412هـ.</w:t>
      </w:r>
    </w:p>
    <w:p w14:paraId="74C77CFE"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42 -«عمدة القارئ شرح صحيح البخاري» للعلامة بدر الدين العيني، ط: دار الفكر بيروت، بدون الطبعة وسنة الطبع.</w:t>
      </w:r>
    </w:p>
    <w:p w14:paraId="24130DB8"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43 - «عون المعبود»شرح سنن أبي داود للعلامة أبي الطيب العظيم آبادي، ط: دار الكتب العلمية الأولى 1410هـ.</w:t>
      </w:r>
    </w:p>
    <w:p w14:paraId="0A01FF9F"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44 - «فتح الباري» شرح صحيح البخاري للحافظ ابن حجر، نشر وتوزيع: الرئاسة العامة لإدارة البحوث العلمية والإفتاء والدعوة والإرشاد الرياض، بدون وسنة الطبع.</w:t>
      </w:r>
    </w:p>
    <w:p w14:paraId="09B83DF2"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lastRenderedPageBreak/>
        <w:t>45 - «فتح القدير» للإمام محمد بن علي الشوكاني، التوزيع: المكتبة التجارية مكة المكرمة، بدون الطبعة وسنة الطبع، مع تعليق الأستاذ سعيد محمد اللحام.</w:t>
      </w:r>
    </w:p>
    <w:p w14:paraId="7C2D35D1"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46 -«فيض القدير شرح الجامع الصغير» للعلامة محمد المدعو بعبد الرؤوف المناوي، ط: دار المعرفة بيروت، بدون الطبعة وسنة الطبع.</w:t>
      </w:r>
    </w:p>
    <w:p w14:paraId="6D768903"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47 - «القاموس المحيط» للعلامة مجد الدين الفيروزابادي، ط: المؤسسة العربية للطباعة والنشر بيروت، بدون الطبعة وسنة الطبع.</w:t>
      </w:r>
    </w:p>
    <w:p w14:paraId="77731C1E"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48 - «كتاب التعريفات» للعلامة الجرجاني، ط: مكتبة لبنان بيروت، سنة الطبع 1985م.</w:t>
      </w:r>
    </w:p>
    <w:p w14:paraId="160A979F"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49 - «كتاب الزهد» للإمام عبد الله بن المبارك، ط: دار الكتب العلمية بيروت، بدون الطبعة وسنة الطبع، بتحقيق الشيخ حبيب الرحمن الأعظمي.</w:t>
      </w:r>
    </w:p>
    <w:p w14:paraId="2F6777D1"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50 - «كتاب السنن الكبرى» للإمام أبي عبد الرحمن أحمد بن شعيب النسائي، ط: دار الكتب العلمية بيروت، الطبعة الأولى 1411هـ، بتحقيق الأستاذين د. عبد الغفار سليمان البنداري وسيد كروي حسن.</w:t>
      </w:r>
    </w:p>
    <w:p w14:paraId="2F6C6A96"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51 - «كتاب النظر والأحكام في جميع أحوال السوق» للإمام يحيى بن عمر الأندلسي، ط: الشركة التونسية للتوزيع، سنة الطبع 1975م.</w:t>
      </w:r>
    </w:p>
    <w:p w14:paraId="6D41D847"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52 - «الكشاف عن حقائق التنزيل وعيون الأقاويل في وجوه التأويل» للعلامة أبي القاسم الزمخشري، ط: دار المعرفة بيروت، بدون سنة الطبع والطبعة.</w:t>
      </w:r>
    </w:p>
    <w:p w14:paraId="12130931"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53 - «كشف الخفاء ومزيل الإلباس» للشيخ إسماعيل بن محمد العجلوني،ط: مؤسسة الرسالة بيروت، الطبعة الرابة 1405هـ بتصحيح الأستاذ أحمد القلاش.</w:t>
      </w:r>
    </w:p>
    <w:p w14:paraId="7F5457C4"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54 - «مجمع</w:t>
      </w:r>
      <w:r w:rsidR="0062455E" w:rsidRPr="002F1C8C">
        <w:rPr>
          <w:rFonts w:ascii="Traditional Arabic" w:eastAsia="MS Mincho" w:hAnsi="Traditional Arabic" w:cs="B Badr" w:hint="cs"/>
          <w:sz w:val="28"/>
          <w:szCs w:val="28"/>
          <w:rtl/>
        </w:rPr>
        <w:t xml:space="preserve"> </w:t>
      </w:r>
      <w:r w:rsidRPr="002F1C8C">
        <w:rPr>
          <w:rFonts w:ascii="Traditional Arabic" w:eastAsia="MS Mincho" w:hAnsi="Traditional Arabic" w:cs="B Badr"/>
          <w:sz w:val="28"/>
          <w:szCs w:val="28"/>
          <w:rtl/>
        </w:rPr>
        <w:t>الزوائد ومنبع الفوائد» للحافظ نور الدين الهيثمي، ط" دار الكتاب العربي بيروت، الطبعة الثالثة 1402هـ.</w:t>
      </w:r>
    </w:p>
    <w:p w14:paraId="61B7F888"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55 - «مجمع الزوائد ومنبع الفوائد» للحافظ نو الدين الهيثمي، ط: دار الكتاب العربي بيروت، الطبعة الثالثة 1402هـ.</w:t>
      </w:r>
    </w:p>
    <w:p w14:paraId="69C65CD5"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55 - « المحرر الوجيز في تفسير الكتاب العزيز» للقاضي ابن عطية الأندلسي، بدون الناشر والطبعة وسنة الطبع، بتحقيق المجلس العلمي بفاس.</w:t>
      </w:r>
    </w:p>
    <w:p w14:paraId="79E45900" w14:textId="77777777" w:rsidR="007942EC" w:rsidRPr="002F1C8C" w:rsidRDefault="007942EC" w:rsidP="00F12A57">
      <w:pPr>
        <w:ind w:firstLine="8"/>
        <w:jc w:val="lowKashida"/>
        <w:rPr>
          <w:rFonts w:ascii="Traditional Arabic" w:eastAsia="MS Mincho" w:hAnsi="Traditional Arabic" w:cs="B Badr"/>
          <w:sz w:val="28"/>
          <w:szCs w:val="28"/>
          <w:rtl/>
        </w:rPr>
      </w:pPr>
      <w:r w:rsidRPr="002F1C8C">
        <w:rPr>
          <w:rFonts w:ascii="Traditional Arabic" w:eastAsia="MS Mincho" w:hAnsi="Traditional Arabic" w:cs="B Badr"/>
          <w:sz w:val="28"/>
          <w:szCs w:val="28"/>
          <w:rtl/>
        </w:rPr>
        <w:t>56 - « المستدرك على الصحيحين» للإمام أبي عبيد الله الحاكم، دار الكتاب العربي بيروت، بدون الطبعة وسنة الطبع.</w:t>
      </w:r>
    </w:p>
    <w:p w14:paraId="48375E58" w14:textId="77777777" w:rsidR="007942EC" w:rsidRPr="002F1C8C" w:rsidRDefault="007942EC" w:rsidP="00F12A57">
      <w:pPr>
        <w:ind w:firstLine="8"/>
        <w:jc w:val="lowKashida"/>
        <w:rPr>
          <w:rFonts w:ascii="Traditional Arabic" w:eastAsia="MS Mincho" w:hAnsi="Traditional Arabic" w:cs="B Badr"/>
          <w:sz w:val="28"/>
          <w:szCs w:val="28"/>
        </w:rPr>
      </w:pPr>
      <w:r w:rsidRPr="002F1C8C">
        <w:rPr>
          <w:rFonts w:ascii="Traditional Arabic" w:eastAsia="MS Mincho" w:hAnsi="Traditional Arabic" w:cs="B Badr"/>
          <w:sz w:val="28"/>
          <w:szCs w:val="28"/>
          <w:rtl/>
        </w:rPr>
        <w:t xml:space="preserve">57 - «المسند» للإمام أحمد بن حنبل،ط: دار المعارف للطباعة والنشر مصر، الطبعة الثالثة، بتحقيق الشيخ أحمد محمد شاكر. </w:t>
      </w:r>
      <w:r w:rsidR="00AF061F" w:rsidRPr="002F1C8C">
        <w:rPr>
          <w:rFonts w:cs="B Badr" w:hint="cs"/>
          <w:sz w:val="28"/>
          <w:szCs w:val="28"/>
          <w:rtl/>
        </w:rPr>
        <w:t>{</w:t>
      </w:r>
      <w:r w:rsidRPr="002F1C8C">
        <w:rPr>
          <w:rFonts w:ascii="Traditional Arabic" w:eastAsia="MS Mincho" w:hAnsi="Traditional Arabic" w:cs="B Badr"/>
          <w:b/>
          <w:bCs/>
          <w:sz w:val="28"/>
          <w:szCs w:val="28"/>
          <w:rtl/>
        </w:rPr>
        <w:t>«المسند»</w:t>
      </w:r>
      <w:r w:rsidRPr="002F1C8C">
        <w:rPr>
          <w:rFonts w:cs="B Badr" w:hint="cs"/>
          <w:sz w:val="28"/>
          <w:szCs w:val="28"/>
          <w:rtl/>
        </w:rPr>
        <w:t>}</w:t>
      </w:r>
      <w:r w:rsidRPr="002F1C8C">
        <w:rPr>
          <w:rFonts w:ascii="Traditional Arabic" w:eastAsia="MS Mincho" w:hAnsi="Traditional Arabic" w:cs="B Badr"/>
          <w:sz w:val="28"/>
          <w:szCs w:val="28"/>
          <w:rtl/>
        </w:rPr>
        <w:t xml:space="preserve"> للإمام أحمد بن حنبل ، ط: المكتب الإسلامي بيروت.</w:t>
      </w:r>
      <w:r w:rsidRPr="002F1C8C">
        <w:rPr>
          <w:rFonts w:cs="B Badr" w:hint="cs"/>
          <w:sz w:val="28"/>
          <w:szCs w:val="28"/>
          <w:rtl/>
        </w:rPr>
        <w:t>}</w:t>
      </w:r>
      <w:r w:rsidRPr="002F1C8C">
        <w:rPr>
          <w:rFonts w:ascii="Traditional Arabic" w:eastAsia="MS Mincho" w:hAnsi="Traditional Arabic" w:cs="B Badr"/>
          <w:sz w:val="28"/>
          <w:szCs w:val="28"/>
        </w:rPr>
        <w:t>&gt;</w:t>
      </w:r>
    </w:p>
    <w:p w14:paraId="0F2B2DDD" w14:textId="77777777" w:rsidR="007942EC" w:rsidRPr="002F1C8C" w:rsidRDefault="007942EC" w:rsidP="00F12A57">
      <w:pPr>
        <w:ind w:firstLine="8"/>
        <w:jc w:val="lowKashida"/>
        <w:rPr>
          <w:rFonts w:ascii="Traditional Arabic" w:eastAsia="MS Mincho" w:hAnsi="Traditional Arabic" w:cs="B Badr"/>
          <w:sz w:val="28"/>
          <w:szCs w:val="28"/>
          <w:rtl/>
          <w:lang w:bidi="ar-EG"/>
        </w:rPr>
      </w:pPr>
      <w:r w:rsidRPr="002F1C8C">
        <w:rPr>
          <w:rFonts w:ascii="Traditional Arabic" w:eastAsia="MS Mincho" w:hAnsi="Traditional Arabic" w:cs="B Badr"/>
          <w:sz w:val="28"/>
          <w:szCs w:val="28"/>
        </w:rPr>
        <w:t>58</w:t>
      </w:r>
      <w:r w:rsidRPr="002F1C8C">
        <w:rPr>
          <w:rFonts w:ascii="Traditional Arabic" w:eastAsia="MS Mincho" w:hAnsi="Traditional Arabic" w:cs="B Badr"/>
          <w:sz w:val="28"/>
          <w:szCs w:val="28"/>
          <w:rtl/>
          <w:lang w:bidi="ar-EG"/>
        </w:rPr>
        <w:t xml:space="preserve"> - «مسند الشهاب» للقاضي أبي عبد الله محمد بن سلامة القضاعي، ط: مؤسسة الرسالة بيروت، الطبعة الثانية 1407هـ، بتحقيق الشيخ حمدي عبد المجيد السلفي.</w:t>
      </w:r>
    </w:p>
    <w:p w14:paraId="068B2D3D" w14:textId="77777777" w:rsidR="007942EC" w:rsidRPr="002F1C8C" w:rsidRDefault="007942EC" w:rsidP="00F12A57">
      <w:pPr>
        <w:ind w:firstLine="8"/>
        <w:jc w:val="lowKashida"/>
        <w:rPr>
          <w:rFonts w:ascii="Traditional Arabic" w:eastAsia="MS Mincho" w:hAnsi="Traditional Arabic" w:cs="B Badr"/>
          <w:sz w:val="28"/>
          <w:szCs w:val="28"/>
          <w:rtl/>
          <w:lang w:bidi="ar-EG"/>
        </w:rPr>
      </w:pPr>
      <w:r w:rsidRPr="002F1C8C">
        <w:rPr>
          <w:rFonts w:ascii="Traditional Arabic" w:eastAsia="MS Mincho" w:hAnsi="Traditional Arabic" w:cs="B Badr"/>
          <w:sz w:val="28"/>
          <w:szCs w:val="28"/>
          <w:rtl/>
          <w:lang w:bidi="ar-EG"/>
        </w:rPr>
        <w:t>59 -«مشكاة المصابيح» للشيخ محمد بن عبد الله الخطيب التبريزي، ط: المكتب الإسلامي بيروت، الطبعة الثانية 1399هـ، بتحقيق الشيخ محمد ناصر الدين الألباني.</w:t>
      </w:r>
    </w:p>
    <w:p w14:paraId="2453283F" w14:textId="77777777" w:rsidR="007942EC" w:rsidRPr="002F1C8C" w:rsidRDefault="007942EC" w:rsidP="00F12A57">
      <w:pPr>
        <w:ind w:firstLine="8"/>
        <w:jc w:val="lowKashida"/>
        <w:rPr>
          <w:rFonts w:ascii="Traditional Arabic" w:eastAsia="MS Mincho" w:hAnsi="Traditional Arabic" w:cs="B Badr"/>
          <w:sz w:val="28"/>
          <w:szCs w:val="28"/>
          <w:rtl/>
          <w:lang w:bidi="ar-EG"/>
        </w:rPr>
      </w:pPr>
      <w:r w:rsidRPr="002F1C8C">
        <w:rPr>
          <w:rFonts w:ascii="Traditional Arabic" w:eastAsia="MS Mincho" w:hAnsi="Traditional Arabic" w:cs="B Badr"/>
          <w:sz w:val="28"/>
          <w:szCs w:val="28"/>
          <w:rtl/>
          <w:lang w:bidi="ar-EG"/>
        </w:rPr>
        <w:t>60 - «المفردات في غريب القرآن» للإمام راغي الأصفهاني، ط: دار المعرفة بيروت، بدون سنة الطبع، بتحقيق الأستاذ سيد كيلاني.</w:t>
      </w:r>
    </w:p>
    <w:p w14:paraId="253BBD60" w14:textId="77777777" w:rsidR="007942EC" w:rsidRPr="002F1C8C" w:rsidRDefault="007942EC" w:rsidP="00F12A57">
      <w:pPr>
        <w:ind w:firstLine="8"/>
        <w:jc w:val="lowKashida"/>
        <w:rPr>
          <w:rFonts w:ascii="Traditional Arabic" w:eastAsia="MS Mincho" w:hAnsi="Traditional Arabic" w:cs="B Badr"/>
          <w:sz w:val="28"/>
          <w:szCs w:val="28"/>
          <w:rtl/>
          <w:lang w:bidi="ar-EG"/>
        </w:rPr>
      </w:pPr>
      <w:r w:rsidRPr="002F1C8C">
        <w:rPr>
          <w:rFonts w:ascii="Traditional Arabic" w:eastAsia="MS Mincho" w:hAnsi="Traditional Arabic" w:cs="B Badr"/>
          <w:sz w:val="28"/>
          <w:szCs w:val="28"/>
          <w:rtl/>
          <w:lang w:bidi="ar-EG"/>
        </w:rPr>
        <w:t>61 - «نزهة النظر في توضيح نخبة الفكر» للحافظ ابن حجر، ط: قرآن محل مكراتشي، بدون الطبعة وسنة الطبع.</w:t>
      </w:r>
    </w:p>
    <w:p w14:paraId="7FDCC019" w14:textId="77777777" w:rsidR="007942EC" w:rsidRPr="002F1C8C" w:rsidRDefault="007942EC" w:rsidP="00F12A57">
      <w:pPr>
        <w:ind w:firstLine="8"/>
        <w:jc w:val="lowKashida"/>
        <w:rPr>
          <w:rFonts w:ascii="Traditional Arabic" w:eastAsia="MS Mincho" w:hAnsi="Traditional Arabic" w:cs="B Badr"/>
          <w:sz w:val="28"/>
          <w:szCs w:val="28"/>
          <w:rtl/>
          <w:lang w:bidi="ar-EG"/>
        </w:rPr>
      </w:pPr>
      <w:r w:rsidRPr="002F1C8C">
        <w:rPr>
          <w:rFonts w:ascii="Traditional Arabic" w:eastAsia="MS Mincho" w:hAnsi="Traditional Arabic" w:cs="B Badr"/>
          <w:sz w:val="28"/>
          <w:szCs w:val="28"/>
          <w:rtl/>
          <w:lang w:bidi="ar-EG"/>
        </w:rPr>
        <w:t>62 - «النهاية في غريب الحديث والأثر» للإمام ابن الأثير، الناشر: المكتبة الإسلامية بيروت، بدون سنة الطبع، بتحقيق الأستاذين طاهر أحمد الزاوي ود. محمود الطناجي.</w:t>
      </w:r>
    </w:p>
    <w:p w14:paraId="52C27013" w14:textId="77777777" w:rsidR="007942EC" w:rsidRPr="002F1C8C" w:rsidRDefault="007942EC" w:rsidP="00F12A57">
      <w:pPr>
        <w:ind w:firstLine="8"/>
        <w:jc w:val="lowKashida"/>
        <w:rPr>
          <w:rFonts w:ascii="Traditional Arabic" w:eastAsia="MS Mincho" w:hAnsi="Traditional Arabic" w:cs="B Badr"/>
          <w:sz w:val="28"/>
          <w:szCs w:val="28"/>
          <w:rtl/>
          <w:lang w:bidi="ar-EG"/>
        </w:rPr>
      </w:pPr>
      <w:r w:rsidRPr="002F1C8C">
        <w:rPr>
          <w:rFonts w:ascii="Traditional Arabic" w:eastAsia="MS Mincho" w:hAnsi="Traditional Arabic" w:cs="B Badr"/>
          <w:sz w:val="28"/>
          <w:szCs w:val="28"/>
          <w:rtl/>
          <w:lang w:bidi="ar-EG"/>
        </w:rPr>
        <w:lastRenderedPageBreak/>
        <w:t>63- «هامش الإحسان في تقريب صحيح ابن حبان» للشيخ شعيب الأنارؤوط، ط: مؤسسة الرسالة بيروت، الطبعة الأولى 1408 هـ.</w:t>
      </w:r>
    </w:p>
    <w:p w14:paraId="08525F73" w14:textId="77777777" w:rsidR="007942EC" w:rsidRPr="002F1C8C" w:rsidRDefault="007942EC" w:rsidP="00F12A57">
      <w:pPr>
        <w:ind w:firstLine="8"/>
        <w:jc w:val="lowKashida"/>
        <w:rPr>
          <w:rFonts w:ascii="Traditional Arabic" w:eastAsia="MS Mincho" w:hAnsi="Traditional Arabic" w:cs="B Badr"/>
          <w:sz w:val="28"/>
          <w:szCs w:val="28"/>
          <w:rtl/>
          <w:lang w:bidi="ar-EG"/>
        </w:rPr>
      </w:pPr>
      <w:r w:rsidRPr="002F1C8C">
        <w:rPr>
          <w:rFonts w:ascii="Traditional Arabic" w:eastAsia="MS Mincho" w:hAnsi="Traditional Arabic" w:cs="B Badr"/>
          <w:sz w:val="28"/>
          <w:szCs w:val="28"/>
          <w:rtl/>
          <w:lang w:bidi="ar-EG"/>
        </w:rPr>
        <w:t>64 - «هامش المسند» للشيخ أحمد محمد شاكر، ط: دار المعارف للطباعة والنشر مصر، الطبعة الثالثة.</w:t>
      </w:r>
    </w:p>
    <w:p w14:paraId="5B246A62" w14:textId="77777777" w:rsidR="007942EC" w:rsidRPr="002F1C8C" w:rsidRDefault="007942EC" w:rsidP="008D0661">
      <w:pPr>
        <w:ind w:firstLine="8"/>
        <w:jc w:val="lowKashida"/>
        <w:rPr>
          <w:rFonts w:ascii="Traditional Arabic" w:eastAsia="MS Mincho" w:hAnsi="Traditional Arabic" w:cs="B Badr"/>
          <w:sz w:val="28"/>
          <w:szCs w:val="28"/>
          <w:rtl/>
          <w:lang w:bidi="ar-EG"/>
        </w:rPr>
      </w:pPr>
      <w:r w:rsidRPr="002F1C8C">
        <w:rPr>
          <w:rFonts w:ascii="Traditional Arabic" w:eastAsia="MS Mincho" w:hAnsi="Traditional Arabic" w:cs="B Badr"/>
          <w:sz w:val="28"/>
          <w:szCs w:val="28"/>
          <w:rtl/>
          <w:lang w:bidi="ar-EG"/>
        </w:rPr>
        <w:t xml:space="preserve">65 - «هامش مشكاة المصابيح» للشيخ محمد ناصر الدين الألباني، ط: المكتب الإسلامي بيروت، الطبعة الثانية 1399هـ. </w:t>
      </w:r>
    </w:p>
    <w:sectPr w:rsidR="007942EC" w:rsidRPr="002F1C8C" w:rsidSect="006316C5">
      <w:footerReference w:type="even" r:id="rId7"/>
      <w:footerReference w:type="default" r:id="rId8"/>
      <w:headerReference w:type="first" r:id="rId9"/>
      <w:footerReference w:type="first" r:id="rId10"/>
      <w:footnotePr>
        <w:numRestart w:val="eachPage"/>
      </w:footnotePr>
      <w:pgSz w:w="11900" w:h="16840" w:code="9"/>
      <w:pgMar w:top="851" w:right="567" w:bottom="851" w:left="567" w:header="709" w:footer="709" w:gutter="0"/>
      <w:pgNumType w:start="4"/>
      <w:cols w:space="720"/>
      <w:titlePg/>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A02F89" w14:textId="77777777" w:rsidR="00401608" w:rsidRDefault="00401608">
      <w:r>
        <w:separator/>
      </w:r>
    </w:p>
  </w:endnote>
  <w:endnote w:type="continuationSeparator" w:id="0">
    <w:p w14:paraId="6C56C20E" w14:textId="77777777" w:rsidR="00401608" w:rsidRDefault="00401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otus Linotype">
    <w:altName w:val="Arial"/>
    <w:charset w:val="00"/>
    <w:family w:val="auto"/>
    <w:pitch w:val="variable"/>
    <w:sig w:usb0="00006007" w:usb1="80000000" w:usb2="00000008" w:usb3="00000000" w:csb0="00000043"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B Badr">
    <w:panose1 w:val="00000400000000000000"/>
    <w:charset w:val="B2"/>
    <w:family w:val="auto"/>
    <w:pitch w:val="variable"/>
    <w:sig w:usb0="00002001" w:usb1="80000000" w:usb2="00000008" w:usb3="00000000" w:csb0="00000040" w:csb1="00000000"/>
  </w:font>
  <w:font w:name="AGA Arabesque">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94154" w14:textId="77777777" w:rsidR="00627E28" w:rsidRDefault="00627E28" w:rsidP="00741E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DAD6" w14:textId="77777777" w:rsidR="006316C5" w:rsidRDefault="006316C5">
    <w:pPr>
      <w:pStyle w:val="Footer"/>
      <w:jc w:val="center"/>
    </w:pPr>
    <w:r>
      <w:fldChar w:fldCharType="begin"/>
    </w:r>
    <w:r>
      <w:instrText xml:space="preserve"> PAGE   \* MERGEFORMAT </w:instrText>
    </w:r>
    <w:r>
      <w:fldChar w:fldCharType="separate"/>
    </w:r>
    <w:r>
      <w:rPr>
        <w:noProof/>
      </w:rPr>
      <w:t>2</w:t>
    </w:r>
    <w:r>
      <w:rPr>
        <w:noProof/>
      </w:rPr>
      <w:fldChar w:fldCharType="end"/>
    </w:r>
  </w:p>
  <w:p w14:paraId="1E981A05" w14:textId="77777777" w:rsidR="00627E28" w:rsidRDefault="00627E28" w:rsidP="00741E6C">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A5224" w14:textId="77777777" w:rsidR="00627E28" w:rsidRDefault="00627E28" w:rsidP="00F25C28">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5E4132" w14:textId="77777777" w:rsidR="00401608" w:rsidRDefault="00401608">
      <w:r>
        <w:separator/>
      </w:r>
    </w:p>
  </w:footnote>
  <w:footnote w:type="continuationSeparator" w:id="0">
    <w:p w14:paraId="5D338E5B" w14:textId="77777777" w:rsidR="00401608" w:rsidRDefault="00401608">
      <w:r>
        <w:continuationSeparator/>
      </w:r>
    </w:p>
  </w:footnote>
  <w:footnote w:id="1">
    <w:p w14:paraId="619415E6" w14:textId="77777777" w:rsidR="00627E28" w:rsidRPr="000C3D42" w:rsidRDefault="00627E28" w:rsidP="000C3D42">
      <w:pPr>
        <w:pStyle w:val="FootnoteText"/>
        <w:jc w:val="both"/>
        <w:rPr>
          <w:rFonts w:cs="B Badr" w:hint="cs"/>
          <w:sz w:val="24"/>
          <w:szCs w:val="24"/>
          <w:rtl/>
          <w:lang w:bidi="fa-IR"/>
        </w:rPr>
      </w:pPr>
      <w:r w:rsidRPr="000C3D42">
        <w:rPr>
          <w:rStyle w:val="FootnoteReference"/>
          <w:rFonts w:cs="B Badr"/>
          <w:sz w:val="24"/>
          <w:szCs w:val="24"/>
        </w:rPr>
        <w:footnoteRef/>
      </w:r>
      <w:r w:rsidRPr="000C3D42">
        <w:rPr>
          <w:rFonts w:cs="B Badr"/>
          <w:sz w:val="24"/>
          <w:szCs w:val="24"/>
        </w:rPr>
        <w:t xml:space="preserve"> </w:t>
      </w:r>
      <w:r w:rsidRPr="000C3D42">
        <w:rPr>
          <w:rFonts w:cs="B Badr" w:hint="cs"/>
          <w:sz w:val="24"/>
          <w:szCs w:val="24"/>
          <w:rtl/>
          <w:lang w:bidi="fa-IR"/>
        </w:rPr>
        <w:t>- مسلم 918 و ابو داود 3009 و ترمذی 3506 و ابن ماجه 1598 و ابن سنی 580 و أحمد 6/309 و 313 از حدیث ام سلمة رضی الله عنها.(مترجم)</w:t>
      </w:r>
    </w:p>
  </w:footnote>
  <w:footnote w:id="2">
    <w:p w14:paraId="091910E5"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ا</w:t>
      </w:r>
      <w:r w:rsidRPr="000C3D42">
        <w:rPr>
          <w:rFonts w:ascii="Traditional Arabic" w:hAnsi="Traditional Arabic" w:cs="B Badr"/>
          <w:sz w:val="24"/>
          <w:szCs w:val="24"/>
          <w:rtl/>
          <w:lang w:bidi="ar-EG"/>
        </w:rPr>
        <w:t xml:space="preserve">مام بخاري </w:t>
      </w:r>
      <w:r w:rsidRPr="000C3D42">
        <w:rPr>
          <w:rFonts w:ascii="Traditional Arabic" w:hAnsi="Traditional Arabic" w:cs="B Badr" w:hint="cs"/>
          <w:sz w:val="24"/>
          <w:szCs w:val="24"/>
          <w:rtl/>
          <w:lang w:bidi="ar-EG"/>
        </w:rPr>
        <w:t>از</w:t>
      </w:r>
      <w:r w:rsidRPr="000C3D42">
        <w:rPr>
          <w:rFonts w:ascii="Traditional Arabic" w:hAnsi="Traditional Arabic" w:cs="B Badr"/>
          <w:sz w:val="24"/>
          <w:szCs w:val="24"/>
          <w:rtl/>
          <w:lang w:bidi="ar-EG"/>
        </w:rPr>
        <w:t xml:space="preserve"> أنس</w:t>
      </w:r>
      <w:r w:rsidRPr="000C3D42">
        <w:rPr>
          <w:rFonts w:ascii="Lotus Linotype" w:hAnsi="Lotus Linotype" w:cs="B Badr"/>
          <w:sz w:val="24"/>
          <w:szCs w:val="24"/>
          <w:rtl/>
          <w:lang w:bidi="ar-EG"/>
        </w:rPr>
        <w:sym w:font="AGA Arabesque" w:char="F074"/>
      </w:r>
      <w:r w:rsidRPr="000C3D42">
        <w:rPr>
          <w:rFonts w:ascii="Traditional Arabic" w:hAnsi="Traditional Arabic" w:cs="B Badr" w:hint="cs"/>
          <w:sz w:val="24"/>
          <w:szCs w:val="24"/>
          <w:rtl/>
          <w:lang w:bidi="ar-EG"/>
        </w:rPr>
        <w:t xml:space="preserve"> روایت کرده است</w:t>
      </w:r>
      <w:r w:rsidRPr="000C3D42">
        <w:rPr>
          <w:rFonts w:ascii="Traditional Arabic" w:hAnsi="Traditional Arabic" w:cs="B Badr"/>
          <w:sz w:val="24"/>
          <w:szCs w:val="24"/>
          <w:rtl/>
          <w:lang w:bidi="ar-EG"/>
        </w:rPr>
        <w:t xml:space="preserve">: «كان أكثر دعاء النبي </w:t>
      </w:r>
      <w:r w:rsidRPr="000C3D42">
        <w:rPr>
          <w:rFonts w:ascii="Traditional Arabic" w:hAnsi="Traditional Arabic" w:cs="B Badr"/>
          <w:sz w:val="24"/>
          <w:szCs w:val="24"/>
          <w:lang w:bidi="ar-EG"/>
        </w:rPr>
        <w:sym w:font="AGA Arabesque" w:char="F072"/>
      </w:r>
      <w:r w:rsidRPr="000C3D42">
        <w:rPr>
          <w:rFonts w:ascii="Traditional Arabic" w:hAnsi="Traditional Arabic" w:cs="B Badr" w:hint="cs"/>
          <w:sz w:val="24"/>
          <w:szCs w:val="24"/>
          <w:rtl/>
          <w:lang w:bidi="ar-EG"/>
        </w:rPr>
        <w:t xml:space="preserve"> </w:t>
      </w:r>
      <w:r w:rsidRPr="000C3D42">
        <w:rPr>
          <w:rFonts w:ascii="Traditional Arabic" w:hAnsi="Traditional Arabic" w:cs="B Badr" w:hint="cs"/>
          <w:sz w:val="24"/>
          <w:szCs w:val="24"/>
          <w:lang w:bidi="ar-EG"/>
        </w:rPr>
        <w:sym w:font="AGA Arabesque" w:char="F029"/>
      </w:r>
      <w:r w:rsidRPr="000C3D42">
        <w:rPr>
          <w:rFonts w:ascii="Traditional Arabic" w:eastAsia="MS Mincho" w:hAnsi="Traditional Arabic" w:cs="B Badr"/>
          <w:b/>
          <w:bCs/>
          <w:sz w:val="24"/>
          <w:szCs w:val="24"/>
          <w:rtl/>
          <w:lang w:eastAsia="en-US"/>
        </w:rPr>
        <w:t>رَبَّنَا آتِنَا فِي الدُّنْيَا حَسَنَةً وَفِي الْآخِرَةِ حَسَنَةً وَقِنَا عَذَابَ النَّارِ</w:t>
      </w:r>
      <w:r w:rsidRPr="000C3D42">
        <w:rPr>
          <w:rFonts w:ascii="Traditional Arabic" w:hAnsi="Traditional Arabic" w:cs="B Badr"/>
          <w:sz w:val="24"/>
          <w:szCs w:val="24"/>
        </w:rPr>
        <w:sym w:font="AGA Arabesque" w:char="F028"/>
      </w:r>
      <w:r w:rsidRPr="000C3D42">
        <w:rPr>
          <w:rFonts w:ascii="Traditional Arabic" w:hAnsi="Traditional Arabic" w:cs="B Badr"/>
          <w:sz w:val="24"/>
          <w:szCs w:val="24"/>
          <w:rtl/>
          <w:lang w:bidi="ar-EG"/>
        </w:rPr>
        <w:t xml:space="preserve"> (صحيح بخاري، كتاب الدعوات، باب قول النبي</w:t>
      </w:r>
      <w:r w:rsidRPr="000C3D42">
        <w:rPr>
          <w:rFonts w:ascii="Traditional Arabic" w:hAnsi="Traditional Arabic" w:cs="B Badr"/>
          <w:sz w:val="24"/>
          <w:szCs w:val="24"/>
          <w:lang w:bidi="ar-EG"/>
        </w:rPr>
        <w:sym w:font="AGA Arabesque" w:char="F072"/>
      </w:r>
      <w:r w:rsidRPr="000C3D42">
        <w:rPr>
          <w:rFonts w:ascii="Traditional Arabic" w:hAnsi="Traditional Arabic" w:cs="B Badr"/>
          <w:sz w:val="24"/>
          <w:szCs w:val="24"/>
          <w:rtl/>
          <w:lang w:bidi="ar-EG"/>
        </w:rPr>
        <w:t xml:space="preserve"> ربنا آتنا في الدنيا حسنة، رقم الحديث 6389 ، 11/191).</w:t>
      </w:r>
    </w:p>
  </w:footnote>
  <w:footnote w:id="3">
    <w:p w14:paraId="21A9C9BB" w14:textId="77777777" w:rsidR="00627E28" w:rsidRPr="000C3D42" w:rsidRDefault="00627E28" w:rsidP="000C3D42">
      <w:pPr>
        <w:pStyle w:val="FootnoteText"/>
        <w:widowControl w:val="0"/>
        <w:jc w:val="both"/>
        <w:rPr>
          <w:rFonts w:ascii="Traditional Arabic" w:hAnsi="Traditional Arabic" w:cs="B Badr"/>
          <w:sz w:val="24"/>
          <w:szCs w:val="24"/>
          <w:rtl/>
        </w:rPr>
      </w:pPr>
      <w:r w:rsidRPr="000C3D42">
        <w:rPr>
          <w:rFonts w:ascii="Traditional Arabic" w:hAnsi="Traditional Arabic" w:cs="B Badr"/>
          <w:sz w:val="24"/>
          <w:szCs w:val="24"/>
          <w:rtl/>
          <w:lang w:bidi="ar-EG"/>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w:t>
      </w:r>
      <w:r w:rsidRPr="000C3D42">
        <w:rPr>
          <w:rFonts w:ascii="Traditional Arabic" w:hAnsi="Traditional Arabic" w:cs="B Badr"/>
          <w:sz w:val="24"/>
          <w:szCs w:val="24"/>
          <w:rtl/>
        </w:rPr>
        <w:t xml:space="preserve"> </w:t>
      </w:r>
      <w:r w:rsidRPr="000C3D42">
        <w:rPr>
          <w:rFonts w:ascii="Traditional Arabic" w:hAnsi="Traditional Arabic" w:cs="B Badr" w:hint="cs"/>
          <w:sz w:val="24"/>
          <w:szCs w:val="24"/>
          <w:rtl/>
        </w:rPr>
        <w:t>نگاه شود</w:t>
      </w:r>
      <w:r w:rsidRPr="000C3D42">
        <w:rPr>
          <w:rFonts w:ascii="Traditional Arabic" w:hAnsi="Traditional Arabic" w:cs="B Badr"/>
          <w:sz w:val="24"/>
          <w:szCs w:val="24"/>
          <w:rtl/>
        </w:rPr>
        <w:t>: مقدم</w:t>
      </w:r>
      <w:r w:rsidRPr="000C3D42">
        <w:rPr>
          <w:rFonts w:ascii="Traditional Arabic" w:hAnsi="Traditional Arabic" w:cs="B Badr" w:hint="cs"/>
          <w:sz w:val="24"/>
          <w:szCs w:val="24"/>
          <w:rtl/>
        </w:rPr>
        <w:t>ه</w:t>
      </w:r>
      <w:r w:rsidRPr="000C3D42">
        <w:rPr>
          <w:rFonts w:ascii="Traditional Arabic" w:hAnsi="Traditional Arabic" w:cs="B Badr" w:hint="cs"/>
          <w:sz w:val="24"/>
          <w:szCs w:val="24"/>
          <w:rtl/>
        </w:rPr>
        <w:softHyphen/>
        <w:t xml:space="preserve">ی </w:t>
      </w:r>
      <w:r w:rsidRPr="000C3D42">
        <w:rPr>
          <w:rFonts w:ascii="Traditional Arabic" w:hAnsi="Traditional Arabic" w:cs="B Badr"/>
          <w:sz w:val="24"/>
          <w:szCs w:val="24"/>
          <w:rtl/>
        </w:rPr>
        <w:t xml:space="preserve">نووي </w:t>
      </w:r>
      <w:r w:rsidRPr="000C3D42">
        <w:rPr>
          <w:rFonts w:ascii="Traditional Arabic" w:hAnsi="Traditional Arabic" w:cs="B Badr" w:hint="cs"/>
          <w:sz w:val="24"/>
          <w:szCs w:val="24"/>
          <w:rtl/>
        </w:rPr>
        <w:t xml:space="preserve">در </w:t>
      </w:r>
      <w:r w:rsidRPr="000C3D42">
        <w:rPr>
          <w:rFonts w:ascii="Traditional Arabic" w:hAnsi="Traditional Arabic" w:cs="B Badr"/>
          <w:sz w:val="24"/>
          <w:szCs w:val="24"/>
          <w:rtl/>
        </w:rPr>
        <w:t>شرح</w:t>
      </w:r>
      <w:r w:rsidRPr="000C3D42">
        <w:rPr>
          <w:rFonts w:ascii="Traditional Arabic" w:hAnsi="Traditional Arabic" w:cs="B Badr" w:hint="cs"/>
          <w:sz w:val="24"/>
          <w:szCs w:val="24"/>
          <w:rtl/>
        </w:rPr>
        <w:t>ش</w:t>
      </w:r>
      <w:r w:rsidRPr="000C3D42">
        <w:rPr>
          <w:rFonts w:ascii="Traditional Arabic" w:hAnsi="Traditional Arabic" w:cs="B Badr"/>
          <w:sz w:val="24"/>
          <w:szCs w:val="24"/>
          <w:rtl/>
        </w:rPr>
        <w:t xml:space="preserve"> </w:t>
      </w:r>
      <w:r w:rsidRPr="000C3D42">
        <w:rPr>
          <w:rFonts w:ascii="Traditional Arabic" w:hAnsi="Traditional Arabic" w:cs="B Badr" w:hint="cs"/>
          <w:sz w:val="24"/>
          <w:szCs w:val="24"/>
          <w:rtl/>
        </w:rPr>
        <w:t>بر</w:t>
      </w:r>
      <w:r w:rsidRPr="000C3D42">
        <w:rPr>
          <w:rFonts w:ascii="Traditional Arabic" w:hAnsi="Traditional Arabic" w:cs="B Badr"/>
          <w:sz w:val="24"/>
          <w:szCs w:val="24"/>
          <w:rtl/>
        </w:rPr>
        <w:t xml:space="preserve"> صحيح مسلم ص14، و</w:t>
      </w:r>
      <w:r w:rsidRPr="000C3D42">
        <w:rPr>
          <w:rFonts w:ascii="Traditional Arabic" w:hAnsi="Traditional Arabic" w:cs="B Badr" w:hint="cs"/>
          <w:sz w:val="24"/>
          <w:szCs w:val="24"/>
          <w:rtl/>
        </w:rPr>
        <w:t xml:space="preserve"> </w:t>
      </w:r>
      <w:r w:rsidRPr="000C3D42">
        <w:rPr>
          <w:rFonts w:ascii="Traditional Arabic" w:hAnsi="Traditional Arabic" w:cs="B Badr"/>
          <w:sz w:val="24"/>
          <w:szCs w:val="24"/>
          <w:rtl/>
        </w:rPr>
        <w:t xml:space="preserve">نزهة النظر في توضيح نخبة الفكر </w:t>
      </w:r>
      <w:r w:rsidRPr="000C3D42">
        <w:rPr>
          <w:rFonts w:ascii="Traditional Arabic" w:hAnsi="Traditional Arabic" w:cs="B Badr" w:hint="cs"/>
          <w:sz w:val="24"/>
          <w:szCs w:val="24"/>
          <w:rtl/>
        </w:rPr>
        <w:t xml:space="preserve">از </w:t>
      </w:r>
      <w:r w:rsidRPr="000C3D42">
        <w:rPr>
          <w:rFonts w:ascii="Traditional Arabic" w:hAnsi="Traditional Arabic" w:cs="B Badr"/>
          <w:sz w:val="24"/>
          <w:szCs w:val="24"/>
          <w:rtl/>
        </w:rPr>
        <w:t>حافظ ابن حجر ص29.</w:t>
      </w:r>
    </w:p>
  </w:footnote>
  <w:footnote w:id="4">
    <w:p w14:paraId="09ACC8AE"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المفردات في غريب القرآن، مادة «توب»، ص 76.</w:t>
      </w:r>
    </w:p>
  </w:footnote>
  <w:footnote w:id="5">
    <w:p w14:paraId="449B6219"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رياض الصالحين ص 41 – 42.</w:t>
      </w:r>
    </w:p>
  </w:footnote>
  <w:footnote w:id="6">
    <w:p w14:paraId="180F3D57"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المفردات في غريب القرآن، مادة «غفر»، ص 362.</w:t>
      </w:r>
    </w:p>
  </w:footnote>
  <w:footnote w:id="7">
    <w:p w14:paraId="1BB0E76F"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سورة نوح آيات: 10-12.</w:t>
      </w:r>
    </w:p>
  </w:footnote>
  <w:footnote w:id="8">
    <w:p w14:paraId="6CAB42F8"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صحيح بخاري، كتاب التفسير، سور</w:t>
      </w:r>
      <w:r w:rsidRPr="000C3D42">
        <w:rPr>
          <w:rFonts w:ascii="Traditional Arabic" w:hAnsi="Traditional Arabic" w:cs="B Badr" w:hint="cs"/>
          <w:sz w:val="24"/>
          <w:szCs w:val="24"/>
          <w:rtl/>
          <w:lang w:bidi="ar-EG"/>
        </w:rPr>
        <w:t>ة</w:t>
      </w:r>
      <w:r w:rsidRPr="000C3D42">
        <w:rPr>
          <w:rFonts w:ascii="Traditional Arabic" w:hAnsi="Traditional Arabic" w:cs="B Badr"/>
          <w:sz w:val="24"/>
          <w:szCs w:val="24"/>
          <w:rtl/>
          <w:lang w:bidi="ar-EG"/>
        </w:rPr>
        <w:t xml:space="preserve"> نوح، 8/666.</w:t>
      </w:r>
    </w:p>
  </w:footnote>
  <w:footnote w:id="9">
    <w:p w14:paraId="01352666"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تفسير البغوي 4/398، و</w:t>
      </w:r>
      <w:r w:rsidRPr="000C3D42">
        <w:rPr>
          <w:rFonts w:ascii="Traditional Arabic" w:hAnsi="Traditional Arabic" w:cs="B Badr" w:hint="cs"/>
          <w:sz w:val="24"/>
          <w:szCs w:val="24"/>
          <w:rtl/>
          <w:lang w:bidi="ar-EG"/>
        </w:rPr>
        <w:t xml:space="preserve"> همچنین نگاه شود</w:t>
      </w:r>
      <w:r w:rsidRPr="000C3D42">
        <w:rPr>
          <w:rFonts w:ascii="Traditional Arabic" w:hAnsi="Traditional Arabic" w:cs="B Badr"/>
          <w:sz w:val="24"/>
          <w:szCs w:val="24"/>
          <w:rtl/>
          <w:lang w:bidi="ar-EG"/>
        </w:rPr>
        <w:t>: تفسير الخازن 7/154.</w:t>
      </w:r>
    </w:p>
  </w:footnote>
  <w:footnote w:id="10">
    <w:p w14:paraId="6F0EC5BC"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ا</w:t>
      </w:r>
      <w:r w:rsidRPr="000C3D42">
        <w:rPr>
          <w:rFonts w:ascii="Traditional Arabic" w:hAnsi="Traditional Arabic" w:cs="B Badr"/>
          <w:sz w:val="24"/>
          <w:szCs w:val="24"/>
          <w:rtl/>
          <w:lang w:bidi="ar-EG"/>
        </w:rPr>
        <w:t>شار</w:t>
      </w:r>
      <w:r w:rsidRPr="000C3D42">
        <w:rPr>
          <w:rFonts w:ascii="Traditional Arabic" w:hAnsi="Traditional Arabic" w:cs="B Badr" w:hint="cs"/>
          <w:sz w:val="24"/>
          <w:szCs w:val="24"/>
          <w:rtl/>
          <w:lang w:bidi="ar-EG"/>
        </w:rPr>
        <w:t>ه به این سخن الله</w:t>
      </w:r>
      <w:r w:rsidRPr="000C3D42">
        <w:rPr>
          <w:rFonts w:ascii="Traditional Arabic" w:hAnsi="Traditional Arabic" w:cs="B Badr" w:hint="cs"/>
          <w:sz w:val="24"/>
          <w:szCs w:val="24"/>
          <w:lang w:bidi="ar-EG"/>
        </w:rPr>
        <w:sym w:font="AGA Arabesque" w:char="F055"/>
      </w:r>
      <w:r w:rsidRPr="000C3D42">
        <w:rPr>
          <w:rFonts w:ascii="Traditional Arabic" w:hAnsi="Traditional Arabic" w:cs="B Badr" w:hint="cs"/>
          <w:sz w:val="24"/>
          <w:szCs w:val="24"/>
          <w:rtl/>
          <w:lang w:bidi="ar-EG"/>
        </w:rPr>
        <w:t xml:space="preserve"> دارد</w:t>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lang w:bidi="ar-EG"/>
        </w:rPr>
        <w:sym w:font="AGA Arabesque" w:char="F029"/>
      </w:r>
      <w:r w:rsidRPr="000C3D42">
        <w:rPr>
          <w:rFonts w:ascii="Traditional Arabic" w:eastAsia="MS Mincho" w:hAnsi="Traditional Arabic" w:cs="B Badr"/>
          <w:b/>
          <w:bCs/>
          <w:sz w:val="24"/>
          <w:szCs w:val="24"/>
          <w:rtl/>
          <w:lang w:eastAsia="en-US"/>
        </w:rPr>
        <w:t>وَيَا قَوْمِ اسْتَغْفِرُوا رَبَّكُمْ ثُمَّ تُوبُوا إِلَيْهِ</w:t>
      </w:r>
      <w:r w:rsidRPr="000C3D42">
        <w:rPr>
          <w:rFonts w:ascii="Traditional Arabic" w:eastAsia="MS Mincho" w:hAnsi="Traditional Arabic" w:cs="B Badr"/>
          <w:b/>
          <w:bCs/>
          <w:sz w:val="24"/>
          <w:szCs w:val="24"/>
          <w:rtl/>
        </w:rPr>
        <w:t xml:space="preserve"> ...</w:t>
      </w:r>
      <w:r w:rsidRPr="000C3D42">
        <w:rPr>
          <w:rFonts w:ascii="Traditional Arabic" w:eastAsia="MS Mincho" w:hAnsi="Traditional Arabic" w:cs="B Badr"/>
          <w:sz w:val="24"/>
          <w:szCs w:val="24"/>
        </w:rPr>
        <w:sym w:font="AGA Arabesque" w:char="F028"/>
      </w:r>
      <w:r w:rsidRPr="000C3D42">
        <w:rPr>
          <w:rFonts w:ascii="Traditional Arabic" w:hAnsi="Traditional Arabic" w:cs="B Badr"/>
          <w:sz w:val="24"/>
          <w:szCs w:val="24"/>
          <w:rtl/>
          <w:lang w:bidi="ar-EG"/>
        </w:rPr>
        <w:t>.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 xml:space="preserve">حديث </w:t>
      </w:r>
      <w:r w:rsidRPr="000C3D42">
        <w:rPr>
          <w:rFonts w:ascii="Traditional Arabic" w:hAnsi="Traditional Arabic" w:cs="B Badr" w:hint="cs"/>
          <w:sz w:val="24"/>
          <w:szCs w:val="24"/>
          <w:rtl/>
          <w:lang w:bidi="ar-EG"/>
        </w:rPr>
        <w:t>درباره</w:t>
      </w:r>
      <w:r w:rsidRPr="000C3D42">
        <w:rPr>
          <w:rFonts w:ascii="Traditional Arabic" w:hAnsi="Traditional Arabic" w:cs="B Badr" w:hint="cs"/>
          <w:sz w:val="24"/>
          <w:szCs w:val="24"/>
          <w:rtl/>
          <w:lang w:bidi="ar-EG"/>
        </w:rPr>
        <w:softHyphen/>
        <w:t xml:space="preserve">ی آن </w:t>
      </w:r>
      <w:r w:rsidRPr="000C3D42">
        <w:rPr>
          <w:rFonts w:ascii="Traditional Arabic" w:hAnsi="Traditional Arabic" w:cs="B Badr"/>
          <w:sz w:val="24"/>
          <w:szCs w:val="24"/>
          <w:rtl/>
          <w:lang w:bidi="ar-EG"/>
        </w:rPr>
        <w:t xml:space="preserve"> إن شاء الله تعالى بعد </w:t>
      </w:r>
      <w:r w:rsidRPr="000C3D42">
        <w:rPr>
          <w:rFonts w:ascii="Traditional Arabic" w:hAnsi="Traditional Arabic" w:cs="B Badr" w:hint="cs"/>
          <w:sz w:val="24"/>
          <w:szCs w:val="24"/>
          <w:rtl/>
          <w:lang w:bidi="ar-EG"/>
        </w:rPr>
        <w:t xml:space="preserve">از این </w:t>
      </w:r>
      <w:r w:rsidRPr="000C3D42">
        <w:rPr>
          <w:rFonts w:ascii="Traditional Arabic" w:hAnsi="Traditional Arabic" w:cs="B Badr"/>
          <w:sz w:val="24"/>
          <w:szCs w:val="24"/>
          <w:rtl/>
          <w:lang w:bidi="ar-EG"/>
        </w:rPr>
        <w:t>آيات</w:t>
      </w:r>
      <w:r w:rsidRPr="000C3D42">
        <w:rPr>
          <w:rFonts w:ascii="Traditional Arabic" w:hAnsi="Traditional Arabic" w:cs="B Badr" w:hint="cs"/>
          <w:sz w:val="24"/>
          <w:szCs w:val="24"/>
          <w:rtl/>
          <w:lang w:bidi="ar-EG"/>
        </w:rPr>
        <w:t xml:space="preserve"> خواهد آمد</w:t>
      </w:r>
      <w:r w:rsidRPr="000C3D42">
        <w:rPr>
          <w:rFonts w:ascii="Traditional Arabic" w:hAnsi="Traditional Arabic" w:cs="B Badr"/>
          <w:sz w:val="24"/>
          <w:szCs w:val="24"/>
          <w:rtl/>
          <w:lang w:bidi="ar-EG"/>
        </w:rPr>
        <w:t>.</w:t>
      </w:r>
    </w:p>
  </w:footnote>
  <w:footnote w:id="11">
    <w:p w14:paraId="24C49D5C"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قرطبي 18/302، و</w:t>
      </w:r>
      <w:r w:rsidRPr="000C3D42">
        <w:rPr>
          <w:rFonts w:ascii="Traditional Arabic" w:hAnsi="Traditional Arabic" w:cs="B Badr" w:hint="cs"/>
          <w:sz w:val="24"/>
          <w:szCs w:val="24"/>
          <w:rtl/>
          <w:lang w:bidi="ar-EG"/>
        </w:rPr>
        <w:t xml:space="preserve"> همچنین نگاه شود</w:t>
      </w:r>
      <w:r w:rsidRPr="000C3D42">
        <w:rPr>
          <w:rFonts w:ascii="Traditional Arabic" w:hAnsi="Traditional Arabic" w:cs="B Badr"/>
          <w:sz w:val="24"/>
          <w:szCs w:val="24"/>
          <w:rtl/>
          <w:lang w:bidi="ar-EG"/>
        </w:rPr>
        <w:t>: الإكليل في استنباط التنزيل ص 274،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فتح القدير 5/417.</w:t>
      </w:r>
    </w:p>
  </w:footnote>
  <w:footnote w:id="12">
    <w:p w14:paraId="25D58C32"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تفسير ابن كثير 4/449.</w:t>
      </w:r>
    </w:p>
  </w:footnote>
  <w:footnote w:id="13">
    <w:p w14:paraId="0C700F5E"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مرجع </w:t>
      </w:r>
      <w:r w:rsidRPr="000C3D42">
        <w:rPr>
          <w:rFonts w:ascii="Traditional Arabic" w:hAnsi="Traditional Arabic" w:cs="B Badr" w:hint="cs"/>
          <w:sz w:val="24"/>
          <w:szCs w:val="24"/>
          <w:rtl/>
          <w:lang w:bidi="ar-EG"/>
        </w:rPr>
        <w:t>قبلی</w:t>
      </w:r>
      <w:r w:rsidRPr="000C3D42">
        <w:rPr>
          <w:rFonts w:ascii="Traditional Arabic" w:hAnsi="Traditional Arabic" w:cs="B Badr"/>
          <w:sz w:val="24"/>
          <w:szCs w:val="24"/>
          <w:rtl/>
          <w:lang w:bidi="ar-EG"/>
        </w:rPr>
        <w:t xml:space="preserve"> 7/154، و</w:t>
      </w:r>
      <w:r w:rsidRPr="000C3D42">
        <w:rPr>
          <w:rFonts w:ascii="Traditional Arabic" w:hAnsi="Traditional Arabic" w:cs="B Badr" w:hint="cs"/>
          <w:sz w:val="24"/>
          <w:szCs w:val="24"/>
          <w:rtl/>
          <w:lang w:bidi="ar-EG"/>
        </w:rPr>
        <w:t xml:space="preserve"> همچنین نگاه شود</w:t>
      </w:r>
      <w:r w:rsidRPr="000C3D42">
        <w:rPr>
          <w:rFonts w:ascii="Traditional Arabic" w:hAnsi="Traditional Arabic" w:cs="B Badr"/>
          <w:sz w:val="24"/>
          <w:szCs w:val="24"/>
          <w:rtl/>
          <w:lang w:bidi="ar-EG"/>
        </w:rPr>
        <w:t>: روح المعاني 29/72.</w:t>
      </w:r>
    </w:p>
  </w:footnote>
  <w:footnote w:id="14">
    <w:p w14:paraId="420A3B47"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تفسير الخازن 7/154، و</w:t>
      </w:r>
      <w:r w:rsidRPr="000C3D42">
        <w:rPr>
          <w:rFonts w:ascii="Traditional Arabic" w:hAnsi="Traditional Arabic" w:cs="B Badr" w:hint="cs"/>
          <w:sz w:val="24"/>
          <w:szCs w:val="24"/>
          <w:rtl/>
          <w:lang w:bidi="ar-EG"/>
        </w:rPr>
        <w:t xml:space="preserve"> همچنین نگاه شود</w:t>
      </w:r>
      <w:r w:rsidRPr="000C3D42">
        <w:rPr>
          <w:rFonts w:ascii="Traditional Arabic" w:hAnsi="Traditional Arabic" w:cs="B Badr"/>
          <w:sz w:val="24"/>
          <w:szCs w:val="24"/>
          <w:rtl/>
          <w:lang w:bidi="ar-EG"/>
        </w:rPr>
        <w:t>: روح المعانى 29/73.</w:t>
      </w:r>
    </w:p>
  </w:footnote>
  <w:footnote w:id="15">
    <w:p w14:paraId="1D90DA21"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قرطبى 18/302 – 303، و</w:t>
      </w:r>
      <w:r w:rsidRPr="000C3D42">
        <w:rPr>
          <w:rFonts w:ascii="Traditional Arabic" w:hAnsi="Traditional Arabic" w:cs="B Badr" w:hint="cs"/>
          <w:sz w:val="24"/>
          <w:szCs w:val="24"/>
          <w:rtl/>
          <w:lang w:bidi="ar-EG"/>
        </w:rPr>
        <w:t xml:space="preserve"> همچنین نگاه شود</w:t>
      </w:r>
      <w:r w:rsidRPr="000C3D42">
        <w:rPr>
          <w:rFonts w:ascii="Traditional Arabic" w:hAnsi="Traditional Arabic" w:cs="B Badr"/>
          <w:sz w:val="24"/>
          <w:szCs w:val="24"/>
          <w:rtl/>
          <w:lang w:bidi="ar-EG"/>
        </w:rPr>
        <w:t>: تفسير الكشاف 4/ 192،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المحرر الوجيز 16/ 123.</w:t>
      </w:r>
    </w:p>
  </w:footnote>
  <w:footnote w:id="16">
    <w:p w14:paraId="590CD477"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w:t>
      </w:r>
      <w:r w:rsidRPr="000C3D42">
        <w:rPr>
          <w:rFonts w:ascii="Traditional Arabic" w:hAnsi="Traditional Arabic" w:cs="B Badr"/>
          <w:sz w:val="24"/>
          <w:szCs w:val="24"/>
          <w:rtl/>
          <w:lang w:bidi="ar-EG"/>
        </w:rPr>
        <w:t>سورة هود</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آي</w:t>
      </w:r>
      <w:r w:rsidRPr="000C3D42">
        <w:rPr>
          <w:rFonts w:ascii="Traditional Arabic" w:hAnsi="Traditional Arabic" w:cs="B Badr" w:hint="cs"/>
          <w:sz w:val="24"/>
          <w:szCs w:val="24"/>
          <w:rtl/>
          <w:lang w:bidi="ar-EG"/>
        </w:rPr>
        <w:t>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xml:space="preserve">: 52. </w:t>
      </w:r>
    </w:p>
  </w:footnote>
  <w:footnote w:id="17">
    <w:p w14:paraId="5C3FC713"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ابن كثير 2/492، و</w:t>
      </w:r>
      <w:r w:rsidRPr="000C3D42">
        <w:rPr>
          <w:rFonts w:ascii="Traditional Arabic" w:hAnsi="Traditional Arabic" w:cs="B Badr" w:hint="cs"/>
          <w:sz w:val="24"/>
          <w:szCs w:val="24"/>
          <w:rtl/>
          <w:lang w:bidi="ar-EG"/>
        </w:rPr>
        <w:t xml:space="preserve"> همچنین نگاه شود</w:t>
      </w:r>
      <w:r w:rsidRPr="000C3D42">
        <w:rPr>
          <w:rFonts w:ascii="Traditional Arabic" w:hAnsi="Traditional Arabic" w:cs="B Badr"/>
          <w:sz w:val="24"/>
          <w:szCs w:val="24"/>
          <w:rtl/>
          <w:lang w:bidi="ar-EG"/>
        </w:rPr>
        <w:t>: تفسير القرطبى 9/51.</w:t>
      </w:r>
    </w:p>
  </w:footnote>
  <w:footnote w:id="18">
    <w:p w14:paraId="15C508AF"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سورة هود</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آي</w:t>
      </w:r>
      <w:r w:rsidRPr="000C3D42">
        <w:rPr>
          <w:rFonts w:ascii="Traditional Arabic" w:hAnsi="Traditional Arabic" w:cs="B Badr" w:hint="cs"/>
          <w:sz w:val="24"/>
          <w:szCs w:val="24"/>
          <w:rtl/>
          <w:lang w:bidi="ar-EG"/>
        </w:rPr>
        <w:t>ه</w:t>
      </w:r>
      <w:r w:rsidRPr="000C3D42">
        <w:rPr>
          <w:rFonts w:ascii="Traditional Arabic" w:hAnsi="Traditional Arabic" w:cs="B Badr"/>
          <w:sz w:val="24"/>
          <w:szCs w:val="24"/>
          <w:rtl/>
          <w:lang w:bidi="ar-EG"/>
        </w:rPr>
        <w:softHyphen/>
      </w:r>
      <w:r w:rsidRPr="000C3D42">
        <w:rPr>
          <w:rFonts w:ascii="Traditional Arabic" w:hAnsi="Traditional Arabic" w:cs="B Badr" w:hint="cs"/>
          <w:sz w:val="24"/>
          <w:szCs w:val="24"/>
          <w:rtl/>
          <w:lang w:bidi="ar-EG"/>
        </w:rPr>
        <w:t>ی</w:t>
      </w:r>
      <w:r w:rsidRPr="000C3D42">
        <w:rPr>
          <w:rFonts w:ascii="Traditional Arabic" w:hAnsi="Traditional Arabic" w:cs="B Badr"/>
          <w:sz w:val="24"/>
          <w:szCs w:val="24"/>
          <w:rtl/>
          <w:lang w:bidi="ar-EG"/>
        </w:rPr>
        <w:t>: 3.</w:t>
      </w:r>
    </w:p>
  </w:footnote>
  <w:footnote w:id="19">
    <w:p w14:paraId="42EAE0D0"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زاد المسير 4/75.</w:t>
      </w:r>
    </w:p>
  </w:footnote>
  <w:footnote w:id="20">
    <w:p w14:paraId="47BF7117"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قرطبي 9/403، و</w:t>
      </w:r>
      <w:r w:rsidRPr="000C3D42">
        <w:rPr>
          <w:rFonts w:ascii="Traditional Arabic" w:hAnsi="Traditional Arabic" w:cs="B Badr" w:hint="cs"/>
          <w:sz w:val="24"/>
          <w:szCs w:val="24"/>
          <w:rtl/>
          <w:lang w:bidi="ar-EG"/>
        </w:rPr>
        <w:t xml:space="preserve"> همچنین نگاه شود</w:t>
      </w:r>
      <w:r w:rsidRPr="000C3D42">
        <w:rPr>
          <w:rFonts w:ascii="Traditional Arabic" w:hAnsi="Traditional Arabic" w:cs="B Badr"/>
          <w:sz w:val="24"/>
          <w:szCs w:val="24"/>
          <w:rtl/>
          <w:lang w:bidi="ar-EG"/>
        </w:rPr>
        <w:t>: تفسير طبري 15/229 – 230؛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الكشاف 2/258،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تفسير بغوي 4/373،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فتح القدير 2/695،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تفسير القاسمي 9/63.</w:t>
      </w:r>
    </w:p>
  </w:footnote>
  <w:footnote w:id="21">
    <w:p w14:paraId="16625DEB"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أضواء البيان 3/9.</w:t>
      </w:r>
    </w:p>
  </w:footnote>
  <w:footnote w:id="22">
    <w:p w14:paraId="56B9BCB0"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w:t>
      </w:r>
      <w:r w:rsidRPr="000C3D42">
        <w:rPr>
          <w:rFonts w:ascii="Traditional Arabic" w:hAnsi="Traditional Arabic" w:cs="B Badr"/>
          <w:sz w:val="24"/>
          <w:szCs w:val="24"/>
          <w:rtl/>
          <w:lang w:bidi="ar-EG"/>
        </w:rPr>
        <w:t>من أكثر الاستغفار</w:t>
      </w:r>
      <w:r w:rsidRPr="000C3D42">
        <w:rPr>
          <w:rFonts w:ascii="Traditional Arabic" w:hAnsi="Traditional Arabic" w:cs="B Badr" w:hint="cs"/>
          <w:sz w:val="24"/>
          <w:szCs w:val="24"/>
          <w:rtl/>
          <w:lang w:bidi="ar-EG"/>
        </w:rPr>
        <w:t>» و در روایتی آمده است</w:t>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w:t>
      </w:r>
      <w:r w:rsidRPr="000C3D42">
        <w:rPr>
          <w:rFonts w:ascii="Traditional Arabic" w:hAnsi="Traditional Arabic" w:cs="B Badr"/>
          <w:sz w:val="24"/>
          <w:szCs w:val="24"/>
          <w:rtl/>
          <w:lang w:bidi="ar-EG"/>
        </w:rPr>
        <w:t>من لزم الاستغفار</w:t>
      </w:r>
      <w:r w:rsidRPr="000C3D42">
        <w:rPr>
          <w:rFonts w:ascii="Traditional Arabic" w:hAnsi="Traditional Arabic" w:cs="B Badr" w:hint="cs"/>
          <w:sz w:val="24"/>
          <w:szCs w:val="24"/>
          <w:rtl/>
          <w:lang w:bidi="ar-EG"/>
        </w:rPr>
        <w:t>»</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سنن أبي داود 4/267،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سنن ابن ماج</w:t>
      </w:r>
      <w:r w:rsidRPr="000C3D42">
        <w:rPr>
          <w:rFonts w:ascii="Traditional Arabic" w:hAnsi="Traditional Arabic" w:cs="B Badr" w:hint="cs"/>
          <w:sz w:val="24"/>
          <w:szCs w:val="24"/>
          <w:rtl/>
          <w:lang w:bidi="ar-EG"/>
        </w:rPr>
        <w:t>ه</w:t>
      </w:r>
      <w:r w:rsidRPr="000C3D42">
        <w:rPr>
          <w:rFonts w:ascii="Traditional Arabic" w:hAnsi="Traditional Arabic" w:cs="B Badr"/>
          <w:sz w:val="24"/>
          <w:szCs w:val="24"/>
          <w:rtl/>
          <w:lang w:bidi="ar-EG"/>
        </w:rPr>
        <w:t xml:space="preserve"> 2/339). ومعنا</w:t>
      </w:r>
      <w:r w:rsidRPr="000C3D42">
        <w:rPr>
          <w:rFonts w:ascii="Traditional Arabic" w:hAnsi="Traditional Arabic" w:cs="B Badr" w:hint="cs"/>
          <w:sz w:val="24"/>
          <w:szCs w:val="24"/>
          <w:rtl/>
          <w:lang w:bidi="ar-EG"/>
        </w:rPr>
        <w:t>ی آن</w:t>
      </w:r>
      <w:r w:rsidRPr="000C3D42">
        <w:rPr>
          <w:rFonts w:ascii="Traditional Arabic" w:hAnsi="Traditional Arabic" w:cs="B Badr"/>
          <w:sz w:val="24"/>
          <w:szCs w:val="24"/>
          <w:rtl/>
          <w:lang w:bidi="ar-EG"/>
        </w:rPr>
        <w:t xml:space="preserve"> – </w:t>
      </w:r>
      <w:r w:rsidRPr="000C3D42">
        <w:rPr>
          <w:rFonts w:ascii="Traditional Arabic" w:hAnsi="Traditional Arabic" w:cs="B Badr" w:hint="cs"/>
          <w:sz w:val="24"/>
          <w:szCs w:val="24"/>
          <w:rtl/>
          <w:lang w:bidi="ar-EG"/>
        </w:rPr>
        <w:t xml:space="preserve">همان گونه که </w:t>
      </w:r>
      <w:r w:rsidRPr="000C3D42">
        <w:rPr>
          <w:rFonts w:ascii="Traditional Arabic" w:hAnsi="Traditional Arabic" w:cs="B Badr"/>
          <w:sz w:val="24"/>
          <w:szCs w:val="24"/>
          <w:rtl/>
          <w:lang w:bidi="ar-EG"/>
        </w:rPr>
        <w:t>شيخ أبو الطيب العظيم آبادي</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xml:space="preserve"> – </w:t>
      </w:r>
      <w:r w:rsidRPr="000C3D42">
        <w:rPr>
          <w:rFonts w:ascii="Traditional Arabic" w:hAnsi="Traditional Arabic" w:cs="B Badr" w:hint="cs"/>
          <w:sz w:val="24"/>
          <w:szCs w:val="24"/>
          <w:rtl/>
          <w:lang w:bidi="ar-EG"/>
        </w:rPr>
        <w:t>هنگام انجام گناه و ظاهر شدن بلا می</w:t>
      </w:r>
      <w:r w:rsidRPr="000C3D42">
        <w:rPr>
          <w:rFonts w:ascii="Traditional Arabic" w:hAnsi="Traditional Arabic" w:cs="B Badr" w:hint="cs"/>
          <w:sz w:val="24"/>
          <w:szCs w:val="24"/>
          <w:rtl/>
          <w:lang w:bidi="ar-EG"/>
        </w:rPr>
        <w:softHyphen/>
        <w:t>باشد یا با دوام دادن به آن آنچه نفس احتیاج دارد [از بین می</w:t>
      </w:r>
      <w:r w:rsidRPr="000C3D42">
        <w:rPr>
          <w:rFonts w:ascii="Traditional Arabic" w:hAnsi="Traditional Arabic" w:cs="B Badr" w:hint="cs"/>
          <w:sz w:val="24"/>
          <w:szCs w:val="24"/>
          <w:rtl/>
          <w:lang w:bidi="ar-EG"/>
        </w:rPr>
        <w:softHyphen/>
        <w:t>رود]. به همین دلیل پیامبر</w:t>
      </w:r>
      <w:r w:rsidRPr="000C3D42">
        <w:rPr>
          <w:rFonts w:ascii="Traditional Arabic" w:hAnsi="Traditional Arabic" w:cs="B Badr" w:hint="cs"/>
          <w:sz w:val="24"/>
          <w:szCs w:val="24"/>
          <w:lang w:bidi="ar-EG"/>
        </w:rPr>
        <w:sym w:font="AGA Arabesque" w:char="F072"/>
      </w:r>
      <w:r w:rsidRPr="000C3D42">
        <w:rPr>
          <w:rFonts w:ascii="Traditional Arabic" w:hAnsi="Traditional Arabic" w:cs="B Badr" w:hint="cs"/>
          <w:sz w:val="24"/>
          <w:szCs w:val="24"/>
          <w:rtl/>
          <w:lang w:bidi="ar-EG"/>
        </w:rPr>
        <w:t xml:space="preserve"> فرموده است</w:t>
      </w:r>
      <w:r w:rsidRPr="000C3D42">
        <w:rPr>
          <w:rFonts w:ascii="Traditional Arabic" w:hAnsi="Traditional Arabic" w:cs="B Badr"/>
          <w:sz w:val="24"/>
          <w:szCs w:val="24"/>
          <w:rtl/>
          <w:lang w:bidi="ar-EG"/>
        </w:rPr>
        <w:t>: «طوبى لمن وجد في صحيفته استغفار</w:t>
      </w:r>
      <w:r w:rsidRPr="000C3D42">
        <w:rPr>
          <w:rFonts w:ascii="Traditional Arabic" w:hAnsi="Traditional Arabic" w:cs="B Badr" w:hint="cs"/>
          <w:sz w:val="24"/>
          <w:szCs w:val="24"/>
          <w:rtl/>
          <w:lang w:bidi="ar-EG"/>
        </w:rPr>
        <w:t>اً</w:t>
      </w:r>
      <w:r w:rsidRPr="000C3D42">
        <w:rPr>
          <w:rFonts w:ascii="Traditional Arabic" w:hAnsi="Traditional Arabic" w:cs="B Badr"/>
          <w:sz w:val="24"/>
          <w:szCs w:val="24"/>
          <w:rtl/>
          <w:lang w:bidi="ar-EG"/>
        </w:rPr>
        <w:t xml:space="preserve"> كثيرا</w:t>
      </w:r>
      <w:r w:rsidRPr="000C3D42">
        <w:rPr>
          <w:rFonts w:ascii="Traditional Arabic" w:hAnsi="Traditional Arabic" w:cs="B Badr" w:hint="cs"/>
          <w:sz w:val="24"/>
          <w:szCs w:val="24"/>
          <w:rtl/>
          <w:lang w:bidi="ar-EG"/>
        </w:rPr>
        <w:t>ً</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 (درخت طوبی برای کسی است که در پرونده</w:t>
      </w:r>
      <w:r w:rsidRPr="000C3D42">
        <w:rPr>
          <w:rFonts w:ascii="Traditional Arabic" w:hAnsi="Traditional Arabic" w:cs="B Badr" w:hint="cs"/>
          <w:sz w:val="24"/>
          <w:szCs w:val="24"/>
          <w:rtl/>
          <w:lang w:bidi="ar-EG"/>
        </w:rPr>
        <w:softHyphen/>
        <w:t xml:space="preserve">ی اعمالش استغفار زیاد وجود داشته باشد) </w:t>
      </w:r>
      <w:r w:rsidRPr="000C3D42">
        <w:rPr>
          <w:rFonts w:ascii="Traditional Arabic" w:hAnsi="Traditional Arabic" w:cs="B Badr"/>
          <w:sz w:val="24"/>
          <w:szCs w:val="24"/>
          <w:rtl/>
          <w:lang w:bidi="ar-EG"/>
        </w:rPr>
        <w:t>ابن ماج</w:t>
      </w:r>
      <w:r w:rsidRPr="000C3D42">
        <w:rPr>
          <w:rFonts w:ascii="Traditional Arabic" w:hAnsi="Traditional Arabic" w:cs="B Badr" w:hint="cs"/>
          <w:sz w:val="24"/>
          <w:szCs w:val="24"/>
          <w:rtl/>
          <w:lang w:bidi="ar-EG"/>
        </w:rPr>
        <w:t>ه</w:t>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 xml:space="preserve">آن را </w:t>
      </w:r>
      <w:r w:rsidRPr="000C3D42">
        <w:rPr>
          <w:rFonts w:ascii="Traditional Arabic" w:hAnsi="Traditional Arabic" w:cs="B Badr"/>
          <w:sz w:val="24"/>
          <w:szCs w:val="24"/>
          <w:rtl/>
          <w:lang w:bidi="ar-EG"/>
        </w:rPr>
        <w:t>ب</w:t>
      </w:r>
      <w:r w:rsidRPr="000C3D42">
        <w:rPr>
          <w:rFonts w:ascii="Traditional Arabic" w:hAnsi="Traditional Arabic" w:cs="B Badr" w:hint="cs"/>
          <w:sz w:val="24"/>
          <w:szCs w:val="24"/>
          <w:rtl/>
          <w:lang w:bidi="ar-EG"/>
        </w:rPr>
        <w:t xml:space="preserve">ا </w:t>
      </w:r>
      <w:r w:rsidRPr="000C3D42">
        <w:rPr>
          <w:rFonts w:ascii="Traditional Arabic" w:hAnsi="Traditional Arabic" w:cs="B Badr"/>
          <w:sz w:val="24"/>
          <w:szCs w:val="24"/>
          <w:rtl/>
          <w:lang w:bidi="ar-EG"/>
        </w:rPr>
        <w:t>سند حسن صحيح</w:t>
      </w:r>
      <w:r w:rsidRPr="000C3D42">
        <w:rPr>
          <w:rFonts w:ascii="Traditional Arabic" w:hAnsi="Traditional Arabic" w:cs="B Badr" w:hint="cs"/>
          <w:sz w:val="24"/>
          <w:szCs w:val="24"/>
          <w:rtl/>
          <w:lang w:bidi="ar-EG"/>
        </w:rPr>
        <w:t xml:space="preserve"> روایت کرده است</w:t>
      </w:r>
      <w:r w:rsidRPr="000C3D42">
        <w:rPr>
          <w:rFonts w:ascii="Traditional Arabic" w:hAnsi="Traditional Arabic" w:cs="B Badr"/>
          <w:sz w:val="24"/>
          <w:szCs w:val="24"/>
          <w:rtl/>
          <w:lang w:bidi="ar-EG"/>
        </w:rPr>
        <w:t>. (عو</w:t>
      </w:r>
      <w:r w:rsidRPr="000C3D42">
        <w:rPr>
          <w:rFonts w:ascii="Traditional Arabic" w:hAnsi="Traditional Arabic" w:cs="B Badr" w:hint="cs"/>
          <w:sz w:val="24"/>
          <w:szCs w:val="24"/>
          <w:rtl/>
          <w:lang w:bidi="ar-EG"/>
        </w:rPr>
        <w:t>ن</w:t>
      </w:r>
      <w:r w:rsidRPr="000C3D42">
        <w:rPr>
          <w:rFonts w:ascii="Traditional Arabic" w:hAnsi="Traditional Arabic" w:cs="B Badr"/>
          <w:sz w:val="24"/>
          <w:szCs w:val="24"/>
          <w:rtl/>
          <w:lang w:bidi="ar-EG"/>
        </w:rPr>
        <w:t xml:space="preserve"> المبعود 4/267).</w:t>
      </w:r>
    </w:p>
  </w:footnote>
  <w:footnote w:id="23">
    <w:p w14:paraId="2E888E3F" w14:textId="77777777" w:rsidR="00627E28" w:rsidRPr="000C3D42" w:rsidRDefault="00627E28" w:rsidP="000C3D42">
      <w:pPr>
        <w:pStyle w:val="FootnoteText"/>
        <w:widowControl w:val="0"/>
        <w:jc w:val="both"/>
        <w:rPr>
          <w:rFonts w:ascii="Traditional Arabic" w:hAnsi="Traditional Arabic" w:cs="B Badr" w:hint="cs"/>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المسند، 2234، 4/55 – 56،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لفظ</w:t>
      </w:r>
      <w:r w:rsidRPr="000C3D42">
        <w:rPr>
          <w:rFonts w:ascii="Traditional Arabic" w:hAnsi="Traditional Arabic" w:cs="B Badr" w:hint="cs"/>
          <w:sz w:val="24"/>
          <w:szCs w:val="24"/>
          <w:rtl/>
          <w:lang w:bidi="ar-EG"/>
        </w:rPr>
        <w:t xml:space="preserve"> برای اوست</w:t>
      </w:r>
      <w:r w:rsidRPr="000C3D42">
        <w:rPr>
          <w:rFonts w:ascii="Traditional Arabic" w:hAnsi="Traditional Arabic" w:cs="B Badr"/>
          <w:sz w:val="24"/>
          <w:szCs w:val="24"/>
          <w:rtl/>
          <w:lang w:bidi="ar-EG"/>
        </w:rPr>
        <w:t>؛ سنن أبي داود، أبواب قيام الليل، تفريع أبواب الوتر، باب في الاستغفار، 1515، 4/267؛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كتاب السنن الكبرى، كتاب عمل اليوم والليلة، 10290/2، 6 /118؛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سنن ابن ماج</w:t>
      </w:r>
      <w:r w:rsidRPr="000C3D42">
        <w:rPr>
          <w:rFonts w:ascii="Traditional Arabic" w:hAnsi="Traditional Arabic" w:cs="B Badr" w:hint="cs"/>
          <w:sz w:val="24"/>
          <w:szCs w:val="24"/>
          <w:rtl/>
          <w:lang w:bidi="ar-EG"/>
        </w:rPr>
        <w:t>ه</w:t>
      </w:r>
      <w:r w:rsidRPr="000C3D42">
        <w:rPr>
          <w:rFonts w:ascii="Traditional Arabic" w:hAnsi="Traditional Arabic" w:cs="B Badr"/>
          <w:sz w:val="24"/>
          <w:szCs w:val="24"/>
          <w:rtl/>
          <w:lang w:bidi="ar-EG"/>
        </w:rPr>
        <w:t>، أبواب الآداب، باب الاستغفار، 3864، 2/339؛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المستدرك على الصحيحين، كتاب التوبة والإنابة، 4/292.</w:t>
      </w:r>
    </w:p>
    <w:p w14:paraId="47C5C65A"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hint="cs"/>
          <w:sz w:val="24"/>
          <w:szCs w:val="24"/>
          <w:rtl/>
          <w:lang w:bidi="ar-EG"/>
        </w:rPr>
        <w:t>بعضی از محدثین به علت یکی از راویان آن این حدیث را ضعیف دانسته</w:t>
      </w:r>
      <w:r w:rsidRPr="000C3D42">
        <w:rPr>
          <w:rFonts w:ascii="Traditional Arabic" w:hAnsi="Traditional Arabic" w:cs="B Badr" w:hint="cs"/>
          <w:sz w:val="24"/>
          <w:szCs w:val="24"/>
          <w:rtl/>
          <w:lang w:bidi="ar-EG"/>
        </w:rPr>
        <w:softHyphen/>
        <w:t>اند</w:t>
      </w:r>
      <w:r w:rsidRPr="000C3D42">
        <w:rPr>
          <w:rFonts w:ascii="Traditional Arabic" w:hAnsi="Traditional Arabic" w:cs="B Badr"/>
          <w:sz w:val="24"/>
          <w:szCs w:val="24"/>
          <w:rtl/>
          <w:lang w:bidi="ar-EG"/>
        </w:rPr>
        <w:t>.</w:t>
      </w:r>
    </w:p>
    <w:p w14:paraId="09573EC5"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xml:space="preserve">: التلخيص </w:t>
      </w:r>
      <w:r w:rsidRPr="000C3D42">
        <w:rPr>
          <w:rFonts w:ascii="Traditional Arabic" w:hAnsi="Traditional Arabic" w:cs="B Badr" w:hint="cs"/>
          <w:sz w:val="24"/>
          <w:szCs w:val="24"/>
          <w:rtl/>
          <w:lang w:bidi="ar-EG"/>
        </w:rPr>
        <w:t xml:space="preserve">از </w:t>
      </w:r>
      <w:r w:rsidRPr="000C3D42">
        <w:rPr>
          <w:rFonts w:ascii="Traditional Arabic" w:hAnsi="Traditional Arabic" w:cs="B Badr"/>
          <w:sz w:val="24"/>
          <w:szCs w:val="24"/>
          <w:rtl/>
          <w:lang w:bidi="ar-EG"/>
        </w:rPr>
        <w:t>حافظ الذهبي 4/262،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عون المعبود  4/267،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 xml:space="preserve">ضعيف سنن أبي داود </w:t>
      </w:r>
      <w:r w:rsidRPr="000C3D42">
        <w:rPr>
          <w:rFonts w:ascii="Traditional Arabic" w:hAnsi="Traditional Arabic" w:cs="B Badr" w:hint="cs"/>
          <w:sz w:val="24"/>
          <w:szCs w:val="24"/>
          <w:rtl/>
          <w:lang w:bidi="ar-EG"/>
        </w:rPr>
        <w:t xml:space="preserve">از </w:t>
      </w:r>
      <w:r w:rsidRPr="000C3D42">
        <w:rPr>
          <w:rFonts w:ascii="Traditional Arabic" w:hAnsi="Traditional Arabic" w:cs="B Badr"/>
          <w:sz w:val="24"/>
          <w:szCs w:val="24"/>
          <w:rtl/>
          <w:lang w:bidi="ar-EG"/>
        </w:rPr>
        <w:t xml:space="preserve">شيخ </w:t>
      </w:r>
      <w:r w:rsidRPr="000C3D42">
        <w:rPr>
          <w:rFonts w:ascii="Traditional Arabic" w:hAnsi="Traditional Arabic" w:cs="B Badr" w:hint="cs"/>
          <w:sz w:val="24"/>
          <w:szCs w:val="24"/>
          <w:rtl/>
          <w:lang w:bidi="ar-EG"/>
        </w:rPr>
        <w:t>آ</w:t>
      </w:r>
      <w:r w:rsidRPr="000C3D42">
        <w:rPr>
          <w:rFonts w:ascii="Traditional Arabic" w:hAnsi="Traditional Arabic" w:cs="B Badr"/>
          <w:sz w:val="24"/>
          <w:szCs w:val="24"/>
          <w:rtl/>
          <w:lang w:bidi="ar-EG"/>
        </w:rPr>
        <w:t>لباني ص149).</w:t>
      </w:r>
    </w:p>
    <w:p w14:paraId="730FB766"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hint="cs"/>
          <w:sz w:val="24"/>
          <w:szCs w:val="24"/>
          <w:rtl/>
          <w:lang w:bidi="ar-EG"/>
        </w:rPr>
        <w:t>ولی امام حاکم اسناد آن را صحیح دانسته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المستدرك 4/262) و</w:t>
      </w:r>
      <w:r w:rsidRPr="000C3D42">
        <w:rPr>
          <w:rFonts w:ascii="Traditional Arabic" w:hAnsi="Traditional Arabic" w:cs="B Badr" w:hint="cs"/>
          <w:sz w:val="24"/>
          <w:szCs w:val="24"/>
          <w:rtl/>
          <w:lang w:bidi="ar-EG"/>
        </w:rPr>
        <w:t xml:space="preserve"> درباره</w:t>
      </w:r>
      <w:r w:rsidRPr="000C3D42">
        <w:rPr>
          <w:rFonts w:ascii="Traditional Arabic" w:hAnsi="Traditional Arabic" w:cs="B Badr" w:hint="cs"/>
          <w:sz w:val="24"/>
          <w:szCs w:val="24"/>
          <w:rtl/>
          <w:lang w:bidi="ar-EG"/>
        </w:rPr>
        <w:softHyphen/>
        <w:t>ی آن شیخ</w:t>
      </w:r>
      <w:r w:rsidRPr="000C3D42">
        <w:rPr>
          <w:rFonts w:ascii="Traditional Arabic" w:hAnsi="Traditional Arabic" w:cs="B Badr"/>
          <w:sz w:val="24"/>
          <w:szCs w:val="24"/>
          <w:rtl/>
          <w:lang w:bidi="ar-EG"/>
        </w:rPr>
        <w:t xml:space="preserve"> أحمد محمد شاكر</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اسناد آن صحیح است</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هامش المسند 4/55)</w:t>
      </w:r>
      <w:r w:rsidRPr="000C3D42">
        <w:rPr>
          <w:rFonts w:ascii="Traditional Arabic" w:hAnsi="Traditional Arabic" w:cs="B Badr" w:hint="cs"/>
          <w:sz w:val="24"/>
          <w:szCs w:val="24"/>
          <w:rtl/>
          <w:lang w:bidi="ar-EG"/>
        </w:rPr>
        <w:t xml:space="preserve"> همان گونه که به آنچه درباره</w:t>
      </w:r>
      <w:r w:rsidRPr="000C3D42">
        <w:rPr>
          <w:rFonts w:ascii="Traditional Arabic" w:hAnsi="Traditional Arabic" w:cs="B Badr" w:hint="cs"/>
          <w:sz w:val="24"/>
          <w:szCs w:val="24"/>
          <w:rtl/>
          <w:lang w:bidi="ar-EG"/>
        </w:rPr>
        <w:softHyphen/>
        <w:t>ی یکی از راویان آن گفته شده است، جواب داده شده است.</w:t>
      </w:r>
      <w:r w:rsidRPr="000C3D42">
        <w:rPr>
          <w:rFonts w:ascii="Traditional Arabic" w:hAnsi="Traditional Arabic" w:cs="B Badr"/>
          <w:sz w:val="24"/>
          <w:szCs w:val="24"/>
          <w:rtl/>
          <w:lang w:bidi="ar-EG"/>
        </w:rPr>
        <w:t xml:space="preserve"> والله تعالى أعلم بالصواب.</w:t>
      </w:r>
    </w:p>
  </w:footnote>
  <w:footnote w:id="24">
    <w:p w14:paraId="3CFBA7DC" w14:textId="77777777" w:rsidR="00627E28" w:rsidRPr="000C3D42" w:rsidRDefault="00627E28" w:rsidP="000C3D42">
      <w:pPr>
        <w:pStyle w:val="FootnoteText"/>
        <w:widowControl w:val="0"/>
        <w:ind w:left="340" w:firstLine="397"/>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المفردات في غريب القرآن، مادة «وقى»، ص531.</w:t>
      </w:r>
    </w:p>
  </w:footnote>
  <w:footnote w:id="25">
    <w:p w14:paraId="1D637AAA" w14:textId="77777777" w:rsidR="00627E28" w:rsidRPr="000C3D42" w:rsidRDefault="00627E28" w:rsidP="000C3D42">
      <w:pPr>
        <w:pStyle w:val="FootnoteText"/>
        <w:widowControl w:val="0"/>
        <w:ind w:left="340" w:firstLine="397"/>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تحرير ألفاظ التنبيه ص322.</w:t>
      </w:r>
    </w:p>
  </w:footnote>
  <w:footnote w:id="26">
    <w:p w14:paraId="0C659A23" w14:textId="77777777" w:rsidR="00627E28" w:rsidRPr="000C3D42" w:rsidRDefault="00627E28" w:rsidP="000C3D42">
      <w:pPr>
        <w:pStyle w:val="FootnoteText"/>
        <w:widowControl w:val="0"/>
        <w:ind w:left="340" w:firstLine="397"/>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كتاب التعريفات ص68.</w:t>
      </w:r>
    </w:p>
  </w:footnote>
  <w:footnote w:id="27">
    <w:p w14:paraId="30D6E40B"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سورة الطلاق آي</w:t>
      </w:r>
      <w:r w:rsidRPr="000C3D42">
        <w:rPr>
          <w:rFonts w:ascii="Traditional Arabic" w:hAnsi="Traditional Arabic" w:cs="B Badr" w:hint="cs"/>
          <w:sz w:val="24"/>
          <w:szCs w:val="24"/>
          <w:rtl/>
          <w:lang w:bidi="ar-EG"/>
        </w:rPr>
        <w:t>ه</w:t>
      </w:r>
      <w:r w:rsidRPr="000C3D42">
        <w:rPr>
          <w:rFonts w:ascii="Traditional Arabic" w:hAnsi="Traditional Arabic" w:cs="B Badr" w:hint="cs"/>
          <w:sz w:val="24"/>
          <w:szCs w:val="24"/>
          <w:rtl/>
          <w:lang w:bidi="ar-EG"/>
        </w:rPr>
        <w:softHyphen/>
        <w:t>های</w:t>
      </w:r>
      <w:r w:rsidRPr="000C3D42">
        <w:rPr>
          <w:rFonts w:ascii="Traditional Arabic" w:hAnsi="Traditional Arabic" w:cs="B Badr"/>
          <w:sz w:val="24"/>
          <w:szCs w:val="24"/>
          <w:rtl/>
          <w:lang w:bidi="ar-EG"/>
        </w:rPr>
        <w:t xml:space="preserve"> 2 </w:t>
      </w:r>
      <w:r w:rsidRPr="000C3D42">
        <w:rPr>
          <w:rFonts w:ascii="Traditional Arabic" w:hAnsi="Traditional Arabic" w:cs="B Badr" w:hint="cs"/>
          <w:sz w:val="24"/>
          <w:szCs w:val="24"/>
          <w:rtl/>
          <w:lang w:bidi="ar-EG"/>
        </w:rPr>
        <w:t xml:space="preserve">و </w:t>
      </w:r>
      <w:r w:rsidRPr="000C3D42">
        <w:rPr>
          <w:rFonts w:ascii="Traditional Arabic" w:hAnsi="Traditional Arabic" w:cs="B Badr"/>
          <w:sz w:val="24"/>
          <w:szCs w:val="24"/>
          <w:rtl/>
          <w:lang w:bidi="ar-EG"/>
        </w:rPr>
        <w:t>3.</w:t>
      </w:r>
    </w:p>
  </w:footnote>
  <w:footnote w:id="28">
    <w:p w14:paraId="3EF73DBB"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تفسير قرطبي 18/159.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ربيع بن خثيم</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برای او گشایشی از هر تنگیی که بر انسان وجود دارد ایجاد می</w:t>
      </w:r>
      <w:r w:rsidRPr="000C3D42">
        <w:rPr>
          <w:rFonts w:ascii="Traditional Arabic" w:hAnsi="Traditional Arabic" w:cs="B Badr" w:hint="cs"/>
          <w:sz w:val="24"/>
          <w:szCs w:val="24"/>
          <w:rtl/>
          <w:lang w:bidi="ar-EG"/>
        </w:rPr>
        <w:softHyphen/>
        <w:t>فرماید</w:t>
      </w:r>
      <w:r w:rsidRPr="000C3D42">
        <w:rPr>
          <w:rFonts w:ascii="Traditional Arabic" w:hAnsi="Traditional Arabic" w:cs="B Badr"/>
          <w:sz w:val="24"/>
          <w:szCs w:val="24"/>
          <w:rtl/>
          <w:lang w:bidi="ar-EG"/>
        </w:rPr>
        <w:t>». (زاد المسير 8/291 – 292؛ و</w:t>
      </w:r>
      <w:r w:rsidRPr="000C3D42">
        <w:rPr>
          <w:rFonts w:ascii="Traditional Arabic" w:hAnsi="Traditional Arabic" w:cs="B Badr" w:hint="cs"/>
          <w:sz w:val="24"/>
          <w:szCs w:val="24"/>
          <w:rtl/>
          <w:lang w:bidi="ar-EG"/>
        </w:rPr>
        <w:t xml:space="preserve"> همچنین نگاه شود</w:t>
      </w:r>
      <w:r w:rsidRPr="000C3D42">
        <w:rPr>
          <w:rFonts w:ascii="Traditional Arabic" w:hAnsi="Traditional Arabic" w:cs="B Badr"/>
          <w:sz w:val="24"/>
          <w:szCs w:val="24"/>
          <w:rtl/>
          <w:lang w:bidi="ar-EG"/>
        </w:rPr>
        <w:t>: تفسير البغوي 4/357،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تفسير الخازن 7/108).</w:t>
      </w:r>
    </w:p>
  </w:footnote>
  <w:footnote w:id="29">
    <w:p w14:paraId="2E081091"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زاد المسير 8/291 – 292، و</w:t>
      </w:r>
      <w:r w:rsidRPr="000C3D42">
        <w:rPr>
          <w:rFonts w:ascii="Traditional Arabic" w:hAnsi="Traditional Arabic" w:cs="B Badr" w:hint="cs"/>
          <w:sz w:val="24"/>
          <w:szCs w:val="24"/>
          <w:rtl/>
          <w:lang w:bidi="ar-EG"/>
        </w:rPr>
        <w:t xml:space="preserve"> همچنین نگاه شود</w:t>
      </w:r>
      <w:r w:rsidRPr="000C3D42">
        <w:rPr>
          <w:rFonts w:ascii="Traditional Arabic" w:hAnsi="Traditional Arabic" w:cs="B Badr"/>
          <w:sz w:val="24"/>
          <w:szCs w:val="24"/>
          <w:rtl/>
          <w:lang w:bidi="ar-EG"/>
        </w:rPr>
        <w:t xml:space="preserve">: الكشاف </w:t>
      </w:r>
      <w:r w:rsidRPr="000C3D42">
        <w:rPr>
          <w:rFonts w:ascii="Traditional Arabic" w:hAnsi="Traditional Arabic" w:cs="B Badr" w:hint="cs"/>
          <w:sz w:val="24"/>
          <w:szCs w:val="24"/>
          <w:rtl/>
          <w:lang w:bidi="ar-EG"/>
        </w:rPr>
        <w:t>و در آن آمده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از جایی که به فکرش خطور نمی</w:t>
      </w:r>
      <w:r w:rsidRPr="000C3D42">
        <w:rPr>
          <w:rFonts w:ascii="Traditional Arabic" w:hAnsi="Traditional Arabic" w:cs="B Badr" w:hint="cs"/>
          <w:sz w:val="24"/>
          <w:szCs w:val="24"/>
          <w:rtl/>
          <w:lang w:bidi="ar-EG"/>
        </w:rPr>
        <w:softHyphen/>
        <w:t>کند و آن را به حساب نمی</w:t>
      </w:r>
      <w:r w:rsidRPr="000C3D42">
        <w:rPr>
          <w:rFonts w:ascii="Traditional Arabic" w:hAnsi="Traditional Arabic" w:cs="B Badr" w:hint="cs"/>
          <w:sz w:val="24"/>
          <w:szCs w:val="24"/>
          <w:rtl/>
          <w:lang w:bidi="ar-EG"/>
        </w:rPr>
        <w:softHyphen/>
        <w:t>آورد</w:t>
      </w:r>
      <w:r w:rsidRPr="000C3D42">
        <w:rPr>
          <w:rFonts w:ascii="Traditional Arabic" w:hAnsi="Traditional Arabic" w:cs="B Badr"/>
          <w:sz w:val="24"/>
          <w:szCs w:val="24"/>
          <w:rtl/>
          <w:lang w:bidi="ar-EG"/>
        </w:rPr>
        <w:t>». (4/120).</w:t>
      </w:r>
    </w:p>
  </w:footnote>
  <w:footnote w:id="30">
    <w:p w14:paraId="06705828"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ابن كثير 4/400.</w:t>
      </w:r>
    </w:p>
  </w:footnote>
  <w:footnote w:id="31">
    <w:p w14:paraId="1EF2A2F7"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ابن كثير 4/400؛ و تفسير ابن مسعود 2/651.</w:t>
      </w:r>
    </w:p>
  </w:footnote>
  <w:footnote w:id="32">
    <w:p w14:paraId="5D62AC8E"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سورة الأعراف آي</w:t>
      </w:r>
      <w:r w:rsidRPr="000C3D42">
        <w:rPr>
          <w:rFonts w:ascii="Traditional Arabic" w:hAnsi="Traditional Arabic" w:cs="B Badr" w:hint="cs"/>
          <w:sz w:val="24"/>
          <w:szCs w:val="24"/>
          <w:rtl/>
          <w:lang w:bidi="ar-EG"/>
        </w:rPr>
        <w:t>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xml:space="preserve">: 96. </w:t>
      </w:r>
    </w:p>
  </w:footnote>
  <w:footnote w:id="33">
    <w:p w14:paraId="2D82A0B9"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أبي السعود 3/253.</w:t>
      </w:r>
    </w:p>
  </w:footnote>
  <w:footnote w:id="34">
    <w:p w14:paraId="075CAA95"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البغوي 2/183.</w:t>
      </w:r>
    </w:p>
  </w:footnote>
  <w:footnote w:id="35">
    <w:p w14:paraId="0908D3A6"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الخازن 2/266.</w:t>
      </w:r>
    </w:p>
  </w:footnote>
  <w:footnote w:id="36">
    <w:p w14:paraId="32AC3FA7"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المنار 9/25.</w:t>
      </w:r>
    </w:p>
  </w:footnote>
  <w:footnote w:id="37">
    <w:p w14:paraId="1512B3ED"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التحرير والتنوير 9/22.</w:t>
      </w:r>
    </w:p>
  </w:footnote>
  <w:footnote w:id="38">
    <w:p w14:paraId="098D3ECD"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 xml:space="preserve">مرجع </w:t>
      </w:r>
      <w:r w:rsidRPr="000C3D42">
        <w:rPr>
          <w:rFonts w:ascii="Traditional Arabic" w:hAnsi="Traditional Arabic" w:cs="B Badr" w:hint="cs"/>
          <w:sz w:val="24"/>
          <w:szCs w:val="24"/>
          <w:rtl/>
          <w:lang w:bidi="ar-EG"/>
        </w:rPr>
        <w:t>قبلی</w:t>
      </w:r>
      <w:r w:rsidRPr="000C3D42">
        <w:rPr>
          <w:rFonts w:ascii="Traditional Arabic" w:hAnsi="Traditional Arabic" w:cs="B Badr"/>
          <w:sz w:val="24"/>
          <w:szCs w:val="24"/>
          <w:rtl/>
          <w:lang w:bidi="ar-EG"/>
        </w:rPr>
        <w:t xml:space="preserve"> 9/22.</w:t>
      </w:r>
    </w:p>
  </w:footnote>
  <w:footnote w:id="39">
    <w:p w14:paraId="0AAEFEB1"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التفسير الكبير 12/185؛ و تفسير الخازن 2/266،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تفسير التحرير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التنوير 9/22.</w:t>
      </w:r>
    </w:p>
  </w:footnote>
  <w:footnote w:id="40">
    <w:p w14:paraId="766D72F6"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سورة المائدة آي</w:t>
      </w:r>
      <w:r w:rsidRPr="000C3D42">
        <w:rPr>
          <w:rFonts w:ascii="Traditional Arabic" w:hAnsi="Traditional Arabic" w:cs="B Badr" w:hint="cs"/>
          <w:sz w:val="24"/>
          <w:szCs w:val="24"/>
          <w:rtl/>
          <w:lang w:bidi="ar-EG"/>
        </w:rPr>
        <w:t>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66.</w:t>
      </w:r>
    </w:p>
  </w:footnote>
  <w:footnote w:id="41">
    <w:p w14:paraId="5FE03D14"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تفسير الطبري 10/463،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المحرر الوجيز 5/152 – 153،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زاد المسير 2/395،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تفسير ابن كثير 2/86.</w:t>
      </w:r>
    </w:p>
  </w:footnote>
  <w:footnote w:id="42">
    <w:p w14:paraId="38940FE4"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xml:space="preserve">: مرجع </w:t>
      </w:r>
      <w:r w:rsidRPr="000C3D42">
        <w:rPr>
          <w:rFonts w:ascii="Traditional Arabic" w:hAnsi="Traditional Arabic" w:cs="B Badr" w:hint="cs"/>
          <w:sz w:val="24"/>
          <w:szCs w:val="24"/>
          <w:rtl/>
          <w:lang w:bidi="ar-EG"/>
        </w:rPr>
        <w:t>قبلی</w:t>
      </w:r>
      <w:r w:rsidRPr="000C3D42">
        <w:rPr>
          <w:rFonts w:ascii="Traditional Arabic" w:hAnsi="Traditional Arabic" w:cs="B Badr"/>
          <w:sz w:val="24"/>
          <w:szCs w:val="24"/>
          <w:rtl/>
          <w:lang w:bidi="ar-EG"/>
        </w:rPr>
        <w:t xml:space="preserve"> 2/86،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تفسير الكشاف 1/629 – 630،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 xml:space="preserve">فتح القدير </w:t>
      </w:r>
      <w:r w:rsidRPr="000C3D42">
        <w:rPr>
          <w:rFonts w:ascii="Traditional Arabic" w:hAnsi="Traditional Arabic" w:cs="B Badr" w:hint="cs"/>
          <w:sz w:val="24"/>
          <w:szCs w:val="24"/>
          <w:rtl/>
          <w:lang w:bidi="ar-EG"/>
        </w:rPr>
        <w:t>که در آن آمده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بیان بالا و پایین برای مبالغه در اسباب رزق برای آنها است و [همچنین] زیاد بودن آن و تعدد انواع آن</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(2/85)،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تفسير التحرير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 xml:space="preserve">التنوير </w:t>
      </w:r>
      <w:r w:rsidRPr="000C3D42">
        <w:rPr>
          <w:rFonts w:ascii="Traditional Arabic" w:hAnsi="Traditional Arabic" w:cs="B Badr" w:hint="cs"/>
          <w:sz w:val="24"/>
          <w:szCs w:val="24"/>
          <w:rtl/>
          <w:lang w:bidi="ar-EG"/>
        </w:rPr>
        <w:t>که در آن آمده است:</w:t>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به این معنا که از راهی به آنها روزی داده می</w:t>
      </w:r>
      <w:r w:rsidRPr="000C3D42">
        <w:rPr>
          <w:rFonts w:ascii="Traditional Arabic" w:hAnsi="Traditional Arabic" w:cs="B Badr" w:hint="cs"/>
          <w:sz w:val="24"/>
          <w:szCs w:val="24"/>
          <w:rtl/>
          <w:lang w:bidi="ar-EG"/>
        </w:rPr>
        <w:softHyphen/>
        <w:t>شود</w:t>
      </w:r>
      <w:r w:rsidRPr="000C3D42">
        <w:rPr>
          <w:rFonts w:ascii="Traditional Arabic" w:hAnsi="Traditional Arabic" w:cs="B Badr"/>
          <w:sz w:val="24"/>
          <w:szCs w:val="24"/>
          <w:rtl/>
          <w:lang w:bidi="ar-EG"/>
        </w:rPr>
        <w:t>».(4/254).</w:t>
      </w:r>
    </w:p>
  </w:footnote>
  <w:footnote w:id="43">
    <w:p w14:paraId="23327FB0"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w:t>
      </w:r>
      <w:r w:rsidRPr="000C3D42">
        <w:rPr>
          <w:rFonts w:ascii="Traditional Arabic" w:hAnsi="Traditional Arabic" w:cs="B Badr"/>
          <w:sz w:val="24"/>
          <w:szCs w:val="24"/>
          <w:rtl/>
          <w:lang w:bidi="ar-EG"/>
        </w:rPr>
        <w:t xml:space="preserve">كتاب النظر والأحكام في جميع أحوال السوق» ص41. </w:t>
      </w:r>
    </w:p>
  </w:footnote>
  <w:footnote w:id="44">
    <w:p w14:paraId="63593EF4"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سورة الطلاق آي</w:t>
      </w:r>
      <w:r w:rsidRPr="000C3D42">
        <w:rPr>
          <w:rFonts w:ascii="Traditional Arabic" w:hAnsi="Traditional Arabic" w:cs="B Badr" w:hint="cs"/>
          <w:sz w:val="24"/>
          <w:szCs w:val="24"/>
          <w:rtl/>
          <w:lang w:bidi="ar-EG"/>
        </w:rPr>
        <w:t>ه</w:t>
      </w:r>
      <w:r w:rsidRPr="000C3D42">
        <w:rPr>
          <w:rFonts w:ascii="Traditional Arabic" w:hAnsi="Traditional Arabic" w:cs="B Badr" w:hint="cs"/>
          <w:sz w:val="24"/>
          <w:szCs w:val="24"/>
          <w:rtl/>
          <w:lang w:bidi="ar-EG"/>
        </w:rPr>
        <w:softHyphen/>
        <w:t>های</w:t>
      </w:r>
      <w:r w:rsidRPr="000C3D42">
        <w:rPr>
          <w:rFonts w:ascii="Traditional Arabic" w:hAnsi="Traditional Arabic" w:cs="B Badr"/>
          <w:sz w:val="24"/>
          <w:szCs w:val="24"/>
          <w:rtl/>
          <w:lang w:bidi="ar-EG"/>
        </w:rPr>
        <w:t xml:space="preserve"> 2 – 3.</w:t>
      </w:r>
    </w:p>
  </w:footnote>
  <w:footnote w:id="45">
    <w:p w14:paraId="71D1036F"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سورة الجن آي</w:t>
      </w:r>
      <w:r w:rsidRPr="000C3D42">
        <w:rPr>
          <w:rFonts w:ascii="Traditional Arabic" w:hAnsi="Traditional Arabic" w:cs="B Badr" w:hint="cs"/>
          <w:sz w:val="24"/>
          <w:szCs w:val="24"/>
          <w:rtl/>
          <w:lang w:bidi="ar-EG"/>
        </w:rPr>
        <w:t>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xml:space="preserve"> 16.</w:t>
      </w:r>
    </w:p>
  </w:footnote>
  <w:footnote w:id="46">
    <w:p w14:paraId="7A7DAFA2"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سورة الأعراف</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آي</w:t>
      </w:r>
      <w:r w:rsidRPr="000C3D42">
        <w:rPr>
          <w:rFonts w:ascii="Traditional Arabic" w:hAnsi="Traditional Arabic" w:cs="B Badr" w:hint="cs"/>
          <w:sz w:val="24"/>
          <w:szCs w:val="24"/>
          <w:rtl/>
          <w:lang w:bidi="ar-EG"/>
        </w:rPr>
        <w:t>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96.</w:t>
      </w:r>
    </w:p>
  </w:footnote>
  <w:footnote w:id="47">
    <w:p w14:paraId="42C7D2DC"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سورة إبراهيم</w:t>
      </w:r>
      <w:r w:rsidRPr="000C3D42">
        <w:rPr>
          <w:rFonts w:ascii="Traditional Arabic" w:hAnsi="Traditional Arabic" w:cs="B Badr" w:hint="cs"/>
          <w:sz w:val="24"/>
          <w:szCs w:val="24"/>
          <w:rtl/>
          <w:lang w:bidi="ar-EG"/>
        </w:rPr>
        <w:t xml:space="preserve"> قسمتی از </w:t>
      </w:r>
      <w:r w:rsidRPr="000C3D42">
        <w:rPr>
          <w:rFonts w:ascii="Traditional Arabic" w:hAnsi="Traditional Arabic" w:cs="B Badr"/>
          <w:sz w:val="24"/>
          <w:szCs w:val="24"/>
          <w:rtl/>
          <w:lang w:bidi="ar-EG"/>
        </w:rPr>
        <w:t>آي</w:t>
      </w:r>
      <w:r w:rsidRPr="000C3D42">
        <w:rPr>
          <w:rFonts w:ascii="Traditional Arabic" w:hAnsi="Traditional Arabic" w:cs="B Badr" w:hint="cs"/>
          <w:sz w:val="24"/>
          <w:szCs w:val="24"/>
          <w:rtl/>
          <w:lang w:bidi="ar-EG"/>
        </w:rPr>
        <w:t>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xml:space="preserve"> 7.</w:t>
      </w:r>
    </w:p>
  </w:footnote>
  <w:footnote w:id="48">
    <w:p w14:paraId="06F12940"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قرطبي 6/241.</w:t>
      </w:r>
    </w:p>
  </w:footnote>
  <w:footnote w:id="49">
    <w:p w14:paraId="6CC8423B"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إحياء علوم الدين 4/259.</w:t>
      </w:r>
    </w:p>
  </w:footnote>
  <w:footnote w:id="50">
    <w:p w14:paraId="59A1C44C"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فيض القدير 5/311.</w:t>
      </w:r>
    </w:p>
  </w:footnote>
  <w:footnote w:id="51">
    <w:p w14:paraId="2DF482FC"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مرقاة المفاتيح 9/156.</w:t>
      </w:r>
    </w:p>
  </w:footnote>
  <w:footnote w:id="52">
    <w:p w14:paraId="1851BC31"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المسند، 205، 1/ 243،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370، 1/313، و 373، 1/304؛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جامع ترمذي، أبواب الزهد، باب ما جاء في الزهادة في الدنيا، 2447، 7/7،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لفظ</w:t>
      </w:r>
      <w:r w:rsidRPr="000C3D42">
        <w:rPr>
          <w:rFonts w:ascii="Traditional Arabic" w:hAnsi="Traditional Arabic" w:cs="B Badr" w:hint="cs"/>
          <w:sz w:val="24"/>
          <w:szCs w:val="24"/>
          <w:rtl/>
          <w:lang w:bidi="ar-EG"/>
        </w:rPr>
        <w:t xml:space="preserve"> برای اوست</w:t>
      </w:r>
      <w:r w:rsidRPr="000C3D42">
        <w:rPr>
          <w:rFonts w:ascii="Traditional Arabic" w:hAnsi="Traditional Arabic" w:cs="B Badr"/>
          <w:sz w:val="24"/>
          <w:szCs w:val="24"/>
          <w:rtl/>
          <w:lang w:bidi="ar-EG"/>
        </w:rPr>
        <w:t>؛ سنن ابن ماج</w:t>
      </w:r>
      <w:r w:rsidRPr="000C3D42">
        <w:rPr>
          <w:rFonts w:ascii="Traditional Arabic" w:hAnsi="Traditional Arabic" w:cs="B Badr" w:hint="cs"/>
          <w:sz w:val="24"/>
          <w:szCs w:val="24"/>
          <w:rtl/>
          <w:lang w:bidi="ar-EG"/>
        </w:rPr>
        <w:t>ه</w:t>
      </w:r>
      <w:r w:rsidRPr="000C3D42">
        <w:rPr>
          <w:rFonts w:ascii="Traditional Arabic" w:hAnsi="Traditional Arabic" w:cs="B Badr"/>
          <w:sz w:val="24"/>
          <w:szCs w:val="24"/>
          <w:rtl/>
          <w:lang w:bidi="ar-EG"/>
        </w:rPr>
        <w:t>، أبواب الزهد، التوكل واليقين، 4216، 2/419؛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 xml:space="preserve">كتاب الزهد </w:t>
      </w:r>
      <w:r w:rsidRPr="000C3D42">
        <w:rPr>
          <w:rFonts w:ascii="Traditional Arabic" w:hAnsi="Traditional Arabic" w:cs="B Badr" w:hint="cs"/>
          <w:sz w:val="24"/>
          <w:szCs w:val="24"/>
          <w:rtl/>
          <w:lang w:bidi="ar-EG"/>
        </w:rPr>
        <w:t xml:space="preserve">از </w:t>
      </w:r>
      <w:r w:rsidRPr="000C3D42">
        <w:rPr>
          <w:rFonts w:ascii="Traditional Arabic" w:hAnsi="Traditional Arabic" w:cs="B Badr"/>
          <w:sz w:val="24"/>
          <w:szCs w:val="24"/>
          <w:rtl/>
          <w:lang w:bidi="ar-EG"/>
        </w:rPr>
        <w:t xml:space="preserve">ابن المبارك، </w:t>
      </w:r>
      <w:r w:rsidRPr="000C3D42">
        <w:rPr>
          <w:rFonts w:ascii="Traditional Arabic" w:hAnsi="Traditional Arabic" w:cs="B Badr" w:hint="cs"/>
          <w:sz w:val="24"/>
          <w:szCs w:val="24"/>
          <w:rtl/>
          <w:lang w:bidi="ar-EG"/>
        </w:rPr>
        <w:t>ج</w:t>
      </w:r>
      <w:r w:rsidRPr="000C3D42">
        <w:rPr>
          <w:rFonts w:ascii="Traditional Arabic" w:hAnsi="Traditional Arabic" w:cs="B Badr"/>
          <w:sz w:val="24"/>
          <w:szCs w:val="24"/>
          <w:rtl/>
          <w:lang w:bidi="ar-EG"/>
        </w:rPr>
        <w:t xml:space="preserve">زء </w:t>
      </w:r>
      <w:r w:rsidRPr="000C3D42">
        <w:rPr>
          <w:rFonts w:ascii="Traditional Arabic" w:hAnsi="Traditional Arabic" w:cs="B Badr" w:hint="cs"/>
          <w:sz w:val="24"/>
          <w:szCs w:val="24"/>
          <w:rtl/>
          <w:lang w:bidi="ar-EG"/>
        </w:rPr>
        <w:t>چهارم</w:t>
      </w:r>
      <w:r w:rsidRPr="000C3D42">
        <w:rPr>
          <w:rFonts w:ascii="Traditional Arabic" w:hAnsi="Traditional Arabic" w:cs="B Badr"/>
          <w:sz w:val="24"/>
          <w:szCs w:val="24"/>
          <w:rtl/>
          <w:lang w:bidi="ar-EG"/>
        </w:rPr>
        <w:t>، باب التوكل والتواضع، 559، ص196 – 197؛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الإحسان في تقريب صحيح ابن حبان، كتاب الرقائق، باب الورع والتوكل، ذكر الأخبار عما يجيب على المرءمن قطع القلوب عن الخلائق بجميع العلائق في أحوال وأسبابه، 730، 2/509؛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المستدرك على الصحيحين، كتاب الرقائق 4/318؛ ومسند الشهاب، لو أنكم تتوكلون على الله حق توكله، 1444، 2/319؛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شرح السنة للبغوي كتاب الرقاق، باب التوكل على الله عز وجل، 4108، 14/301.</w:t>
      </w:r>
    </w:p>
    <w:p w14:paraId="12AD5196"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hint="cs"/>
          <w:sz w:val="24"/>
          <w:szCs w:val="24"/>
          <w:rtl/>
          <w:lang w:bidi="ar-EG"/>
        </w:rPr>
        <w:t>درباره</w:t>
      </w:r>
      <w:r w:rsidRPr="000C3D42">
        <w:rPr>
          <w:rFonts w:ascii="Traditional Arabic" w:hAnsi="Traditional Arabic" w:cs="B Badr" w:hint="cs"/>
          <w:sz w:val="24"/>
          <w:szCs w:val="24"/>
          <w:rtl/>
          <w:lang w:bidi="ar-EG"/>
        </w:rPr>
        <w:softHyphen/>
        <w:t>ی آن ا</w:t>
      </w:r>
      <w:r w:rsidRPr="000C3D42">
        <w:rPr>
          <w:rFonts w:ascii="Traditional Arabic" w:hAnsi="Traditional Arabic" w:cs="B Badr"/>
          <w:sz w:val="24"/>
          <w:szCs w:val="24"/>
          <w:rtl/>
          <w:lang w:bidi="ar-EG"/>
        </w:rPr>
        <w:t>مام ترمذي</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این حدیث صحیح است و خرج از این وجه آن را نمی</w:t>
      </w:r>
      <w:r w:rsidRPr="000C3D42">
        <w:rPr>
          <w:rFonts w:ascii="Traditional Arabic" w:hAnsi="Traditional Arabic" w:cs="B Badr" w:hint="cs"/>
          <w:sz w:val="24"/>
          <w:szCs w:val="24"/>
          <w:rtl/>
          <w:lang w:bidi="ar-EG"/>
        </w:rPr>
        <w:softHyphen/>
        <w:t>شناسم</w:t>
      </w:r>
      <w:r w:rsidRPr="000C3D42">
        <w:rPr>
          <w:rFonts w:ascii="Traditional Arabic" w:hAnsi="Traditional Arabic" w:cs="B Badr"/>
          <w:sz w:val="24"/>
          <w:szCs w:val="24"/>
          <w:rtl/>
          <w:lang w:bidi="ar-EG"/>
        </w:rPr>
        <w:t>». (جامع الترمذي 7/8).</w:t>
      </w:r>
      <w:r w:rsidRPr="000C3D42">
        <w:rPr>
          <w:rFonts w:ascii="Traditional Arabic" w:hAnsi="Traditional Arabic" w:cs="B Badr" w:hint="cs"/>
          <w:sz w:val="24"/>
          <w:szCs w:val="24"/>
          <w:rtl/>
          <w:lang w:bidi="ar-EG"/>
        </w:rPr>
        <w:t xml:space="preserve"> حاکم درباره</w:t>
      </w:r>
      <w:r w:rsidRPr="000C3D42">
        <w:rPr>
          <w:rFonts w:ascii="Traditional Arabic" w:hAnsi="Traditional Arabic" w:cs="B Badr" w:hint="cs"/>
          <w:sz w:val="24"/>
          <w:szCs w:val="24"/>
          <w:rtl/>
          <w:lang w:bidi="ar-EG"/>
        </w:rPr>
        <w:softHyphen/>
        <w:t>ی آن گفته است</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این حدیث صحیح الاسناد است و آن را تخریج نکرده</w:t>
      </w:r>
      <w:r w:rsidRPr="000C3D42">
        <w:rPr>
          <w:rFonts w:ascii="Traditional Arabic" w:hAnsi="Traditional Arabic" w:cs="B Badr" w:hint="cs"/>
          <w:sz w:val="24"/>
          <w:szCs w:val="24"/>
          <w:rtl/>
          <w:lang w:bidi="ar-EG"/>
        </w:rPr>
        <w:softHyphen/>
        <w:t>اند</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(المستدرك على الصحيحين 4/318).</w:t>
      </w:r>
    </w:p>
    <w:p w14:paraId="1E1F9A4C"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وافقه حافظ الذهبي. (انظر: التلخيص 4/318).</w:t>
      </w:r>
    </w:p>
    <w:p w14:paraId="3D6F0EEE"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hint="cs"/>
          <w:sz w:val="24"/>
          <w:szCs w:val="24"/>
          <w:rtl/>
          <w:lang w:bidi="ar-EG"/>
        </w:rPr>
        <w:t>ا</w:t>
      </w:r>
      <w:r w:rsidRPr="000C3D42">
        <w:rPr>
          <w:rFonts w:ascii="Traditional Arabic" w:hAnsi="Traditional Arabic" w:cs="B Badr"/>
          <w:sz w:val="24"/>
          <w:szCs w:val="24"/>
          <w:rtl/>
          <w:lang w:bidi="ar-EG"/>
        </w:rPr>
        <w:t>مام بغوي</w:t>
      </w:r>
      <w:r w:rsidRPr="000C3D42">
        <w:rPr>
          <w:rFonts w:ascii="Traditional Arabic" w:hAnsi="Traditional Arabic" w:cs="B Badr" w:hint="cs"/>
          <w:sz w:val="24"/>
          <w:szCs w:val="24"/>
          <w:rtl/>
          <w:lang w:bidi="ar-EG"/>
        </w:rPr>
        <w:t xml:space="preserve"> درباره</w:t>
      </w:r>
      <w:r w:rsidRPr="000C3D42">
        <w:rPr>
          <w:rFonts w:ascii="Traditional Arabic" w:hAnsi="Traditional Arabic" w:cs="B Badr" w:hint="cs"/>
          <w:sz w:val="24"/>
          <w:szCs w:val="24"/>
          <w:rtl/>
          <w:lang w:bidi="ar-EG"/>
        </w:rPr>
        <w:softHyphen/>
        <w:t>ی آن گفته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این</w:t>
      </w:r>
      <w:r w:rsidRPr="000C3D42">
        <w:rPr>
          <w:rFonts w:ascii="Traditional Arabic" w:hAnsi="Traditional Arabic" w:cs="B Badr"/>
          <w:sz w:val="24"/>
          <w:szCs w:val="24"/>
          <w:rtl/>
          <w:lang w:bidi="ar-EG"/>
        </w:rPr>
        <w:t xml:space="preserve"> حديث حسن</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شرح السنة 14/301).</w:t>
      </w:r>
    </w:p>
    <w:p w14:paraId="689C9893"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شيخ أحمد محمد شاكر</w:t>
      </w:r>
      <w:r w:rsidRPr="000C3D42">
        <w:rPr>
          <w:rFonts w:ascii="Traditional Arabic" w:hAnsi="Traditional Arabic" w:cs="B Badr" w:hint="cs"/>
          <w:sz w:val="24"/>
          <w:szCs w:val="24"/>
          <w:rtl/>
          <w:lang w:bidi="ar-EG"/>
        </w:rPr>
        <w:t xml:space="preserve"> اسناد آن را صحیح دانسته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هامش المسند 1/243).</w:t>
      </w:r>
    </w:p>
    <w:p w14:paraId="5A96309E"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lang w:bidi="ar-EG"/>
        </w:rPr>
        <w:t xml:space="preserve">شيخ </w:t>
      </w:r>
      <w:r w:rsidRPr="000C3D42">
        <w:rPr>
          <w:rFonts w:ascii="Traditional Arabic" w:hAnsi="Traditional Arabic" w:cs="B Badr" w:hint="cs"/>
          <w:sz w:val="24"/>
          <w:szCs w:val="24"/>
          <w:rtl/>
          <w:lang w:bidi="ar-EG"/>
        </w:rPr>
        <w:t>آ</w:t>
      </w:r>
      <w:r w:rsidRPr="000C3D42">
        <w:rPr>
          <w:rFonts w:ascii="Traditional Arabic" w:hAnsi="Traditional Arabic" w:cs="B Badr"/>
          <w:sz w:val="24"/>
          <w:szCs w:val="24"/>
          <w:rtl/>
          <w:lang w:bidi="ar-EG"/>
        </w:rPr>
        <w:t>لباني</w:t>
      </w:r>
      <w:r w:rsidRPr="000C3D42">
        <w:rPr>
          <w:rFonts w:ascii="Traditional Arabic" w:hAnsi="Traditional Arabic" w:cs="B Badr" w:hint="cs"/>
          <w:sz w:val="24"/>
          <w:szCs w:val="24"/>
          <w:rtl/>
          <w:lang w:bidi="ar-EG"/>
        </w:rPr>
        <w:t xml:space="preserve"> آن را صحیح دانسته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 xml:space="preserve">نگاه شود به </w:t>
      </w:r>
      <w:r w:rsidRPr="000C3D42">
        <w:rPr>
          <w:rFonts w:ascii="Traditional Arabic" w:hAnsi="Traditional Arabic" w:cs="B Badr"/>
          <w:sz w:val="24"/>
          <w:szCs w:val="24"/>
          <w:rtl/>
          <w:lang w:bidi="ar-EG"/>
        </w:rPr>
        <w:t xml:space="preserve">سلسلة الأحاديث الصحيحة، 310، </w:t>
      </w:r>
      <w:r w:rsidRPr="000C3D42">
        <w:rPr>
          <w:rFonts w:ascii="Traditional Arabic" w:hAnsi="Traditional Arabic" w:cs="B Badr" w:hint="cs"/>
          <w:sz w:val="24"/>
          <w:szCs w:val="24"/>
          <w:rtl/>
          <w:lang w:bidi="ar-EG"/>
        </w:rPr>
        <w:t xml:space="preserve">جلد </w:t>
      </w:r>
      <w:r w:rsidRPr="000C3D42">
        <w:rPr>
          <w:rFonts w:ascii="Traditional Arabic" w:hAnsi="Traditional Arabic" w:cs="B Badr"/>
          <w:sz w:val="24"/>
          <w:szCs w:val="24"/>
          <w:rtl/>
          <w:lang w:bidi="ar-EG"/>
        </w:rPr>
        <w:t xml:space="preserve">أول، جزء </w:t>
      </w:r>
      <w:r w:rsidRPr="000C3D42">
        <w:rPr>
          <w:rFonts w:ascii="Traditional Arabic" w:hAnsi="Traditional Arabic" w:cs="B Badr" w:hint="cs"/>
          <w:sz w:val="24"/>
          <w:szCs w:val="24"/>
          <w:rtl/>
          <w:lang w:bidi="ar-EG"/>
        </w:rPr>
        <w:t>سوم</w:t>
      </w:r>
      <w:r w:rsidRPr="000C3D42">
        <w:rPr>
          <w:rFonts w:ascii="Traditional Arabic" w:hAnsi="Traditional Arabic" w:cs="B Badr"/>
          <w:sz w:val="24"/>
          <w:szCs w:val="24"/>
          <w:rtl/>
          <w:lang w:bidi="ar-EG"/>
        </w:rPr>
        <w:t>/ صفح</w:t>
      </w:r>
      <w:r w:rsidRPr="000C3D42">
        <w:rPr>
          <w:rFonts w:ascii="Traditional Arabic" w:hAnsi="Traditional Arabic" w:cs="B Badr" w:hint="cs"/>
          <w:sz w:val="24"/>
          <w:szCs w:val="24"/>
          <w:rtl/>
          <w:lang w:bidi="ar-EG"/>
        </w:rPr>
        <w:t>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xml:space="preserve"> 12).</w:t>
      </w:r>
    </w:p>
  </w:footnote>
  <w:footnote w:id="53">
    <w:p w14:paraId="4ED408D8"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سورة الطلاق</w:t>
      </w:r>
      <w:r w:rsidRPr="000C3D42">
        <w:rPr>
          <w:rFonts w:ascii="Traditional Arabic" w:hAnsi="Traditional Arabic" w:cs="B Badr" w:hint="cs"/>
          <w:sz w:val="24"/>
          <w:szCs w:val="24"/>
          <w:rtl/>
          <w:lang w:bidi="ar-EG"/>
        </w:rPr>
        <w:t xml:space="preserve"> قسمتی از </w:t>
      </w:r>
      <w:r w:rsidRPr="000C3D42">
        <w:rPr>
          <w:rFonts w:ascii="Traditional Arabic" w:hAnsi="Traditional Arabic" w:cs="B Badr"/>
          <w:sz w:val="24"/>
          <w:szCs w:val="24"/>
          <w:rtl/>
          <w:lang w:bidi="ar-EG"/>
        </w:rPr>
        <w:t>آي</w:t>
      </w:r>
      <w:r w:rsidRPr="000C3D42">
        <w:rPr>
          <w:rFonts w:ascii="Traditional Arabic" w:hAnsi="Traditional Arabic" w:cs="B Badr" w:hint="cs"/>
          <w:sz w:val="24"/>
          <w:szCs w:val="24"/>
          <w:rtl/>
          <w:lang w:bidi="ar-EG"/>
        </w:rPr>
        <w:t>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xml:space="preserve"> 3.</w:t>
      </w:r>
    </w:p>
  </w:footnote>
  <w:footnote w:id="54">
    <w:p w14:paraId="37643271"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 xml:space="preserve">شرح السنة 14/298. </w:t>
      </w:r>
    </w:p>
  </w:footnote>
  <w:footnote w:id="55">
    <w:p w14:paraId="19EFE914"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نقل</w:t>
      </w:r>
      <w:r w:rsidRPr="000C3D42">
        <w:rPr>
          <w:rFonts w:ascii="Traditional Arabic" w:hAnsi="Traditional Arabic" w:cs="B Badr" w:hint="cs"/>
          <w:sz w:val="24"/>
          <w:szCs w:val="24"/>
          <w:rtl/>
          <w:lang w:bidi="ar-EG"/>
        </w:rPr>
        <w:t>ی از</w:t>
      </w:r>
      <w:r w:rsidRPr="000C3D42">
        <w:rPr>
          <w:rFonts w:ascii="Traditional Arabic" w:hAnsi="Traditional Arabic" w:cs="B Badr"/>
          <w:sz w:val="24"/>
          <w:szCs w:val="24"/>
          <w:rtl/>
          <w:lang w:bidi="ar-EG"/>
        </w:rPr>
        <w:t xml:space="preserve"> تحفه الأحوذي 7/8.</w:t>
      </w:r>
    </w:p>
  </w:footnote>
  <w:footnote w:id="56">
    <w:p w14:paraId="23CD5772"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نقل</w:t>
      </w:r>
      <w:r w:rsidRPr="000C3D42">
        <w:rPr>
          <w:rFonts w:ascii="Traditional Arabic" w:hAnsi="Traditional Arabic" w:cs="B Badr" w:hint="cs"/>
          <w:sz w:val="24"/>
          <w:szCs w:val="24"/>
          <w:rtl/>
          <w:lang w:bidi="ar-EG"/>
        </w:rPr>
        <w:t xml:space="preserve">ی از </w:t>
      </w:r>
      <w:r w:rsidRPr="000C3D42">
        <w:rPr>
          <w:rFonts w:ascii="Traditional Arabic" w:hAnsi="Traditional Arabic" w:cs="B Badr"/>
          <w:sz w:val="24"/>
          <w:szCs w:val="24"/>
          <w:rtl/>
          <w:lang w:bidi="ar-EG"/>
        </w:rPr>
        <w:t>فتح الباري 11/305 – 306.</w:t>
      </w:r>
    </w:p>
  </w:footnote>
  <w:footnote w:id="57">
    <w:p w14:paraId="17A06637"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نقل</w:t>
      </w:r>
      <w:r w:rsidRPr="000C3D42">
        <w:rPr>
          <w:rFonts w:ascii="Traditional Arabic" w:hAnsi="Traditional Arabic" w:cs="B Badr" w:hint="cs"/>
          <w:sz w:val="24"/>
          <w:szCs w:val="24"/>
          <w:rtl/>
          <w:lang w:bidi="ar-EG"/>
        </w:rPr>
        <w:t>ی از</w:t>
      </w:r>
      <w:r w:rsidRPr="000C3D42">
        <w:rPr>
          <w:rFonts w:ascii="Traditional Arabic" w:hAnsi="Traditional Arabic" w:cs="B Badr"/>
          <w:sz w:val="24"/>
          <w:szCs w:val="24"/>
          <w:rtl/>
          <w:lang w:bidi="ar-EG"/>
        </w:rPr>
        <w:t xml:space="preserve"> عن مرقاة المفاتيح 5/157.</w:t>
      </w:r>
    </w:p>
  </w:footnote>
  <w:footnote w:id="58">
    <w:p w14:paraId="7F7E0F7D"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الإحسان في تقريب صحيح ابن حبان، كتاب الرقائق، باب الورع والتوكل، ذكر الأخبار بأن المرء يجب عليه مع توكل القلب الاحتراز بالأعضاء ضد قول من كرهه، 731، 2/510،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لفظ</w:t>
      </w:r>
      <w:r w:rsidRPr="000C3D42">
        <w:rPr>
          <w:rFonts w:ascii="Traditional Arabic" w:hAnsi="Traditional Arabic" w:cs="B Badr" w:hint="cs"/>
          <w:sz w:val="24"/>
          <w:szCs w:val="24"/>
          <w:rtl/>
          <w:lang w:bidi="ar-EG"/>
        </w:rPr>
        <w:t xml:space="preserve"> برای اوست</w:t>
      </w:r>
      <w:r w:rsidRPr="000C3D42">
        <w:rPr>
          <w:rFonts w:ascii="Traditional Arabic" w:hAnsi="Traditional Arabic" w:cs="B Badr"/>
          <w:sz w:val="24"/>
          <w:szCs w:val="24"/>
          <w:rtl/>
          <w:lang w:bidi="ar-EG"/>
        </w:rPr>
        <w:t>؛ المستدرك على الصحيحين، كتاب معرفة الصحابة، ذكر عمرو بن أمية رضي الله عنه، 3/623.</w:t>
      </w:r>
    </w:p>
    <w:p w14:paraId="22252181"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حافظ ذهبي</w:t>
      </w:r>
      <w:r w:rsidRPr="000C3D42">
        <w:rPr>
          <w:rFonts w:ascii="Traditional Arabic" w:hAnsi="Traditional Arabic" w:cs="B Badr" w:hint="cs"/>
          <w:sz w:val="24"/>
          <w:szCs w:val="24"/>
          <w:rtl/>
          <w:lang w:bidi="ar-EG"/>
        </w:rPr>
        <w:t xml:space="preserve"> درباره</w:t>
      </w:r>
      <w:r w:rsidRPr="000C3D42">
        <w:rPr>
          <w:rFonts w:ascii="Traditional Arabic" w:hAnsi="Traditional Arabic" w:cs="B Badr" w:hint="cs"/>
          <w:sz w:val="24"/>
          <w:szCs w:val="24"/>
          <w:rtl/>
          <w:lang w:bidi="ar-EG"/>
        </w:rPr>
        <w:softHyphen/>
        <w:t>ی آن گفته است</w:t>
      </w:r>
      <w:r w:rsidRPr="000C3D42">
        <w:rPr>
          <w:rFonts w:ascii="Traditional Arabic" w:hAnsi="Traditional Arabic" w:cs="B Badr"/>
          <w:sz w:val="24"/>
          <w:szCs w:val="24"/>
          <w:rtl/>
          <w:lang w:bidi="ar-EG"/>
        </w:rPr>
        <w:t>:«سند</w:t>
      </w:r>
      <w:r w:rsidRPr="000C3D42">
        <w:rPr>
          <w:rFonts w:ascii="Traditional Arabic" w:hAnsi="Traditional Arabic" w:cs="B Badr" w:hint="cs"/>
          <w:sz w:val="24"/>
          <w:szCs w:val="24"/>
          <w:rtl/>
          <w:lang w:bidi="ar-EG"/>
        </w:rPr>
        <w:t xml:space="preserve"> آن</w:t>
      </w:r>
      <w:r w:rsidRPr="000C3D42">
        <w:rPr>
          <w:rFonts w:ascii="Traditional Arabic" w:hAnsi="Traditional Arabic" w:cs="B Badr"/>
          <w:sz w:val="24"/>
          <w:szCs w:val="24"/>
          <w:rtl/>
          <w:lang w:bidi="ar-EG"/>
        </w:rPr>
        <w:t xml:space="preserve"> جيد</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(التلخيص 3/623).</w:t>
      </w:r>
    </w:p>
    <w:p w14:paraId="05830558"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lang w:bidi="ar-EG"/>
        </w:rPr>
        <w:t>حافظ هيثمي ب</w:t>
      </w:r>
      <w:r w:rsidRPr="000C3D42">
        <w:rPr>
          <w:rFonts w:ascii="Traditional Arabic" w:hAnsi="Traditional Arabic" w:cs="B Badr" w:hint="cs"/>
          <w:sz w:val="24"/>
          <w:szCs w:val="24"/>
          <w:rtl/>
          <w:lang w:bidi="ar-EG"/>
        </w:rPr>
        <w:t xml:space="preserve">ه مانند آن در </w:t>
      </w:r>
      <w:r w:rsidRPr="000C3D42">
        <w:rPr>
          <w:rFonts w:ascii="Traditional Arabic" w:hAnsi="Traditional Arabic" w:cs="B Badr"/>
          <w:sz w:val="24"/>
          <w:szCs w:val="24"/>
          <w:rtl/>
          <w:lang w:bidi="ar-EG"/>
        </w:rPr>
        <w:t>مجمع الزوائد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منبع الفوائد 10/303، و</w:t>
      </w:r>
      <w:r w:rsidRPr="000C3D42">
        <w:rPr>
          <w:rFonts w:ascii="Traditional Arabic" w:hAnsi="Traditional Arabic" w:cs="B Badr" w:hint="cs"/>
          <w:sz w:val="24"/>
          <w:szCs w:val="24"/>
          <w:rtl/>
          <w:lang w:bidi="ar-EG"/>
        </w:rPr>
        <w:t xml:space="preserve"> درباره</w:t>
      </w:r>
      <w:r w:rsidRPr="000C3D42">
        <w:rPr>
          <w:rFonts w:ascii="Traditional Arabic" w:hAnsi="Traditional Arabic" w:cs="B Badr" w:hint="cs"/>
          <w:sz w:val="24"/>
          <w:szCs w:val="24"/>
          <w:rtl/>
          <w:lang w:bidi="ar-EG"/>
        </w:rPr>
        <w:softHyphen/>
        <w:t>ی آن گفته است</w:t>
      </w:r>
      <w:r w:rsidRPr="000C3D42">
        <w:rPr>
          <w:rFonts w:ascii="Traditional Arabic" w:hAnsi="Traditional Arabic" w:cs="B Badr"/>
          <w:sz w:val="24"/>
          <w:szCs w:val="24"/>
          <w:rtl/>
          <w:lang w:bidi="ar-EG"/>
        </w:rPr>
        <w:t>: «رواه الطبراني من طرق، ورجال أحدها رجال الصحيح غير يعقوب بن عبد الله بن عمرو بن أمية الضميري، وهو ثقة. (المرجع السابق 10/303).</w:t>
      </w:r>
    </w:p>
  </w:footnote>
  <w:footnote w:id="59">
    <w:p w14:paraId="0E70AC48"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مسند الشهاب، «قيدها وتوكل»، 633، 1/368.</w:t>
      </w:r>
    </w:p>
  </w:footnote>
  <w:footnote w:id="60">
    <w:p w14:paraId="138DF92F"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xml:space="preserve">: صحيح مسلم، كتاب الإيمان، باب بيان الإيمان والإسلام والإحسان...، </w:t>
      </w:r>
      <w:r w:rsidRPr="000C3D42">
        <w:rPr>
          <w:rFonts w:ascii="Traditional Arabic" w:hAnsi="Traditional Arabic" w:cs="B Badr" w:hint="cs"/>
          <w:sz w:val="24"/>
          <w:szCs w:val="24"/>
          <w:rtl/>
          <w:lang w:bidi="ar-EG"/>
        </w:rPr>
        <w:t xml:space="preserve">قسمتی از حدیث </w:t>
      </w:r>
      <w:r w:rsidRPr="000C3D42">
        <w:rPr>
          <w:rFonts w:ascii="Traditional Arabic" w:hAnsi="Traditional Arabic" w:cs="B Badr"/>
          <w:sz w:val="24"/>
          <w:szCs w:val="24"/>
          <w:rtl/>
          <w:lang w:bidi="ar-EG"/>
        </w:rPr>
        <w:t>5 (9)، 1/39.</w:t>
      </w:r>
    </w:p>
  </w:footnote>
  <w:footnote w:id="61">
    <w:p w14:paraId="489D4E4D"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 xml:space="preserve">مرقاة المفاتيح 9/26، تخفة الأحوذي </w:t>
      </w:r>
      <w:r w:rsidRPr="000C3D42">
        <w:rPr>
          <w:rFonts w:ascii="Traditional Arabic" w:hAnsi="Traditional Arabic" w:cs="B Badr" w:hint="cs"/>
          <w:sz w:val="24"/>
          <w:szCs w:val="24"/>
          <w:rtl/>
          <w:lang w:bidi="ar-EG"/>
        </w:rPr>
        <w:t>در آن آمده است</w:t>
      </w:r>
      <w:r w:rsidRPr="000C3D42">
        <w:rPr>
          <w:rFonts w:ascii="Traditional Arabic" w:hAnsi="Traditional Arabic" w:cs="B Badr"/>
          <w:sz w:val="24"/>
          <w:szCs w:val="24"/>
          <w:rtl/>
          <w:lang w:bidi="ar-EG"/>
        </w:rPr>
        <w:t>: «تفرغ من مهماتك لطاعتي». (7/140).</w:t>
      </w:r>
    </w:p>
  </w:footnote>
  <w:footnote w:id="62">
    <w:p w14:paraId="55D1ABB9"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المسند، 8681، 16/284؛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جامع الترمذي، أبواب صفة القيامة، باب، 2584، 7/140؛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لفظ</w:t>
      </w:r>
      <w:r w:rsidRPr="000C3D42">
        <w:rPr>
          <w:rFonts w:ascii="Traditional Arabic" w:hAnsi="Traditional Arabic" w:cs="B Badr" w:hint="cs"/>
          <w:sz w:val="24"/>
          <w:szCs w:val="24"/>
          <w:rtl/>
          <w:lang w:bidi="ar-EG"/>
        </w:rPr>
        <w:t xml:space="preserve"> برای اوست؛</w:t>
      </w:r>
      <w:r w:rsidRPr="000C3D42">
        <w:rPr>
          <w:rFonts w:ascii="Traditional Arabic" w:hAnsi="Traditional Arabic" w:cs="B Badr"/>
          <w:sz w:val="24"/>
          <w:szCs w:val="24"/>
          <w:rtl/>
          <w:lang w:bidi="ar-EG"/>
        </w:rPr>
        <w:t xml:space="preserve"> سنن ابن ماج</w:t>
      </w:r>
      <w:r w:rsidRPr="000C3D42">
        <w:rPr>
          <w:rFonts w:ascii="Traditional Arabic" w:hAnsi="Traditional Arabic" w:cs="B Badr" w:hint="cs"/>
          <w:sz w:val="24"/>
          <w:szCs w:val="24"/>
          <w:rtl/>
          <w:lang w:bidi="ar-EG"/>
        </w:rPr>
        <w:t>ه</w:t>
      </w:r>
      <w:r w:rsidRPr="000C3D42">
        <w:rPr>
          <w:rFonts w:ascii="Traditional Arabic" w:hAnsi="Traditional Arabic" w:cs="B Badr"/>
          <w:sz w:val="24"/>
          <w:szCs w:val="24"/>
          <w:rtl/>
          <w:lang w:bidi="ar-EG"/>
        </w:rPr>
        <w:t>، أبواب الزهد، الهم بالدنيا، 4159، 2/408؛ المستدرك على الصحيحين، كتاب التفسير، 2/443.</w:t>
      </w:r>
    </w:p>
    <w:p w14:paraId="67B5CA8C" w14:textId="77777777" w:rsidR="00627E28" w:rsidRPr="000C3D42" w:rsidRDefault="00627E28" w:rsidP="000C3D42">
      <w:pPr>
        <w:pStyle w:val="FootnoteText"/>
        <w:widowControl w:val="0"/>
        <w:ind w:firstLine="397"/>
        <w:jc w:val="both"/>
        <w:rPr>
          <w:rFonts w:ascii="Traditional Arabic" w:hAnsi="Traditional Arabic" w:cs="B Badr"/>
          <w:sz w:val="24"/>
          <w:szCs w:val="24"/>
          <w:rtl/>
          <w:lang w:bidi="ar-EG"/>
        </w:rPr>
      </w:pPr>
      <w:r w:rsidRPr="000C3D42">
        <w:rPr>
          <w:rFonts w:ascii="Traditional Arabic" w:hAnsi="Traditional Arabic" w:cs="B Badr" w:hint="cs"/>
          <w:sz w:val="24"/>
          <w:szCs w:val="24"/>
          <w:rtl/>
          <w:lang w:bidi="ar-EG"/>
        </w:rPr>
        <w:t>درباره</w:t>
      </w:r>
      <w:r w:rsidRPr="000C3D42">
        <w:rPr>
          <w:rFonts w:ascii="Traditional Arabic" w:hAnsi="Traditional Arabic" w:cs="B Badr" w:hint="cs"/>
          <w:sz w:val="24"/>
          <w:szCs w:val="24"/>
          <w:rtl/>
          <w:lang w:bidi="ar-EG"/>
        </w:rPr>
        <w:softHyphen/>
        <w:t>ی آن ا</w:t>
      </w:r>
      <w:r w:rsidRPr="000C3D42">
        <w:rPr>
          <w:rFonts w:ascii="Traditional Arabic" w:hAnsi="Traditional Arabic" w:cs="B Badr"/>
          <w:sz w:val="24"/>
          <w:szCs w:val="24"/>
          <w:rtl/>
          <w:lang w:bidi="ar-EG"/>
        </w:rPr>
        <w:t>مام ترمذي</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این</w:t>
      </w:r>
      <w:r w:rsidRPr="000C3D42">
        <w:rPr>
          <w:rFonts w:ascii="Traditional Arabic" w:hAnsi="Traditional Arabic" w:cs="B Badr"/>
          <w:sz w:val="24"/>
          <w:szCs w:val="24"/>
          <w:rtl/>
          <w:lang w:bidi="ar-EG"/>
        </w:rPr>
        <w:t xml:space="preserve"> حديث حسن غريب</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(جامع ا</w:t>
      </w:r>
      <w:r w:rsidRPr="000C3D42">
        <w:rPr>
          <w:rFonts w:ascii="Traditional Arabic" w:hAnsi="Traditional Arabic" w:cs="B Badr" w:hint="cs"/>
          <w:sz w:val="24"/>
          <w:szCs w:val="24"/>
          <w:rtl/>
          <w:lang w:bidi="ar-EG"/>
        </w:rPr>
        <w:t>ل</w:t>
      </w:r>
      <w:r w:rsidRPr="000C3D42">
        <w:rPr>
          <w:rFonts w:ascii="Traditional Arabic" w:hAnsi="Traditional Arabic" w:cs="B Badr"/>
          <w:sz w:val="24"/>
          <w:szCs w:val="24"/>
          <w:rtl/>
          <w:lang w:bidi="ar-EG"/>
        </w:rPr>
        <w:t>ترمذي 7/141).</w:t>
      </w:r>
    </w:p>
    <w:p w14:paraId="44283DBE" w14:textId="77777777" w:rsidR="00627E28" w:rsidRPr="000C3D42" w:rsidRDefault="00627E28" w:rsidP="000C3D42">
      <w:pPr>
        <w:pStyle w:val="FootnoteText"/>
        <w:widowControl w:val="0"/>
        <w:ind w:firstLine="397"/>
        <w:jc w:val="both"/>
        <w:rPr>
          <w:rFonts w:ascii="Traditional Arabic" w:hAnsi="Traditional Arabic" w:cs="B Badr"/>
          <w:sz w:val="24"/>
          <w:szCs w:val="24"/>
          <w:rtl/>
          <w:lang w:bidi="ar-EG"/>
        </w:rPr>
      </w:pPr>
      <w:r w:rsidRPr="000C3D42">
        <w:rPr>
          <w:rFonts w:ascii="Traditional Arabic" w:hAnsi="Traditional Arabic" w:cs="B Badr" w:hint="cs"/>
          <w:sz w:val="24"/>
          <w:szCs w:val="24"/>
          <w:rtl/>
          <w:lang w:bidi="ar-EG"/>
        </w:rPr>
        <w:t>ا</w:t>
      </w:r>
      <w:r w:rsidRPr="000C3D42">
        <w:rPr>
          <w:rFonts w:ascii="Traditional Arabic" w:hAnsi="Traditional Arabic" w:cs="B Badr"/>
          <w:sz w:val="24"/>
          <w:szCs w:val="24"/>
          <w:rtl/>
          <w:lang w:bidi="ar-EG"/>
        </w:rPr>
        <w:t>مام حاكم</w:t>
      </w:r>
      <w:r w:rsidRPr="000C3D42">
        <w:rPr>
          <w:rFonts w:ascii="Traditional Arabic" w:hAnsi="Traditional Arabic" w:cs="B Badr" w:hint="cs"/>
          <w:sz w:val="24"/>
          <w:szCs w:val="24"/>
          <w:rtl/>
          <w:lang w:bidi="ar-EG"/>
        </w:rPr>
        <w:t xml:space="preserve"> درباره</w:t>
      </w:r>
      <w:r w:rsidRPr="000C3D42">
        <w:rPr>
          <w:rFonts w:ascii="Traditional Arabic" w:hAnsi="Traditional Arabic" w:cs="B Badr" w:hint="cs"/>
          <w:sz w:val="24"/>
          <w:szCs w:val="24"/>
          <w:rtl/>
          <w:lang w:bidi="ar-EG"/>
        </w:rPr>
        <w:softHyphen/>
        <w:t>ی آن گفته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این</w:t>
      </w:r>
      <w:r w:rsidRPr="000C3D42">
        <w:rPr>
          <w:rFonts w:ascii="Traditional Arabic" w:hAnsi="Traditional Arabic" w:cs="B Badr"/>
          <w:sz w:val="24"/>
          <w:szCs w:val="24"/>
          <w:rtl/>
          <w:lang w:bidi="ar-EG"/>
        </w:rPr>
        <w:t xml:space="preserve"> حديث صحيح الإسناد</w:t>
      </w:r>
      <w:r w:rsidRPr="000C3D42">
        <w:rPr>
          <w:rFonts w:ascii="Traditional Arabic" w:hAnsi="Traditional Arabic" w:cs="B Badr" w:hint="cs"/>
          <w:sz w:val="24"/>
          <w:szCs w:val="24"/>
          <w:rtl/>
          <w:lang w:bidi="ar-EG"/>
        </w:rPr>
        <w:t xml:space="preserve"> است و آن تخریج نکرده</w:t>
      </w:r>
      <w:r w:rsidRPr="000C3D42">
        <w:rPr>
          <w:rFonts w:ascii="Traditional Arabic" w:hAnsi="Traditional Arabic" w:cs="B Badr" w:hint="cs"/>
          <w:sz w:val="24"/>
          <w:szCs w:val="24"/>
          <w:rtl/>
          <w:lang w:bidi="ar-EG"/>
        </w:rPr>
        <w:softHyphen/>
        <w:t>اند</w:t>
      </w:r>
      <w:r w:rsidRPr="000C3D42">
        <w:rPr>
          <w:rFonts w:ascii="Traditional Arabic" w:hAnsi="Traditional Arabic" w:cs="B Badr"/>
          <w:sz w:val="24"/>
          <w:szCs w:val="24"/>
          <w:rtl/>
          <w:lang w:bidi="ar-EG"/>
        </w:rPr>
        <w:t>».</w:t>
      </w:r>
    </w:p>
    <w:p w14:paraId="56D5768B" w14:textId="77777777" w:rsidR="00627E28" w:rsidRPr="000C3D42" w:rsidRDefault="00627E28" w:rsidP="000C3D42">
      <w:pPr>
        <w:pStyle w:val="FootnoteText"/>
        <w:widowControl w:val="0"/>
        <w:ind w:firstLine="397"/>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(المستدرك 2/443)،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وافقه حافظ.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التلخيص 2/443).</w:t>
      </w:r>
    </w:p>
    <w:p w14:paraId="56318823" w14:textId="77777777" w:rsidR="00627E28" w:rsidRPr="000C3D42" w:rsidRDefault="00627E28" w:rsidP="000C3D42">
      <w:pPr>
        <w:pStyle w:val="FootnoteText"/>
        <w:widowControl w:val="0"/>
        <w:ind w:firstLine="397"/>
        <w:jc w:val="both"/>
        <w:rPr>
          <w:rFonts w:ascii="Traditional Arabic" w:hAnsi="Traditional Arabic" w:cs="B Badr"/>
          <w:sz w:val="24"/>
          <w:szCs w:val="24"/>
          <w:lang w:bidi="ar-EG"/>
        </w:rPr>
      </w:pPr>
      <w:r w:rsidRPr="000C3D42">
        <w:rPr>
          <w:rFonts w:ascii="Traditional Arabic" w:hAnsi="Traditional Arabic" w:cs="B Badr"/>
          <w:sz w:val="24"/>
          <w:szCs w:val="24"/>
          <w:rtl/>
          <w:lang w:bidi="ar-EG"/>
        </w:rPr>
        <w:t xml:space="preserve">شيخ </w:t>
      </w:r>
      <w:r w:rsidRPr="000C3D42">
        <w:rPr>
          <w:rFonts w:ascii="Traditional Arabic" w:hAnsi="Traditional Arabic" w:cs="B Badr" w:hint="cs"/>
          <w:sz w:val="24"/>
          <w:szCs w:val="24"/>
          <w:rtl/>
          <w:lang w:bidi="ar-EG"/>
        </w:rPr>
        <w:t>آ</w:t>
      </w:r>
      <w:r w:rsidRPr="000C3D42">
        <w:rPr>
          <w:rFonts w:ascii="Traditional Arabic" w:hAnsi="Traditional Arabic" w:cs="B Badr"/>
          <w:sz w:val="24"/>
          <w:szCs w:val="24"/>
          <w:rtl/>
          <w:lang w:bidi="ar-EG"/>
        </w:rPr>
        <w:t>لباني</w:t>
      </w:r>
      <w:r w:rsidRPr="000C3D42">
        <w:rPr>
          <w:rFonts w:ascii="Traditional Arabic" w:hAnsi="Traditional Arabic" w:cs="B Badr" w:hint="cs"/>
          <w:sz w:val="24"/>
          <w:szCs w:val="24"/>
          <w:rtl/>
          <w:lang w:bidi="ar-EG"/>
        </w:rPr>
        <w:t xml:space="preserve"> درباره</w:t>
      </w:r>
      <w:r w:rsidRPr="000C3D42">
        <w:rPr>
          <w:rFonts w:ascii="Traditional Arabic" w:hAnsi="Traditional Arabic" w:cs="B Badr" w:hint="cs"/>
          <w:sz w:val="24"/>
          <w:szCs w:val="24"/>
          <w:rtl/>
          <w:lang w:bidi="ar-EG"/>
        </w:rPr>
        <w:softHyphen/>
        <w:t>ی آن گفته است</w:t>
      </w:r>
      <w:r w:rsidRPr="000C3D42">
        <w:rPr>
          <w:rFonts w:ascii="Traditional Arabic" w:hAnsi="Traditional Arabic" w:cs="B Badr"/>
          <w:sz w:val="24"/>
          <w:szCs w:val="24"/>
          <w:rtl/>
          <w:lang w:bidi="ar-EG"/>
        </w:rPr>
        <w:t>: «صحيح». (صحيح سنن الترمذي 2/300؛ سنن ابن ماج</w:t>
      </w:r>
      <w:r w:rsidRPr="000C3D42">
        <w:rPr>
          <w:rFonts w:ascii="Traditional Arabic" w:hAnsi="Traditional Arabic" w:cs="B Badr" w:hint="cs"/>
          <w:sz w:val="24"/>
          <w:szCs w:val="24"/>
          <w:rtl/>
          <w:lang w:bidi="ar-EG"/>
        </w:rPr>
        <w:t>ه</w:t>
      </w:r>
      <w:r w:rsidRPr="000C3D42">
        <w:rPr>
          <w:rFonts w:ascii="Traditional Arabic" w:hAnsi="Traditional Arabic" w:cs="B Badr"/>
          <w:sz w:val="24"/>
          <w:szCs w:val="24"/>
          <w:rtl/>
          <w:lang w:bidi="ar-EG"/>
        </w:rPr>
        <w:t xml:space="preserve"> 2/393).</w:t>
      </w:r>
    </w:p>
  </w:footnote>
  <w:footnote w:id="63">
    <w:p w14:paraId="45409828" w14:textId="77777777" w:rsidR="00627E28" w:rsidRPr="000C3D42" w:rsidRDefault="00627E28" w:rsidP="000C3D42">
      <w:pPr>
        <w:pStyle w:val="FootnoteText"/>
        <w:widowControl w:val="0"/>
        <w:ind w:firstLine="397"/>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 xml:space="preserve">المستدرك على الصحيحين، كتاب الرقاق، 4/326، </w:t>
      </w:r>
      <w:r w:rsidRPr="000C3D42">
        <w:rPr>
          <w:rFonts w:ascii="Traditional Arabic" w:hAnsi="Traditional Arabic" w:cs="B Badr" w:hint="cs"/>
          <w:sz w:val="24"/>
          <w:szCs w:val="24"/>
          <w:rtl/>
          <w:lang w:bidi="ar-EG"/>
        </w:rPr>
        <w:t>ا</w:t>
      </w:r>
      <w:r w:rsidRPr="000C3D42">
        <w:rPr>
          <w:rFonts w:ascii="Traditional Arabic" w:hAnsi="Traditional Arabic" w:cs="B Badr"/>
          <w:sz w:val="24"/>
          <w:szCs w:val="24"/>
          <w:rtl/>
          <w:lang w:bidi="ar-EG"/>
        </w:rPr>
        <w:t>مام حاكم</w:t>
      </w:r>
      <w:r w:rsidRPr="000C3D42">
        <w:rPr>
          <w:rFonts w:ascii="Traditional Arabic" w:hAnsi="Traditional Arabic" w:cs="B Badr" w:hint="cs"/>
          <w:sz w:val="24"/>
          <w:szCs w:val="24"/>
          <w:rtl/>
          <w:lang w:bidi="ar-EG"/>
        </w:rPr>
        <w:t xml:space="preserve"> درباره</w:t>
      </w:r>
      <w:r w:rsidRPr="000C3D42">
        <w:rPr>
          <w:rFonts w:ascii="Traditional Arabic" w:hAnsi="Traditional Arabic" w:cs="B Badr" w:hint="cs"/>
          <w:sz w:val="24"/>
          <w:szCs w:val="24"/>
          <w:rtl/>
          <w:lang w:bidi="ar-EG"/>
        </w:rPr>
        <w:softHyphen/>
        <w:t>ی آن گفته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 xml:space="preserve">این </w:t>
      </w:r>
      <w:r w:rsidRPr="000C3D42">
        <w:rPr>
          <w:rFonts w:ascii="Traditional Arabic" w:hAnsi="Traditional Arabic" w:cs="B Badr"/>
          <w:sz w:val="24"/>
          <w:szCs w:val="24"/>
          <w:rtl/>
          <w:lang w:bidi="ar-EG"/>
        </w:rPr>
        <w:t xml:space="preserve">حديث صحيح الإسناد </w:t>
      </w:r>
      <w:r w:rsidRPr="000C3D42">
        <w:rPr>
          <w:rFonts w:ascii="Traditional Arabic" w:hAnsi="Traditional Arabic" w:cs="B Badr" w:hint="cs"/>
          <w:sz w:val="24"/>
          <w:szCs w:val="24"/>
          <w:rtl/>
          <w:lang w:bidi="ar-EG"/>
        </w:rPr>
        <w:t>است و آن را تخریج نکرده</w:t>
      </w:r>
      <w:r w:rsidRPr="000C3D42">
        <w:rPr>
          <w:rFonts w:ascii="Traditional Arabic" w:hAnsi="Traditional Arabic" w:cs="B Badr" w:hint="cs"/>
          <w:sz w:val="24"/>
          <w:szCs w:val="24"/>
          <w:rtl/>
          <w:lang w:bidi="ar-EG"/>
        </w:rPr>
        <w:softHyphen/>
        <w:t>اند</w:t>
      </w:r>
      <w:r w:rsidRPr="000C3D42">
        <w:rPr>
          <w:rFonts w:ascii="Traditional Arabic" w:hAnsi="Traditional Arabic" w:cs="B Badr"/>
          <w:sz w:val="24"/>
          <w:szCs w:val="24"/>
          <w:rtl/>
          <w:lang w:bidi="ar-EG"/>
        </w:rPr>
        <w:t xml:space="preserve">». (مرجع </w:t>
      </w:r>
      <w:r w:rsidRPr="000C3D42">
        <w:rPr>
          <w:rFonts w:ascii="Traditional Arabic" w:hAnsi="Traditional Arabic" w:cs="B Badr" w:hint="cs"/>
          <w:sz w:val="24"/>
          <w:szCs w:val="24"/>
          <w:rtl/>
          <w:lang w:bidi="ar-EG"/>
        </w:rPr>
        <w:t>قبلی</w:t>
      </w:r>
      <w:r w:rsidRPr="000C3D42">
        <w:rPr>
          <w:rFonts w:ascii="Traditional Arabic" w:hAnsi="Traditional Arabic" w:cs="B Badr"/>
          <w:sz w:val="24"/>
          <w:szCs w:val="24"/>
          <w:rtl/>
          <w:lang w:bidi="ar-EG"/>
        </w:rPr>
        <w:t xml:space="preserve"> 4/326).</w:t>
      </w:r>
    </w:p>
    <w:p w14:paraId="5A1A1085" w14:textId="77777777" w:rsidR="00627E28" w:rsidRPr="000C3D42" w:rsidRDefault="00627E28" w:rsidP="000C3D42">
      <w:pPr>
        <w:pStyle w:val="FootnoteText"/>
        <w:widowControl w:val="0"/>
        <w:ind w:firstLine="397"/>
        <w:jc w:val="both"/>
        <w:rPr>
          <w:rFonts w:ascii="Traditional Arabic" w:hAnsi="Traditional Arabic" w:cs="B Badr"/>
          <w:sz w:val="24"/>
          <w:szCs w:val="24"/>
          <w:lang w:bidi="ar-EG"/>
        </w:rPr>
      </w:pPr>
      <w:r w:rsidRPr="000C3D42">
        <w:rPr>
          <w:rFonts w:ascii="Traditional Arabic" w:hAnsi="Traditional Arabic" w:cs="B Badr"/>
          <w:sz w:val="24"/>
          <w:szCs w:val="24"/>
          <w:rtl/>
          <w:lang w:bidi="ar-EG"/>
        </w:rPr>
        <w:t>وافقه حافظ ذهبي.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xml:space="preserve">: التلخيص 4/326). شيخ </w:t>
      </w:r>
      <w:r w:rsidRPr="000C3D42">
        <w:rPr>
          <w:rFonts w:ascii="Traditional Arabic" w:hAnsi="Traditional Arabic" w:cs="B Badr" w:hint="cs"/>
          <w:sz w:val="24"/>
          <w:szCs w:val="24"/>
          <w:rtl/>
          <w:lang w:bidi="ar-EG"/>
        </w:rPr>
        <w:t>آ</w:t>
      </w:r>
      <w:r w:rsidRPr="000C3D42">
        <w:rPr>
          <w:rFonts w:ascii="Traditional Arabic" w:hAnsi="Traditional Arabic" w:cs="B Badr"/>
          <w:sz w:val="24"/>
          <w:szCs w:val="24"/>
          <w:rtl/>
          <w:lang w:bidi="ar-EG"/>
        </w:rPr>
        <w:t>لباني</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آن همان گونه است که آن دو گفته</w:t>
      </w:r>
      <w:r w:rsidRPr="000C3D42">
        <w:rPr>
          <w:rFonts w:ascii="Traditional Arabic" w:hAnsi="Traditional Arabic" w:cs="B Badr" w:hint="cs"/>
          <w:sz w:val="24"/>
          <w:szCs w:val="24"/>
          <w:rtl/>
          <w:lang w:bidi="ar-EG"/>
        </w:rPr>
        <w:softHyphen/>
        <w:t>اند</w:t>
      </w:r>
      <w:r w:rsidRPr="000C3D42">
        <w:rPr>
          <w:rFonts w:ascii="Traditional Arabic" w:hAnsi="Traditional Arabic" w:cs="B Badr"/>
          <w:sz w:val="24"/>
          <w:szCs w:val="24"/>
          <w:rtl/>
          <w:lang w:bidi="ar-EG"/>
        </w:rPr>
        <w:t>». (سلسلة الأحاديث الصحيحة، 1359، 3/347).</w:t>
      </w:r>
    </w:p>
  </w:footnote>
  <w:footnote w:id="64">
    <w:p w14:paraId="34F89DED"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حاشية الإمام السندي على سنن النسائي 5/115؛ و فيض القدير للمناوي 3/225.</w:t>
      </w:r>
    </w:p>
  </w:footnote>
  <w:footnote w:id="65">
    <w:p w14:paraId="40CF5E3F"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المسند، 3669، 5/244 – 245؛ وجامع الترمذي أبواب الحج، باب ما جاء في ثواب الحج والعمرة، 807، 3/454؛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لفظ</w:t>
      </w:r>
      <w:r w:rsidRPr="000C3D42">
        <w:rPr>
          <w:rFonts w:ascii="Traditional Arabic" w:hAnsi="Traditional Arabic" w:cs="B Badr" w:hint="cs"/>
          <w:sz w:val="24"/>
          <w:szCs w:val="24"/>
          <w:rtl/>
          <w:lang w:bidi="ar-EG"/>
        </w:rPr>
        <w:t xml:space="preserve"> برای اوست</w:t>
      </w:r>
      <w:r w:rsidRPr="000C3D42">
        <w:rPr>
          <w:rFonts w:ascii="Traditional Arabic" w:hAnsi="Traditional Arabic" w:cs="B Badr"/>
          <w:sz w:val="24"/>
          <w:szCs w:val="24"/>
          <w:rtl/>
          <w:lang w:bidi="ar-EG"/>
        </w:rPr>
        <w:t>؛ سنن نسائي، كتاب مناسك الحج، فضل المتابعة بين الحج والعمرة، 5/115؛ صحيح ابن خزيمة، كتاب المناسك، باب الأمر بالمتابعة بين الحج والعمرة، 464 ، 4/130؛ والإحسان إلى تقريب صحيح ابن حبان، كتاب الحج، باب فضل الحج والعمرة، 3693، 9/6.</w:t>
      </w:r>
    </w:p>
    <w:p w14:paraId="6E5F65DC"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hint="cs"/>
          <w:sz w:val="24"/>
          <w:szCs w:val="24"/>
          <w:rtl/>
          <w:lang w:bidi="ar-EG"/>
        </w:rPr>
        <w:t>درباره</w:t>
      </w:r>
      <w:r w:rsidRPr="000C3D42">
        <w:rPr>
          <w:rFonts w:ascii="Traditional Arabic" w:hAnsi="Traditional Arabic" w:cs="B Badr" w:hint="cs"/>
          <w:sz w:val="24"/>
          <w:szCs w:val="24"/>
          <w:rtl/>
          <w:lang w:bidi="ar-EG"/>
        </w:rPr>
        <w:softHyphen/>
        <w:t>ی آن ا</w:t>
      </w:r>
      <w:r w:rsidRPr="000C3D42">
        <w:rPr>
          <w:rFonts w:ascii="Traditional Arabic" w:hAnsi="Traditional Arabic" w:cs="B Badr"/>
          <w:sz w:val="24"/>
          <w:szCs w:val="24"/>
          <w:rtl/>
          <w:lang w:bidi="ar-EG"/>
        </w:rPr>
        <w:t>مام ترمذي</w:t>
      </w:r>
      <w:r w:rsidRPr="000C3D42">
        <w:rPr>
          <w:rFonts w:ascii="Traditional Arabic" w:hAnsi="Traditional Arabic" w:cs="B Badr" w:hint="cs"/>
          <w:sz w:val="24"/>
          <w:szCs w:val="24"/>
          <w:rtl/>
          <w:lang w:bidi="ar-EG"/>
        </w:rPr>
        <w:t xml:space="preserve"> گفته</w:t>
      </w:r>
      <w:r w:rsidRPr="000C3D42">
        <w:rPr>
          <w:rFonts w:ascii="Traditional Arabic" w:hAnsi="Traditional Arabic" w:cs="B Badr"/>
          <w:sz w:val="24"/>
          <w:szCs w:val="24"/>
          <w:rtl/>
          <w:lang w:bidi="ar-EG"/>
        </w:rPr>
        <w:t>: «حديث ابن مسعود رضي الله عنه</w:t>
      </w:r>
      <w:r w:rsidRPr="000C3D42">
        <w:rPr>
          <w:rFonts w:ascii="Traditional Arabic" w:hAnsi="Traditional Arabic" w:cs="B Badr" w:hint="cs"/>
          <w:sz w:val="24"/>
          <w:szCs w:val="24"/>
          <w:rtl/>
          <w:lang w:bidi="ar-EG"/>
        </w:rPr>
        <w:t xml:space="preserve"> حدیثی</w:t>
      </w:r>
      <w:r w:rsidRPr="000C3D42">
        <w:rPr>
          <w:rFonts w:ascii="Traditional Arabic" w:hAnsi="Traditional Arabic" w:cs="B Badr"/>
          <w:sz w:val="24"/>
          <w:szCs w:val="24"/>
          <w:rtl/>
          <w:lang w:bidi="ar-EG"/>
        </w:rPr>
        <w:t xml:space="preserve"> حسن صحيح غريب</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(جامع الترمذي 3/455).</w:t>
      </w:r>
    </w:p>
    <w:p w14:paraId="5CD393FE" w14:textId="77777777" w:rsidR="00627E28" w:rsidRPr="000C3D42" w:rsidRDefault="00627E28" w:rsidP="000C3D42">
      <w:pPr>
        <w:pStyle w:val="FootnoteText"/>
        <w:widowControl w:val="0"/>
        <w:ind w:left="340" w:firstLine="397"/>
        <w:jc w:val="both"/>
        <w:rPr>
          <w:rFonts w:ascii="Traditional Arabic" w:hAnsi="Traditional Arabic" w:cs="B Badr"/>
          <w:sz w:val="24"/>
          <w:szCs w:val="24"/>
          <w:lang w:bidi="ar-EG"/>
        </w:rPr>
      </w:pPr>
      <w:r w:rsidRPr="000C3D42">
        <w:rPr>
          <w:rFonts w:ascii="Traditional Arabic" w:hAnsi="Traditional Arabic" w:cs="B Badr" w:hint="cs"/>
          <w:sz w:val="24"/>
          <w:szCs w:val="24"/>
          <w:rtl/>
          <w:lang w:bidi="ar-EG"/>
        </w:rPr>
        <w:t>درباره</w:t>
      </w:r>
      <w:r w:rsidRPr="000C3D42">
        <w:rPr>
          <w:rFonts w:ascii="Traditional Arabic" w:hAnsi="Traditional Arabic" w:cs="B Badr" w:hint="cs"/>
          <w:sz w:val="24"/>
          <w:szCs w:val="24"/>
          <w:rtl/>
          <w:lang w:bidi="ar-EG"/>
        </w:rPr>
        <w:softHyphen/>
        <w:t xml:space="preserve">ی آن </w:t>
      </w:r>
      <w:r w:rsidRPr="000C3D42">
        <w:rPr>
          <w:rFonts w:ascii="Traditional Arabic" w:hAnsi="Traditional Arabic" w:cs="B Badr"/>
          <w:sz w:val="24"/>
          <w:szCs w:val="24"/>
          <w:rtl/>
          <w:lang w:bidi="ar-EG"/>
        </w:rPr>
        <w:t>شيخ أحمد شاكر</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ا</w:t>
      </w:r>
      <w:r w:rsidRPr="000C3D42">
        <w:rPr>
          <w:rFonts w:ascii="Traditional Arabic" w:hAnsi="Traditional Arabic" w:cs="B Badr"/>
          <w:sz w:val="24"/>
          <w:szCs w:val="24"/>
          <w:rtl/>
          <w:lang w:bidi="ar-EG"/>
        </w:rPr>
        <w:t>سناد</w:t>
      </w:r>
      <w:r w:rsidRPr="000C3D42">
        <w:rPr>
          <w:rFonts w:ascii="Traditional Arabic" w:hAnsi="Traditional Arabic" w:cs="B Badr" w:hint="cs"/>
          <w:sz w:val="24"/>
          <w:szCs w:val="24"/>
          <w:rtl/>
          <w:lang w:bidi="ar-EG"/>
        </w:rPr>
        <w:t xml:space="preserve"> آن </w:t>
      </w:r>
      <w:r w:rsidRPr="000C3D42">
        <w:rPr>
          <w:rFonts w:ascii="Traditional Arabic" w:hAnsi="Traditional Arabic" w:cs="B Badr"/>
          <w:sz w:val="24"/>
          <w:szCs w:val="24"/>
          <w:rtl/>
          <w:lang w:bidi="ar-EG"/>
        </w:rPr>
        <w:t>صحيح</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xml:space="preserve">». (هامس المسند 5/244)، شيخ </w:t>
      </w:r>
      <w:r w:rsidRPr="000C3D42">
        <w:rPr>
          <w:rFonts w:ascii="Traditional Arabic" w:hAnsi="Traditional Arabic" w:cs="B Badr" w:hint="cs"/>
          <w:sz w:val="24"/>
          <w:szCs w:val="24"/>
          <w:rtl/>
          <w:lang w:bidi="ar-EG"/>
        </w:rPr>
        <w:t>آ</w:t>
      </w:r>
      <w:r w:rsidRPr="000C3D42">
        <w:rPr>
          <w:rFonts w:ascii="Traditional Arabic" w:hAnsi="Traditional Arabic" w:cs="B Badr"/>
          <w:sz w:val="24"/>
          <w:szCs w:val="24"/>
          <w:rtl/>
          <w:lang w:bidi="ar-EG"/>
        </w:rPr>
        <w:t>لباني</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«حسن صحيح</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(صحيح سنن الترمذي 1/245، وصحيح سنن النسائي 2/558)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شيخ شعيب الأرناؤوط</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ا</w:t>
      </w:r>
      <w:r w:rsidRPr="000C3D42">
        <w:rPr>
          <w:rFonts w:ascii="Traditional Arabic" w:hAnsi="Traditional Arabic" w:cs="B Badr"/>
          <w:sz w:val="24"/>
          <w:szCs w:val="24"/>
          <w:rtl/>
          <w:lang w:bidi="ar-EG"/>
        </w:rPr>
        <w:t>سناد</w:t>
      </w:r>
      <w:r w:rsidRPr="000C3D42">
        <w:rPr>
          <w:rFonts w:ascii="Traditional Arabic" w:hAnsi="Traditional Arabic" w:cs="B Badr" w:hint="cs"/>
          <w:sz w:val="24"/>
          <w:szCs w:val="24"/>
          <w:rtl/>
          <w:lang w:bidi="ar-EG"/>
        </w:rPr>
        <w:t xml:space="preserve"> آن</w:t>
      </w:r>
      <w:r w:rsidRPr="000C3D42">
        <w:rPr>
          <w:rFonts w:ascii="Traditional Arabic" w:hAnsi="Traditional Arabic" w:cs="B Badr"/>
          <w:sz w:val="24"/>
          <w:szCs w:val="24"/>
          <w:rtl/>
          <w:lang w:bidi="ar-EG"/>
        </w:rPr>
        <w:t xml:space="preserve"> حسن</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(هامش الإحسان 9/6).</w:t>
      </w:r>
    </w:p>
  </w:footnote>
  <w:footnote w:id="66">
    <w:p w14:paraId="3BE166D8"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الإحسان في تقريب صحيح ابن حبان 9/6.</w:t>
      </w:r>
    </w:p>
  </w:footnote>
  <w:footnote w:id="67">
    <w:p w14:paraId="513331B4"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فيض القدير 3/2</w:t>
      </w:r>
      <w:r w:rsidRPr="000C3D42">
        <w:rPr>
          <w:rFonts w:cs="Times New Roman" w:hint="cs"/>
          <w:sz w:val="24"/>
          <w:szCs w:val="24"/>
          <w:rtl/>
          <w:lang w:bidi="ar-EG"/>
        </w:rPr>
        <w:t>€</w:t>
      </w:r>
      <w:r w:rsidRPr="000C3D42">
        <w:rPr>
          <w:rFonts w:ascii="Traditional Arabic" w:hAnsi="Traditional Arabic" w:cs="B Badr"/>
          <w:sz w:val="24"/>
          <w:szCs w:val="24"/>
          <w:rtl/>
          <w:lang w:bidi="ar-EG"/>
        </w:rPr>
        <w:t>25.</w:t>
      </w:r>
    </w:p>
  </w:footnote>
  <w:footnote w:id="68">
    <w:p w14:paraId="340699F0"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سنن نسائي، كتاب مناسك الحج، فضل المتابعة بين الحج والعمرة، 5/115.</w:t>
      </w:r>
    </w:p>
    <w:p w14:paraId="7C4C53F7" w14:textId="77777777" w:rsidR="00627E28" w:rsidRPr="000C3D42" w:rsidRDefault="00627E28" w:rsidP="000C3D42">
      <w:pPr>
        <w:pStyle w:val="FootnoteText"/>
        <w:widowControl w:val="0"/>
        <w:ind w:left="340" w:firstLine="397"/>
        <w:jc w:val="both"/>
        <w:rPr>
          <w:rFonts w:ascii="Traditional Arabic" w:hAnsi="Traditional Arabic" w:cs="B Badr"/>
          <w:sz w:val="24"/>
          <w:szCs w:val="24"/>
          <w:lang w:bidi="ar-EG"/>
        </w:rPr>
      </w:pPr>
      <w:r w:rsidRPr="000C3D42">
        <w:rPr>
          <w:rFonts w:ascii="Traditional Arabic" w:hAnsi="Traditional Arabic" w:cs="B Badr"/>
          <w:sz w:val="24"/>
          <w:szCs w:val="24"/>
          <w:rtl/>
          <w:lang w:bidi="ar-EG"/>
        </w:rPr>
        <w:t xml:space="preserve">شيخ </w:t>
      </w:r>
      <w:r w:rsidRPr="000C3D42">
        <w:rPr>
          <w:rFonts w:ascii="Traditional Arabic" w:hAnsi="Traditional Arabic" w:cs="B Badr" w:hint="cs"/>
          <w:sz w:val="24"/>
          <w:szCs w:val="24"/>
          <w:rtl/>
          <w:lang w:bidi="ar-EG"/>
        </w:rPr>
        <w:t>آ</w:t>
      </w:r>
      <w:r w:rsidRPr="000C3D42">
        <w:rPr>
          <w:rFonts w:ascii="Traditional Arabic" w:hAnsi="Traditional Arabic" w:cs="B Badr"/>
          <w:sz w:val="24"/>
          <w:szCs w:val="24"/>
          <w:rtl/>
          <w:lang w:bidi="ar-EG"/>
        </w:rPr>
        <w:t>لباني</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«صحيح</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(صحيح سنن النسائي 2/558).</w:t>
      </w:r>
    </w:p>
  </w:footnote>
  <w:footnote w:id="69">
    <w:p w14:paraId="173E2B63"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فتح الباري: 10/414.</w:t>
      </w:r>
    </w:p>
  </w:footnote>
  <w:footnote w:id="70">
    <w:p w14:paraId="471323CC"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مرقاة المفاتيح 8/645.</w:t>
      </w:r>
    </w:p>
  </w:footnote>
  <w:footnote w:id="71">
    <w:p w14:paraId="445110BE"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صحيح بخاري، كتاب الأدب، باب من بسط له في الرزق بصلة الرحم، 5985، 10/415.</w:t>
      </w:r>
    </w:p>
  </w:footnote>
  <w:footnote w:id="72">
    <w:p w14:paraId="74FC155F"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 xml:space="preserve">مرجع </w:t>
      </w:r>
      <w:r w:rsidRPr="000C3D42">
        <w:rPr>
          <w:rFonts w:ascii="Traditional Arabic" w:hAnsi="Traditional Arabic" w:cs="B Badr" w:hint="cs"/>
          <w:sz w:val="24"/>
          <w:szCs w:val="24"/>
          <w:rtl/>
          <w:lang w:bidi="ar-EG"/>
        </w:rPr>
        <w:t>قبلی</w:t>
      </w:r>
      <w:r w:rsidRPr="000C3D42">
        <w:rPr>
          <w:rFonts w:ascii="Traditional Arabic" w:hAnsi="Traditional Arabic" w:cs="B Badr"/>
          <w:sz w:val="24"/>
          <w:szCs w:val="24"/>
          <w:rtl/>
          <w:lang w:bidi="ar-EG"/>
        </w:rPr>
        <w:t>، 5986، 10/415.</w:t>
      </w:r>
    </w:p>
  </w:footnote>
  <w:footnote w:id="73">
    <w:p w14:paraId="05CCE13D"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 xml:space="preserve">مرجع </w:t>
      </w:r>
      <w:r w:rsidRPr="000C3D42">
        <w:rPr>
          <w:rFonts w:ascii="Traditional Arabic" w:hAnsi="Traditional Arabic" w:cs="B Badr" w:hint="cs"/>
          <w:sz w:val="24"/>
          <w:szCs w:val="24"/>
          <w:rtl/>
          <w:lang w:bidi="ar-EG"/>
        </w:rPr>
        <w:t>قبلی</w:t>
      </w:r>
      <w:r w:rsidRPr="000C3D42">
        <w:rPr>
          <w:rFonts w:ascii="Traditional Arabic" w:hAnsi="Traditional Arabic" w:cs="B Badr"/>
          <w:sz w:val="24"/>
          <w:szCs w:val="24"/>
          <w:rtl/>
          <w:lang w:bidi="ar-EG"/>
        </w:rPr>
        <w:t xml:space="preserve"> 10/415.</w:t>
      </w:r>
    </w:p>
  </w:footnote>
  <w:footnote w:id="74">
    <w:p w14:paraId="1FE9A13A"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عمدة القارئ 22/91.</w:t>
      </w:r>
    </w:p>
  </w:footnote>
  <w:footnote w:id="75">
    <w:p w14:paraId="60DAED29"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الإحسان في تقريب صحيح ابن حبان، كتاب البر والإحسان، باب صلة الرحم وقطعها، 2/180.</w:t>
      </w:r>
    </w:p>
  </w:footnote>
  <w:footnote w:id="76">
    <w:p w14:paraId="49C9157C"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المسند، 8855، 17/42؛ جامع الترمذي، وأبواب البر والصلة ، باب ما جاء في تعليم النسب، 2045، 6/96 – 97،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 xml:space="preserve">لفظ </w:t>
      </w:r>
      <w:r w:rsidRPr="000C3D42">
        <w:rPr>
          <w:rFonts w:ascii="Traditional Arabic" w:hAnsi="Traditional Arabic" w:cs="B Badr" w:hint="cs"/>
          <w:sz w:val="24"/>
          <w:szCs w:val="24"/>
          <w:rtl/>
          <w:lang w:bidi="ar-EG"/>
        </w:rPr>
        <w:t>برای اوست</w:t>
      </w:r>
      <w:r w:rsidRPr="000C3D42">
        <w:rPr>
          <w:rFonts w:ascii="Traditional Arabic" w:hAnsi="Traditional Arabic" w:cs="B Badr"/>
          <w:sz w:val="24"/>
          <w:szCs w:val="24"/>
          <w:rtl/>
          <w:lang w:bidi="ar-EG"/>
        </w:rPr>
        <w:t>؛ المستدرك على الصحيحين، كتاب البر والصلة، 4/161.</w:t>
      </w:r>
      <w:r w:rsidRPr="000C3D42">
        <w:rPr>
          <w:rFonts w:ascii="Traditional Arabic" w:hAnsi="Traditional Arabic" w:cs="B Badr" w:hint="cs"/>
          <w:sz w:val="24"/>
          <w:szCs w:val="24"/>
          <w:rtl/>
          <w:lang w:bidi="ar-EG"/>
        </w:rPr>
        <w:t xml:space="preserve"> ا</w:t>
      </w:r>
      <w:r w:rsidRPr="000C3D42">
        <w:rPr>
          <w:rFonts w:ascii="Traditional Arabic" w:hAnsi="Traditional Arabic" w:cs="B Badr"/>
          <w:sz w:val="24"/>
          <w:szCs w:val="24"/>
          <w:rtl/>
          <w:lang w:bidi="ar-EG"/>
        </w:rPr>
        <w:t>مام حاكم</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این </w:t>
      </w:r>
      <w:r w:rsidRPr="000C3D42">
        <w:rPr>
          <w:rFonts w:ascii="Traditional Arabic" w:hAnsi="Traditional Arabic" w:cs="B Badr"/>
          <w:sz w:val="24"/>
          <w:szCs w:val="24"/>
          <w:rtl/>
          <w:lang w:bidi="ar-EG"/>
        </w:rPr>
        <w:t xml:space="preserve">حديث صحيح الإسناد </w:t>
      </w:r>
      <w:r w:rsidRPr="000C3D42">
        <w:rPr>
          <w:rFonts w:ascii="Traditional Arabic" w:hAnsi="Traditional Arabic" w:cs="B Badr" w:hint="cs"/>
          <w:sz w:val="24"/>
          <w:szCs w:val="24"/>
          <w:rtl/>
          <w:lang w:bidi="ar-EG"/>
        </w:rPr>
        <w:t>است و آن را تخریج نکرده</w:t>
      </w:r>
      <w:r w:rsidRPr="000C3D42">
        <w:rPr>
          <w:rFonts w:ascii="Traditional Arabic" w:hAnsi="Traditional Arabic" w:cs="B Badr" w:hint="cs"/>
          <w:sz w:val="24"/>
          <w:szCs w:val="24"/>
          <w:rtl/>
          <w:lang w:bidi="ar-EG"/>
        </w:rPr>
        <w:softHyphen/>
        <w:t>اند</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 xml:space="preserve">(مرجع </w:t>
      </w:r>
      <w:r w:rsidRPr="000C3D42">
        <w:rPr>
          <w:rFonts w:ascii="Traditional Arabic" w:hAnsi="Traditional Arabic" w:cs="B Badr" w:hint="cs"/>
          <w:sz w:val="24"/>
          <w:szCs w:val="24"/>
          <w:rtl/>
          <w:lang w:bidi="ar-EG"/>
        </w:rPr>
        <w:t>قبلی</w:t>
      </w:r>
      <w:r w:rsidRPr="000C3D42">
        <w:rPr>
          <w:rFonts w:ascii="Traditional Arabic" w:hAnsi="Traditional Arabic" w:cs="B Badr"/>
          <w:sz w:val="24"/>
          <w:szCs w:val="24"/>
          <w:rtl/>
          <w:lang w:bidi="ar-EG"/>
        </w:rPr>
        <w:t xml:space="preserve"> 4/161).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وافقه حافظ ذهبي. (التلخيص 4/161) و</w:t>
      </w:r>
      <w:r w:rsidRPr="000C3D42">
        <w:rPr>
          <w:rFonts w:ascii="Traditional Arabic" w:hAnsi="Traditional Arabic" w:cs="B Badr" w:hint="cs"/>
          <w:sz w:val="24"/>
          <w:szCs w:val="24"/>
          <w:rtl/>
          <w:lang w:bidi="ar-EG"/>
        </w:rPr>
        <w:t xml:space="preserve"> ش</w:t>
      </w:r>
      <w:r w:rsidRPr="000C3D42">
        <w:rPr>
          <w:rFonts w:ascii="Traditional Arabic" w:hAnsi="Traditional Arabic" w:cs="B Badr"/>
          <w:sz w:val="24"/>
          <w:szCs w:val="24"/>
          <w:rtl/>
          <w:lang w:bidi="ar-EG"/>
        </w:rPr>
        <w:t xml:space="preserve">يخ أحمد محمد شاكر </w:t>
      </w:r>
      <w:r w:rsidRPr="000C3D42">
        <w:rPr>
          <w:rFonts w:ascii="Traditional Arabic" w:hAnsi="Traditional Arabic" w:cs="B Badr" w:hint="cs"/>
          <w:sz w:val="24"/>
          <w:szCs w:val="24"/>
          <w:rtl/>
          <w:lang w:bidi="ar-EG"/>
        </w:rPr>
        <w:t>ا</w:t>
      </w:r>
      <w:r w:rsidRPr="000C3D42">
        <w:rPr>
          <w:rFonts w:ascii="Traditional Arabic" w:hAnsi="Traditional Arabic" w:cs="B Badr"/>
          <w:sz w:val="24"/>
          <w:szCs w:val="24"/>
          <w:rtl/>
          <w:lang w:bidi="ar-EG"/>
        </w:rPr>
        <w:t>سناد</w:t>
      </w:r>
      <w:r w:rsidRPr="000C3D42">
        <w:rPr>
          <w:rFonts w:ascii="Traditional Arabic" w:hAnsi="Traditional Arabic" w:cs="B Badr" w:hint="cs"/>
          <w:sz w:val="24"/>
          <w:szCs w:val="24"/>
          <w:rtl/>
          <w:lang w:bidi="ar-EG"/>
        </w:rPr>
        <w:t xml:space="preserve"> آن را صحیح دانست</w:t>
      </w:r>
      <w:r w:rsidRPr="000C3D42">
        <w:rPr>
          <w:rFonts w:ascii="Traditional Arabic" w:hAnsi="Traditional Arabic" w:cs="B Badr"/>
          <w:sz w:val="24"/>
          <w:szCs w:val="24"/>
          <w:rtl/>
          <w:lang w:bidi="ar-EG"/>
        </w:rPr>
        <w:t>ه</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(هامش المسند 17/42) و</w:t>
      </w:r>
      <w:r w:rsidRPr="000C3D42">
        <w:rPr>
          <w:rFonts w:ascii="Traditional Arabic" w:hAnsi="Traditional Arabic" w:cs="B Badr" w:hint="cs"/>
          <w:sz w:val="24"/>
          <w:szCs w:val="24"/>
          <w:rtl/>
          <w:lang w:bidi="ar-EG"/>
        </w:rPr>
        <w:t xml:space="preserve"> ش</w:t>
      </w:r>
      <w:r w:rsidRPr="000C3D42">
        <w:rPr>
          <w:rFonts w:ascii="Traditional Arabic" w:hAnsi="Traditional Arabic" w:cs="B Badr"/>
          <w:sz w:val="24"/>
          <w:szCs w:val="24"/>
          <w:rtl/>
          <w:lang w:bidi="ar-EG"/>
        </w:rPr>
        <w:t xml:space="preserve">يخ </w:t>
      </w:r>
      <w:r w:rsidRPr="000C3D42">
        <w:rPr>
          <w:rFonts w:ascii="Traditional Arabic" w:hAnsi="Traditional Arabic" w:cs="B Badr" w:hint="cs"/>
          <w:sz w:val="24"/>
          <w:szCs w:val="24"/>
          <w:rtl/>
          <w:lang w:bidi="ar-EG"/>
        </w:rPr>
        <w:t>آ</w:t>
      </w:r>
      <w:r w:rsidRPr="000C3D42">
        <w:rPr>
          <w:rFonts w:ascii="Traditional Arabic" w:hAnsi="Traditional Arabic" w:cs="B Badr"/>
          <w:sz w:val="24"/>
          <w:szCs w:val="24"/>
          <w:rtl/>
          <w:lang w:bidi="ar-EG"/>
        </w:rPr>
        <w:t>لباني</w:t>
      </w:r>
      <w:r w:rsidRPr="000C3D42">
        <w:rPr>
          <w:rFonts w:ascii="Traditional Arabic" w:hAnsi="Traditional Arabic" w:cs="B Badr" w:hint="cs"/>
          <w:sz w:val="24"/>
          <w:szCs w:val="24"/>
          <w:rtl/>
          <w:lang w:bidi="ar-EG"/>
        </w:rPr>
        <w:t xml:space="preserve"> آن را صحیح دانسته است</w:t>
      </w:r>
      <w:r w:rsidRPr="000C3D42">
        <w:rPr>
          <w:rFonts w:ascii="Traditional Arabic" w:hAnsi="Traditional Arabic" w:cs="B Badr"/>
          <w:sz w:val="24"/>
          <w:szCs w:val="24"/>
          <w:rtl/>
          <w:lang w:bidi="ar-EG"/>
        </w:rPr>
        <w:t>. (صحيح سنن الترمذي 2/190).</w:t>
      </w:r>
    </w:p>
  </w:footnote>
  <w:footnote w:id="77">
    <w:p w14:paraId="424A1CD9"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المسند، 1212، 2/290؛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مجمع الزوائد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منبع الفوائد، كتاب البر صلة الرحم وقطعها، 8/152 – 153.</w:t>
      </w:r>
    </w:p>
    <w:p w14:paraId="304192C4"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حافظ هيثمي</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آن را </w:t>
      </w:r>
      <w:r w:rsidRPr="000C3D42">
        <w:rPr>
          <w:rFonts w:ascii="Traditional Arabic" w:hAnsi="Traditional Arabic" w:cs="B Badr"/>
          <w:sz w:val="24"/>
          <w:szCs w:val="24"/>
          <w:rtl/>
          <w:lang w:bidi="ar-EG"/>
        </w:rPr>
        <w:t>عبد الله بن أحمد، والبزار، والطبراني في الأوسط</w:t>
      </w:r>
      <w:r w:rsidRPr="000C3D42">
        <w:rPr>
          <w:rFonts w:ascii="Traditional Arabic" w:hAnsi="Traditional Arabic" w:cs="B Badr" w:hint="cs"/>
          <w:sz w:val="24"/>
          <w:szCs w:val="24"/>
          <w:rtl/>
          <w:lang w:bidi="ar-EG"/>
        </w:rPr>
        <w:t xml:space="preserve"> روایت کرده</w:t>
      </w:r>
      <w:r w:rsidRPr="000C3D42">
        <w:rPr>
          <w:rFonts w:ascii="Traditional Arabic" w:hAnsi="Traditional Arabic" w:cs="B Badr" w:hint="cs"/>
          <w:sz w:val="24"/>
          <w:szCs w:val="24"/>
          <w:rtl/>
          <w:lang w:bidi="ar-EG"/>
        </w:rPr>
        <w:softHyphen/>
        <w:t>اند</w:t>
      </w:r>
      <w:r w:rsidRPr="000C3D42">
        <w:rPr>
          <w:rFonts w:ascii="Traditional Arabic" w:hAnsi="Traditional Arabic" w:cs="B Badr"/>
          <w:sz w:val="24"/>
          <w:szCs w:val="24"/>
          <w:rtl/>
          <w:lang w:bidi="ar-EG"/>
        </w:rPr>
        <w:t>، ورجال بزار رجال صحيح</w:t>
      </w:r>
      <w:r w:rsidRPr="000C3D42">
        <w:rPr>
          <w:rFonts w:ascii="Traditional Arabic" w:hAnsi="Traditional Arabic" w:cs="B Badr" w:hint="cs"/>
          <w:sz w:val="24"/>
          <w:szCs w:val="24"/>
          <w:rtl/>
          <w:lang w:bidi="ar-EG"/>
        </w:rPr>
        <w:t xml:space="preserve"> است مگر </w:t>
      </w:r>
      <w:r w:rsidRPr="000C3D42">
        <w:rPr>
          <w:rFonts w:ascii="Traditional Arabic" w:hAnsi="Traditional Arabic" w:cs="B Badr"/>
          <w:sz w:val="24"/>
          <w:szCs w:val="24"/>
          <w:rtl/>
          <w:lang w:bidi="ar-EG"/>
        </w:rPr>
        <w:t>عاصم بن حمزة و</w:t>
      </w:r>
      <w:r w:rsidRPr="000C3D42">
        <w:rPr>
          <w:rFonts w:ascii="Traditional Arabic" w:hAnsi="Traditional Arabic" w:cs="B Badr" w:hint="cs"/>
          <w:sz w:val="24"/>
          <w:szCs w:val="24"/>
          <w:rtl/>
          <w:lang w:bidi="ar-EG"/>
        </w:rPr>
        <w:t xml:space="preserve"> او </w:t>
      </w:r>
      <w:r w:rsidRPr="000C3D42">
        <w:rPr>
          <w:rFonts w:ascii="Traditional Arabic" w:hAnsi="Traditional Arabic" w:cs="B Badr"/>
          <w:sz w:val="24"/>
          <w:szCs w:val="24"/>
          <w:rtl/>
          <w:lang w:bidi="ar-EG"/>
        </w:rPr>
        <w:t>ثق</w:t>
      </w:r>
      <w:r w:rsidRPr="000C3D42">
        <w:rPr>
          <w:rFonts w:ascii="Traditional Arabic" w:hAnsi="Traditional Arabic" w:cs="B Badr" w:hint="cs"/>
          <w:sz w:val="24"/>
          <w:szCs w:val="24"/>
          <w:rtl/>
          <w:lang w:bidi="ar-EG"/>
        </w:rPr>
        <w:t>ه است</w:t>
      </w:r>
      <w:r w:rsidRPr="000C3D42">
        <w:rPr>
          <w:rFonts w:ascii="Traditional Arabic" w:hAnsi="Traditional Arabic" w:cs="B Badr"/>
          <w:sz w:val="24"/>
          <w:szCs w:val="24"/>
          <w:rtl/>
          <w:lang w:bidi="ar-EG"/>
        </w:rPr>
        <w:t xml:space="preserve">». (مرجع </w:t>
      </w:r>
      <w:r w:rsidRPr="000C3D42">
        <w:rPr>
          <w:rFonts w:ascii="Traditional Arabic" w:hAnsi="Traditional Arabic" w:cs="B Badr" w:hint="cs"/>
          <w:sz w:val="24"/>
          <w:szCs w:val="24"/>
          <w:rtl/>
          <w:lang w:bidi="ar-EG"/>
        </w:rPr>
        <w:t>قبلی</w:t>
      </w:r>
      <w:r w:rsidRPr="000C3D42">
        <w:rPr>
          <w:rFonts w:ascii="Traditional Arabic" w:hAnsi="Traditional Arabic" w:cs="B Badr"/>
          <w:sz w:val="24"/>
          <w:szCs w:val="24"/>
          <w:rtl/>
          <w:lang w:bidi="ar-EG"/>
        </w:rPr>
        <w:t xml:space="preserve"> 8/153).</w:t>
      </w:r>
    </w:p>
    <w:p w14:paraId="5EA82C30"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(عاصم بن حمزة): الصحيح أنه عاصم بن ضمرة وكتابة (حمزة) خطأ مطبعي (هامش المسند 2/290).</w:t>
      </w:r>
    </w:p>
    <w:p w14:paraId="74B4161C"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شيخ أحمد محمد شاكر</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ا</w:t>
      </w:r>
      <w:r w:rsidRPr="000C3D42">
        <w:rPr>
          <w:rFonts w:ascii="Traditional Arabic" w:hAnsi="Traditional Arabic" w:cs="B Badr"/>
          <w:sz w:val="24"/>
          <w:szCs w:val="24"/>
          <w:rtl/>
          <w:lang w:bidi="ar-EG"/>
        </w:rPr>
        <w:t>سناد</w:t>
      </w:r>
      <w:r w:rsidRPr="000C3D42">
        <w:rPr>
          <w:rFonts w:ascii="Traditional Arabic" w:hAnsi="Traditional Arabic" w:cs="B Badr" w:hint="cs"/>
          <w:sz w:val="24"/>
          <w:szCs w:val="24"/>
          <w:rtl/>
          <w:lang w:bidi="ar-EG"/>
        </w:rPr>
        <w:t xml:space="preserve"> آن</w:t>
      </w:r>
      <w:r w:rsidRPr="000C3D42">
        <w:rPr>
          <w:rFonts w:ascii="Traditional Arabic" w:hAnsi="Traditional Arabic" w:cs="B Badr"/>
          <w:sz w:val="24"/>
          <w:szCs w:val="24"/>
          <w:rtl/>
          <w:lang w:bidi="ar-EG"/>
        </w:rPr>
        <w:t xml:space="preserve"> صحيح</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xml:space="preserve">». مرجع </w:t>
      </w:r>
      <w:r w:rsidRPr="000C3D42">
        <w:rPr>
          <w:rFonts w:ascii="Traditional Arabic" w:hAnsi="Traditional Arabic" w:cs="B Badr" w:hint="cs"/>
          <w:sz w:val="24"/>
          <w:szCs w:val="24"/>
          <w:rtl/>
          <w:lang w:bidi="ar-EG"/>
        </w:rPr>
        <w:t>قبلی</w:t>
      </w:r>
      <w:r w:rsidRPr="000C3D42">
        <w:rPr>
          <w:rFonts w:ascii="Traditional Arabic" w:hAnsi="Traditional Arabic" w:cs="B Badr"/>
          <w:sz w:val="24"/>
          <w:szCs w:val="24"/>
          <w:rtl/>
          <w:lang w:bidi="ar-EG"/>
        </w:rPr>
        <w:t xml:space="preserve"> 2/290). </w:t>
      </w:r>
    </w:p>
  </w:footnote>
  <w:footnote w:id="78">
    <w:p w14:paraId="3BC126DC"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الأدب المفرد، باب من وصل رحمه أحبه الله، رقم الحديث 59، ص37.</w:t>
      </w:r>
    </w:p>
  </w:footnote>
  <w:footnote w:id="79">
    <w:p w14:paraId="7BFC94F8" w14:textId="77777777" w:rsidR="00627E28" w:rsidRPr="000C3D42" w:rsidRDefault="00627E28" w:rsidP="000C3D42">
      <w:pPr>
        <w:pStyle w:val="FootnoteText"/>
        <w:jc w:val="both"/>
        <w:rPr>
          <w:rFonts w:cs="B Badr" w:hint="cs"/>
          <w:sz w:val="24"/>
          <w:szCs w:val="24"/>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rPr>
        <w:t>- همان طوری که در حدیث صحیح آمده است: همه</w:t>
      </w:r>
      <w:r w:rsidRPr="000C3D42">
        <w:rPr>
          <w:rFonts w:cs="B Badr" w:hint="cs"/>
          <w:sz w:val="24"/>
          <w:szCs w:val="24"/>
          <w:rtl/>
        </w:rPr>
        <w:softHyphen/>
        <w:t>ی مردم خطاکار می</w:t>
      </w:r>
      <w:r w:rsidRPr="000C3D42">
        <w:rPr>
          <w:rFonts w:cs="B Badr" w:hint="cs"/>
          <w:sz w:val="24"/>
          <w:szCs w:val="24"/>
          <w:rtl/>
        </w:rPr>
        <w:softHyphen/>
        <w:t>باشند و بهترین خطاکاران بسیار توبه کنندگان هستند. ولی منظور ما در این کتاب از گناهکاران و گناهانی است که به عمد انجام می</w:t>
      </w:r>
      <w:r w:rsidRPr="000C3D42">
        <w:rPr>
          <w:rFonts w:cs="B Badr" w:hint="cs"/>
          <w:sz w:val="24"/>
          <w:szCs w:val="24"/>
          <w:rtl/>
        </w:rPr>
        <w:softHyphen/>
        <w:t>شود و در آن اصرار وجود دارد.(مترجم)</w:t>
      </w:r>
    </w:p>
  </w:footnote>
  <w:footnote w:id="80">
    <w:p w14:paraId="23EBE023"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w:t>
      </w:r>
      <w:r w:rsidRPr="000C3D42">
        <w:rPr>
          <w:rFonts w:ascii="Traditional Arabic" w:hAnsi="Traditional Arabic" w:cs="B Badr"/>
          <w:sz w:val="24"/>
          <w:szCs w:val="24"/>
          <w:rtl/>
          <w:lang w:bidi="ar-EG"/>
        </w:rPr>
        <w:t>ليكونوا)</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شيخ شعيب الأرناؤوط</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xml:space="preserve">:«كذا الأصل، والجادة: (ليكونون) كما في«مكارم الأخلاق» ص45 </w:t>
      </w:r>
      <w:r w:rsidRPr="000C3D42">
        <w:rPr>
          <w:rFonts w:ascii="Traditional Arabic" w:hAnsi="Traditional Arabic" w:cs="B Badr" w:hint="cs"/>
          <w:sz w:val="24"/>
          <w:szCs w:val="24"/>
          <w:rtl/>
          <w:lang w:bidi="ar-EG"/>
        </w:rPr>
        <w:t xml:space="preserve">از </w:t>
      </w:r>
      <w:r w:rsidRPr="000C3D42">
        <w:rPr>
          <w:rFonts w:ascii="Traditional Arabic" w:hAnsi="Traditional Arabic" w:cs="B Badr"/>
          <w:sz w:val="24"/>
          <w:szCs w:val="24"/>
          <w:rtl/>
          <w:lang w:bidi="ar-EG"/>
        </w:rPr>
        <w:t xml:space="preserve">خرائطي، </w:t>
      </w:r>
      <w:r w:rsidRPr="000C3D42">
        <w:rPr>
          <w:rFonts w:ascii="Traditional Arabic" w:hAnsi="Traditional Arabic" w:cs="B Badr" w:hint="cs"/>
          <w:sz w:val="24"/>
          <w:szCs w:val="24"/>
          <w:rtl/>
          <w:lang w:bidi="ar-EG"/>
        </w:rPr>
        <w:t xml:space="preserve">زیرا </w:t>
      </w:r>
      <w:r w:rsidRPr="000C3D42">
        <w:rPr>
          <w:rFonts w:ascii="Traditional Arabic" w:hAnsi="Traditional Arabic" w:cs="B Badr"/>
          <w:sz w:val="24"/>
          <w:szCs w:val="24"/>
          <w:rtl/>
          <w:lang w:bidi="ar-EG"/>
        </w:rPr>
        <w:t>فعل مرفوع</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و</w:t>
      </w:r>
      <w:r w:rsidRPr="000C3D42">
        <w:rPr>
          <w:rFonts w:ascii="Traditional Arabic" w:hAnsi="Traditional Arabic" w:cs="B Badr" w:hint="cs"/>
          <w:sz w:val="24"/>
          <w:szCs w:val="24"/>
          <w:rtl/>
          <w:lang w:bidi="ar-EG"/>
        </w:rPr>
        <w:t xml:space="preserve"> جایز است </w:t>
      </w:r>
      <w:r w:rsidRPr="000C3D42">
        <w:rPr>
          <w:rFonts w:ascii="Traditional Arabic" w:hAnsi="Traditional Arabic" w:cs="B Badr"/>
          <w:sz w:val="24"/>
          <w:szCs w:val="24"/>
          <w:rtl/>
          <w:lang w:bidi="ar-EG"/>
        </w:rPr>
        <w:t>نون</w:t>
      </w:r>
      <w:r w:rsidRPr="000C3D42">
        <w:rPr>
          <w:rFonts w:ascii="Traditional Arabic" w:hAnsi="Traditional Arabic" w:cs="B Badr" w:hint="cs"/>
          <w:sz w:val="24"/>
          <w:szCs w:val="24"/>
          <w:rtl/>
          <w:lang w:bidi="ar-EG"/>
        </w:rPr>
        <w:t xml:space="preserve"> حذف شود، برای </w:t>
      </w:r>
      <w:r w:rsidRPr="000C3D42">
        <w:rPr>
          <w:rFonts w:ascii="Traditional Arabic" w:hAnsi="Traditional Arabic" w:cs="B Badr"/>
          <w:sz w:val="24"/>
          <w:szCs w:val="24"/>
          <w:rtl/>
          <w:lang w:bidi="ar-EG"/>
        </w:rPr>
        <w:t xml:space="preserve">تخفيف </w:t>
      </w:r>
      <w:r w:rsidRPr="000C3D42">
        <w:rPr>
          <w:rFonts w:ascii="Traditional Arabic" w:hAnsi="Traditional Arabic" w:cs="B Badr" w:hint="cs"/>
          <w:sz w:val="24"/>
          <w:szCs w:val="24"/>
          <w:rtl/>
          <w:lang w:bidi="ar-EG"/>
        </w:rPr>
        <w:t xml:space="preserve">در </w:t>
      </w:r>
      <w:r w:rsidRPr="000C3D42">
        <w:rPr>
          <w:rFonts w:ascii="Traditional Arabic" w:hAnsi="Traditional Arabic" w:cs="B Badr"/>
          <w:sz w:val="24"/>
          <w:szCs w:val="24"/>
          <w:rtl/>
          <w:lang w:bidi="ar-EG"/>
        </w:rPr>
        <w:t>شعر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نثر غير</w:t>
      </w:r>
      <w:r w:rsidRPr="000C3D42">
        <w:rPr>
          <w:rFonts w:ascii="Traditional Arabic" w:hAnsi="Traditional Arabic" w:cs="B Badr" w:hint="cs"/>
          <w:sz w:val="24"/>
          <w:szCs w:val="24"/>
          <w:rtl/>
          <w:lang w:bidi="ar-EG"/>
        </w:rPr>
        <w:t xml:space="preserve"> از</w:t>
      </w:r>
      <w:r w:rsidRPr="000C3D42">
        <w:rPr>
          <w:rFonts w:ascii="Traditional Arabic" w:hAnsi="Traditional Arabic" w:cs="B Badr"/>
          <w:sz w:val="24"/>
          <w:szCs w:val="24"/>
          <w:rtl/>
          <w:lang w:bidi="ar-EG"/>
        </w:rPr>
        <w:t xml:space="preserve"> ناصب</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xml:space="preserve"> و</w:t>
      </w:r>
      <w:r w:rsidRPr="000C3D42">
        <w:rPr>
          <w:rFonts w:ascii="Traditional Arabic" w:hAnsi="Traditional Arabic" w:cs="B Badr" w:hint="cs"/>
          <w:sz w:val="24"/>
          <w:szCs w:val="24"/>
          <w:rtl/>
          <w:lang w:bidi="ar-EG"/>
        </w:rPr>
        <w:t xml:space="preserve"> نه</w:t>
      </w:r>
      <w:r w:rsidRPr="000C3D42">
        <w:rPr>
          <w:rFonts w:ascii="Traditional Arabic" w:hAnsi="Traditional Arabic" w:cs="B Badr"/>
          <w:sz w:val="24"/>
          <w:szCs w:val="24"/>
          <w:rtl/>
          <w:lang w:bidi="ar-EG"/>
        </w:rPr>
        <w:t xml:space="preserve"> جازم شبيه</w:t>
      </w:r>
      <w:r w:rsidRPr="000C3D42">
        <w:rPr>
          <w:rFonts w:ascii="Traditional Arabic" w:hAnsi="Traditional Arabic" w:cs="B Badr" w:hint="cs"/>
          <w:sz w:val="24"/>
          <w:szCs w:val="24"/>
          <w:rtl/>
          <w:lang w:bidi="ar-EG"/>
        </w:rPr>
        <w:t xml:space="preserve"> آن به </w:t>
      </w:r>
      <w:r w:rsidRPr="000C3D42">
        <w:rPr>
          <w:rFonts w:ascii="Traditional Arabic" w:hAnsi="Traditional Arabic" w:cs="B Badr"/>
          <w:sz w:val="24"/>
          <w:szCs w:val="24"/>
          <w:rtl/>
          <w:lang w:bidi="ar-EG"/>
        </w:rPr>
        <w:t>ضم</w:t>
      </w:r>
      <w:r w:rsidRPr="000C3D42">
        <w:rPr>
          <w:rFonts w:ascii="Traditional Arabic" w:hAnsi="Traditional Arabic" w:cs="B Badr" w:hint="cs"/>
          <w:sz w:val="24"/>
          <w:szCs w:val="24"/>
          <w:rtl/>
          <w:lang w:bidi="ar-EG"/>
        </w:rPr>
        <w:t>ه است</w:t>
      </w:r>
      <w:r w:rsidRPr="000C3D42">
        <w:rPr>
          <w:rFonts w:ascii="Traditional Arabic" w:hAnsi="Traditional Arabic" w:cs="B Badr"/>
          <w:sz w:val="24"/>
          <w:szCs w:val="24"/>
          <w:rtl/>
          <w:lang w:bidi="ar-EG"/>
        </w:rPr>
        <w:t>». (هامش الإحسان في تقريب صحيح ابن حبان 2/183).</w:t>
      </w:r>
    </w:p>
  </w:footnote>
  <w:footnote w:id="81">
    <w:p w14:paraId="2B0263E0"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الإحسان في تقريب صحيح ابن حبان، كتاب البر والإحسان، باب صلة الرحم وقطعها، رقم الحديث440، 182 – 183.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 xml:space="preserve">شيخ شعيب الأرناؤوط حديث </w:t>
      </w:r>
      <w:r w:rsidRPr="000C3D42">
        <w:rPr>
          <w:rFonts w:ascii="Traditional Arabic" w:hAnsi="Traditional Arabic" w:cs="B Badr" w:hint="cs"/>
          <w:sz w:val="24"/>
          <w:szCs w:val="24"/>
          <w:rtl/>
          <w:lang w:bidi="ar-EG"/>
        </w:rPr>
        <w:t>را در</w:t>
      </w:r>
      <w:r w:rsidRPr="000C3D42">
        <w:rPr>
          <w:rFonts w:ascii="Traditional Arabic" w:hAnsi="Traditional Arabic" w:cs="B Badr"/>
          <w:sz w:val="24"/>
          <w:szCs w:val="24"/>
          <w:rtl/>
          <w:lang w:bidi="ar-EG"/>
        </w:rPr>
        <w:t xml:space="preserve"> ضوء الشواهد التي أوردها في هامش الإحسان</w:t>
      </w:r>
      <w:r w:rsidRPr="000C3D42">
        <w:rPr>
          <w:rFonts w:ascii="Traditional Arabic" w:hAnsi="Traditional Arabic" w:cs="B Badr" w:hint="cs"/>
          <w:sz w:val="24"/>
          <w:szCs w:val="24"/>
          <w:rtl/>
          <w:lang w:bidi="ar-EG"/>
        </w:rPr>
        <w:t xml:space="preserve"> صحیح دانسته است</w:t>
      </w:r>
      <w:r w:rsidRPr="000C3D42">
        <w:rPr>
          <w:rFonts w:ascii="Traditional Arabic" w:hAnsi="Traditional Arabic" w:cs="B Badr"/>
          <w:sz w:val="24"/>
          <w:szCs w:val="24"/>
          <w:rtl/>
          <w:lang w:bidi="ar-EG"/>
        </w:rPr>
        <w:t>. (2/183 – 184).</w:t>
      </w:r>
    </w:p>
  </w:footnote>
  <w:footnote w:id="82">
    <w:p w14:paraId="15BE54F4"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نقل</w:t>
      </w:r>
      <w:r w:rsidRPr="000C3D42">
        <w:rPr>
          <w:rFonts w:ascii="Traditional Arabic" w:hAnsi="Traditional Arabic" w:cs="B Badr" w:hint="cs"/>
          <w:sz w:val="24"/>
          <w:szCs w:val="24"/>
          <w:rtl/>
          <w:lang w:bidi="ar-EG"/>
        </w:rPr>
        <w:t>ی از</w:t>
      </w:r>
      <w:r w:rsidRPr="000C3D42">
        <w:rPr>
          <w:rFonts w:ascii="Traditional Arabic" w:hAnsi="Traditional Arabic" w:cs="B Badr"/>
          <w:sz w:val="24"/>
          <w:szCs w:val="24"/>
          <w:rtl/>
          <w:lang w:bidi="ar-EG"/>
        </w:rPr>
        <w:t xml:space="preserve"> تخفة الأحوذي 6/30.</w:t>
      </w:r>
    </w:p>
  </w:footnote>
  <w:footnote w:id="83">
    <w:p w14:paraId="41CDE08B"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سورة الممتحنة</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آي</w:t>
      </w:r>
      <w:r w:rsidRPr="000C3D42">
        <w:rPr>
          <w:rFonts w:ascii="Traditional Arabic" w:hAnsi="Traditional Arabic" w:cs="B Badr" w:hint="cs"/>
          <w:sz w:val="24"/>
          <w:szCs w:val="24"/>
          <w:rtl/>
          <w:lang w:bidi="ar-EG"/>
        </w:rPr>
        <w:t>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:8.</w:t>
      </w:r>
    </w:p>
  </w:footnote>
  <w:footnote w:id="84">
    <w:p w14:paraId="122C0E6A"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ا</w:t>
      </w:r>
      <w:r w:rsidRPr="000C3D42">
        <w:rPr>
          <w:rFonts w:ascii="Traditional Arabic" w:hAnsi="Traditional Arabic" w:cs="B Badr"/>
          <w:sz w:val="24"/>
          <w:szCs w:val="24"/>
          <w:rtl/>
          <w:lang w:bidi="ar-EG"/>
        </w:rPr>
        <w:t>مام بخاري</w:t>
      </w:r>
      <w:r w:rsidRPr="000C3D42">
        <w:rPr>
          <w:rFonts w:ascii="Traditional Arabic" w:hAnsi="Traditional Arabic" w:cs="B Badr" w:hint="cs"/>
          <w:sz w:val="24"/>
          <w:szCs w:val="24"/>
          <w:rtl/>
          <w:lang w:bidi="ar-EG"/>
        </w:rPr>
        <w:t xml:space="preserve"> این حدیث را روایت کرده است</w:t>
      </w:r>
      <w:r w:rsidRPr="000C3D42">
        <w:rPr>
          <w:rFonts w:ascii="Traditional Arabic" w:hAnsi="Traditional Arabic" w:cs="B Badr"/>
          <w:sz w:val="24"/>
          <w:szCs w:val="24"/>
          <w:rtl/>
          <w:lang w:bidi="ar-EG"/>
        </w:rPr>
        <w:t>. (صحيح بخاري، كتاب الهبة، باب الهدية للمشركين..، 2620، 5/233).</w:t>
      </w:r>
    </w:p>
    <w:p w14:paraId="3F31AAC9"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hint="cs"/>
          <w:sz w:val="24"/>
          <w:szCs w:val="24"/>
          <w:rtl/>
          <w:lang w:bidi="ar-EG"/>
        </w:rPr>
        <w:t>ا</w:t>
      </w:r>
      <w:r w:rsidRPr="000C3D42">
        <w:rPr>
          <w:rFonts w:ascii="Traditional Arabic" w:hAnsi="Traditional Arabic" w:cs="B Badr"/>
          <w:sz w:val="24"/>
          <w:szCs w:val="24"/>
          <w:rtl/>
          <w:lang w:bidi="ar-EG"/>
        </w:rPr>
        <w:t>مام خطابي</w:t>
      </w:r>
      <w:r w:rsidRPr="000C3D42">
        <w:rPr>
          <w:rFonts w:ascii="Traditional Arabic" w:hAnsi="Traditional Arabic" w:cs="B Badr" w:hint="cs"/>
          <w:sz w:val="24"/>
          <w:szCs w:val="24"/>
          <w:rtl/>
          <w:lang w:bidi="ar-EG"/>
        </w:rPr>
        <w:t xml:space="preserve"> گفت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در آن دلیلی به صله</w:t>
      </w:r>
      <w:r w:rsidRPr="000C3D42">
        <w:rPr>
          <w:rFonts w:ascii="Traditional Arabic" w:hAnsi="Traditional Arabic" w:cs="B Badr" w:hint="cs"/>
          <w:sz w:val="24"/>
          <w:szCs w:val="24"/>
          <w:rtl/>
          <w:lang w:bidi="ar-EG"/>
        </w:rPr>
        <w:softHyphen/>
        <w:t>ی رحم با کافران توسط مال وجود دارد، همان گونه که با مسلمان صله</w:t>
      </w:r>
      <w:r w:rsidRPr="000C3D42">
        <w:rPr>
          <w:rFonts w:ascii="Traditional Arabic" w:hAnsi="Traditional Arabic" w:cs="B Badr" w:hint="cs"/>
          <w:sz w:val="24"/>
          <w:szCs w:val="24"/>
          <w:rtl/>
          <w:lang w:bidi="ar-EG"/>
        </w:rPr>
        <w:softHyphen/>
        <w:t>ی رحم می</w:t>
      </w:r>
      <w:r w:rsidRPr="000C3D42">
        <w:rPr>
          <w:rFonts w:ascii="Traditional Arabic" w:hAnsi="Traditional Arabic" w:cs="B Badr" w:hint="cs"/>
          <w:sz w:val="24"/>
          <w:szCs w:val="24"/>
          <w:rtl/>
          <w:lang w:bidi="ar-EG"/>
        </w:rPr>
        <w:softHyphen/>
        <w:t>شود</w:t>
      </w:r>
      <w:r w:rsidRPr="000C3D42">
        <w:rPr>
          <w:rFonts w:ascii="Traditional Arabic" w:hAnsi="Traditional Arabic" w:cs="B Badr"/>
          <w:sz w:val="24"/>
          <w:szCs w:val="24"/>
          <w:rtl/>
          <w:lang w:bidi="ar-EG"/>
        </w:rPr>
        <w:t>». (نقل</w:t>
      </w:r>
      <w:r w:rsidRPr="000C3D42">
        <w:rPr>
          <w:rFonts w:ascii="Traditional Arabic" w:hAnsi="Traditional Arabic" w:cs="B Badr" w:hint="cs"/>
          <w:sz w:val="24"/>
          <w:szCs w:val="24"/>
          <w:rtl/>
          <w:lang w:bidi="ar-EG"/>
        </w:rPr>
        <w:t>ی از</w:t>
      </w:r>
      <w:r w:rsidRPr="000C3D42">
        <w:rPr>
          <w:rFonts w:ascii="Traditional Arabic" w:hAnsi="Traditional Arabic" w:cs="B Badr"/>
          <w:sz w:val="24"/>
          <w:szCs w:val="24"/>
          <w:rtl/>
          <w:lang w:bidi="ar-EG"/>
        </w:rPr>
        <w:t xml:space="preserve"> فتح الباري 5/234).</w:t>
      </w:r>
    </w:p>
  </w:footnote>
  <w:footnote w:id="85">
    <w:p w14:paraId="6F71B649"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سورة المجادلة</w:t>
      </w:r>
      <w:r w:rsidRPr="000C3D42">
        <w:rPr>
          <w:rFonts w:ascii="Traditional Arabic" w:hAnsi="Traditional Arabic" w:cs="B Badr" w:hint="cs"/>
          <w:sz w:val="24"/>
          <w:szCs w:val="24"/>
          <w:rtl/>
          <w:lang w:bidi="ar-EG"/>
        </w:rPr>
        <w:t xml:space="preserve"> قسمتی از آیه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xml:space="preserve"> 22.</w:t>
      </w:r>
    </w:p>
  </w:footnote>
  <w:footnote w:id="86">
    <w:p w14:paraId="786B037B"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التفسير الكبير 29/276،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فتح القدير 5/272.</w:t>
      </w:r>
    </w:p>
  </w:footnote>
  <w:footnote w:id="87">
    <w:p w14:paraId="3C71745A" w14:textId="77777777" w:rsidR="00627E28" w:rsidRPr="000C3D42" w:rsidRDefault="00627E28" w:rsidP="000C3D42">
      <w:pPr>
        <w:pStyle w:val="FootnoteText"/>
        <w:jc w:val="both"/>
        <w:rPr>
          <w:rFonts w:cs="B Badr" w:hint="cs"/>
          <w:sz w:val="24"/>
          <w:szCs w:val="24"/>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rPr>
        <w:t>- قدریه گروهی از اهل بدعت هستند که اعتقاد به قضاء و قدر و تقدیر ندارند.(مترجم)</w:t>
      </w:r>
    </w:p>
  </w:footnote>
  <w:footnote w:id="88">
    <w:p w14:paraId="67898579"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xml:space="preserve"> أحكام القرآن </w:t>
      </w:r>
      <w:r w:rsidRPr="000C3D42">
        <w:rPr>
          <w:rFonts w:ascii="Traditional Arabic" w:hAnsi="Traditional Arabic" w:cs="B Badr" w:hint="cs"/>
          <w:sz w:val="24"/>
          <w:szCs w:val="24"/>
          <w:rtl/>
          <w:lang w:bidi="ar-EG"/>
        </w:rPr>
        <w:t xml:space="preserve">از </w:t>
      </w:r>
      <w:r w:rsidRPr="000C3D42">
        <w:rPr>
          <w:rFonts w:ascii="Traditional Arabic" w:hAnsi="Traditional Arabic" w:cs="B Badr"/>
          <w:sz w:val="24"/>
          <w:szCs w:val="24"/>
          <w:rtl/>
          <w:lang w:bidi="ar-EG"/>
        </w:rPr>
        <w:t>ابن العربي 4/1763،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تفسير القرطبي 17/307.</w:t>
      </w:r>
    </w:p>
  </w:footnote>
  <w:footnote w:id="89">
    <w:p w14:paraId="21D25890"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 xml:space="preserve">مرجع </w:t>
      </w:r>
      <w:r w:rsidRPr="000C3D42">
        <w:rPr>
          <w:rFonts w:ascii="Traditional Arabic" w:hAnsi="Traditional Arabic" w:cs="B Badr" w:hint="cs"/>
          <w:sz w:val="24"/>
          <w:szCs w:val="24"/>
          <w:rtl/>
          <w:lang w:bidi="ar-EG"/>
        </w:rPr>
        <w:t>قبلی</w:t>
      </w:r>
      <w:r w:rsidRPr="000C3D42">
        <w:rPr>
          <w:rFonts w:ascii="Traditional Arabic" w:hAnsi="Traditional Arabic" w:cs="B Badr"/>
          <w:sz w:val="24"/>
          <w:szCs w:val="24"/>
          <w:rtl/>
          <w:lang w:bidi="ar-EG"/>
        </w:rPr>
        <w:t xml:space="preserve"> 17/307، و</w:t>
      </w:r>
      <w:r w:rsidRPr="000C3D42">
        <w:rPr>
          <w:rFonts w:ascii="Traditional Arabic" w:hAnsi="Traditional Arabic" w:cs="B Badr" w:hint="cs"/>
          <w:sz w:val="24"/>
          <w:szCs w:val="24"/>
          <w:rtl/>
          <w:lang w:bidi="ar-EG"/>
        </w:rPr>
        <w:t xml:space="preserve"> نگاه شود</w:t>
      </w:r>
      <w:r w:rsidRPr="000C3D42">
        <w:rPr>
          <w:rFonts w:ascii="Traditional Arabic" w:hAnsi="Traditional Arabic" w:cs="B Badr"/>
          <w:sz w:val="24"/>
          <w:szCs w:val="24"/>
          <w:rtl/>
          <w:lang w:bidi="ar-EG"/>
        </w:rPr>
        <w:t>: تفسير التحرير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التنوير 26/80.</w:t>
      </w:r>
    </w:p>
  </w:footnote>
  <w:footnote w:id="90">
    <w:p w14:paraId="1D9C4B7B"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ابن كثير 4/347.</w:t>
      </w:r>
    </w:p>
  </w:footnote>
  <w:footnote w:id="91">
    <w:p w14:paraId="100865E2"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نقل</w:t>
      </w:r>
      <w:r w:rsidRPr="000C3D42">
        <w:rPr>
          <w:rFonts w:ascii="Traditional Arabic" w:hAnsi="Traditional Arabic" w:cs="B Badr" w:hint="cs"/>
          <w:sz w:val="24"/>
          <w:szCs w:val="24"/>
          <w:rtl/>
          <w:lang w:bidi="ar-EG"/>
        </w:rPr>
        <w:t xml:space="preserve">ی از </w:t>
      </w:r>
      <w:r w:rsidRPr="000C3D42">
        <w:rPr>
          <w:rFonts w:ascii="Traditional Arabic" w:hAnsi="Traditional Arabic" w:cs="B Badr"/>
          <w:sz w:val="24"/>
          <w:szCs w:val="24"/>
          <w:rtl/>
          <w:lang w:bidi="ar-EG"/>
        </w:rPr>
        <w:t>تخفة الأحوذي 6/30.</w:t>
      </w:r>
    </w:p>
  </w:footnote>
  <w:footnote w:id="92">
    <w:p w14:paraId="2D394B6C" w14:textId="77777777" w:rsidR="00627E28" w:rsidRPr="000C3D42" w:rsidRDefault="00627E28" w:rsidP="000C3D42">
      <w:pPr>
        <w:pStyle w:val="FootnoteText"/>
        <w:jc w:val="both"/>
        <w:rPr>
          <w:rFonts w:cs="B Badr" w:hint="cs"/>
          <w:sz w:val="24"/>
          <w:szCs w:val="24"/>
          <w:lang w:bidi="fa-IR"/>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lang w:bidi="fa-IR"/>
        </w:rPr>
        <w:t>- این پاراگراف توسط مترجم اضافه شده است.</w:t>
      </w:r>
    </w:p>
  </w:footnote>
  <w:footnote w:id="93">
    <w:p w14:paraId="0A0F2A2E"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التحرير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التنوير 22/221.</w:t>
      </w:r>
    </w:p>
  </w:footnote>
  <w:footnote w:id="94">
    <w:p w14:paraId="02D1E62E"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سورة سبأ </w:t>
      </w:r>
      <w:r w:rsidRPr="000C3D42">
        <w:rPr>
          <w:rFonts w:ascii="Traditional Arabic" w:hAnsi="Traditional Arabic" w:cs="B Badr" w:hint="cs"/>
          <w:sz w:val="24"/>
          <w:szCs w:val="24"/>
          <w:rtl/>
          <w:lang w:bidi="ar-EG"/>
        </w:rPr>
        <w:t>قسمتی از آیه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xml:space="preserve"> 39.</w:t>
      </w:r>
    </w:p>
  </w:footnote>
  <w:footnote w:id="95">
    <w:p w14:paraId="4978206B"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ابن كثير 3/595، و</w:t>
      </w:r>
      <w:r w:rsidRPr="000C3D42">
        <w:rPr>
          <w:rFonts w:ascii="Traditional Arabic" w:hAnsi="Traditional Arabic" w:cs="B Badr" w:hint="cs"/>
          <w:sz w:val="24"/>
          <w:szCs w:val="24"/>
          <w:rtl/>
          <w:lang w:bidi="ar-EG"/>
        </w:rPr>
        <w:t xml:space="preserve"> نگاه شود</w:t>
      </w:r>
      <w:r w:rsidRPr="000C3D42">
        <w:rPr>
          <w:rFonts w:ascii="Traditional Arabic" w:hAnsi="Traditional Arabic" w:cs="B Badr"/>
          <w:sz w:val="24"/>
          <w:szCs w:val="24"/>
          <w:rtl/>
          <w:lang w:bidi="ar-EG"/>
        </w:rPr>
        <w:t>: تفسير التحرير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 xml:space="preserve">التنوير </w:t>
      </w:r>
      <w:r w:rsidRPr="000C3D42">
        <w:rPr>
          <w:rFonts w:ascii="Traditional Arabic" w:hAnsi="Traditional Arabic" w:cs="B Badr" w:hint="cs"/>
          <w:sz w:val="24"/>
          <w:szCs w:val="24"/>
          <w:rtl/>
          <w:lang w:bidi="ar-EG"/>
        </w:rPr>
        <w:t>و در آن آمده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ظاهر آیه این است که جایگزین شدت مال در دنیا و آخرت می</w:t>
      </w:r>
      <w:r w:rsidRPr="000C3D42">
        <w:rPr>
          <w:rFonts w:ascii="Traditional Arabic" w:hAnsi="Traditional Arabic" w:cs="B Badr" w:hint="cs"/>
          <w:sz w:val="24"/>
          <w:szCs w:val="24"/>
          <w:rtl/>
          <w:lang w:bidi="ar-EG"/>
        </w:rPr>
        <w:softHyphen/>
        <w:t>باشد</w:t>
      </w:r>
      <w:r w:rsidRPr="000C3D42">
        <w:rPr>
          <w:rFonts w:ascii="Traditional Arabic" w:hAnsi="Traditional Arabic" w:cs="B Badr"/>
          <w:sz w:val="24"/>
          <w:szCs w:val="24"/>
          <w:rtl/>
          <w:lang w:bidi="ar-EG"/>
        </w:rPr>
        <w:t xml:space="preserve"> ». (22/221).</w:t>
      </w:r>
    </w:p>
  </w:footnote>
  <w:footnote w:id="96">
    <w:p w14:paraId="20807B12" w14:textId="77777777" w:rsidR="00627E28" w:rsidRPr="000C3D42" w:rsidRDefault="00627E28" w:rsidP="000C3D42">
      <w:pPr>
        <w:pStyle w:val="FootnoteText"/>
        <w:jc w:val="both"/>
        <w:rPr>
          <w:rFonts w:cs="B Badr" w:hint="cs"/>
          <w:sz w:val="24"/>
          <w:szCs w:val="24"/>
          <w:lang w:bidi="fa-IR"/>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lang w:bidi="fa-IR"/>
        </w:rPr>
        <w:t>- صحیح بخاری 1442 و صحیح مسلم 2383.(مترجم)</w:t>
      </w:r>
    </w:p>
  </w:footnote>
  <w:footnote w:id="97">
    <w:p w14:paraId="7BFE35FB"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التفسير الكبير 25/263.</w:t>
      </w:r>
    </w:p>
  </w:footnote>
  <w:footnote w:id="98">
    <w:p w14:paraId="6269D338" w14:textId="77777777" w:rsidR="00627E28" w:rsidRPr="000C3D42" w:rsidRDefault="00627E28" w:rsidP="000C3D42">
      <w:pPr>
        <w:pStyle w:val="FootnoteText"/>
        <w:jc w:val="both"/>
        <w:rPr>
          <w:rFonts w:cs="B Badr" w:hint="cs"/>
          <w:sz w:val="24"/>
          <w:szCs w:val="24"/>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rPr>
        <w:t>- ادات تأکید چیزهایی است که در هر زبان وجود دارد و توسط آنها جمله محکمتر و با تاکید بیشتر بیان می</w:t>
      </w:r>
      <w:r w:rsidRPr="000C3D42">
        <w:rPr>
          <w:rFonts w:cs="B Badr" w:hint="cs"/>
          <w:sz w:val="24"/>
          <w:szCs w:val="24"/>
          <w:rtl/>
        </w:rPr>
        <w:softHyphen/>
        <w:t>شود، در فارسی مثل همانا، مطمئناً و حتما و دیگر ادات می</w:t>
      </w:r>
      <w:r w:rsidRPr="000C3D42">
        <w:rPr>
          <w:rFonts w:cs="B Badr" w:hint="cs"/>
          <w:sz w:val="24"/>
          <w:szCs w:val="24"/>
          <w:rtl/>
        </w:rPr>
        <w:softHyphen/>
        <w:t>باشد.(مترجم)</w:t>
      </w:r>
    </w:p>
  </w:footnote>
  <w:footnote w:id="99">
    <w:p w14:paraId="10D9010F"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التحرير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التنوير 22/221.</w:t>
      </w:r>
    </w:p>
  </w:footnote>
  <w:footnote w:id="100">
    <w:p w14:paraId="700A5DA2"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سورة البقرة</w:t>
      </w:r>
      <w:r w:rsidRPr="000C3D42">
        <w:rPr>
          <w:rFonts w:ascii="Traditional Arabic" w:hAnsi="Traditional Arabic" w:cs="B Badr" w:hint="cs"/>
          <w:sz w:val="24"/>
          <w:szCs w:val="24"/>
          <w:rtl/>
          <w:lang w:bidi="ar-EG"/>
        </w:rPr>
        <w:t xml:space="preserve"> آیه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268.</w:t>
      </w:r>
    </w:p>
  </w:footnote>
  <w:footnote w:id="101">
    <w:p w14:paraId="58B7111A"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تفسير طبري، 6168، 5/571، و</w:t>
      </w:r>
      <w:r w:rsidRPr="000C3D42">
        <w:rPr>
          <w:rFonts w:ascii="Traditional Arabic" w:hAnsi="Traditional Arabic" w:cs="B Badr" w:hint="cs"/>
          <w:sz w:val="24"/>
          <w:szCs w:val="24"/>
          <w:rtl/>
          <w:lang w:bidi="ar-EG"/>
        </w:rPr>
        <w:t xml:space="preserve"> نگا شود</w:t>
      </w:r>
      <w:r w:rsidRPr="000C3D42">
        <w:rPr>
          <w:rFonts w:ascii="Traditional Arabic" w:hAnsi="Traditional Arabic" w:cs="B Badr"/>
          <w:sz w:val="24"/>
          <w:szCs w:val="24"/>
          <w:rtl/>
          <w:lang w:bidi="ar-EG"/>
        </w:rPr>
        <w:t xml:space="preserve">: التفسير الكبير 7/65؛ تفسير الخازن 1/290 </w:t>
      </w:r>
      <w:r w:rsidRPr="000C3D42">
        <w:rPr>
          <w:rFonts w:ascii="Traditional Arabic" w:hAnsi="Traditional Arabic" w:cs="B Badr" w:hint="cs"/>
          <w:sz w:val="24"/>
          <w:szCs w:val="24"/>
          <w:rtl/>
          <w:lang w:bidi="ar-EG"/>
        </w:rPr>
        <w:t>و د آن آمده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مغفرت اشاره به منافع آخرتی دارد و فضل اشاره به منافع دنیوی و آنچه از روزی حاصل می</w:t>
      </w:r>
      <w:r w:rsidRPr="000C3D42">
        <w:rPr>
          <w:rFonts w:ascii="Traditional Arabic" w:hAnsi="Traditional Arabic" w:cs="B Badr" w:hint="cs"/>
          <w:sz w:val="24"/>
          <w:szCs w:val="24"/>
          <w:rtl/>
          <w:lang w:bidi="ar-EG"/>
        </w:rPr>
        <w:softHyphen/>
        <w:t>شود و جایگزین می</w:t>
      </w:r>
      <w:r w:rsidRPr="000C3D42">
        <w:rPr>
          <w:rFonts w:ascii="Traditional Arabic" w:hAnsi="Traditional Arabic" w:cs="B Badr" w:hint="cs"/>
          <w:sz w:val="24"/>
          <w:szCs w:val="24"/>
          <w:rtl/>
          <w:lang w:bidi="ar-EG"/>
        </w:rPr>
        <w:softHyphen/>
        <w:t>گردد</w:t>
      </w:r>
      <w:r w:rsidRPr="000C3D42">
        <w:rPr>
          <w:rFonts w:ascii="Traditional Arabic" w:hAnsi="Traditional Arabic" w:cs="B Badr"/>
          <w:sz w:val="24"/>
          <w:szCs w:val="24"/>
          <w:rtl/>
          <w:lang w:bidi="ar-EG"/>
        </w:rPr>
        <w:t>».</w:t>
      </w:r>
    </w:p>
  </w:footnote>
  <w:footnote w:id="102">
    <w:p w14:paraId="0217F907"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المحرر الوجيز 2/329.</w:t>
      </w:r>
    </w:p>
  </w:footnote>
  <w:footnote w:id="103">
    <w:p w14:paraId="6CB92834"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التفسير القيم ص 168، و</w:t>
      </w:r>
      <w:r w:rsidRPr="000C3D42">
        <w:rPr>
          <w:rFonts w:ascii="Traditional Arabic" w:hAnsi="Traditional Arabic" w:cs="B Badr" w:hint="cs"/>
          <w:sz w:val="24"/>
          <w:szCs w:val="24"/>
          <w:rtl/>
          <w:lang w:bidi="ar-EG"/>
        </w:rPr>
        <w:t xml:space="preserve"> نگاه شود</w:t>
      </w:r>
      <w:r w:rsidRPr="000C3D42">
        <w:rPr>
          <w:rFonts w:ascii="Traditional Arabic" w:hAnsi="Traditional Arabic" w:cs="B Badr"/>
          <w:sz w:val="24"/>
          <w:szCs w:val="24"/>
          <w:rtl/>
          <w:lang w:bidi="ar-EG"/>
        </w:rPr>
        <w:t>: فتح القدير</w:t>
      </w:r>
      <w:r w:rsidRPr="000C3D42">
        <w:rPr>
          <w:rFonts w:ascii="Traditional Arabic" w:hAnsi="Traditional Arabic" w:cs="B Badr" w:hint="cs"/>
          <w:sz w:val="24"/>
          <w:szCs w:val="24"/>
          <w:rtl/>
          <w:lang w:bidi="ar-EG"/>
        </w:rPr>
        <w:t xml:space="preserve"> از </w:t>
      </w:r>
      <w:r w:rsidRPr="000C3D42">
        <w:rPr>
          <w:rFonts w:ascii="Traditional Arabic" w:hAnsi="Traditional Arabic" w:cs="B Badr"/>
          <w:sz w:val="24"/>
          <w:szCs w:val="24"/>
          <w:rtl/>
          <w:lang w:bidi="ar-EG"/>
        </w:rPr>
        <w:t xml:space="preserve">شوكاني 1/438 </w:t>
      </w:r>
      <w:r w:rsidRPr="000C3D42">
        <w:rPr>
          <w:rFonts w:ascii="Traditional Arabic" w:hAnsi="Traditional Arabic" w:cs="B Badr" w:hint="cs"/>
          <w:sz w:val="24"/>
          <w:szCs w:val="24"/>
          <w:rtl/>
          <w:lang w:bidi="ar-EG"/>
        </w:rPr>
        <w:t>در آن گفته است</w:t>
      </w:r>
      <w:r w:rsidRPr="000C3D42">
        <w:rPr>
          <w:rFonts w:ascii="Traditional Arabic" w:hAnsi="Traditional Arabic" w:cs="B Badr"/>
          <w:sz w:val="24"/>
          <w:szCs w:val="24"/>
          <w:rtl/>
          <w:lang w:bidi="ar-EG"/>
        </w:rPr>
        <w:t xml:space="preserve">: «فضل </w:t>
      </w:r>
      <w:r w:rsidRPr="000C3D42">
        <w:rPr>
          <w:rFonts w:ascii="Traditional Arabic" w:hAnsi="Traditional Arabic" w:cs="B Badr" w:hint="cs"/>
          <w:sz w:val="24"/>
          <w:szCs w:val="24"/>
          <w:rtl/>
          <w:lang w:bidi="ar-EG"/>
        </w:rPr>
        <w:t>یعنی جایگزین شدن بیشر از آنچه انفاق شده است و باعث وسعت روزی می</w:t>
      </w:r>
      <w:r w:rsidRPr="000C3D42">
        <w:rPr>
          <w:rFonts w:ascii="Traditional Arabic" w:hAnsi="Traditional Arabic" w:cs="B Badr" w:hint="cs"/>
          <w:sz w:val="24"/>
          <w:szCs w:val="24"/>
          <w:rtl/>
          <w:lang w:bidi="ar-EG"/>
        </w:rPr>
        <w:softHyphen/>
        <w:t>شود و در آخرت به آنها نعمت می</w:t>
      </w:r>
      <w:r w:rsidRPr="000C3D42">
        <w:rPr>
          <w:rFonts w:ascii="Traditional Arabic" w:hAnsi="Traditional Arabic" w:cs="B Badr" w:hint="cs"/>
          <w:sz w:val="24"/>
          <w:szCs w:val="24"/>
          <w:rtl/>
          <w:lang w:bidi="ar-EG"/>
        </w:rPr>
        <w:softHyphen/>
        <w:t>دهد که آن برتر و بیشتر و بزرگتر و زیباتر است</w:t>
      </w:r>
      <w:r w:rsidRPr="000C3D42">
        <w:rPr>
          <w:rFonts w:ascii="Traditional Arabic" w:hAnsi="Traditional Arabic" w:cs="B Badr"/>
          <w:sz w:val="24"/>
          <w:szCs w:val="24"/>
          <w:rtl/>
          <w:lang w:bidi="ar-EG"/>
        </w:rPr>
        <w:t xml:space="preserve"> ».</w:t>
      </w:r>
    </w:p>
  </w:footnote>
  <w:footnote w:id="104">
    <w:p w14:paraId="1648489C"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صحيح مسلم، كتاب الزكاة، باب الحث على النفقة وتبشير المنفق بالخلف، رقم الحديث 36 (993)، 2/690 – 691.</w:t>
      </w:r>
    </w:p>
  </w:footnote>
  <w:footnote w:id="105">
    <w:p w14:paraId="6E163A7F"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شرح نووي 7/79.</w:t>
      </w:r>
    </w:p>
  </w:footnote>
  <w:footnote w:id="106">
    <w:p w14:paraId="65CF1252" w14:textId="77777777" w:rsidR="00627E28" w:rsidRPr="000C3D42" w:rsidRDefault="00627E28" w:rsidP="000C3D42">
      <w:pPr>
        <w:pStyle w:val="FootnoteText"/>
        <w:jc w:val="both"/>
        <w:rPr>
          <w:rFonts w:cs="B Badr" w:hint="cs"/>
          <w:sz w:val="24"/>
          <w:szCs w:val="24"/>
          <w:lang w:bidi="fa-IR"/>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lang w:bidi="fa-IR"/>
        </w:rPr>
        <w:t>- صحیح بخاری 1442 و صحیح مسلم 2383.(مترجم)</w:t>
      </w:r>
    </w:p>
  </w:footnote>
  <w:footnote w:id="107">
    <w:p w14:paraId="53FEBB1D" w14:textId="77777777" w:rsidR="00627E28" w:rsidRPr="000C3D42" w:rsidRDefault="00627E28" w:rsidP="000C3D42">
      <w:pPr>
        <w:widowControl w:val="0"/>
        <w:jc w:val="both"/>
        <w:rPr>
          <w:rFonts w:ascii="Traditional Arabic" w:hAnsi="Traditional Arabic" w:cs="B Badr"/>
          <w:rtl/>
        </w:rPr>
      </w:pPr>
      <w:r w:rsidRPr="000C3D42">
        <w:rPr>
          <w:rFonts w:ascii="Traditional Arabic" w:hAnsi="Traditional Arabic" w:cs="B Badr"/>
          <w:rtl/>
        </w:rPr>
        <w:t>(</w:t>
      </w:r>
      <w:r w:rsidRPr="000C3D42">
        <w:rPr>
          <w:rStyle w:val="FootnoteReference"/>
          <w:rFonts w:ascii="Traditional Arabic" w:hAnsi="Traditional Arabic" w:cs="B Badr"/>
          <w:vertAlign w:val="baseline"/>
        </w:rPr>
        <w:footnoteRef/>
      </w:r>
      <w:r w:rsidRPr="000C3D42">
        <w:rPr>
          <w:rFonts w:ascii="Traditional Arabic" w:hAnsi="Traditional Arabic" w:cs="B Badr"/>
          <w:rtl/>
          <w:lang w:bidi="ar-EG"/>
        </w:rPr>
        <w:t xml:space="preserve">) </w:t>
      </w:r>
      <w:r w:rsidRPr="000C3D42">
        <w:rPr>
          <w:rFonts w:ascii="Traditional Arabic" w:hAnsi="Traditional Arabic" w:cs="B Badr"/>
          <w:rtl/>
          <w:lang w:bidi="ar-EG"/>
        </w:rPr>
        <w:t xml:space="preserve">صحيح بخاري، كتاب الزكاة، باب قول الله تعالى: </w:t>
      </w:r>
      <w:r w:rsidRPr="000C3D42">
        <w:rPr>
          <w:rFonts w:ascii="Traditional Arabic" w:hAnsi="Traditional Arabic" w:cs="B Badr"/>
          <w:lang w:bidi="ar-EG"/>
        </w:rPr>
        <w:sym w:font="AGA Arabesque" w:char="F029"/>
      </w:r>
      <w:r w:rsidRPr="000C3D42">
        <w:rPr>
          <w:rFonts w:ascii="Traditional Arabic" w:eastAsia="MS Mincho" w:hAnsi="Traditional Arabic" w:cs="B Badr"/>
          <w:rtl/>
        </w:rPr>
        <w:t>فَأَمَّا مَنْ أَعْطَى وَاتَّقَى</w:t>
      </w:r>
      <w:r w:rsidRPr="000C3D42">
        <w:rPr>
          <w:rFonts w:ascii="Traditional Arabic" w:hAnsi="Traditional Arabic" w:cs="B Badr"/>
          <w:rtl/>
          <w:lang w:bidi="ar-EG"/>
        </w:rPr>
        <w:t xml:space="preserve"> </w:t>
      </w:r>
      <w:r w:rsidRPr="000C3D42">
        <w:rPr>
          <w:rFonts w:ascii="Traditional Arabic" w:eastAsia="MS Mincho" w:hAnsi="Traditional Arabic" w:cs="B Badr"/>
          <w:rtl/>
        </w:rPr>
        <w:t>وَصَدَّقَ بِالْحُسْنَى فَسَنُيَسِّرُهُ لِلْيُسْرَى</w:t>
      </w:r>
      <w:r w:rsidRPr="000C3D42">
        <w:rPr>
          <w:rFonts w:ascii="Traditional Arabic" w:hAnsi="Traditional Arabic" w:cs="B Badr"/>
          <w:rtl/>
        </w:rPr>
        <w:t>...</w:t>
      </w:r>
      <w:r w:rsidRPr="000C3D42">
        <w:rPr>
          <w:rFonts w:cs="B Badr" w:hint="cs"/>
        </w:rPr>
        <w:sym w:font="AGA Arabesque" w:char="F028"/>
      </w:r>
      <w:r w:rsidRPr="000C3D42">
        <w:rPr>
          <w:rFonts w:ascii="Traditional Arabic" w:hAnsi="Traditional Arabic" w:cs="B Badr"/>
          <w:rtl/>
        </w:rPr>
        <w:t xml:space="preserve"> اللهم أعط</w:t>
      </w:r>
      <w:r w:rsidRPr="000C3D42">
        <w:rPr>
          <w:rFonts w:ascii="Traditional Arabic" w:hAnsi="Traditional Arabic" w:cs="B Badr"/>
          <w:b/>
          <w:bCs/>
          <w:rtl/>
        </w:rPr>
        <w:t xml:space="preserve"> </w:t>
      </w:r>
      <w:r w:rsidRPr="000C3D42">
        <w:rPr>
          <w:rFonts w:ascii="Traditional Arabic" w:hAnsi="Traditional Arabic" w:cs="B Badr"/>
          <w:rtl/>
        </w:rPr>
        <w:t>منفق ماله خلفا، رقم الحديث 1442، 3/304.</w:t>
      </w:r>
    </w:p>
  </w:footnote>
  <w:footnote w:id="108">
    <w:p w14:paraId="6E5D33E1" w14:textId="77777777" w:rsidR="00627E28" w:rsidRPr="000C3D42" w:rsidRDefault="00627E28" w:rsidP="000C3D42">
      <w:pPr>
        <w:pStyle w:val="FootnoteText"/>
        <w:widowControl w:val="0"/>
        <w:jc w:val="both"/>
        <w:rPr>
          <w:rFonts w:ascii="Traditional Arabic" w:hAnsi="Traditional Arabic" w:cs="B Badr"/>
          <w:sz w:val="24"/>
          <w:szCs w:val="24"/>
          <w:rtl/>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مرقاة المفاتيح 4/366. سيد محمد رشيد رضا</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معنای این دعوت آن است که از سنتهای الله [تعالی] است که برای انفاق کننده آسانی در رزق قرار می</w:t>
      </w:r>
      <w:r w:rsidRPr="000C3D42">
        <w:rPr>
          <w:rFonts w:ascii="Traditional Arabic" w:hAnsi="Traditional Arabic" w:cs="B Badr" w:hint="cs"/>
          <w:sz w:val="24"/>
          <w:szCs w:val="24"/>
          <w:rtl/>
          <w:lang w:bidi="ar-EG"/>
        </w:rPr>
        <w:softHyphen/>
        <w:t>دهد و منزلت او را در قلبها زیاد می</w:t>
      </w:r>
      <w:r w:rsidRPr="000C3D42">
        <w:rPr>
          <w:rFonts w:ascii="Traditional Arabic" w:hAnsi="Traditional Arabic" w:cs="B Badr" w:hint="cs"/>
          <w:sz w:val="24"/>
          <w:szCs w:val="24"/>
          <w:rtl/>
          <w:lang w:bidi="ar-EG"/>
        </w:rPr>
        <w:softHyphen/>
        <w:t>کند و آن را بر کسی که انفاق نمی</w:t>
      </w:r>
      <w:r w:rsidRPr="000C3D42">
        <w:rPr>
          <w:rFonts w:ascii="Traditional Arabic" w:hAnsi="Traditional Arabic" w:cs="B Badr" w:hint="cs"/>
          <w:sz w:val="24"/>
          <w:szCs w:val="24"/>
          <w:rtl/>
          <w:lang w:bidi="ar-EG"/>
        </w:rPr>
        <w:softHyphen/>
        <w:t>کند، ممنوع می</w:t>
      </w:r>
      <w:r w:rsidRPr="000C3D42">
        <w:rPr>
          <w:rFonts w:ascii="Traditional Arabic" w:hAnsi="Traditional Arabic" w:cs="B Badr" w:hint="cs"/>
          <w:sz w:val="24"/>
          <w:szCs w:val="24"/>
          <w:rtl/>
          <w:lang w:bidi="ar-EG"/>
        </w:rPr>
        <w:softHyphen/>
        <w:t>گرداند</w:t>
      </w:r>
      <w:r w:rsidRPr="000C3D42">
        <w:rPr>
          <w:rFonts w:ascii="Traditional Arabic" w:hAnsi="Traditional Arabic" w:cs="B Badr"/>
          <w:sz w:val="24"/>
          <w:szCs w:val="24"/>
          <w:rtl/>
        </w:rPr>
        <w:t>». (تفسير المنار 4/74).</w:t>
      </w:r>
    </w:p>
  </w:footnote>
  <w:footnote w:id="109">
    <w:p w14:paraId="089C319B"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سورة الأنبياء</w:t>
      </w:r>
      <w:r w:rsidRPr="000C3D42">
        <w:rPr>
          <w:rFonts w:ascii="Traditional Arabic" w:hAnsi="Traditional Arabic" w:cs="B Badr" w:hint="cs"/>
          <w:sz w:val="24"/>
          <w:szCs w:val="24"/>
          <w:rtl/>
          <w:lang w:bidi="ar-EG"/>
        </w:rPr>
        <w:t xml:space="preserve"> قسمتی از آیه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28.</w:t>
      </w:r>
    </w:p>
  </w:footnote>
  <w:footnote w:id="110">
    <w:p w14:paraId="6B27CC51" w14:textId="77777777" w:rsidR="00627E28" w:rsidRPr="000C3D42" w:rsidRDefault="00627E28" w:rsidP="000C3D42">
      <w:pPr>
        <w:pStyle w:val="FootnoteText"/>
        <w:jc w:val="both"/>
        <w:rPr>
          <w:rFonts w:cs="B Badr" w:hint="cs"/>
          <w:sz w:val="24"/>
          <w:szCs w:val="24"/>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rPr>
        <w:t>- خشیه به معنای ترس از ابهت و عظمت می</w:t>
      </w:r>
      <w:r w:rsidRPr="000C3D42">
        <w:rPr>
          <w:rFonts w:cs="B Badr" w:hint="cs"/>
          <w:sz w:val="24"/>
          <w:szCs w:val="24"/>
          <w:rtl/>
        </w:rPr>
        <w:softHyphen/>
        <w:t>باشد.(مترجم)</w:t>
      </w:r>
    </w:p>
  </w:footnote>
  <w:footnote w:id="111">
    <w:p w14:paraId="70D6246D"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 xml:space="preserve">بيهقي </w:t>
      </w:r>
      <w:r w:rsidRPr="000C3D42">
        <w:rPr>
          <w:rFonts w:ascii="Traditional Arabic" w:hAnsi="Traditional Arabic" w:cs="B Badr" w:hint="cs"/>
          <w:sz w:val="24"/>
          <w:szCs w:val="24"/>
          <w:rtl/>
          <w:lang w:bidi="ar-EG"/>
        </w:rPr>
        <w:t>در</w:t>
      </w:r>
      <w:r w:rsidRPr="000C3D42">
        <w:rPr>
          <w:rFonts w:ascii="Traditional Arabic" w:hAnsi="Traditional Arabic" w:cs="B Badr"/>
          <w:sz w:val="24"/>
          <w:szCs w:val="24"/>
          <w:rtl/>
          <w:lang w:bidi="ar-EG"/>
        </w:rPr>
        <w:t xml:space="preserve"> شعب الإيمان.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مشكاة المصابيح، كتاب الزكاة، باب الإنفاق وكراهية الإمساك، 1885 ب</w:t>
      </w:r>
      <w:r w:rsidRPr="000C3D42">
        <w:rPr>
          <w:rFonts w:ascii="Traditional Arabic" w:hAnsi="Traditional Arabic" w:cs="B Badr" w:hint="cs"/>
          <w:sz w:val="24"/>
          <w:szCs w:val="24"/>
          <w:rtl/>
          <w:lang w:bidi="ar-EG"/>
        </w:rPr>
        <w:t xml:space="preserve">ا </w:t>
      </w:r>
      <w:r w:rsidRPr="000C3D42">
        <w:rPr>
          <w:rFonts w:ascii="Traditional Arabic" w:hAnsi="Traditional Arabic" w:cs="B Badr"/>
          <w:sz w:val="24"/>
          <w:szCs w:val="24"/>
          <w:rtl/>
          <w:lang w:bidi="ar-EG"/>
        </w:rPr>
        <w:t>اختصار، 1/590 – 591).</w:t>
      </w:r>
    </w:p>
    <w:p w14:paraId="6240641B"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lang w:bidi="ar-EG"/>
        </w:rPr>
        <w:t xml:space="preserve">شيخ </w:t>
      </w:r>
      <w:r w:rsidRPr="000C3D42">
        <w:rPr>
          <w:rFonts w:ascii="Traditional Arabic" w:hAnsi="Traditional Arabic" w:cs="B Badr" w:hint="cs"/>
          <w:sz w:val="24"/>
          <w:szCs w:val="24"/>
          <w:rtl/>
          <w:lang w:bidi="ar-EG"/>
        </w:rPr>
        <w:t>آ</w:t>
      </w:r>
      <w:r w:rsidRPr="000C3D42">
        <w:rPr>
          <w:rFonts w:ascii="Traditional Arabic" w:hAnsi="Traditional Arabic" w:cs="B Badr"/>
          <w:sz w:val="24"/>
          <w:szCs w:val="24"/>
          <w:rtl/>
          <w:lang w:bidi="ar-EG"/>
        </w:rPr>
        <w:t>لباني</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xml:space="preserve">:« حديث </w:t>
      </w:r>
      <w:r w:rsidRPr="000C3D42">
        <w:rPr>
          <w:rFonts w:ascii="Traditional Arabic" w:hAnsi="Traditional Arabic" w:cs="B Badr" w:hint="cs"/>
          <w:sz w:val="24"/>
          <w:szCs w:val="24"/>
          <w:rtl/>
          <w:lang w:bidi="ar-EG"/>
        </w:rPr>
        <w:t xml:space="preserve">با طرقش </w:t>
      </w:r>
      <w:r w:rsidRPr="000C3D42">
        <w:rPr>
          <w:rFonts w:ascii="Traditional Arabic" w:hAnsi="Traditional Arabic" w:cs="B Badr"/>
          <w:sz w:val="24"/>
          <w:szCs w:val="24"/>
          <w:rtl/>
          <w:lang w:bidi="ar-EG"/>
        </w:rPr>
        <w:t>صحيح</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(هامش مشكاة المصابيح 1/591).</w:t>
      </w:r>
    </w:p>
    <w:p w14:paraId="5B4D390C"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مجمع الزوائد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منبع الفوائد 3/126،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كشف الخفاء ومزيل الإلباس 1/243 – 244،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 xml:space="preserve">تنقيح الرواة في تخريج أحاديث المشكاة </w:t>
      </w:r>
      <w:r w:rsidRPr="000C3D42">
        <w:rPr>
          <w:rFonts w:ascii="Traditional Arabic" w:hAnsi="Traditional Arabic" w:cs="B Badr" w:hint="cs"/>
          <w:sz w:val="24"/>
          <w:szCs w:val="24"/>
          <w:rtl/>
          <w:lang w:bidi="ar-EG"/>
        </w:rPr>
        <w:t xml:space="preserve">از </w:t>
      </w:r>
      <w:r w:rsidRPr="000C3D42">
        <w:rPr>
          <w:rFonts w:ascii="Traditional Arabic" w:hAnsi="Traditional Arabic" w:cs="B Badr"/>
          <w:sz w:val="24"/>
          <w:szCs w:val="24"/>
          <w:rtl/>
          <w:lang w:bidi="ar-EG"/>
        </w:rPr>
        <w:t>شيخ أحمد حسن دهلوي 2/19.</w:t>
      </w:r>
    </w:p>
  </w:footnote>
  <w:footnote w:id="112">
    <w:p w14:paraId="3C926803"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مرقاة المفاتيح 4/389.</w:t>
      </w:r>
    </w:p>
  </w:footnote>
  <w:footnote w:id="113">
    <w:p w14:paraId="57AD0F15"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صحيح مسلم، كتاب الزهد والرقائق، باب الصدقة على المساكين، 45 (2984)، 4/2288.</w:t>
      </w:r>
    </w:p>
  </w:footnote>
  <w:footnote w:id="114">
    <w:p w14:paraId="25288A39"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مرجع</w:t>
      </w:r>
      <w:r w:rsidRPr="000C3D42">
        <w:rPr>
          <w:rFonts w:ascii="Traditional Arabic" w:hAnsi="Traditional Arabic" w:cs="B Badr" w:hint="cs"/>
          <w:sz w:val="24"/>
          <w:szCs w:val="24"/>
          <w:rtl/>
          <w:lang w:bidi="ar-EG"/>
        </w:rPr>
        <w:t xml:space="preserve"> قبلی</w:t>
      </w:r>
      <w:r w:rsidRPr="000C3D42">
        <w:rPr>
          <w:rFonts w:ascii="Traditional Arabic" w:hAnsi="Traditional Arabic" w:cs="B Badr"/>
          <w:sz w:val="24"/>
          <w:szCs w:val="24"/>
          <w:rtl/>
          <w:lang w:bidi="ar-EG"/>
        </w:rPr>
        <w:t xml:space="preserve"> 4/2288.</w:t>
      </w:r>
    </w:p>
  </w:footnote>
  <w:footnote w:id="115">
    <w:p w14:paraId="1F4B6E46"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شرح نووي 18/115.</w:t>
      </w:r>
    </w:p>
  </w:footnote>
  <w:footnote w:id="116">
    <w:p w14:paraId="2BD2246F"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جامع ترمذي، أبواب الزهد، باب ما جاء في الزهادة في الدنيا، 2448، 7/8،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لفظ</w:t>
      </w:r>
      <w:r w:rsidRPr="000C3D42">
        <w:rPr>
          <w:rFonts w:ascii="Traditional Arabic" w:hAnsi="Traditional Arabic" w:cs="B Badr" w:hint="cs"/>
          <w:sz w:val="24"/>
          <w:szCs w:val="24"/>
          <w:rtl/>
          <w:lang w:bidi="ar-EG"/>
        </w:rPr>
        <w:t xml:space="preserve"> برای اوست</w:t>
      </w:r>
      <w:r w:rsidRPr="000C3D42">
        <w:rPr>
          <w:rFonts w:ascii="Traditional Arabic" w:hAnsi="Traditional Arabic" w:cs="B Badr"/>
          <w:sz w:val="24"/>
          <w:szCs w:val="24"/>
          <w:rtl/>
          <w:lang w:bidi="ar-EG"/>
        </w:rPr>
        <w:t>؛ المستدرك على الصحيحين، كتاب العلم، 1/93 – 94.</w:t>
      </w:r>
    </w:p>
    <w:p w14:paraId="37CC8839"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hint="cs"/>
          <w:sz w:val="24"/>
          <w:szCs w:val="24"/>
          <w:rtl/>
          <w:lang w:bidi="ar-EG"/>
        </w:rPr>
        <w:t>ا</w:t>
      </w:r>
      <w:r w:rsidRPr="000C3D42">
        <w:rPr>
          <w:rFonts w:ascii="Traditional Arabic" w:hAnsi="Traditional Arabic" w:cs="B Badr"/>
          <w:sz w:val="24"/>
          <w:szCs w:val="24"/>
          <w:rtl/>
          <w:lang w:bidi="ar-EG"/>
        </w:rPr>
        <w:t>مام حاكم</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این</w:t>
      </w:r>
      <w:r w:rsidRPr="000C3D42">
        <w:rPr>
          <w:rFonts w:ascii="Traditional Arabic" w:hAnsi="Traditional Arabic" w:cs="B Badr"/>
          <w:sz w:val="24"/>
          <w:szCs w:val="24"/>
          <w:rtl/>
          <w:lang w:bidi="ar-EG"/>
        </w:rPr>
        <w:t xml:space="preserve"> حديث صحيح </w:t>
      </w:r>
      <w:r w:rsidRPr="000C3D42">
        <w:rPr>
          <w:rFonts w:ascii="Traditional Arabic" w:hAnsi="Traditional Arabic" w:cs="B Badr" w:hint="cs"/>
          <w:sz w:val="24"/>
          <w:szCs w:val="24"/>
          <w:rtl/>
          <w:lang w:bidi="ar-EG"/>
        </w:rPr>
        <w:t>به</w:t>
      </w:r>
      <w:r w:rsidRPr="000C3D42">
        <w:rPr>
          <w:rFonts w:ascii="Traditional Arabic" w:hAnsi="Traditional Arabic" w:cs="B Badr"/>
          <w:sz w:val="24"/>
          <w:szCs w:val="24"/>
          <w:rtl/>
          <w:lang w:bidi="ar-EG"/>
        </w:rPr>
        <w:t xml:space="preserve"> شرط مسلم</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و</w:t>
      </w:r>
      <w:r w:rsidRPr="000C3D42">
        <w:rPr>
          <w:rFonts w:ascii="Traditional Arabic" w:hAnsi="Traditional Arabic" w:cs="B Badr" w:hint="cs"/>
          <w:sz w:val="24"/>
          <w:szCs w:val="24"/>
          <w:rtl/>
          <w:lang w:bidi="ar-EG"/>
        </w:rPr>
        <w:t xml:space="preserve"> راویان آن </w:t>
      </w:r>
      <w:r w:rsidRPr="000C3D42">
        <w:rPr>
          <w:rFonts w:ascii="Traditional Arabic" w:hAnsi="Traditional Arabic" w:cs="B Badr"/>
          <w:sz w:val="24"/>
          <w:szCs w:val="24"/>
          <w:rtl/>
          <w:lang w:bidi="ar-EG"/>
        </w:rPr>
        <w:t>ثقات</w:t>
      </w:r>
      <w:r w:rsidRPr="000C3D42">
        <w:rPr>
          <w:rFonts w:ascii="Traditional Arabic" w:hAnsi="Traditional Arabic" w:cs="B Badr" w:hint="cs"/>
          <w:sz w:val="24"/>
          <w:szCs w:val="24"/>
          <w:rtl/>
          <w:lang w:bidi="ar-EG"/>
        </w:rPr>
        <w:t xml:space="preserve"> هستند و آن را تخریج نکرده</w:t>
      </w:r>
      <w:r w:rsidRPr="000C3D42">
        <w:rPr>
          <w:rFonts w:ascii="Traditional Arabic" w:hAnsi="Traditional Arabic" w:cs="B Badr" w:hint="cs"/>
          <w:sz w:val="24"/>
          <w:szCs w:val="24"/>
          <w:rtl/>
          <w:lang w:bidi="ar-EG"/>
        </w:rPr>
        <w:softHyphen/>
        <w:t>اند</w:t>
      </w:r>
      <w:r w:rsidRPr="000C3D42">
        <w:rPr>
          <w:rFonts w:ascii="Traditional Arabic" w:hAnsi="Traditional Arabic" w:cs="B Badr"/>
          <w:sz w:val="24"/>
          <w:szCs w:val="24"/>
          <w:rtl/>
          <w:lang w:bidi="ar-EG"/>
        </w:rPr>
        <w:t>». (المرجع السابق 1/94).</w:t>
      </w:r>
    </w:p>
    <w:p w14:paraId="3C92BAA4"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lang w:bidi="ar-EG"/>
        </w:rPr>
        <w:t>وافقه حافظ ذهبي. (التلخيص 1/94).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 xml:space="preserve">شيخ </w:t>
      </w:r>
      <w:r w:rsidRPr="000C3D42">
        <w:rPr>
          <w:rFonts w:ascii="Traditional Arabic" w:hAnsi="Traditional Arabic" w:cs="B Badr" w:hint="cs"/>
          <w:sz w:val="24"/>
          <w:szCs w:val="24"/>
          <w:rtl/>
          <w:lang w:bidi="ar-EG"/>
        </w:rPr>
        <w:t>آ</w:t>
      </w:r>
      <w:r w:rsidRPr="000C3D42">
        <w:rPr>
          <w:rFonts w:ascii="Traditional Arabic" w:hAnsi="Traditional Arabic" w:cs="B Badr"/>
          <w:sz w:val="24"/>
          <w:szCs w:val="24"/>
          <w:rtl/>
          <w:lang w:bidi="ar-EG"/>
        </w:rPr>
        <w:t>لباني</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«صحيح</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(صحيح سنن الترمذي 2/274).</w:t>
      </w:r>
    </w:p>
  </w:footnote>
  <w:footnote w:id="117">
    <w:p w14:paraId="640EE770"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مرقاة المفاتيح 9/171.</w:t>
      </w:r>
    </w:p>
  </w:footnote>
  <w:footnote w:id="118">
    <w:p w14:paraId="2AD1A6EE"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مرقاة المفاتيح 9/171.</w:t>
      </w:r>
    </w:p>
  </w:footnote>
  <w:footnote w:id="119">
    <w:p w14:paraId="47FDB9E0"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تفسير المنار 3/88.</w:t>
      </w:r>
    </w:p>
  </w:footnote>
  <w:footnote w:id="120">
    <w:p w14:paraId="6BD08FCD"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سورة البقرة</w:t>
      </w:r>
      <w:r w:rsidRPr="000C3D42">
        <w:rPr>
          <w:rFonts w:ascii="Traditional Arabic" w:hAnsi="Traditional Arabic" w:cs="B Badr" w:hint="cs"/>
          <w:sz w:val="24"/>
          <w:szCs w:val="24"/>
          <w:rtl/>
          <w:lang w:bidi="ar-EG"/>
        </w:rPr>
        <w:t xml:space="preserve"> آیه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273.</w:t>
      </w:r>
    </w:p>
  </w:footnote>
  <w:footnote w:id="121">
    <w:p w14:paraId="3B29ABFA"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نقل</w:t>
      </w:r>
      <w:r w:rsidRPr="000C3D42">
        <w:rPr>
          <w:rFonts w:ascii="Traditional Arabic" w:hAnsi="Traditional Arabic" w:cs="B Badr" w:hint="cs"/>
          <w:sz w:val="24"/>
          <w:szCs w:val="24"/>
          <w:rtl/>
          <w:lang w:bidi="ar-EG"/>
        </w:rPr>
        <w:t>ی از</w:t>
      </w:r>
      <w:r w:rsidRPr="000C3D42">
        <w:rPr>
          <w:rFonts w:ascii="Traditional Arabic" w:hAnsi="Traditional Arabic" w:cs="B Badr"/>
          <w:sz w:val="24"/>
          <w:szCs w:val="24"/>
          <w:rtl/>
          <w:lang w:bidi="ar-EG"/>
        </w:rPr>
        <w:t xml:space="preserve"> تفسير القاسمي:3/250.</w:t>
      </w:r>
    </w:p>
  </w:footnote>
  <w:footnote w:id="122">
    <w:p w14:paraId="48B75D14"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صحيح بخاري (المطبوع مع عمدة القاريء)، كتاب الجهادوالسير، باب من استعان بالضعفاء والصالحين في الحرب، 108، 14/179.</w:t>
      </w:r>
    </w:p>
  </w:footnote>
  <w:footnote w:id="123">
    <w:p w14:paraId="3D7A9824"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المسند 5/198(</w:t>
      </w:r>
      <w:r w:rsidRPr="000C3D42">
        <w:rPr>
          <w:rFonts w:ascii="Traditional Arabic" w:hAnsi="Traditional Arabic" w:cs="B Badr" w:hint="cs"/>
          <w:sz w:val="24"/>
          <w:szCs w:val="24"/>
          <w:rtl/>
          <w:lang w:bidi="ar-EG"/>
        </w:rPr>
        <w:t>چاپ</w:t>
      </w:r>
      <w:r w:rsidRPr="000C3D42">
        <w:rPr>
          <w:rFonts w:ascii="Traditional Arabic" w:hAnsi="Traditional Arabic" w:cs="B Badr"/>
          <w:sz w:val="24"/>
          <w:szCs w:val="24"/>
          <w:rtl/>
          <w:lang w:bidi="ar-EG"/>
        </w:rPr>
        <w:t>. المكتب الإسلامي)؛ سنن أبي داود، كتاب الجهاد، باب الانتصار برذال الخيل والضعفة، 2591، 7/183؛ جامع الترمذي، وأبواب الجهاد، باب ما جاء في الاستفتاح بصعاليك المسلمين، 1754، 5/291،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لفظ</w:t>
      </w:r>
      <w:r w:rsidRPr="000C3D42">
        <w:rPr>
          <w:rFonts w:ascii="Traditional Arabic" w:hAnsi="Traditional Arabic" w:cs="B Badr" w:hint="cs"/>
          <w:sz w:val="24"/>
          <w:szCs w:val="24"/>
          <w:rtl/>
          <w:lang w:bidi="ar-EG"/>
        </w:rPr>
        <w:t xml:space="preserve"> برای اوست</w:t>
      </w:r>
      <w:r w:rsidRPr="000C3D42">
        <w:rPr>
          <w:rFonts w:ascii="Traditional Arabic" w:hAnsi="Traditional Arabic" w:cs="B Badr"/>
          <w:sz w:val="24"/>
          <w:szCs w:val="24"/>
          <w:rtl/>
          <w:lang w:bidi="ar-EG"/>
        </w:rPr>
        <w:t>؛ سنن النسائي، كتاب الجهاد، الاستنصار با</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ضعف، 6/45 – 46؛ الإحسان في تقريب صحيح ابن حبان، كتاب السير، باب الخروج وكيفية الجهاد، ذكر استحباب الانتصار بضعفاء المسلمين عند قيام الحرب على ساق، 4767، 11/85؛ والمستدرك على الصحيحين، كتاب الجهاد، 2/106.</w:t>
      </w:r>
    </w:p>
    <w:p w14:paraId="232B68AF" w14:textId="77777777" w:rsidR="00627E28" w:rsidRPr="000C3D42" w:rsidRDefault="00627E28" w:rsidP="000C3D42">
      <w:pPr>
        <w:pStyle w:val="FootnoteText"/>
        <w:widowControl w:val="0"/>
        <w:jc w:val="both"/>
        <w:rPr>
          <w:rFonts w:ascii="Traditional Arabic" w:hAnsi="Traditional Arabic" w:cs="B Badr"/>
          <w:sz w:val="24"/>
          <w:szCs w:val="24"/>
          <w:rtl/>
          <w:lang w:bidi="ar-EG"/>
        </w:rPr>
      </w:pPr>
      <w:r w:rsidRPr="000C3D42">
        <w:rPr>
          <w:rFonts w:ascii="Traditional Arabic" w:hAnsi="Traditional Arabic" w:cs="B Badr" w:hint="cs"/>
          <w:sz w:val="24"/>
          <w:szCs w:val="24"/>
          <w:rtl/>
          <w:lang w:bidi="ar-EG"/>
        </w:rPr>
        <w:t xml:space="preserve">امام </w:t>
      </w:r>
      <w:r w:rsidRPr="000C3D42">
        <w:rPr>
          <w:rFonts w:ascii="Traditional Arabic" w:hAnsi="Traditional Arabic" w:cs="B Badr"/>
          <w:sz w:val="24"/>
          <w:szCs w:val="24"/>
          <w:rtl/>
          <w:lang w:bidi="ar-EG"/>
        </w:rPr>
        <w:t>ترمذي</w:t>
      </w:r>
      <w:r w:rsidRPr="000C3D42">
        <w:rPr>
          <w:rFonts w:ascii="Traditional Arabic" w:hAnsi="Traditional Arabic" w:cs="B Badr" w:hint="cs"/>
          <w:sz w:val="24"/>
          <w:szCs w:val="24"/>
          <w:rtl/>
          <w:lang w:bidi="ar-EG"/>
        </w:rPr>
        <w:t xml:space="preserve"> گفته است</w:t>
      </w:r>
      <w:r w:rsidRPr="000C3D42">
        <w:rPr>
          <w:rFonts w:ascii="Traditional Arabic" w:hAnsi="Traditional Arabic" w:cs="B Badr"/>
          <w:sz w:val="24"/>
          <w:szCs w:val="24"/>
          <w:rtl/>
          <w:lang w:bidi="ar-EG"/>
        </w:rPr>
        <w:t>: «</w:t>
      </w:r>
      <w:r w:rsidRPr="000C3D42">
        <w:rPr>
          <w:rFonts w:ascii="Traditional Arabic" w:hAnsi="Traditional Arabic" w:cs="B Badr" w:hint="cs"/>
          <w:sz w:val="24"/>
          <w:szCs w:val="24"/>
          <w:rtl/>
          <w:lang w:bidi="ar-EG"/>
        </w:rPr>
        <w:t>این</w:t>
      </w:r>
      <w:r w:rsidRPr="000C3D42">
        <w:rPr>
          <w:rFonts w:ascii="Traditional Arabic" w:hAnsi="Traditional Arabic" w:cs="B Badr"/>
          <w:sz w:val="24"/>
          <w:szCs w:val="24"/>
          <w:rtl/>
          <w:lang w:bidi="ar-EG"/>
        </w:rPr>
        <w:t xml:space="preserve"> حديث حسن صحيح</w:t>
      </w:r>
      <w:r w:rsidRPr="000C3D42">
        <w:rPr>
          <w:rFonts w:ascii="Traditional Arabic" w:hAnsi="Traditional Arabic" w:cs="B Badr" w:hint="cs"/>
          <w:sz w:val="24"/>
          <w:szCs w:val="24"/>
          <w:rtl/>
          <w:lang w:bidi="ar-EG"/>
        </w:rPr>
        <w:t xml:space="preserve"> است</w:t>
      </w:r>
      <w:r w:rsidRPr="000C3D42">
        <w:rPr>
          <w:rFonts w:ascii="Traditional Arabic" w:hAnsi="Traditional Arabic" w:cs="B Badr"/>
          <w:sz w:val="24"/>
          <w:szCs w:val="24"/>
          <w:rtl/>
          <w:lang w:bidi="ar-EG"/>
        </w:rPr>
        <w:t>». (جامع الترمذي 5/292). و</w:t>
      </w:r>
      <w:r w:rsidRPr="000C3D42">
        <w:rPr>
          <w:rFonts w:ascii="Traditional Arabic" w:hAnsi="Traditional Arabic" w:cs="B Badr" w:hint="cs"/>
          <w:sz w:val="24"/>
          <w:szCs w:val="24"/>
          <w:rtl/>
          <w:lang w:bidi="ar-EG"/>
        </w:rPr>
        <w:t xml:space="preserve"> ا</w:t>
      </w:r>
      <w:r w:rsidRPr="000C3D42">
        <w:rPr>
          <w:rFonts w:ascii="Traditional Arabic" w:hAnsi="Traditional Arabic" w:cs="B Badr"/>
          <w:sz w:val="24"/>
          <w:szCs w:val="24"/>
          <w:rtl/>
          <w:lang w:bidi="ar-EG"/>
        </w:rPr>
        <w:t>مام حاكم</w:t>
      </w:r>
      <w:r w:rsidRPr="000C3D42">
        <w:rPr>
          <w:rFonts w:ascii="Traditional Arabic" w:hAnsi="Traditional Arabic" w:cs="B Badr" w:hint="cs"/>
          <w:sz w:val="24"/>
          <w:szCs w:val="24"/>
          <w:rtl/>
          <w:lang w:bidi="ar-EG"/>
        </w:rPr>
        <w:t xml:space="preserve"> آن را صحیح دانسته است</w:t>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w:t>
      </w:r>
      <w:r w:rsidRPr="000C3D42">
        <w:rPr>
          <w:rFonts w:ascii="Traditional Arabic" w:hAnsi="Traditional Arabic" w:cs="B Badr"/>
          <w:sz w:val="24"/>
          <w:szCs w:val="24"/>
          <w:rtl/>
          <w:lang w:bidi="ar-EG"/>
        </w:rPr>
        <w:t>المستدرك 2/106)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وافقه حافظ ذهبي. (التلخيص 2/106).</w:t>
      </w:r>
    </w:p>
    <w:p w14:paraId="535BBF9D"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lang w:bidi="ar-EG"/>
        </w:rPr>
        <w:t xml:space="preserve">شيخ </w:t>
      </w:r>
      <w:r w:rsidRPr="000C3D42">
        <w:rPr>
          <w:rFonts w:ascii="Traditional Arabic" w:hAnsi="Traditional Arabic" w:cs="B Badr" w:hint="cs"/>
          <w:sz w:val="24"/>
          <w:szCs w:val="24"/>
          <w:rtl/>
          <w:lang w:bidi="ar-EG"/>
        </w:rPr>
        <w:t>آ</w:t>
      </w:r>
      <w:r w:rsidRPr="000C3D42">
        <w:rPr>
          <w:rFonts w:ascii="Traditional Arabic" w:hAnsi="Traditional Arabic" w:cs="B Badr"/>
          <w:sz w:val="24"/>
          <w:szCs w:val="24"/>
          <w:rtl/>
          <w:lang w:bidi="ar-EG"/>
        </w:rPr>
        <w:t>لباني</w:t>
      </w:r>
      <w:r w:rsidRPr="000C3D42">
        <w:rPr>
          <w:rFonts w:ascii="Traditional Arabic" w:hAnsi="Traditional Arabic" w:cs="B Badr" w:hint="cs"/>
          <w:sz w:val="24"/>
          <w:szCs w:val="24"/>
          <w:rtl/>
          <w:lang w:bidi="ar-EG"/>
        </w:rPr>
        <w:t xml:space="preserve"> آن را صحیح دانسته است</w:t>
      </w:r>
      <w:r w:rsidRPr="000C3D42">
        <w:rPr>
          <w:rFonts w:ascii="Traditional Arabic" w:hAnsi="Traditional Arabic" w:cs="B Badr"/>
          <w:sz w:val="24"/>
          <w:szCs w:val="24"/>
          <w:rtl/>
          <w:lang w:bidi="ar-EG"/>
        </w:rPr>
        <w:t>. (صحيح سنن أبي داود 2/492، صح</w:t>
      </w:r>
      <w:r w:rsidRPr="000C3D42">
        <w:rPr>
          <w:rFonts w:ascii="Traditional Arabic" w:hAnsi="Traditional Arabic" w:cs="B Badr" w:hint="cs"/>
          <w:sz w:val="24"/>
          <w:szCs w:val="24"/>
          <w:rtl/>
          <w:lang w:bidi="ar-EG"/>
        </w:rPr>
        <w:t>ی</w:t>
      </w:r>
      <w:r w:rsidRPr="000C3D42">
        <w:rPr>
          <w:rFonts w:ascii="Traditional Arabic" w:hAnsi="Traditional Arabic" w:cs="B Badr"/>
          <w:sz w:val="24"/>
          <w:szCs w:val="24"/>
          <w:rtl/>
          <w:lang w:bidi="ar-EG"/>
        </w:rPr>
        <w:t>ح سنن الترمذي 2/140، صحيح سنن النسائي 2/669،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سلسلة الأحاديث الصحيحة، 779، 2/422).</w:t>
      </w:r>
    </w:p>
  </w:footnote>
  <w:footnote w:id="124">
    <w:p w14:paraId="01D2D32A"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xml:space="preserve">: مرقاة المفاتيح 9/84. </w:t>
      </w:r>
    </w:p>
  </w:footnote>
  <w:footnote w:id="125">
    <w:p w14:paraId="0FFB9FAB"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المفردات في غريب القرآن، ماد</w:t>
      </w:r>
      <w:r w:rsidRPr="000C3D42">
        <w:rPr>
          <w:rFonts w:ascii="Traditional Arabic" w:hAnsi="Traditional Arabic" w:cs="B Badr" w:hint="cs"/>
          <w:sz w:val="24"/>
          <w:szCs w:val="24"/>
          <w:rtl/>
          <w:lang w:bidi="ar-EG"/>
        </w:rPr>
        <w:t>ه</w:t>
      </w:r>
      <w:r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 xml:space="preserve"> «هجر»، ص537، و</w:t>
      </w:r>
      <w:r w:rsidRPr="000C3D42">
        <w:rPr>
          <w:rFonts w:ascii="Traditional Arabic" w:hAnsi="Traditional Arabic" w:cs="B Badr" w:hint="cs"/>
          <w:sz w:val="24"/>
          <w:szCs w:val="24"/>
          <w:rtl/>
          <w:lang w:bidi="ar-EG"/>
        </w:rPr>
        <w:t xml:space="preserve"> نگاه شود</w:t>
      </w:r>
      <w:r w:rsidRPr="000C3D42">
        <w:rPr>
          <w:rFonts w:ascii="Traditional Arabic" w:hAnsi="Traditional Arabic" w:cs="B Badr"/>
          <w:sz w:val="24"/>
          <w:szCs w:val="24"/>
          <w:rtl/>
          <w:lang w:bidi="ar-EG"/>
        </w:rPr>
        <w:t>: تحرير ألفاظ التنبيه ص313، وكتاب التعريفات ص277.</w:t>
      </w:r>
    </w:p>
  </w:footnote>
  <w:footnote w:id="126">
    <w:p w14:paraId="43291972"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تفسير المنار 5/359.</w:t>
      </w:r>
    </w:p>
  </w:footnote>
  <w:footnote w:id="127">
    <w:p w14:paraId="1AC20F58"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 xml:space="preserve">سورة النساء </w:t>
      </w:r>
      <w:r w:rsidRPr="000C3D42">
        <w:rPr>
          <w:rFonts w:ascii="Traditional Arabic" w:hAnsi="Traditional Arabic" w:cs="B Badr" w:hint="cs"/>
          <w:sz w:val="24"/>
          <w:szCs w:val="24"/>
          <w:rtl/>
          <w:lang w:bidi="ar-EG"/>
        </w:rPr>
        <w:t>قسمتی از آیه</w:t>
      </w:r>
      <w:r w:rsidRPr="000C3D42">
        <w:rPr>
          <w:rFonts w:ascii="Traditional Arabic" w:hAnsi="Traditional Arabic" w:cs="B Badr" w:hint="cs"/>
          <w:sz w:val="24"/>
          <w:szCs w:val="24"/>
          <w:rtl/>
          <w:lang w:bidi="ar-EG"/>
        </w:rPr>
        <w:softHyphen/>
        <w:t xml:space="preserve">ی </w:t>
      </w:r>
      <w:r w:rsidRPr="000C3D42">
        <w:rPr>
          <w:rFonts w:ascii="Traditional Arabic" w:hAnsi="Traditional Arabic" w:cs="B Badr"/>
          <w:sz w:val="24"/>
          <w:szCs w:val="24"/>
          <w:rtl/>
          <w:lang w:bidi="ar-EG"/>
        </w:rPr>
        <w:t>100.</w:t>
      </w:r>
    </w:p>
  </w:footnote>
  <w:footnote w:id="128">
    <w:p w14:paraId="21D37026"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التفسير الكبير 11/15، و</w:t>
      </w:r>
      <w:r w:rsidRPr="000C3D42">
        <w:rPr>
          <w:rFonts w:ascii="Traditional Arabic" w:hAnsi="Traditional Arabic" w:cs="B Badr" w:hint="cs"/>
          <w:sz w:val="24"/>
          <w:szCs w:val="24"/>
          <w:rtl/>
          <w:lang w:bidi="ar-EG"/>
        </w:rPr>
        <w:t xml:space="preserve"> نگاه شود</w:t>
      </w:r>
      <w:r w:rsidRPr="000C3D42">
        <w:rPr>
          <w:rFonts w:ascii="Traditional Arabic" w:hAnsi="Traditional Arabic" w:cs="B Badr"/>
          <w:sz w:val="24"/>
          <w:szCs w:val="24"/>
          <w:rtl/>
          <w:lang w:bidi="ar-EG"/>
        </w:rPr>
        <w:t>: تفسير القاسمي 5/407،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تفسير التحرير و</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 xml:space="preserve">التنوير 5/180، </w:t>
      </w:r>
      <w:r w:rsidRPr="000C3D42">
        <w:rPr>
          <w:rFonts w:ascii="Traditional Arabic" w:hAnsi="Traditional Arabic" w:cs="B Badr" w:hint="cs"/>
          <w:sz w:val="24"/>
          <w:szCs w:val="24"/>
          <w:rtl/>
          <w:lang w:bidi="ar-EG"/>
        </w:rPr>
        <w:t>در آن آمده است</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معنای آن این است که مکانی را می</w:t>
      </w:r>
      <w:r w:rsidRPr="000C3D42">
        <w:rPr>
          <w:rFonts w:ascii="Traditional Arabic" w:hAnsi="Traditional Arabic" w:cs="B Badr" w:hint="cs"/>
          <w:sz w:val="24"/>
          <w:szCs w:val="24"/>
          <w:rtl/>
          <w:lang w:bidi="ar-EG"/>
        </w:rPr>
        <w:softHyphen/>
        <w:t>یابد که کسی که او را آزار داده است را به خاک می</w:t>
      </w:r>
      <w:r w:rsidRPr="000C3D42">
        <w:rPr>
          <w:rFonts w:ascii="Traditional Arabic" w:hAnsi="Traditional Arabic" w:cs="B Badr" w:hint="cs"/>
          <w:sz w:val="24"/>
          <w:szCs w:val="24"/>
          <w:rtl/>
          <w:lang w:bidi="ar-EG"/>
        </w:rPr>
        <w:softHyphen/>
        <w:t>مالد</w:t>
      </w:r>
      <w:r w:rsidR="00F01D93" w:rsidRPr="000C3D42">
        <w:rPr>
          <w:rFonts w:ascii="Traditional Arabic" w:hAnsi="Traditional Arabic" w:cs="B Badr" w:hint="cs"/>
          <w:sz w:val="24"/>
          <w:szCs w:val="24"/>
          <w:rtl/>
          <w:lang w:bidi="ar-EG"/>
        </w:rPr>
        <w:t xml:space="preserve"> و به این معنا که با آزادی</w:t>
      </w:r>
      <w:r w:rsidR="00F01D93" w:rsidRPr="000C3D42">
        <w:rPr>
          <w:rFonts w:ascii="Traditional Arabic" w:hAnsi="Traditional Arabic" w:cs="B Badr" w:hint="cs"/>
          <w:sz w:val="24"/>
          <w:szCs w:val="24"/>
          <w:rtl/>
          <w:lang w:bidi="ar-EG"/>
        </w:rPr>
        <w:softHyphen/>
        <w:t>اش بر قومش غلبه می</w:t>
      </w:r>
      <w:r w:rsidR="00F01D93" w:rsidRPr="000C3D42">
        <w:rPr>
          <w:rFonts w:ascii="Traditional Arabic" w:hAnsi="Traditional Arabic" w:cs="B Badr" w:hint="cs"/>
          <w:sz w:val="24"/>
          <w:szCs w:val="24"/>
          <w:rtl/>
          <w:lang w:bidi="ar-EG"/>
        </w:rPr>
        <w:softHyphen/>
        <w:t>یابد، همان گونه که به او زور کرده بودند که بر کفر بماند</w:t>
      </w:r>
      <w:r w:rsidRPr="000C3D42">
        <w:rPr>
          <w:rFonts w:ascii="Traditional Arabic" w:hAnsi="Traditional Arabic" w:cs="B Badr"/>
          <w:sz w:val="24"/>
          <w:szCs w:val="24"/>
          <w:rtl/>
          <w:lang w:bidi="ar-EG"/>
        </w:rPr>
        <w:t>».</w:t>
      </w:r>
    </w:p>
  </w:footnote>
  <w:footnote w:id="129">
    <w:p w14:paraId="478218BA"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w:t>
      </w:r>
      <w:r w:rsidRPr="000C3D42">
        <w:rPr>
          <w:rFonts w:ascii="Traditional Arabic" w:hAnsi="Traditional Arabic" w:cs="B Badr" w:hint="cs"/>
          <w:sz w:val="24"/>
          <w:szCs w:val="24"/>
          <w:rtl/>
          <w:lang w:bidi="ar-EG"/>
        </w:rPr>
        <w:t xml:space="preserve"> </w:t>
      </w:r>
      <w:r w:rsidR="00F01D93"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المحرر الوجيز 4/228، و</w:t>
      </w:r>
      <w:r w:rsidR="00F01D93"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زاد المسير 2/179، و</w:t>
      </w:r>
      <w:r w:rsidR="00F01D93"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 xml:space="preserve">تفسير قرطبي 5/348. </w:t>
      </w:r>
    </w:p>
  </w:footnote>
  <w:footnote w:id="130">
    <w:p w14:paraId="64FB76E1"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00F01D93"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w:t>
      </w:r>
      <w:r w:rsidR="00F01D93"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فتح القدير 1/764.</w:t>
      </w:r>
    </w:p>
  </w:footnote>
  <w:footnote w:id="131">
    <w:p w14:paraId="1E0C7161"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00F01D93" w:rsidRPr="000C3D42">
        <w:rPr>
          <w:rFonts w:ascii="Traditional Arabic" w:hAnsi="Traditional Arabic" w:cs="B Badr" w:hint="cs"/>
          <w:sz w:val="24"/>
          <w:szCs w:val="24"/>
          <w:rtl/>
          <w:lang w:bidi="ar-EG"/>
        </w:rPr>
        <w:t>نگاه شود</w:t>
      </w:r>
      <w:r w:rsidRPr="000C3D42">
        <w:rPr>
          <w:rFonts w:ascii="Traditional Arabic" w:hAnsi="Traditional Arabic" w:cs="B Badr"/>
          <w:sz w:val="24"/>
          <w:szCs w:val="24"/>
          <w:rtl/>
          <w:lang w:bidi="ar-EG"/>
        </w:rPr>
        <w:t>: زاد المسير 2/179، و</w:t>
      </w:r>
      <w:r w:rsidR="00F01D93"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روح المعاني 5/127، و</w:t>
      </w:r>
      <w:r w:rsidR="00F01D93"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تفسير المنار 5/359، و</w:t>
      </w:r>
      <w:r w:rsidR="00F01D93"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أيسر التفاسير 1/445.</w:t>
      </w:r>
    </w:p>
  </w:footnote>
  <w:footnote w:id="132">
    <w:p w14:paraId="5E664F55"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00F01D93" w:rsidRPr="000C3D42">
        <w:rPr>
          <w:rFonts w:ascii="Traditional Arabic" w:hAnsi="Traditional Arabic" w:cs="B Badr"/>
          <w:sz w:val="24"/>
          <w:szCs w:val="24"/>
          <w:rtl/>
          <w:lang w:bidi="ar-EG"/>
        </w:rPr>
        <w:t xml:space="preserve">) </w:t>
      </w:r>
      <w:r w:rsidR="00F01D93" w:rsidRPr="000C3D42">
        <w:rPr>
          <w:rFonts w:ascii="Traditional Arabic" w:hAnsi="Traditional Arabic" w:cs="B Badr"/>
          <w:sz w:val="24"/>
          <w:szCs w:val="24"/>
          <w:rtl/>
          <w:lang w:bidi="ar-EG"/>
        </w:rPr>
        <w:t>تفسير قرطبي 5/348، و</w:t>
      </w:r>
      <w:r w:rsidR="00F01D93" w:rsidRPr="000C3D42">
        <w:rPr>
          <w:rFonts w:ascii="Traditional Arabic" w:hAnsi="Traditional Arabic" w:cs="B Badr" w:hint="cs"/>
          <w:sz w:val="24"/>
          <w:szCs w:val="24"/>
          <w:rtl/>
          <w:lang w:bidi="ar-EG"/>
        </w:rPr>
        <w:t xml:space="preserve"> نگاه شود</w:t>
      </w:r>
      <w:r w:rsidRPr="000C3D42">
        <w:rPr>
          <w:rFonts w:ascii="Traditional Arabic" w:hAnsi="Traditional Arabic" w:cs="B Badr"/>
          <w:sz w:val="24"/>
          <w:szCs w:val="24"/>
          <w:rtl/>
          <w:lang w:bidi="ar-EG"/>
        </w:rPr>
        <w:t>: تفسير ابن كثير 1/597.</w:t>
      </w:r>
    </w:p>
  </w:footnote>
  <w:footnote w:id="133">
    <w:p w14:paraId="15FE5975"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تفسير قرطبي 5/348، و</w:t>
      </w:r>
      <w:r w:rsidR="00F01D93" w:rsidRPr="000C3D42">
        <w:rPr>
          <w:rFonts w:ascii="Traditional Arabic" w:hAnsi="Traditional Arabic" w:cs="B Badr" w:hint="cs"/>
          <w:sz w:val="24"/>
          <w:szCs w:val="24"/>
          <w:rtl/>
          <w:lang w:bidi="ar-EG"/>
        </w:rPr>
        <w:t xml:space="preserve"> نگاه شود</w:t>
      </w:r>
      <w:r w:rsidRPr="000C3D42">
        <w:rPr>
          <w:rFonts w:ascii="Traditional Arabic" w:hAnsi="Traditional Arabic" w:cs="B Badr"/>
          <w:sz w:val="24"/>
          <w:szCs w:val="24"/>
          <w:rtl/>
          <w:lang w:bidi="ar-EG"/>
        </w:rPr>
        <w:t>: روح المعاني 5/127.</w:t>
      </w:r>
    </w:p>
  </w:footnote>
  <w:footnote w:id="134">
    <w:p w14:paraId="59BA8E5B"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00F01D93" w:rsidRPr="000C3D42">
        <w:rPr>
          <w:rFonts w:ascii="Traditional Arabic" w:hAnsi="Traditional Arabic" w:cs="B Badr"/>
          <w:sz w:val="24"/>
          <w:szCs w:val="24"/>
          <w:rtl/>
          <w:lang w:bidi="ar-EG"/>
        </w:rPr>
        <w:t xml:space="preserve">) </w:t>
      </w:r>
      <w:r w:rsidR="00F01D93" w:rsidRPr="000C3D42">
        <w:rPr>
          <w:rFonts w:ascii="Traditional Arabic" w:hAnsi="Traditional Arabic" w:cs="B Badr"/>
          <w:sz w:val="24"/>
          <w:szCs w:val="24"/>
          <w:rtl/>
          <w:lang w:bidi="ar-EG"/>
        </w:rPr>
        <w:t xml:space="preserve">تفسير </w:t>
      </w:r>
      <w:r w:rsidRPr="000C3D42">
        <w:rPr>
          <w:rFonts w:ascii="Traditional Arabic" w:hAnsi="Traditional Arabic" w:cs="B Badr"/>
          <w:sz w:val="24"/>
          <w:szCs w:val="24"/>
          <w:rtl/>
          <w:lang w:bidi="ar-EG"/>
        </w:rPr>
        <w:t>قرطبي 5/348.</w:t>
      </w:r>
    </w:p>
  </w:footnote>
  <w:footnote w:id="135">
    <w:p w14:paraId="64F42361" w14:textId="77777777" w:rsidR="00627E28" w:rsidRPr="000C3D42" w:rsidRDefault="00627E28" w:rsidP="000C3D42">
      <w:pPr>
        <w:pStyle w:val="FootnoteText"/>
        <w:widowControl w:val="0"/>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التفسير الكبير 11/15.</w:t>
      </w:r>
    </w:p>
  </w:footnote>
  <w:footnote w:id="136">
    <w:p w14:paraId="04FE36C7" w14:textId="77777777" w:rsidR="00627E28" w:rsidRPr="000C3D42" w:rsidRDefault="00627E28" w:rsidP="000C3D42">
      <w:pPr>
        <w:pStyle w:val="FootnoteText"/>
        <w:jc w:val="both"/>
        <w:rPr>
          <w:rFonts w:cs="B Badr" w:hint="cs"/>
          <w:sz w:val="24"/>
          <w:szCs w:val="24"/>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rPr>
        <w:t>- این مطلب توسط مترجم اضافه شده است.</w:t>
      </w:r>
    </w:p>
  </w:footnote>
  <w:footnote w:id="137">
    <w:p w14:paraId="27883168" w14:textId="77777777" w:rsidR="00627E28" w:rsidRPr="000C3D42" w:rsidRDefault="00627E28" w:rsidP="000C3D42">
      <w:pPr>
        <w:pStyle w:val="FootnoteText"/>
        <w:jc w:val="both"/>
        <w:rPr>
          <w:rFonts w:cs="B Badr" w:hint="cs"/>
          <w:sz w:val="24"/>
          <w:szCs w:val="24"/>
          <w:lang w:bidi="fa-IR"/>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lang w:bidi="fa-IR"/>
        </w:rPr>
        <w:t>- سنن ترمذی 1955 و گفته است: این حدیث حسن صحیح می</w:t>
      </w:r>
      <w:r w:rsidRPr="000C3D42">
        <w:rPr>
          <w:rFonts w:cs="B Badr" w:hint="cs"/>
          <w:sz w:val="24"/>
          <w:szCs w:val="24"/>
          <w:rtl/>
          <w:lang w:bidi="fa-IR"/>
        </w:rPr>
        <w:softHyphen/>
        <w:t>باشد و آلبانی آن را صحیح لغیره دانسته است. مسند احمد 7504 و شیخ شعیب الارنووط گفته است: این حدیث اسنادش صحیح می</w:t>
      </w:r>
      <w:r w:rsidRPr="000C3D42">
        <w:rPr>
          <w:rFonts w:cs="B Badr" w:hint="cs"/>
          <w:sz w:val="24"/>
          <w:szCs w:val="24"/>
          <w:rtl/>
          <w:lang w:bidi="fa-IR"/>
        </w:rPr>
        <w:softHyphen/>
        <w:t>باشد.(مترجم)</w:t>
      </w:r>
    </w:p>
  </w:footnote>
  <w:footnote w:id="138">
    <w:p w14:paraId="2EDC36B4" w14:textId="77777777" w:rsidR="00627E28" w:rsidRPr="000C3D42" w:rsidRDefault="00627E28" w:rsidP="000C3D42">
      <w:pPr>
        <w:pStyle w:val="FootnoteText"/>
        <w:jc w:val="both"/>
        <w:rPr>
          <w:rFonts w:cs="B Badr" w:hint="cs"/>
          <w:sz w:val="24"/>
          <w:szCs w:val="24"/>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rPr>
        <w:t>- این مطلب توسط مترجم اضافه شده است.</w:t>
      </w:r>
    </w:p>
  </w:footnote>
  <w:footnote w:id="139">
    <w:p w14:paraId="512B5BA6" w14:textId="77777777" w:rsidR="00627E28" w:rsidRPr="000C3D42" w:rsidRDefault="00627E28" w:rsidP="000C3D42">
      <w:pPr>
        <w:pStyle w:val="FootnoteText"/>
        <w:jc w:val="both"/>
        <w:rPr>
          <w:rFonts w:cs="B Badr" w:hint="cs"/>
          <w:sz w:val="24"/>
          <w:szCs w:val="24"/>
          <w:lang w:bidi="fa-IR"/>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lang w:bidi="fa-IR"/>
        </w:rPr>
        <w:t>- سنن ابن ماجه 257 و 4106. شیخ آلبانی این حدیث را حسن دانسته است.(مترجم)</w:t>
      </w:r>
    </w:p>
  </w:footnote>
  <w:footnote w:id="140">
    <w:p w14:paraId="0767DB5B" w14:textId="77777777" w:rsidR="00627E28" w:rsidRPr="000C3D42" w:rsidRDefault="00627E28" w:rsidP="000C3D42">
      <w:pPr>
        <w:pStyle w:val="FootnoteText"/>
        <w:jc w:val="both"/>
        <w:rPr>
          <w:rFonts w:cs="B Badr" w:hint="cs"/>
          <w:sz w:val="24"/>
          <w:szCs w:val="24"/>
          <w:lang w:bidi="fa-IR"/>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lang w:bidi="fa-IR"/>
        </w:rPr>
        <w:t>- این مطلب توسط مترجم اضافه شده است.</w:t>
      </w:r>
    </w:p>
  </w:footnote>
  <w:footnote w:id="141">
    <w:p w14:paraId="3656E2B0" w14:textId="77777777" w:rsidR="00627E28" w:rsidRPr="000C3D42" w:rsidRDefault="00627E28" w:rsidP="000C3D42">
      <w:pPr>
        <w:pStyle w:val="FootnoteText"/>
        <w:jc w:val="both"/>
        <w:rPr>
          <w:rFonts w:cs="B Badr" w:hint="cs"/>
          <w:sz w:val="24"/>
          <w:szCs w:val="24"/>
          <w:lang w:bidi="fa-IR"/>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lang w:bidi="fa-IR"/>
        </w:rPr>
        <w:t>- شعب الایمان امام بیهقی 2497 و 2498.</w:t>
      </w:r>
      <w:r w:rsidR="00F01D93" w:rsidRPr="000C3D42">
        <w:rPr>
          <w:rFonts w:cs="B Badr" w:hint="cs"/>
          <w:sz w:val="24"/>
          <w:szCs w:val="24"/>
          <w:rtl/>
          <w:lang w:bidi="fa-IR"/>
        </w:rPr>
        <w:t>(مترجم)</w:t>
      </w:r>
    </w:p>
  </w:footnote>
  <w:footnote w:id="142">
    <w:p w14:paraId="3E434F5B" w14:textId="77777777" w:rsidR="00627E28" w:rsidRPr="000C3D42" w:rsidRDefault="00627E28" w:rsidP="000C3D42">
      <w:pPr>
        <w:pStyle w:val="FootnoteText"/>
        <w:spacing w:line="10" w:lineRule="atLeast"/>
        <w:jc w:val="both"/>
        <w:rPr>
          <w:rFonts w:cs="B Badr" w:hint="cs"/>
          <w:sz w:val="24"/>
          <w:szCs w:val="24"/>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rPr>
        <w:t>- شيخ آلباني حديث را ضعيف دانسته است. امام ابن رجب حنبلی گفته است: این حدیث مرسل است. علماء درباره</w:t>
      </w:r>
      <w:r w:rsidRPr="000C3D42">
        <w:rPr>
          <w:rFonts w:cs="B Badr" w:hint="cs"/>
          <w:sz w:val="24"/>
          <w:szCs w:val="24"/>
          <w:rtl/>
        </w:rPr>
        <w:softHyphen/>
        <w:t>ی حدیث مرسل اختلاف نظر دارند: بعضی مثل فخررازی و دارقطنی آن را حجت می</w:t>
      </w:r>
      <w:r w:rsidRPr="000C3D42">
        <w:rPr>
          <w:rFonts w:cs="B Badr" w:hint="cs"/>
          <w:sz w:val="24"/>
          <w:szCs w:val="24"/>
          <w:rtl/>
        </w:rPr>
        <w:softHyphen/>
        <w:t xml:space="preserve">دانند و بعضی مثل امام شافعی فقط از بعضی از تابعین </w:t>
      </w:r>
      <w:r w:rsidR="00F01D93" w:rsidRPr="000C3D42">
        <w:rPr>
          <w:rFonts w:cs="B Badr" w:hint="cs"/>
          <w:sz w:val="24"/>
          <w:szCs w:val="24"/>
          <w:rtl/>
        </w:rPr>
        <w:t xml:space="preserve">مثل سعید بن مسیب </w:t>
      </w:r>
      <w:r w:rsidRPr="000C3D42">
        <w:rPr>
          <w:rFonts w:cs="B Badr" w:hint="cs"/>
          <w:sz w:val="24"/>
          <w:szCs w:val="24"/>
          <w:rtl/>
        </w:rPr>
        <w:t>آن را قبول می</w:t>
      </w:r>
      <w:r w:rsidRPr="000C3D42">
        <w:rPr>
          <w:rFonts w:cs="B Badr" w:hint="cs"/>
          <w:sz w:val="24"/>
          <w:szCs w:val="24"/>
          <w:rtl/>
        </w:rPr>
        <w:softHyphen/>
        <w:t>کنند و بعضی دیگر آن را به طور کل ضعیف می</w:t>
      </w:r>
      <w:r w:rsidRPr="000C3D42">
        <w:rPr>
          <w:rFonts w:cs="B Badr" w:hint="cs"/>
          <w:sz w:val="24"/>
          <w:szCs w:val="24"/>
          <w:rtl/>
        </w:rPr>
        <w:softHyphen/>
        <w:t>دانند.(مترجم)</w:t>
      </w:r>
    </w:p>
  </w:footnote>
  <w:footnote w:id="143">
    <w:p w14:paraId="37483299" w14:textId="77777777" w:rsidR="00627E28" w:rsidRPr="000C3D42" w:rsidRDefault="00627E28" w:rsidP="000C3D42">
      <w:pPr>
        <w:pStyle w:val="FootnoteText"/>
        <w:jc w:val="both"/>
        <w:rPr>
          <w:rFonts w:cs="B Badr" w:hint="cs"/>
          <w:sz w:val="24"/>
          <w:szCs w:val="24"/>
          <w:lang w:bidi="fa-IR"/>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lang w:bidi="fa-IR"/>
        </w:rPr>
        <w:t>- این مطلب توسط مترجم اضافه شده است.</w:t>
      </w:r>
    </w:p>
  </w:footnote>
  <w:footnote w:id="144">
    <w:p w14:paraId="67C9D792" w14:textId="77777777" w:rsidR="00627E28" w:rsidRPr="000C3D42" w:rsidRDefault="00627E28" w:rsidP="000C3D42">
      <w:pPr>
        <w:pStyle w:val="FootnoteText"/>
        <w:jc w:val="both"/>
        <w:rPr>
          <w:rFonts w:cs="B Badr" w:hint="cs"/>
          <w:sz w:val="24"/>
          <w:szCs w:val="24"/>
          <w:lang w:bidi="fa-IR"/>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lang w:bidi="fa-IR"/>
        </w:rPr>
        <w:t>- سنتی است که الله تعالی به انسانهای خبیث فرصت می</w:t>
      </w:r>
      <w:r w:rsidRPr="000C3D42">
        <w:rPr>
          <w:rFonts w:cs="B Badr" w:hint="cs"/>
          <w:sz w:val="24"/>
          <w:szCs w:val="24"/>
          <w:rtl/>
          <w:lang w:bidi="fa-IR"/>
        </w:rPr>
        <w:softHyphen/>
        <w:t>دهد تا درجه به درجه بر خباثت آنها افزوده شود و در جهنم به عذاب شدیدتری گرفتار شوند.(مترجم)</w:t>
      </w:r>
    </w:p>
  </w:footnote>
  <w:footnote w:id="145">
    <w:p w14:paraId="455FDA86" w14:textId="77777777" w:rsidR="007D54B1" w:rsidRPr="000C3D42" w:rsidRDefault="007D54B1" w:rsidP="000C3D42">
      <w:pPr>
        <w:pStyle w:val="FootnoteText"/>
        <w:jc w:val="both"/>
        <w:rPr>
          <w:rFonts w:cs="B Badr" w:hint="cs"/>
          <w:sz w:val="24"/>
          <w:szCs w:val="24"/>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rPr>
        <w:t>- سنن نسائی 4461. آلبانی سند حدیث را صحیح دانسته است.(مترجم)</w:t>
      </w:r>
    </w:p>
  </w:footnote>
  <w:footnote w:id="146">
    <w:p w14:paraId="094F2265" w14:textId="77777777" w:rsidR="009540B0" w:rsidRPr="000C3D42" w:rsidRDefault="009540B0" w:rsidP="000C3D42">
      <w:pPr>
        <w:pStyle w:val="FootnoteText"/>
        <w:jc w:val="both"/>
        <w:rPr>
          <w:rFonts w:cs="B Badr" w:hint="cs"/>
          <w:sz w:val="24"/>
          <w:szCs w:val="24"/>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rPr>
        <w:t>- صحیح مسلم 4210. سنن نسائی 4460.(مترجم)</w:t>
      </w:r>
    </w:p>
  </w:footnote>
  <w:footnote w:id="147">
    <w:p w14:paraId="3BE73CC1" w14:textId="77777777" w:rsidR="00627E28" w:rsidRPr="000C3D42" w:rsidRDefault="00627E28" w:rsidP="000C3D42">
      <w:pPr>
        <w:pStyle w:val="FootnoteText"/>
        <w:jc w:val="both"/>
        <w:rPr>
          <w:rFonts w:cs="B Badr" w:hint="cs"/>
          <w:sz w:val="24"/>
          <w:szCs w:val="24"/>
          <w:lang w:bidi="fa-IR"/>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lang w:bidi="fa-IR"/>
        </w:rPr>
        <w:t>- این مطلب توسط مترج</w:t>
      </w:r>
      <w:r w:rsidR="00F01D93" w:rsidRPr="000C3D42">
        <w:rPr>
          <w:rFonts w:cs="B Badr" w:hint="cs"/>
          <w:sz w:val="24"/>
          <w:szCs w:val="24"/>
          <w:rtl/>
          <w:lang w:bidi="fa-IR"/>
        </w:rPr>
        <w:t>م</w:t>
      </w:r>
      <w:r w:rsidRPr="000C3D42">
        <w:rPr>
          <w:rFonts w:cs="B Badr" w:hint="cs"/>
          <w:sz w:val="24"/>
          <w:szCs w:val="24"/>
          <w:rtl/>
          <w:lang w:bidi="fa-IR"/>
        </w:rPr>
        <w:t xml:space="preserve"> اضافه شده است.</w:t>
      </w:r>
    </w:p>
  </w:footnote>
  <w:footnote w:id="148">
    <w:p w14:paraId="31129D91" w14:textId="77777777" w:rsidR="00F01D93" w:rsidRPr="000C3D42" w:rsidRDefault="00627E28" w:rsidP="000C3D42">
      <w:pPr>
        <w:pStyle w:val="FootnoteText"/>
        <w:jc w:val="both"/>
        <w:rPr>
          <w:rFonts w:cs="B Badr" w:hint="cs"/>
          <w:sz w:val="24"/>
          <w:szCs w:val="24"/>
          <w:lang w:bidi="fa-IR"/>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lang w:bidi="fa-IR"/>
        </w:rPr>
        <w:t>- مسلم 7110 و 7111 و 7112. ابوداود 1486. ابن ماجه 3853.</w:t>
      </w:r>
      <w:r w:rsidR="00F01D93" w:rsidRPr="000C3D42">
        <w:rPr>
          <w:rFonts w:cs="B Badr" w:hint="cs"/>
          <w:sz w:val="24"/>
          <w:szCs w:val="24"/>
          <w:rtl/>
          <w:lang w:bidi="fa-IR"/>
        </w:rPr>
        <w:t>(مترجم)</w:t>
      </w:r>
    </w:p>
  </w:footnote>
  <w:footnote w:id="149">
    <w:p w14:paraId="32339B45" w14:textId="77777777" w:rsidR="00E53F58" w:rsidRPr="000C3D42" w:rsidRDefault="00E53F58" w:rsidP="000C3D42">
      <w:pPr>
        <w:pStyle w:val="FootnoteText"/>
        <w:jc w:val="both"/>
        <w:rPr>
          <w:rFonts w:cs="B Badr" w:hint="cs"/>
          <w:sz w:val="24"/>
          <w:szCs w:val="24"/>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rPr>
        <w:t>- صحیح مسلم 275 و 277؛ سنن تِرمذی 1999؛ سنن ابن ماجه 59</w:t>
      </w:r>
      <w:r w:rsidR="000C3D42" w:rsidRPr="000C3D42">
        <w:rPr>
          <w:rFonts w:cs="B Badr" w:hint="cs"/>
          <w:sz w:val="24"/>
          <w:szCs w:val="24"/>
          <w:rtl/>
        </w:rPr>
        <w:t>.</w:t>
      </w:r>
    </w:p>
  </w:footnote>
  <w:footnote w:id="150">
    <w:p w14:paraId="00D86682" w14:textId="77777777" w:rsidR="00627E28" w:rsidRPr="000C3D42" w:rsidRDefault="00627E28" w:rsidP="000C3D42">
      <w:pPr>
        <w:pStyle w:val="FootnoteText"/>
        <w:jc w:val="both"/>
        <w:rPr>
          <w:rFonts w:cs="B Badr" w:hint="cs"/>
          <w:sz w:val="24"/>
          <w:szCs w:val="24"/>
          <w:lang w:bidi="fa-IR"/>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lang w:bidi="fa-IR"/>
        </w:rPr>
        <w:t>- این مطلب توسط مترجم اضافه شده است.</w:t>
      </w:r>
    </w:p>
  </w:footnote>
  <w:footnote w:id="151">
    <w:p w14:paraId="08E144CC" w14:textId="77777777" w:rsidR="00627E28" w:rsidRPr="000C3D42" w:rsidRDefault="00627E28" w:rsidP="000C3D42">
      <w:pPr>
        <w:pStyle w:val="FootnoteText"/>
        <w:jc w:val="both"/>
        <w:rPr>
          <w:rFonts w:cs="B Badr" w:hint="cs"/>
          <w:sz w:val="24"/>
          <w:szCs w:val="24"/>
          <w:lang w:bidi="fa-IR"/>
        </w:rPr>
      </w:pPr>
      <w:r w:rsidRPr="000C3D42">
        <w:rPr>
          <w:rStyle w:val="FootnoteReference"/>
          <w:rFonts w:cs="B Badr"/>
          <w:sz w:val="24"/>
          <w:szCs w:val="24"/>
        </w:rPr>
        <w:footnoteRef/>
      </w:r>
      <w:r w:rsidRPr="000C3D42">
        <w:rPr>
          <w:rFonts w:cs="B Badr"/>
          <w:sz w:val="24"/>
          <w:szCs w:val="24"/>
          <w:rtl/>
        </w:rPr>
        <w:t xml:space="preserve"> </w:t>
      </w:r>
      <w:r w:rsidRPr="000C3D42">
        <w:rPr>
          <w:rFonts w:cs="B Badr" w:hint="cs"/>
          <w:sz w:val="24"/>
          <w:szCs w:val="24"/>
          <w:rtl/>
          <w:lang w:bidi="fa-IR"/>
        </w:rPr>
        <w:t>- سنن ابوداود 1647. سنن ترمذی 2326 و گفته است: این حدیث حسن صحیح غریب می</w:t>
      </w:r>
      <w:r w:rsidRPr="000C3D42">
        <w:rPr>
          <w:rFonts w:cs="B Badr" w:hint="cs"/>
          <w:sz w:val="24"/>
          <w:szCs w:val="24"/>
          <w:rtl/>
          <w:lang w:bidi="fa-IR"/>
        </w:rPr>
        <w:softHyphen/>
        <w:t>باشد و آلبانی گفته است:</w:t>
      </w:r>
      <w:r w:rsidRPr="000C3D42">
        <w:rPr>
          <w:rFonts w:ascii="Traditional Arabic" w:cs="B Badr" w:hint="eastAsia"/>
          <w:sz w:val="24"/>
          <w:szCs w:val="24"/>
          <w:rtl/>
          <w:lang w:bidi="fa-IR"/>
        </w:rPr>
        <w:t xml:space="preserve"> ب</w:t>
      </w:r>
      <w:r w:rsidRPr="000C3D42">
        <w:rPr>
          <w:rFonts w:ascii="Traditional Arabic" w:cs="B Badr" w:hint="cs"/>
          <w:sz w:val="24"/>
          <w:szCs w:val="24"/>
          <w:rtl/>
          <w:lang w:bidi="fa-IR"/>
        </w:rPr>
        <w:t xml:space="preserve">ا </w:t>
      </w:r>
      <w:r w:rsidRPr="000C3D42">
        <w:rPr>
          <w:rFonts w:ascii="Traditional Arabic" w:cs="B Badr" w:hint="eastAsia"/>
          <w:sz w:val="24"/>
          <w:szCs w:val="24"/>
          <w:rtl/>
          <w:lang w:bidi="fa-IR"/>
        </w:rPr>
        <w:t>لفظ</w:t>
      </w:r>
      <w:r w:rsidRPr="000C3D42">
        <w:rPr>
          <w:rFonts w:ascii="Traditional Arabic" w:cs="B Badr"/>
          <w:sz w:val="24"/>
          <w:szCs w:val="24"/>
          <w:rtl/>
          <w:lang w:bidi="fa-IR"/>
        </w:rPr>
        <w:t xml:space="preserve"> </w:t>
      </w:r>
      <w:r w:rsidRPr="000C3D42">
        <w:rPr>
          <w:rFonts w:ascii="Traditional Arabic" w:cs="B Badr" w:hint="cs"/>
          <w:sz w:val="24"/>
          <w:szCs w:val="24"/>
          <w:rtl/>
          <w:lang w:bidi="fa-IR"/>
        </w:rPr>
        <w:t>«</w:t>
      </w:r>
      <w:r w:rsidRPr="000C3D42">
        <w:rPr>
          <w:rFonts w:ascii="Traditional Arabic" w:cs="B Badr" w:hint="eastAsia"/>
          <w:sz w:val="24"/>
          <w:szCs w:val="24"/>
          <w:rtl/>
          <w:lang w:bidi="fa-IR"/>
        </w:rPr>
        <w:t>يموت</w:t>
      </w:r>
      <w:r w:rsidRPr="000C3D42">
        <w:rPr>
          <w:rFonts w:ascii="Traditional Arabic" w:cs="B Badr"/>
          <w:sz w:val="24"/>
          <w:szCs w:val="24"/>
          <w:rtl/>
          <w:lang w:bidi="fa-IR"/>
        </w:rPr>
        <w:t xml:space="preserve"> </w:t>
      </w:r>
      <w:r w:rsidRPr="000C3D42">
        <w:rPr>
          <w:rFonts w:ascii="Traditional Arabic" w:cs="B Badr" w:hint="eastAsia"/>
          <w:sz w:val="24"/>
          <w:szCs w:val="24"/>
          <w:rtl/>
          <w:lang w:bidi="fa-IR"/>
        </w:rPr>
        <w:t>عاجل</w:t>
      </w:r>
      <w:r w:rsidRPr="000C3D42">
        <w:rPr>
          <w:rFonts w:ascii="Traditional Arabic" w:cs="B Badr"/>
          <w:sz w:val="24"/>
          <w:szCs w:val="24"/>
          <w:rtl/>
          <w:lang w:bidi="fa-IR"/>
        </w:rPr>
        <w:t xml:space="preserve"> </w:t>
      </w:r>
      <w:r w:rsidRPr="000C3D42">
        <w:rPr>
          <w:rFonts w:ascii="Traditional Arabic" w:cs="B Badr" w:hint="eastAsia"/>
          <w:sz w:val="24"/>
          <w:szCs w:val="24"/>
          <w:rtl/>
          <w:lang w:bidi="fa-IR"/>
        </w:rPr>
        <w:t>أو</w:t>
      </w:r>
      <w:r w:rsidRPr="000C3D42">
        <w:rPr>
          <w:rFonts w:ascii="Traditional Arabic" w:cs="B Badr"/>
          <w:sz w:val="24"/>
          <w:szCs w:val="24"/>
          <w:rtl/>
          <w:lang w:bidi="fa-IR"/>
        </w:rPr>
        <w:t xml:space="preserve"> </w:t>
      </w:r>
      <w:r w:rsidRPr="000C3D42">
        <w:rPr>
          <w:rFonts w:ascii="Traditional Arabic" w:cs="B Badr" w:hint="eastAsia"/>
          <w:sz w:val="24"/>
          <w:szCs w:val="24"/>
          <w:rtl/>
          <w:lang w:bidi="fa-IR"/>
        </w:rPr>
        <w:t>غني</w:t>
      </w:r>
      <w:r w:rsidRPr="000C3D42">
        <w:rPr>
          <w:rFonts w:ascii="Traditional Arabic" w:cs="B Badr"/>
          <w:sz w:val="24"/>
          <w:szCs w:val="24"/>
          <w:rtl/>
          <w:lang w:bidi="fa-IR"/>
        </w:rPr>
        <w:t xml:space="preserve"> </w:t>
      </w:r>
      <w:r w:rsidRPr="000C3D42">
        <w:rPr>
          <w:rFonts w:ascii="Traditional Arabic" w:cs="B Badr" w:hint="eastAsia"/>
          <w:sz w:val="24"/>
          <w:szCs w:val="24"/>
          <w:rtl/>
          <w:lang w:bidi="fa-IR"/>
        </w:rPr>
        <w:t>عاجل</w:t>
      </w:r>
      <w:r w:rsidRPr="000C3D42">
        <w:rPr>
          <w:rFonts w:ascii="Traditional Arabic" w:cs="B Badr" w:hint="cs"/>
          <w:sz w:val="24"/>
          <w:szCs w:val="24"/>
          <w:rtl/>
          <w:lang w:bidi="fa-IR"/>
        </w:rPr>
        <w:t>» (به زودی می</w:t>
      </w:r>
      <w:r w:rsidRPr="000C3D42">
        <w:rPr>
          <w:rFonts w:ascii="Traditional Arabic" w:cs="B Badr" w:hint="cs"/>
          <w:sz w:val="24"/>
          <w:szCs w:val="24"/>
          <w:rtl/>
          <w:lang w:bidi="fa-IR"/>
        </w:rPr>
        <w:softHyphen/>
        <w:t>میرد یا به زودی بی</w:t>
      </w:r>
      <w:r w:rsidRPr="000C3D42">
        <w:rPr>
          <w:rFonts w:ascii="Traditional Arabic" w:cs="B Badr" w:hint="cs"/>
          <w:sz w:val="24"/>
          <w:szCs w:val="24"/>
          <w:rtl/>
          <w:lang w:bidi="fa-IR"/>
        </w:rPr>
        <w:softHyphen/>
        <w:t>نیاز می</w:t>
      </w:r>
      <w:r w:rsidRPr="000C3D42">
        <w:rPr>
          <w:rFonts w:ascii="Traditional Arabic" w:cs="B Badr" w:hint="cs"/>
          <w:sz w:val="24"/>
          <w:szCs w:val="24"/>
          <w:rtl/>
          <w:lang w:bidi="fa-IR"/>
        </w:rPr>
        <w:softHyphen/>
        <w:t>گردد) صحیح است.</w:t>
      </w:r>
      <w:r w:rsidRPr="000C3D42">
        <w:rPr>
          <w:rFonts w:cs="B Badr" w:hint="cs"/>
          <w:sz w:val="24"/>
          <w:szCs w:val="24"/>
          <w:rtl/>
          <w:lang w:bidi="fa-IR"/>
        </w:rPr>
        <w:t xml:space="preserve"> </w:t>
      </w:r>
      <w:r w:rsidR="00F01D93" w:rsidRPr="000C3D42">
        <w:rPr>
          <w:rFonts w:cs="B Badr" w:hint="cs"/>
          <w:sz w:val="24"/>
          <w:szCs w:val="24"/>
          <w:rtl/>
          <w:lang w:bidi="fa-IR"/>
        </w:rPr>
        <w:t>(مترجم)</w:t>
      </w:r>
    </w:p>
  </w:footnote>
  <w:footnote w:id="152">
    <w:p w14:paraId="45190919" w14:textId="77777777" w:rsidR="00627E28" w:rsidRPr="000C3D42" w:rsidRDefault="00627E28" w:rsidP="000C3D42">
      <w:pPr>
        <w:pStyle w:val="FootnoteText"/>
        <w:widowControl w:val="0"/>
        <w:ind w:left="340" w:firstLine="397"/>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Pr="000C3D42">
        <w:rPr>
          <w:rFonts w:ascii="Traditional Arabic" w:hAnsi="Traditional Arabic" w:cs="B Badr"/>
          <w:sz w:val="24"/>
          <w:szCs w:val="24"/>
          <w:rtl/>
          <w:lang w:bidi="ar-EG"/>
        </w:rPr>
        <w:t xml:space="preserve">) </w:t>
      </w:r>
      <w:r w:rsidRPr="000C3D42">
        <w:rPr>
          <w:rFonts w:ascii="Traditional Arabic" w:hAnsi="Traditional Arabic" w:cs="B Badr"/>
          <w:sz w:val="24"/>
          <w:szCs w:val="24"/>
          <w:rtl/>
          <w:lang w:bidi="ar-EG"/>
        </w:rPr>
        <w:t>سور</w:t>
      </w:r>
      <w:r w:rsidR="00F01D93" w:rsidRPr="000C3D42">
        <w:rPr>
          <w:rFonts w:ascii="Traditional Arabic" w:hAnsi="Traditional Arabic" w:cs="B Badr" w:hint="cs"/>
          <w:sz w:val="24"/>
          <w:szCs w:val="24"/>
          <w:rtl/>
          <w:lang w:bidi="ar-EG"/>
        </w:rPr>
        <w:t>ه</w:t>
      </w:r>
      <w:r w:rsidR="00F01D93" w:rsidRPr="000C3D42">
        <w:rPr>
          <w:rFonts w:ascii="Traditional Arabic" w:hAnsi="Traditional Arabic" w:cs="B Badr" w:hint="cs"/>
          <w:sz w:val="24"/>
          <w:szCs w:val="24"/>
          <w:rtl/>
          <w:lang w:bidi="ar-EG"/>
        </w:rPr>
        <w:softHyphen/>
        <w:t>ی الأ</w:t>
      </w:r>
      <w:r w:rsidRPr="000C3D42">
        <w:rPr>
          <w:rFonts w:ascii="Traditional Arabic" w:hAnsi="Traditional Arabic" w:cs="B Badr"/>
          <w:sz w:val="24"/>
          <w:szCs w:val="24"/>
          <w:rtl/>
          <w:lang w:bidi="ar-EG"/>
        </w:rPr>
        <w:t>نفال</w:t>
      </w:r>
      <w:r w:rsidR="00F01D93" w:rsidRPr="000C3D42">
        <w:rPr>
          <w:rFonts w:ascii="Traditional Arabic" w:hAnsi="Traditional Arabic" w:cs="B Badr" w:hint="cs"/>
          <w:sz w:val="24"/>
          <w:szCs w:val="24"/>
          <w:rtl/>
          <w:lang w:bidi="ar-EG"/>
        </w:rPr>
        <w:t xml:space="preserve"> آیه</w:t>
      </w:r>
      <w:r w:rsidR="00F01D93" w:rsidRPr="000C3D42">
        <w:rPr>
          <w:rFonts w:ascii="Traditional Arabic" w:hAnsi="Traditional Arabic" w:cs="B Badr" w:hint="cs"/>
          <w:sz w:val="24"/>
          <w:szCs w:val="24"/>
          <w:rtl/>
          <w:lang w:bidi="ar-EG"/>
        </w:rPr>
        <w:softHyphen/>
        <w:t>ی</w:t>
      </w:r>
      <w:r w:rsidRPr="000C3D42">
        <w:rPr>
          <w:rFonts w:ascii="Traditional Arabic" w:hAnsi="Traditional Arabic" w:cs="B Badr"/>
          <w:sz w:val="24"/>
          <w:szCs w:val="24"/>
          <w:rtl/>
          <w:lang w:bidi="ar-EG"/>
        </w:rPr>
        <w:t>:24.</w:t>
      </w:r>
    </w:p>
  </w:footnote>
  <w:footnote w:id="153">
    <w:p w14:paraId="6C7ED1E5" w14:textId="77777777" w:rsidR="00627E28" w:rsidRPr="000C3D42" w:rsidRDefault="00627E28" w:rsidP="000C3D42">
      <w:pPr>
        <w:pStyle w:val="FootnoteText"/>
        <w:widowControl w:val="0"/>
        <w:ind w:left="340" w:firstLine="397"/>
        <w:jc w:val="both"/>
        <w:rPr>
          <w:rFonts w:ascii="Traditional Arabic" w:hAnsi="Traditional Arabic" w:cs="B Badr"/>
          <w:sz w:val="24"/>
          <w:szCs w:val="24"/>
          <w:lang w:bidi="ar-EG"/>
        </w:rPr>
      </w:pPr>
      <w:r w:rsidRPr="000C3D42">
        <w:rPr>
          <w:rFonts w:ascii="Traditional Arabic" w:hAnsi="Traditional Arabic" w:cs="B Badr"/>
          <w:sz w:val="24"/>
          <w:szCs w:val="24"/>
          <w:rtl/>
        </w:rPr>
        <w:t>(</w:t>
      </w:r>
      <w:r w:rsidRPr="000C3D42">
        <w:rPr>
          <w:rStyle w:val="FootnoteReference"/>
          <w:rFonts w:ascii="Traditional Arabic" w:hAnsi="Traditional Arabic" w:cs="B Badr"/>
          <w:sz w:val="24"/>
          <w:szCs w:val="24"/>
          <w:vertAlign w:val="baseline"/>
        </w:rPr>
        <w:footnoteRef/>
      </w:r>
      <w:r w:rsidR="00F01D93" w:rsidRPr="000C3D42">
        <w:rPr>
          <w:rFonts w:ascii="Traditional Arabic" w:hAnsi="Traditional Arabic" w:cs="B Badr"/>
          <w:sz w:val="24"/>
          <w:szCs w:val="24"/>
          <w:rtl/>
          <w:lang w:bidi="ar-EG"/>
        </w:rPr>
        <w:t xml:space="preserve">) </w:t>
      </w:r>
      <w:r w:rsidR="00F01D93" w:rsidRPr="000C3D42">
        <w:rPr>
          <w:rFonts w:ascii="Traditional Arabic" w:hAnsi="Traditional Arabic" w:cs="B Badr"/>
          <w:sz w:val="24"/>
          <w:szCs w:val="24"/>
          <w:rtl/>
          <w:lang w:bidi="ar-EG"/>
        </w:rPr>
        <w:t>سورة طه</w:t>
      </w:r>
      <w:r w:rsidR="00F01D93" w:rsidRPr="000C3D42">
        <w:rPr>
          <w:rFonts w:ascii="Traditional Arabic" w:hAnsi="Traditional Arabic" w:cs="B Badr" w:hint="cs"/>
          <w:sz w:val="24"/>
          <w:szCs w:val="24"/>
          <w:rtl/>
          <w:lang w:bidi="ar-EG"/>
        </w:rPr>
        <w:t xml:space="preserve"> </w:t>
      </w:r>
      <w:r w:rsidRPr="000C3D42">
        <w:rPr>
          <w:rFonts w:ascii="Traditional Arabic" w:hAnsi="Traditional Arabic" w:cs="B Badr"/>
          <w:sz w:val="24"/>
          <w:szCs w:val="24"/>
          <w:rtl/>
          <w:lang w:bidi="ar-EG"/>
        </w:rPr>
        <w:t>آيات: 124 – 126.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7D31E" w14:textId="77777777" w:rsidR="00627E28" w:rsidRDefault="00627E28" w:rsidP="000F3F10">
    <w:pPr>
      <w:pStyle w:val="Header"/>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C1251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31046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B8E86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4B4AC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F1E3A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C028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7CC1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5249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DC0A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DE32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F54A64"/>
    <w:multiLevelType w:val="hybridMultilevel"/>
    <w:tmpl w:val="01E29BFC"/>
    <w:lvl w:ilvl="0" w:tplc="0ED8B4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F5F330E"/>
    <w:multiLevelType w:val="hybridMultilevel"/>
    <w:tmpl w:val="00CCE18E"/>
    <w:lvl w:ilvl="0" w:tplc="25DE13D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B4B161E"/>
    <w:multiLevelType w:val="hybridMultilevel"/>
    <w:tmpl w:val="7EEA4266"/>
    <w:lvl w:ilvl="0" w:tplc="C52E0328">
      <w:start w:val="1"/>
      <w:numFmt w:val="decimal"/>
      <w:lvlText w:val="%1-"/>
      <w:lvlJc w:val="left"/>
      <w:pPr>
        <w:tabs>
          <w:tab w:val="num" w:pos="720"/>
        </w:tabs>
        <w:ind w:left="720" w:hanging="360"/>
      </w:pPr>
      <w:rPr>
        <w:rFonts w:ascii="Lotus Linotype" w:hAnsi="Lotus Linotype" w:cs="Lotus Linotype" w:hint="default"/>
        <w:sz w:val="30"/>
        <w:lang w:bidi="ar-S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numRestart w:val="eachPage"/>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9A4"/>
    <w:rsid w:val="00003AE8"/>
    <w:rsid w:val="000040F8"/>
    <w:rsid w:val="00010C07"/>
    <w:rsid w:val="00013F9A"/>
    <w:rsid w:val="00014CA4"/>
    <w:rsid w:val="000168FC"/>
    <w:rsid w:val="00017B3D"/>
    <w:rsid w:val="0002308F"/>
    <w:rsid w:val="000306D6"/>
    <w:rsid w:val="00031B7B"/>
    <w:rsid w:val="000342A6"/>
    <w:rsid w:val="000443AC"/>
    <w:rsid w:val="00044781"/>
    <w:rsid w:val="0005620F"/>
    <w:rsid w:val="00056F03"/>
    <w:rsid w:val="00066F79"/>
    <w:rsid w:val="000678EA"/>
    <w:rsid w:val="00072D82"/>
    <w:rsid w:val="0009035F"/>
    <w:rsid w:val="000B02E4"/>
    <w:rsid w:val="000B63B7"/>
    <w:rsid w:val="000B7D49"/>
    <w:rsid w:val="000C3D42"/>
    <w:rsid w:val="000D6211"/>
    <w:rsid w:val="000D7481"/>
    <w:rsid w:val="000E0941"/>
    <w:rsid w:val="000E3820"/>
    <w:rsid w:val="000E56CA"/>
    <w:rsid w:val="000F3F10"/>
    <w:rsid w:val="00104A04"/>
    <w:rsid w:val="00113068"/>
    <w:rsid w:val="00113EDA"/>
    <w:rsid w:val="001220CD"/>
    <w:rsid w:val="00122317"/>
    <w:rsid w:val="00133BA4"/>
    <w:rsid w:val="00144D35"/>
    <w:rsid w:val="0015121A"/>
    <w:rsid w:val="00151762"/>
    <w:rsid w:val="001601E5"/>
    <w:rsid w:val="001638FF"/>
    <w:rsid w:val="00166AFC"/>
    <w:rsid w:val="00177E4C"/>
    <w:rsid w:val="001819AC"/>
    <w:rsid w:val="0018278E"/>
    <w:rsid w:val="00191897"/>
    <w:rsid w:val="001968AA"/>
    <w:rsid w:val="00197834"/>
    <w:rsid w:val="001A1B18"/>
    <w:rsid w:val="001B34ED"/>
    <w:rsid w:val="001B509C"/>
    <w:rsid w:val="001C0CAF"/>
    <w:rsid w:val="001F1682"/>
    <w:rsid w:val="001F5CD1"/>
    <w:rsid w:val="001F6905"/>
    <w:rsid w:val="00200843"/>
    <w:rsid w:val="00203945"/>
    <w:rsid w:val="00204B76"/>
    <w:rsid w:val="002051E1"/>
    <w:rsid w:val="00210F4A"/>
    <w:rsid w:val="00215F44"/>
    <w:rsid w:val="002217DD"/>
    <w:rsid w:val="00225150"/>
    <w:rsid w:val="0022659E"/>
    <w:rsid w:val="0022791F"/>
    <w:rsid w:val="00236318"/>
    <w:rsid w:val="00237AF4"/>
    <w:rsid w:val="00250D03"/>
    <w:rsid w:val="00250DA7"/>
    <w:rsid w:val="00252B48"/>
    <w:rsid w:val="00263250"/>
    <w:rsid w:val="002706C9"/>
    <w:rsid w:val="002712B6"/>
    <w:rsid w:val="00272236"/>
    <w:rsid w:val="00277272"/>
    <w:rsid w:val="00286867"/>
    <w:rsid w:val="00293810"/>
    <w:rsid w:val="00295886"/>
    <w:rsid w:val="002B5A84"/>
    <w:rsid w:val="002C22D8"/>
    <w:rsid w:val="002C7CD5"/>
    <w:rsid w:val="002D515F"/>
    <w:rsid w:val="002F1C8C"/>
    <w:rsid w:val="002F2323"/>
    <w:rsid w:val="002F5718"/>
    <w:rsid w:val="00321BA9"/>
    <w:rsid w:val="00343067"/>
    <w:rsid w:val="00346DAE"/>
    <w:rsid w:val="003477C3"/>
    <w:rsid w:val="0035688A"/>
    <w:rsid w:val="003570FE"/>
    <w:rsid w:val="00373F45"/>
    <w:rsid w:val="003824A2"/>
    <w:rsid w:val="00387ED7"/>
    <w:rsid w:val="003969C1"/>
    <w:rsid w:val="003A0318"/>
    <w:rsid w:val="003A1A6F"/>
    <w:rsid w:val="003A2E0A"/>
    <w:rsid w:val="003B5D70"/>
    <w:rsid w:val="003C158E"/>
    <w:rsid w:val="003C59B3"/>
    <w:rsid w:val="003D06BD"/>
    <w:rsid w:val="003D11B3"/>
    <w:rsid w:val="003D5839"/>
    <w:rsid w:val="003E1D97"/>
    <w:rsid w:val="003E29C1"/>
    <w:rsid w:val="003E30D8"/>
    <w:rsid w:val="003E5D8A"/>
    <w:rsid w:val="003E791F"/>
    <w:rsid w:val="003F0714"/>
    <w:rsid w:val="003F1889"/>
    <w:rsid w:val="003F7709"/>
    <w:rsid w:val="00401608"/>
    <w:rsid w:val="0041557A"/>
    <w:rsid w:val="0042243B"/>
    <w:rsid w:val="00432315"/>
    <w:rsid w:val="00434EF0"/>
    <w:rsid w:val="00455338"/>
    <w:rsid w:val="004624AD"/>
    <w:rsid w:val="00481E45"/>
    <w:rsid w:val="0048641D"/>
    <w:rsid w:val="004A2A0B"/>
    <w:rsid w:val="004B62E1"/>
    <w:rsid w:val="004C6321"/>
    <w:rsid w:val="004C7F57"/>
    <w:rsid w:val="004E1013"/>
    <w:rsid w:val="004F4C81"/>
    <w:rsid w:val="004F739B"/>
    <w:rsid w:val="00513141"/>
    <w:rsid w:val="00540D37"/>
    <w:rsid w:val="0054146B"/>
    <w:rsid w:val="0054237A"/>
    <w:rsid w:val="00545F04"/>
    <w:rsid w:val="00552518"/>
    <w:rsid w:val="005525C8"/>
    <w:rsid w:val="00552798"/>
    <w:rsid w:val="00555112"/>
    <w:rsid w:val="00565769"/>
    <w:rsid w:val="005678FF"/>
    <w:rsid w:val="00573777"/>
    <w:rsid w:val="0058352F"/>
    <w:rsid w:val="005928DE"/>
    <w:rsid w:val="00595F86"/>
    <w:rsid w:val="00596CC3"/>
    <w:rsid w:val="00597560"/>
    <w:rsid w:val="005A3FD4"/>
    <w:rsid w:val="005A7D2B"/>
    <w:rsid w:val="005C0BF4"/>
    <w:rsid w:val="005C16E6"/>
    <w:rsid w:val="005C1D30"/>
    <w:rsid w:val="005C4B71"/>
    <w:rsid w:val="005D036D"/>
    <w:rsid w:val="005D4AF2"/>
    <w:rsid w:val="005E061B"/>
    <w:rsid w:val="005E0BFC"/>
    <w:rsid w:val="005E1045"/>
    <w:rsid w:val="005F0344"/>
    <w:rsid w:val="005F3D24"/>
    <w:rsid w:val="00601AD2"/>
    <w:rsid w:val="006155E3"/>
    <w:rsid w:val="00617259"/>
    <w:rsid w:val="00617559"/>
    <w:rsid w:val="006244A1"/>
    <w:rsid w:val="0062455E"/>
    <w:rsid w:val="00627E28"/>
    <w:rsid w:val="006316C5"/>
    <w:rsid w:val="006645D9"/>
    <w:rsid w:val="00667677"/>
    <w:rsid w:val="0068281C"/>
    <w:rsid w:val="00690358"/>
    <w:rsid w:val="00693ABE"/>
    <w:rsid w:val="006B6C23"/>
    <w:rsid w:val="006C5C75"/>
    <w:rsid w:val="006D09AD"/>
    <w:rsid w:val="006D6B2A"/>
    <w:rsid w:val="006E1D1A"/>
    <w:rsid w:val="006E2110"/>
    <w:rsid w:val="006E2CE5"/>
    <w:rsid w:val="00710338"/>
    <w:rsid w:val="00713D2F"/>
    <w:rsid w:val="00717FB0"/>
    <w:rsid w:val="00720FDB"/>
    <w:rsid w:val="00723E71"/>
    <w:rsid w:val="00724001"/>
    <w:rsid w:val="00724750"/>
    <w:rsid w:val="00727AA9"/>
    <w:rsid w:val="00735556"/>
    <w:rsid w:val="00741E6C"/>
    <w:rsid w:val="007428EB"/>
    <w:rsid w:val="00746839"/>
    <w:rsid w:val="007526C9"/>
    <w:rsid w:val="00755522"/>
    <w:rsid w:val="007556CA"/>
    <w:rsid w:val="00765EC7"/>
    <w:rsid w:val="007718BE"/>
    <w:rsid w:val="00777A9B"/>
    <w:rsid w:val="007832A0"/>
    <w:rsid w:val="007942EC"/>
    <w:rsid w:val="00794A08"/>
    <w:rsid w:val="007A3901"/>
    <w:rsid w:val="007B2277"/>
    <w:rsid w:val="007B7ED1"/>
    <w:rsid w:val="007C094E"/>
    <w:rsid w:val="007C0F71"/>
    <w:rsid w:val="007C2272"/>
    <w:rsid w:val="007D0014"/>
    <w:rsid w:val="007D54B1"/>
    <w:rsid w:val="007D677C"/>
    <w:rsid w:val="007F493F"/>
    <w:rsid w:val="007F787E"/>
    <w:rsid w:val="00816EB0"/>
    <w:rsid w:val="00824994"/>
    <w:rsid w:val="00825354"/>
    <w:rsid w:val="008316E4"/>
    <w:rsid w:val="00841A0A"/>
    <w:rsid w:val="00850AA9"/>
    <w:rsid w:val="0085479F"/>
    <w:rsid w:val="00865B0E"/>
    <w:rsid w:val="008777F7"/>
    <w:rsid w:val="008812B3"/>
    <w:rsid w:val="008920D2"/>
    <w:rsid w:val="0089215F"/>
    <w:rsid w:val="0089478E"/>
    <w:rsid w:val="00896F96"/>
    <w:rsid w:val="008A6607"/>
    <w:rsid w:val="008C3DD7"/>
    <w:rsid w:val="008C4061"/>
    <w:rsid w:val="008C59A1"/>
    <w:rsid w:val="008D0661"/>
    <w:rsid w:val="008D1550"/>
    <w:rsid w:val="008D3012"/>
    <w:rsid w:val="008D7CD6"/>
    <w:rsid w:val="008E3AC8"/>
    <w:rsid w:val="008E4024"/>
    <w:rsid w:val="008E5032"/>
    <w:rsid w:val="008E5990"/>
    <w:rsid w:val="008E5EAC"/>
    <w:rsid w:val="008F678F"/>
    <w:rsid w:val="00902423"/>
    <w:rsid w:val="00905678"/>
    <w:rsid w:val="00907281"/>
    <w:rsid w:val="00927EEE"/>
    <w:rsid w:val="00934E01"/>
    <w:rsid w:val="00943023"/>
    <w:rsid w:val="00945E92"/>
    <w:rsid w:val="00947B3B"/>
    <w:rsid w:val="009517E6"/>
    <w:rsid w:val="009540B0"/>
    <w:rsid w:val="00960BB6"/>
    <w:rsid w:val="00973AB0"/>
    <w:rsid w:val="009829BA"/>
    <w:rsid w:val="00984606"/>
    <w:rsid w:val="009867D2"/>
    <w:rsid w:val="00993A18"/>
    <w:rsid w:val="009A650B"/>
    <w:rsid w:val="009B1AFC"/>
    <w:rsid w:val="009B326E"/>
    <w:rsid w:val="009C18D4"/>
    <w:rsid w:val="009C2240"/>
    <w:rsid w:val="009C242A"/>
    <w:rsid w:val="009C54A3"/>
    <w:rsid w:val="009D3F13"/>
    <w:rsid w:val="009E305D"/>
    <w:rsid w:val="009E5AE2"/>
    <w:rsid w:val="00A0520B"/>
    <w:rsid w:val="00A052D5"/>
    <w:rsid w:val="00A07D32"/>
    <w:rsid w:val="00A14B79"/>
    <w:rsid w:val="00A256F4"/>
    <w:rsid w:val="00A311B2"/>
    <w:rsid w:val="00A312A7"/>
    <w:rsid w:val="00A34E77"/>
    <w:rsid w:val="00A4111A"/>
    <w:rsid w:val="00A506BE"/>
    <w:rsid w:val="00A5200F"/>
    <w:rsid w:val="00A53095"/>
    <w:rsid w:val="00A650BD"/>
    <w:rsid w:val="00A76EAD"/>
    <w:rsid w:val="00A8078B"/>
    <w:rsid w:val="00A8301D"/>
    <w:rsid w:val="00AB3319"/>
    <w:rsid w:val="00AB3E75"/>
    <w:rsid w:val="00AB5F6D"/>
    <w:rsid w:val="00AC7C61"/>
    <w:rsid w:val="00AD4A82"/>
    <w:rsid w:val="00AD5A4D"/>
    <w:rsid w:val="00AD6787"/>
    <w:rsid w:val="00AE711B"/>
    <w:rsid w:val="00AF061F"/>
    <w:rsid w:val="00B018D7"/>
    <w:rsid w:val="00B033D0"/>
    <w:rsid w:val="00B15E7C"/>
    <w:rsid w:val="00B21DBF"/>
    <w:rsid w:val="00B22658"/>
    <w:rsid w:val="00B24825"/>
    <w:rsid w:val="00B24E54"/>
    <w:rsid w:val="00B3708E"/>
    <w:rsid w:val="00B514ED"/>
    <w:rsid w:val="00B61EDA"/>
    <w:rsid w:val="00B647DB"/>
    <w:rsid w:val="00B65647"/>
    <w:rsid w:val="00B80D30"/>
    <w:rsid w:val="00B81228"/>
    <w:rsid w:val="00B94C8E"/>
    <w:rsid w:val="00BA7D90"/>
    <w:rsid w:val="00BB2A4A"/>
    <w:rsid w:val="00BC42B1"/>
    <w:rsid w:val="00BD0D0A"/>
    <w:rsid w:val="00BE2169"/>
    <w:rsid w:val="00BE6D99"/>
    <w:rsid w:val="00BF43D2"/>
    <w:rsid w:val="00C00BC9"/>
    <w:rsid w:val="00C036DE"/>
    <w:rsid w:val="00C16AF2"/>
    <w:rsid w:val="00C171C1"/>
    <w:rsid w:val="00C1734A"/>
    <w:rsid w:val="00C225C4"/>
    <w:rsid w:val="00C278E7"/>
    <w:rsid w:val="00C34420"/>
    <w:rsid w:val="00C349A2"/>
    <w:rsid w:val="00C355FA"/>
    <w:rsid w:val="00C475ED"/>
    <w:rsid w:val="00C52BB2"/>
    <w:rsid w:val="00C56254"/>
    <w:rsid w:val="00C627F1"/>
    <w:rsid w:val="00C628E9"/>
    <w:rsid w:val="00C67A5A"/>
    <w:rsid w:val="00C71BAD"/>
    <w:rsid w:val="00C83E9C"/>
    <w:rsid w:val="00C87680"/>
    <w:rsid w:val="00C91489"/>
    <w:rsid w:val="00CC0E3E"/>
    <w:rsid w:val="00CC101F"/>
    <w:rsid w:val="00CC4B64"/>
    <w:rsid w:val="00CC5CC8"/>
    <w:rsid w:val="00CC6A84"/>
    <w:rsid w:val="00CD3DA7"/>
    <w:rsid w:val="00CE4B7B"/>
    <w:rsid w:val="00CE6BAD"/>
    <w:rsid w:val="00D22DED"/>
    <w:rsid w:val="00D33281"/>
    <w:rsid w:val="00D41E06"/>
    <w:rsid w:val="00D61766"/>
    <w:rsid w:val="00D64643"/>
    <w:rsid w:val="00D66101"/>
    <w:rsid w:val="00D71E86"/>
    <w:rsid w:val="00D73246"/>
    <w:rsid w:val="00D8704B"/>
    <w:rsid w:val="00D91264"/>
    <w:rsid w:val="00D95228"/>
    <w:rsid w:val="00D96E6F"/>
    <w:rsid w:val="00DA2724"/>
    <w:rsid w:val="00DA43ED"/>
    <w:rsid w:val="00DA4876"/>
    <w:rsid w:val="00DB0D28"/>
    <w:rsid w:val="00DB48B9"/>
    <w:rsid w:val="00DC7BE9"/>
    <w:rsid w:val="00DD138C"/>
    <w:rsid w:val="00DD40CC"/>
    <w:rsid w:val="00DF33BE"/>
    <w:rsid w:val="00DF619C"/>
    <w:rsid w:val="00E129D6"/>
    <w:rsid w:val="00E134A0"/>
    <w:rsid w:val="00E2089A"/>
    <w:rsid w:val="00E2266B"/>
    <w:rsid w:val="00E2300E"/>
    <w:rsid w:val="00E23EEC"/>
    <w:rsid w:val="00E2414D"/>
    <w:rsid w:val="00E2678A"/>
    <w:rsid w:val="00E27CAC"/>
    <w:rsid w:val="00E418D1"/>
    <w:rsid w:val="00E421E3"/>
    <w:rsid w:val="00E53F58"/>
    <w:rsid w:val="00E65A2C"/>
    <w:rsid w:val="00E6780A"/>
    <w:rsid w:val="00E856B5"/>
    <w:rsid w:val="00E91902"/>
    <w:rsid w:val="00EB1EEA"/>
    <w:rsid w:val="00EB3C6B"/>
    <w:rsid w:val="00EB6744"/>
    <w:rsid w:val="00EB7192"/>
    <w:rsid w:val="00EC37A6"/>
    <w:rsid w:val="00EC61CB"/>
    <w:rsid w:val="00ED235A"/>
    <w:rsid w:val="00EE01C4"/>
    <w:rsid w:val="00EF15AA"/>
    <w:rsid w:val="00EF279C"/>
    <w:rsid w:val="00EF29D7"/>
    <w:rsid w:val="00F01D93"/>
    <w:rsid w:val="00F05692"/>
    <w:rsid w:val="00F12A57"/>
    <w:rsid w:val="00F15B5B"/>
    <w:rsid w:val="00F20180"/>
    <w:rsid w:val="00F215A9"/>
    <w:rsid w:val="00F25C28"/>
    <w:rsid w:val="00F408D2"/>
    <w:rsid w:val="00F42499"/>
    <w:rsid w:val="00F4754F"/>
    <w:rsid w:val="00F47857"/>
    <w:rsid w:val="00F5304B"/>
    <w:rsid w:val="00F613F7"/>
    <w:rsid w:val="00F666B0"/>
    <w:rsid w:val="00F71B6A"/>
    <w:rsid w:val="00F7706D"/>
    <w:rsid w:val="00F85B79"/>
    <w:rsid w:val="00F95BA4"/>
    <w:rsid w:val="00FA0DDA"/>
    <w:rsid w:val="00FA2AAB"/>
    <w:rsid w:val="00FC1A04"/>
    <w:rsid w:val="00FC4872"/>
    <w:rsid w:val="00FD46AE"/>
    <w:rsid w:val="00FE43BD"/>
    <w:rsid w:val="00FE5A45"/>
    <w:rsid w:val="00FE709E"/>
    <w:rsid w:val="00FF1F9B"/>
    <w:rsid w:val="00FF64A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EE7036"/>
  <w15:chartTrackingRefBased/>
  <w15:docId w15:val="{BE4F4831-630D-4454-829F-10385B76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12B3"/>
    <w:pPr>
      <w:bidi/>
    </w:pPr>
    <w:rPr>
      <w:sz w:val="24"/>
      <w:szCs w:val="24"/>
      <w:lang w:bidi="ar-SA"/>
    </w:rPr>
  </w:style>
  <w:style w:type="paragraph" w:styleId="Heading1">
    <w:name w:val="heading 1"/>
    <w:basedOn w:val="Normal"/>
    <w:next w:val="Normal"/>
    <w:link w:val="Heading1Char"/>
    <w:qFormat/>
    <w:rsid w:val="00CE6BAD"/>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
    <w:name w:val="Style"/>
    <w:pPr>
      <w:widowControl w:val="0"/>
      <w:autoSpaceDE w:val="0"/>
      <w:autoSpaceDN w:val="0"/>
      <w:adjustRightInd w:val="0"/>
    </w:pPr>
    <w:rPr>
      <w:rFonts w:ascii="Arial" w:hAnsi="Arial" w:cs="Arial"/>
      <w:sz w:val="24"/>
      <w:szCs w:val="24"/>
      <w:lang w:bidi="ar-SA"/>
    </w:rPr>
  </w:style>
  <w:style w:type="paragraph" w:styleId="FootnoteText">
    <w:name w:val="footnote text"/>
    <w:basedOn w:val="Normal"/>
    <w:link w:val="FootnoteTextChar"/>
    <w:semiHidden/>
    <w:rsid w:val="008E4024"/>
    <w:rPr>
      <w:rFonts w:cs="Simplified Arabic"/>
      <w:sz w:val="20"/>
      <w:szCs w:val="20"/>
      <w:lang w:eastAsia="ar-SA"/>
    </w:rPr>
  </w:style>
  <w:style w:type="character" w:customStyle="1" w:styleId="FootnoteTextChar">
    <w:name w:val="Footnote Text Char"/>
    <w:basedOn w:val="DefaultParagraphFont"/>
    <w:link w:val="FootnoteText"/>
    <w:rsid w:val="00617259"/>
    <w:rPr>
      <w:rFonts w:cs="Simplified Arabic"/>
      <w:lang w:val="en-US" w:eastAsia="ar-SA" w:bidi="ar-SA"/>
    </w:rPr>
  </w:style>
  <w:style w:type="character" w:styleId="FootnoteReference">
    <w:name w:val="footnote reference"/>
    <w:basedOn w:val="DefaultParagraphFont"/>
    <w:semiHidden/>
    <w:rsid w:val="008E4024"/>
    <w:rPr>
      <w:vertAlign w:val="superscript"/>
    </w:rPr>
  </w:style>
  <w:style w:type="paragraph" w:styleId="TOC1">
    <w:name w:val="toc 1"/>
    <w:basedOn w:val="Normal"/>
    <w:next w:val="Normal"/>
    <w:autoRedefine/>
    <w:uiPriority w:val="39"/>
    <w:rsid w:val="00CE6BAD"/>
  </w:style>
  <w:style w:type="character" w:styleId="Hyperlink">
    <w:name w:val="Hyperlink"/>
    <w:basedOn w:val="DefaultParagraphFont"/>
    <w:uiPriority w:val="99"/>
    <w:rsid w:val="00CE6BAD"/>
    <w:rPr>
      <w:color w:val="0000FF"/>
      <w:u w:val="single"/>
    </w:rPr>
  </w:style>
  <w:style w:type="paragraph" w:styleId="Header">
    <w:name w:val="header"/>
    <w:basedOn w:val="Normal"/>
    <w:link w:val="HeaderChar"/>
    <w:rsid w:val="000F3F10"/>
    <w:pPr>
      <w:tabs>
        <w:tab w:val="center" w:pos="4153"/>
        <w:tab w:val="right" w:pos="8306"/>
      </w:tabs>
    </w:pPr>
  </w:style>
  <w:style w:type="paragraph" w:styleId="Footer">
    <w:name w:val="footer"/>
    <w:basedOn w:val="Normal"/>
    <w:link w:val="FooterChar"/>
    <w:uiPriority w:val="99"/>
    <w:rsid w:val="000F3F10"/>
    <w:pPr>
      <w:tabs>
        <w:tab w:val="center" w:pos="4153"/>
        <w:tab w:val="right" w:pos="8306"/>
      </w:tabs>
    </w:pPr>
  </w:style>
  <w:style w:type="character" w:styleId="PageNumber">
    <w:name w:val="page number"/>
    <w:basedOn w:val="DefaultParagraphFont"/>
    <w:rsid w:val="000F3F10"/>
  </w:style>
  <w:style w:type="paragraph" w:styleId="EndnoteText">
    <w:name w:val="endnote text"/>
    <w:basedOn w:val="Normal"/>
    <w:link w:val="EndnoteTextChar"/>
    <w:rsid w:val="00617259"/>
    <w:rPr>
      <w:sz w:val="20"/>
      <w:szCs w:val="20"/>
    </w:rPr>
  </w:style>
  <w:style w:type="character" w:customStyle="1" w:styleId="EndnoteTextChar">
    <w:name w:val="Endnote Text Char"/>
    <w:basedOn w:val="DefaultParagraphFont"/>
    <w:link w:val="EndnoteText"/>
    <w:rsid w:val="00617259"/>
    <w:rPr>
      <w:lang w:val="en-US" w:eastAsia="en-US" w:bidi="ar-SA"/>
    </w:rPr>
  </w:style>
  <w:style w:type="character" w:customStyle="1" w:styleId="HeaderChar">
    <w:name w:val="Header Char"/>
    <w:basedOn w:val="DefaultParagraphFont"/>
    <w:link w:val="Header"/>
    <w:rsid w:val="007942EC"/>
    <w:rPr>
      <w:sz w:val="24"/>
      <w:szCs w:val="24"/>
    </w:rPr>
  </w:style>
  <w:style w:type="character" w:customStyle="1" w:styleId="FooterChar">
    <w:name w:val="Footer Char"/>
    <w:basedOn w:val="DefaultParagraphFont"/>
    <w:link w:val="Footer"/>
    <w:uiPriority w:val="99"/>
    <w:rsid w:val="007942EC"/>
    <w:rPr>
      <w:sz w:val="24"/>
      <w:szCs w:val="24"/>
    </w:rPr>
  </w:style>
  <w:style w:type="character" w:customStyle="1" w:styleId="Heading1Char">
    <w:name w:val="Heading 1 Char"/>
    <w:basedOn w:val="DefaultParagraphFont"/>
    <w:link w:val="Heading1"/>
    <w:rsid w:val="007942EC"/>
    <w:rPr>
      <w:rFonts w:ascii="Arial" w:hAnsi="Arial" w:cs="Arial"/>
      <w:b/>
      <w:bCs/>
      <w:kern w:val="32"/>
      <w:sz w:val="32"/>
      <w:szCs w:val="32"/>
    </w:rPr>
  </w:style>
  <w:style w:type="paragraph" w:styleId="PlainText">
    <w:name w:val="Plain Text"/>
    <w:basedOn w:val="Normal"/>
    <w:link w:val="PlainTextChar"/>
    <w:rsid w:val="007942EC"/>
    <w:rPr>
      <w:rFonts w:ascii="Courier New" w:hAnsi="Courier New" w:cs="Courier New"/>
      <w:sz w:val="20"/>
      <w:szCs w:val="20"/>
      <w:lang w:eastAsia="ar-SA"/>
    </w:rPr>
  </w:style>
  <w:style w:type="character" w:customStyle="1" w:styleId="PlainTextChar">
    <w:name w:val="Plain Text Char"/>
    <w:basedOn w:val="DefaultParagraphFont"/>
    <w:link w:val="PlainText"/>
    <w:rsid w:val="007942EC"/>
    <w:rPr>
      <w:rFonts w:ascii="Courier New" w:hAnsi="Courier New" w:cs="Courier New"/>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12011</Words>
  <Characters>68467</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‏ح بحموعة زاد للنثر ١٤٧٢ ‏_ </vt:lpstr>
    </vt:vector>
  </TitlesOfParts>
  <Company>SiCo</Company>
  <LinksUpToDate>false</LinksUpToDate>
  <CharactersWithSpaces>80318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 بحموعة زاد للنثر ١٤٧٢ ‏_</dc:title>
  <dc:subject/>
  <dc:creator>ScOrPiOnE</dc:creator>
  <cp:keywords>CreatedByIRIS_Readiris_14.1</cp:keywords>
  <dc:description/>
  <cp:lastModifiedBy>LENOVO</cp:lastModifiedBy>
  <cp:revision>2</cp:revision>
  <dcterms:created xsi:type="dcterms:W3CDTF">2026-09-13T10:50:00Z</dcterms:created>
  <dcterms:modified xsi:type="dcterms:W3CDTF">2026-09-13T10:50:00Z</dcterms:modified>
</cp:coreProperties>
</file>