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E160F" w14:textId="77777777" w:rsidR="008338BC" w:rsidRPr="00D67588" w:rsidRDefault="008338BC" w:rsidP="007F4EAD">
      <w:pPr>
        <w:pStyle w:val="Heading1"/>
        <w:keepNext w:val="0"/>
        <w:spacing w:line="14" w:lineRule="atLeast"/>
        <w:jc w:val="center"/>
        <w:rPr>
          <w:rFonts w:cs="B Badr" w:hint="cs"/>
          <w:sz w:val="28"/>
          <w:szCs w:val="28"/>
          <w:rtl/>
          <w:lang w:eastAsia="en-US" w:bidi="fa-IR"/>
        </w:rPr>
      </w:pPr>
    </w:p>
    <w:p w14:paraId="261139E8" w14:textId="77777777" w:rsidR="00D32D9B" w:rsidRPr="00D67588" w:rsidRDefault="00D32D9B" w:rsidP="007F4EAD">
      <w:pPr>
        <w:pStyle w:val="Heading1"/>
        <w:keepNext w:val="0"/>
        <w:spacing w:line="14" w:lineRule="atLeast"/>
        <w:ind w:hanging="10"/>
        <w:jc w:val="center"/>
        <w:rPr>
          <w:rFonts w:cs="B Badr" w:hint="cs"/>
          <w:w w:val="80"/>
          <w:sz w:val="48"/>
          <w:szCs w:val="48"/>
          <w:rtl/>
          <w:lang w:eastAsia="en-US" w:bidi="fa-IR"/>
        </w:rPr>
      </w:pPr>
      <w:bookmarkStart w:id="0" w:name="_Toc206243939"/>
      <w:r w:rsidRPr="00D67588">
        <w:rPr>
          <w:rFonts w:cs="B Badr" w:hint="cs"/>
          <w:w w:val="80"/>
          <w:sz w:val="48"/>
          <w:szCs w:val="48"/>
          <w:rtl/>
          <w:lang w:eastAsia="en-US" w:bidi="fa-IR"/>
        </w:rPr>
        <w:t>نور اخلاص</w:t>
      </w:r>
      <w:bookmarkEnd w:id="0"/>
    </w:p>
    <w:p w14:paraId="7DE747E1" w14:textId="77777777" w:rsidR="00D32D9B" w:rsidRPr="00D67588" w:rsidRDefault="00D32D9B" w:rsidP="00375B74">
      <w:pPr>
        <w:pStyle w:val="Heading1"/>
        <w:keepNext w:val="0"/>
        <w:spacing w:line="14" w:lineRule="atLeast"/>
        <w:ind w:hanging="10"/>
        <w:jc w:val="center"/>
        <w:rPr>
          <w:rFonts w:cs="B Badr" w:hint="cs"/>
          <w:sz w:val="28"/>
          <w:szCs w:val="28"/>
          <w:rtl/>
          <w:lang w:eastAsia="en-US" w:bidi="fa-IR"/>
        </w:rPr>
      </w:pPr>
      <w:r w:rsidRPr="00D67588">
        <w:rPr>
          <w:rFonts w:cs="B Badr" w:hint="cs"/>
          <w:sz w:val="28"/>
          <w:szCs w:val="28"/>
          <w:rtl/>
          <w:lang w:eastAsia="en-US" w:bidi="fa-IR"/>
        </w:rPr>
        <w:t>و تاریکی</w:t>
      </w:r>
      <w:r w:rsidR="00A66EFA" w:rsidRPr="00D67588">
        <w:rPr>
          <w:rFonts w:cs="B Badr"/>
          <w:sz w:val="28"/>
          <w:szCs w:val="28"/>
          <w:rtl/>
          <w:lang w:eastAsia="en-US" w:bidi="fa-IR"/>
        </w:rPr>
        <w:softHyphen/>
      </w:r>
      <w:r w:rsidR="00A66EFA" w:rsidRPr="00D67588">
        <w:rPr>
          <w:rFonts w:cs="B Badr" w:hint="cs"/>
          <w:sz w:val="28"/>
          <w:szCs w:val="28"/>
          <w:rtl/>
          <w:lang w:eastAsia="en-US" w:bidi="fa-IR"/>
        </w:rPr>
        <w:t>های</w:t>
      </w:r>
      <w:r w:rsidRPr="00D67588">
        <w:rPr>
          <w:rFonts w:cs="B Badr" w:hint="cs"/>
          <w:sz w:val="28"/>
          <w:szCs w:val="28"/>
          <w:rtl/>
          <w:lang w:eastAsia="en-US" w:bidi="fa-IR"/>
        </w:rPr>
        <w:t xml:space="preserve"> انجام دادن </w:t>
      </w:r>
      <w:r w:rsidR="00375B74">
        <w:rPr>
          <w:rFonts w:cs="B Badr" w:hint="cs"/>
          <w:sz w:val="28"/>
          <w:szCs w:val="28"/>
          <w:rtl/>
          <w:lang w:eastAsia="en-US" w:bidi="fa-IR"/>
        </w:rPr>
        <w:t>ا</w:t>
      </w:r>
      <w:r w:rsidRPr="00D67588">
        <w:rPr>
          <w:rFonts w:cs="B Badr" w:hint="cs"/>
          <w:sz w:val="28"/>
          <w:szCs w:val="28"/>
          <w:rtl/>
          <w:lang w:eastAsia="en-US" w:bidi="fa-IR"/>
        </w:rPr>
        <w:t>عم</w:t>
      </w:r>
      <w:r w:rsidR="00375B74">
        <w:rPr>
          <w:rFonts w:cs="B Badr" w:hint="cs"/>
          <w:sz w:val="28"/>
          <w:szCs w:val="28"/>
          <w:rtl/>
          <w:lang w:eastAsia="en-US" w:bidi="fa-IR"/>
        </w:rPr>
        <w:t>ا</w:t>
      </w:r>
      <w:r w:rsidRPr="00D67588">
        <w:rPr>
          <w:rFonts w:cs="B Badr" w:hint="cs"/>
          <w:sz w:val="28"/>
          <w:szCs w:val="28"/>
          <w:rtl/>
          <w:lang w:eastAsia="en-US" w:bidi="fa-IR"/>
        </w:rPr>
        <w:t>ل آخرت</w:t>
      </w:r>
      <w:r w:rsidR="00375B74">
        <w:rPr>
          <w:rFonts w:cs="B Badr" w:hint="cs"/>
          <w:sz w:val="28"/>
          <w:szCs w:val="28"/>
          <w:rtl/>
          <w:lang w:eastAsia="en-US" w:bidi="fa-IR"/>
        </w:rPr>
        <w:t>ی</w:t>
      </w:r>
      <w:r w:rsidRPr="00D67588">
        <w:rPr>
          <w:rFonts w:cs="B Badr" w:hint="cs"/>
          <w:sz w:val="28"/>
          <w:szCs w:val="28"/>
          <w:rtl/>
          <w:lang w:eastAsia="en-US" w:bidi="fa-IR"/>
        </w:rPr>
        <w:t xml:space="preserve"> به نیت</w:t>
      </w:r>
      <w:r w:rsidR="00A66EFA" w:rsidRPr="00D67588">
        <w:rPr>
          <w:rFonts w:cs="B Badr" w:hint="cs"/>
          <w:sz w:val="28"/>
          <w:szCs w:val="28"/>
          <w:rtl/>
          <w:lang w:eastAsia="en-US" w:bidi="fa-IR"/>
        </w:rPr>
        <w:t xml:space="preserve"> کسب</w:t>
      </w:r>
      <w:r w:rsidRPr="00D67588">
        <w:rPr>
          <w:rFonts w:cs="B Badr" w:hint="cs"/>
          <w:sz w:val="28"/>
          <w:szCs w:val="28"/>
          <w:rtl/>
          <w:lang w:eastAsia="en-US" w:bidi="fa-IR"/>
        </w:rPr>
        <w:t xml:space="preserve"> دنی</w:t>
      </w:r>
      <w:r w:rsidR="00375B74">
        <w:rPr>
          <w:rFonts w:cs="B Badr" w:hint="cs"/>
          <w:sz w:val="28"/>
          <w:szCs w:val="28"/>
          <w:rtl/>
          <w:lang w:eastAsia="en-US" w:bidi="fa-IR"/>
        </w:rPr>
        <w:t>وی</w:t>
      </w:r>
    </w:p>
    <w:p w14:paraId="2CBD7155" w14:textId="77777777" w:rsidR="00D32D9B" w:rsidRPr="00D67588" w:rsidRDefault="00F44303" w:rsidP="007F4EAD">
      <w:pPr>
        <w:spacing w:line="14" w:lineRule="atLeast"/>
        <w:jc w:val="center"/>
        <w:rPr>
          <w:rFonts w:cs="B Badr" w:hint="cs"/>
          <w:sz w:val="28"/>
          <w:szCs w:val="28"/>
          <w:rtl/>
          <w:lang w:eastAsia="en-US" w:bidi="fa-IR"/>
        </w:rPr>
      </w:pPr>
      <w:r w:rsidRPr="00D67588">
        <w:rPr>
          <w:rFonts w:cs="B Badr" w:hint="cs"/>
          <w:sz w:val="28"/>
          <w:szCs w:val="28"/>
          <w:rtl/>
          <w:lang w:eastAsia="en-US" w:bidi="fa-IR"/>
        </w:rPr>
        <w:t>(</w:t>
      </w:r>
      <w:r w:rsidR="00D32D9B" w:rsidRPr="00D67588">
        <w:rPr>
          <w:rFonts w:cs="B Badr" w:hint="cs"/>
          <w:sz w:val="28"/>
          <w:szCs w:val="28"/>
          <w:rtl/>
          <w:lang w:eastAsia="en-US" w:bidi="fa-IR"/>
        </w:rPr>
        <w:t>در پرتو قرآن و سنت</w:t>
      </w:r>
      <w:r w:rsidRPr="00D67588">
        <w:rPr>
          <w:rFonts w:cs="B Badr" w:hint="cs"/>
          <w:sz w:val="28"/>
          <w:szCs w:val="28"/>
          <w:rtl/>
          <w:lang w:eastAsia="en-US" w:bidi="fa-IR"/>
        </w:rPr>
        <w:t>)</w:t>
      </w:r>
    </w:p>
    <w:p w14:paraId="7AB1A79C" w14:textId="77777777" w:rsidR="008338BC" w:rsidRPr="00D67588" w:rsidRDefault="008338BC" w:rsidP="007F4EAD">
      <w:pPr>
        <w:pStyle w:val="Heading3"/>
        <w:spacing w:line="14" w:lineRule="atLeast"/>
        <w:ind w:left="0" w:hanging="10"/>
        <w:jc w:val="center"/>
        <w:rPr>
          <w:rFonts w:cs="B Badr" w:hint="cs"/>
          <w:b w:val="0"/>
          <w:bCs w:val="0"/>
          <w:w w:val="90"/>
          <w:sz w:val="28"/>
          <w:rtl/>
          <w:lang w:eastAsia="en-US" w:bidi="fa-IR"/>
        </w:rPr>
      </w:pPr>
    </w:p>
    <w:p w14:paraId="0C7814CB" w14:textId="77777777" w:rsidR="008338BC" w:rsidRPr="00D67588" w:rsidRDefault="008338BC" w:rsidP="007F4EAD">
      <w:pPr>
        <w:spacing w:line="14" w:lineRule="atLeast"/>
        <w:ind w:hanging="10"/>
        <w:jc w:val="both"/>
        <w:rPr>
          <w:rFonts w:cs="B Badr" w:hint="cs"/>
          <w:sz w:val="28"/>
          <w:szCs w:val="28"/>
          <w:rtl/>
          <w:lang w:eastAsia="en-US"/>
        </w:rPr>
      </w:pPr>
    </w:p>
    <w:p w14:paraId="75C272CE" w14:textId="77777777" w:rsidR="008338BC" w:rsidRPr="00D67588" w:rsidRDefault="00A66EFA" w:rsidP="007F4EAD">
      <w:pPr>
        <w:pStyle w:val="Heading5"/>
        <w:keepNext w:val="0"/>
        <w:spacing w:line="14" w:lineRule="atLeast"/>
        <w:ind w:hanging="10"/>
        <w:rPr>
          <w:rFonts w:cs="B Badr"/>
          <w:b w:val="0"/>
          <w:bCs w:val="0"/>
          <w:sz w:val="28"/>
          <w:szCs w:val="28"/>
          <w:rtl/>
          <w:lang w:eastAsia="en-US"/>
        </w:rPr>
      </w:pPr>
      <w:r w:rsidRPr="00D67588">
        <w:rPr>
          <w:rFonts w:cs="B Badr" w:hint="cs"/>
          <w:b w:val="0"/>
          <w:bCs w:val="0"/>
          <w:sz w:val="28"/>
          <w:szCs w:val="28"/>
          <w:rtl/>
          <w:lang w:eastAsia="en-US"/>
        </w:rPr>
        <w:t>مؤلف: نیازمند</w:t>
      </w:r>
      <w:r w:rsidR="00D32D9B" w:rsidRPr="00D67588">
        <w:rPr>
          <w:rFonts w:cs="B Badr" w:hint="cs"/>
          <w:b w:val="0"/>
          <w:bCs w:val="0"/>
          <w:sz w:val="28"/>
          <w:szCs w:val="28"/>
          <w:rtl/>
          <w:lang w:eastAsia="en-US"/>
        </w:rPr>
        <w:t xml:space="preserve"> الله تعالی</w:t>
      </w:r>
    </w:p>
    <w:p w14:paraId="3FBB387B" w14:textId="77777777" w:rsidR="008338BC" w:rsidRPr="00D67588" w:rsidRDefault="008338BC" w:rsidP="007F4EAD">
      <w:pPr>
        <w:spacing w:line="14" w:lineRule="atLeast"/>
        <w:ind w:hanging="10"/>
        <w:jc w:val="center"/>
        <w:rPr>
          <w:rFonts w:cs="B Badr"/>
          <w:sz w:val="28"/>
          <w:szCs w:val="28"/>
          <w:rtl/>
          <w:lang w:eastAsia="en-US"/>
        </w:rPr>
      </w:pPr>
      <w:r w:rsidRPr="00D67588">
        <w:rPr>
          <w:rFonts w:cs="B Badr" w:hint="cs"/>
          <w:sz w:val="28"/>
          <w:szCs w:val="28"/>
          <w:rtl/>
          <w:lang w:eastAsia="en-US"/>
        </w:rPr>
        <w:t>د</w:t>
      </w:r>
      <w:r w:rsidR="00D32D9B" w:rsidRPr="00D67588">
        <w:rPr>
          <w:rFonts w:cs="B Badr" w:hint="cs"/>
          <w:sz w:val="28"/>
          <w:szCs w:val="28"/>
          <w:rtl/>
          <w:lang w:eastAsia="en-US"/>
        </w:rPr>
        <w:t>کتر</w:t>
      </w:r>
      <w:r w:rsidR="00156973" w:rsidRPr="00D67588">
        <w:rPr>
          <w:rFonts w:cs="B Badr" w:hint="cs"/>
          <w:sz w:val="28"/>
          <w:szCs w:val="28"/>
          <w:rtl/>
          <w:lang w:eastAsia="en-US"/>
        </w:rPr>
        <w:t xml:space="preserve">. سعيد بن علي بن وهف </w:t>
      </w:r>
      <w:r w:rsidRPr="00D67588">
        <w:rPr>
          <w:rFonts w:cs="B Badr" w:hint="cs"/>
          <w:sz w:val="28"/>
          <w:szCs w:val="28"/>
          <w:rtl/>
          <w:lang w:eastAsia="en-US"/>
        </w:rPr>
        <w:t>قحطاني</w:t>
      </w:r>
    </w:p>
    <w:p w14:paraId="0C72930A" w14:textId="77777777" w:rsidR="008338BC" w:rsidRPr="00D67588" w:rsidRDefault="00D32D9B" w:rsidP="007F4EAD">
      <w:pPr>
        <w:spacing w:line="14" w:lineRule="atLeast"/>
        <w:ind w:hanging="10"/>
        <w:jc w:val="center"/>
        <w:rPr>
          <w:rFonts w:cs="B Badr" w:hint="cs"/>
          <w:sz w:val="28"/>
          <w:szCs w:val="28"/>
          <w:rtl/>
          <w:lang w:eastAsia="en-US"/>
        </w:rPr>
      </w:pPr>
      <w:r w:rsidRPr="00D67588">
        <w:rPr>
          <w:rFonts w:cs="B Badr" w:hint="cs"/>
          <w:sz w:val="28"/>
          <w:szCs w:val="28"/>
          <w:rtl/>
          <w:lang w:eastAsia="en-US"/>
        </w:rPr>
        <w:t>مترجم:</w:t>
      </w:r>
    </w:p>
    <w:p w14:paraId="227F9DA2" w14:textId="77777777" w:rsidR="00D32D9B" w:rsidRPr="00D67588" w:rsidRDefault="00D32D9B" w:rsidP="007F4EAD">
      <w:pPr>
        <w:spacing w:line="14" w:lineRule="atLeast"/>
        <w:ind w:hanging="10"/>
        <w:jc w:val="center"/>
        <w:rPr>
          <w:rFonts w:cs="B Badr" w:hint="cs"/>
          <w:sz w:val="28"/>
          <w:szCs w:val="28"/>
          <w:rtl/>
          <w:lang w:eastAsia="en-US"/>
        </w:rPr>
      </w:pPr>
      <w:r w:rsidRPr="00D67588">
        <w:rPr>
          <w:rFonts w:cs="B Badr" w:hint="cs"/>
          <w:sz w:val="28"/>
          <w:szCs w:val="28"/>
          <w:rtl/>
          <w:lang w:eastAsia="en-US"/>
        </w:rPr>
        <w:t>پدرام اندایش</w:t>
      </w:r>
    </w:p>
    <w:p w14:paraId="14CF0FC5" w14:textId="77777777" w:rsidR="008338BC" w:rsidRPr="00D67588" w:rsidRDefault="008338BC" w:rsidP="007F4EAD">
      <w:pPr>
        <w:widowControl/>
        <w:bidi w:val="0"/>
        <w:spacing w:after="0" w:line="14" w:lineRule="atLeast"/>
        <w:ind w:firstLine="0"/>
        <w:jc w:val="left"/>
        <w:rPr>
          <w:rFonts w:cs="B Badr"/>
          <w:sz w:val="28"/>
          <w:szCs w:val="28"/>
          <w:rtl/>
          <w:lang w:eastAsia="en-US"/>
        </w:rPr>
        <w:sectPr w:rsidR="008338BC" w:rsidRPr="00D67588" w:rsidSect="007462F2">
          <w:footerReference w:type="even" r:id="rId7"/>
          <w:footerReference w:type="default" r:id="rId8"/>
          <w:footnotePr>
            <w:numRestart w:val="eachPage"/>
          </w:footnotePr>
          <w:endnotePr>
            <w:numFmt w:val="decimal"/>
          </w:endnotePr>
          <w:pgSz w:w="11906" w:h="16838"/>
          <w:pgMar w:top="2268" w:right="1826" w:bottom="2268" w:left="2268" w:header="2268" w:footer="2268" w:gutter="0"/>
          <w:pgNumType w:start="2"/>
          <w:cols w:space="720"/>
          <w:bidi/>
          <w:rtlGutter/>
        </w:sectPr>
      </w:pPr>
    </w:p>
    <w:p w14:paraId="669CA9B8" w14:textId="77777777" w:rsidR="008338BC" w:rsidRPr="00D67588" w:rsidRDefault="008338BC" w:rsidP="007F4EAD">
      <w:pPr>
        <w:spacing w:line="14" w:lineRule="atLeast"/>
        <w:ind w:hanging="10"/>
        <w:jc w:val="center"/>
        <w:rPr>
          <w:rFonts w:cs="B Badr" w:hint="cs"/>
          <w:sz w:val="28"/>
          <w:szCs w:val="28"/>
          <w:rtl/>
          <w:lang w:eastAsia="en-US"/>
        </w:rPr>
      </w:pPr>
      <w:r w:rsidRPr="00D67588">
        <w:rPr>
          <w:rFonts w:cs="B Badr" w:hint="cs"/>
          <w:sz w:val="28"/>
          <w:szCs w:val="28"/>
          <w:rtl/>
          <w:lang w:eastAsia="en-US"/>
        </w:rPr>
        <w:lastRenderedPageBreak/>
        <w:t>بسم الله الرحمن الرحيم</w:t>
      </w:r>
    </w:p>
    <w:p w14:paraId="2327D7AE" w14:textId="77777777" w:rsidR="00F44303" w:rsidRPr="00D67588" w:rsidRDefault="00F44303" w:rsidP="007F4EAD">
      <w:pPr>
        <w:pStyle w:val="1"/>
        <w:spacing w:line="14" w:lineRule="atLeast"/>
        <w:jc w:val="both"/>
        <w:rPr>
          <w:rFonts w:cs="B Badr" w:hint="cs"/>
          <w:b w:val="0"/>
          <w:bCs w:val="0"/>
          <w:sz w:val="28"/>
          <w:szCs w:val="28"/>
          <w:rtl/>
          <w:lang w:eastAsia="en-US"/>
        </w:rPr>
      </w:pPr>
      <w:r w:rsidRPr="00D67588">
        <w:rPr>
          <w:rFonts w:cs="B Badr" w:hint="cs"/>
          <w:b w:val="0"/>
          <w:bCs w:val="0"/>
          <w:sz w:val="28"/>
          <w:szCs w:val="28"/>
          <w:rtl/>
          <w:lang w:eastAsia="en-US"/>
        </w:rPr>
        <w:t>مقدمه</w:t>
      </w:r>
      <w:r w:rsidRPr="00D67588">
        <w:rPr>
          <w:rFonts w:cs="B Badr" w:hint="cs"/>
          <w:b w:val="0"/>
          <w:bCs w:val="0"/>
          <w:sz w:val="28"/>
          <w:szCs w:val="28"/>
          <w:rtl/>
          <w:lang w:eastAsia="en-US"/>
        </w:rPr>
        <w:softHyphen/>
        <w:t>ی مترجم:</w:t>
      </w:r>
    </w:p>
    <w:p w14:paraId="4A89EDE6" w14:textId="77777777" w:rsidR="00F44303" w:rsidRPr="00D67588" w:rsidRDefault="00F44303" w:rsidP="00375B74">
      <w:pPr>
        <w:pStyle w:val="1"/>
        <w:spacing w:line="14" w:lineRule="atLeast"/>
        <w:jc w:val="both"/>
        <w:rPr>
          <w:rFonts w:cs="B Badr" w:hint="cs"/>
          <w:b w:val="0"/>
          <w:bCs w:val="0"/>
          <w:sz w:val="28"/>
          <w:szCs w:val="28"/>
          <w:rtl/>
          <w:lang w:eastAsia="en-US"/>
        </w:rPr>
      </w:pPr>
      <w:r w:rsidRPr="00D67588">
        <w:rPr>
          <w:rFonts w:cs="B Badr" w:hint="cs"/>
          <w:b w:val="0"/>
          <w:bCs w:val="0"/>
          <w:sz w:val="28"/>
          <w:szCs w:val="28"/>
          <w:rtl/>
          <w:lang w:eastAsia="en-US"/>
        </w:rPr>
        <w:t>به نام الله و برای الله و به یاد الله، مبحثی مختصر را شروع می</w:t>
      </w:r>
      <w:r w:rsidRPr="00D67588">
        <w:rPr>
          <w:rFonts w:cs="B Badr" w:hint="cs"/>
          <w:b w:val="0"/>
          <w:bCs w:val="0"/>
          <w:sz w:val="28"/>
          <w:szCs w:val="28"/>
          <w:rtl/>
          <w:lang w:eastAsia="en-US"/>
        </w:rPr>
        <w:softHyphen/>
        <w:t>کنیم که درباره</w:t>
      </w:r>
      <w:r w:rsidRPr="00D67588">
        <w:rPr>
          <w:rFonts w:cs="B Badr" w:hint="cs"/>
          <w:b w:val="0"/>
          <w:bCs w:val="0"/>
          <w:sz w:val="28"/>
          <w:szCs w:val="28"/>
          <w:rtl/>
          <w:lang w:eastAsia="en-US"/>
        </w:rPr>
        <w:softHyphen/>
        <w:t>ی اخلاص می</w:t>
      </w:r>
      <w:r w:rsidRPr="00D67588">
        <w:rPr>
          <w:rFonts w:cs="B Badr" w:hint="cs"/>
          <w:b w:val="0"/>
          <w:bCs w:val="0"/>
          <w:sz w:val="28"/>
          <w:szCs w:val="28"/>
          <w:rtl/>
          <w:lang w:eastAsia="en-US"/>
        </w:rPr>
        <w:softHyphen/>
        <w:t>باشد، امر مهمی که الله تعالی در قرآن، آن را یکی از راه</w:t>
      </w:r>
      <w:r w:rsidRPr="00D67588">
        <w:rPr>
          <w:rFonts w:cs="B Badr" w:hint="cs"/>
          <w:b w:val="0"/>
          <w:bCs w:val="0"/>
          <w:sz w:val="28"/>
          <w:szCs w:val="28"/>
          <w:rtl/>
          <w:lang w:eastAsia="en-US"/>
        </w:rPr>
        <w:softHyphen/>
        <w:t>های نجات معرفی فرموده است، آنجا که شیطان طغیان می</w:t>
      </w:r>
      <w:r w:rsidRPr="00D67588">
        <w:rPr>
          <w:rFonts w:cs="B Badr" w:hint="cs"/>
          <w:b w:val="0"/>
          <w:bCs w:val="0"/>
          <w:sz w:val="28"/>
          <w:szCs w:val="28"/>
          <w:rtl/>
          <w:lang w:eastAsia="en-US"/>
        </w:rPr>
        <w:softHyphen/>
        <w:t>کند و طلب تکبر می</w:t>
      </w:r>
      <w:r w:rsidRPr="00D67588">
        <w:rPr>
          <w:rFonts w:cs="B Badr" w:hint="cs"/>
          <w:b w:val="0"/>
          <w:bCs w:val="0"/>
          <w:sz w:val="28"/>
          <w:szCs w:val="28"/>
          <w:rtl/>
          <w:lang w:eastAsia="en-US"/>
        </w:rPr>
        <w:softHyphen/>
        <w:t>نماید و به عزت الله تعالی قسم یاد می</w:t>
      </w:r>
      <w:r w:rsidRPr="00D67588">
        <w:rPr>
          <w:rFonts w:cs="B Badr" w:hint="cs"/>
          <w:b w:val="0"/>
          <w:bCs w:val="0"/>
          <w:sz w:val="28"/>
          <w:szCs w:val="28"/>
          <w:rtl/>
          <w:lang w:eastAsia="en-US"/>
        </w:rPr>
        <w:softHyphen/>
        <w:t xml:space="preserve">کند که تمامی بندگان را گمراه خواهد ساخت، مگر کسانی که با اخلاص </w:t>
      </w:r>
      <w:r w:rsidR="00375B74">
        <w:rPr>
          <w:rFonts w:cs="B Badr" w:hint="cs"/>
          <w:b w:val="0"/>
          <w:bCs w:val="0"/>
          <w:sz w:val="28"/>
          <w:szCs w:val="28"/>
          <w:rtl/>
          <w:lang w:eastAsia="en-US"/>
        </w:rPr>
        <w:t>گ</w:t>
      </w:r>
      <w:r w:rsidRPr="00D67588">
        <w:rPr>
          <w:rFonts w:cs="B Badr" w:hint="cs"/>
          <w:b w:val="0"/>
          <w:bCs w:val="0"/>
          <w:sz w:val="28"/>
          <w:szCs w:val="28"/>
          <w:rtl/>
          <w:lang w:eastAsia="en-US"/>
        </w:rPr>
        <w:t>ش</w:t>
      </w:r>
      <w:r w:rsidR="00375B74">
        <w:rPr>
          <w:rFonts w:cs="B Badr" w:hint="cs"/>
          <w:b w:val="0"/>
          <w:bCs w:val="0"/>
          <w:sz w:val="28"/>
          <w:szCs w:val="28"/>
          <w:rtl/>
          <w:lang w:eastAsia="en-US"/>
        </w:rPr>
        <w:t>ت</w:t>
      </w:r>
      <w:r w:rsidRPr="00D67588">
        <w:rPr>
          <w:rFonts w:cs="B Badr" w:hint="cs"/>
          <w:b w:val="0"/>
          <w:bCs w:val="0"/>
          <w:sz w:val="28"/>
          <w:szCs w:val="28"/>
          <w:rtl/>
          <w:lang w:eastAsia="en-US"/>
        </w:rPr>
        <w:t>ه</w:t>
      </w:r>
      <w:r w:rsidRPr="00D67588">
        <w:rPr>
          <w:rFonts w:cs="B Badr" w:hint="cs"/>
          <w:b w:val="0"/>
          <w:bCs w:val="0"/>
          <w:sz w:val="28"/>
          <w:szCs w:val="28"/>
          <w:rtl/>
          <w:lang w:eastAsia="en-US"/>
        </w:rPr>
        <w:softHyphen/>
        <w:t>اند؛ الله تعالی نیز این سخن او را تایید می</w:t>
      </w:r>
      <w:r w:rsidRPr="00D67588">
        <w:rPr>
          <w:rFonts w:cs="B Badr" w:hint="cs"/>
          <w:b w:val="0"/>
          <w:bCs w:val="0"/>
          <w:sz w:val="28"/>
          <w:szCs w:val="28"/>
          <w:rtl/>
          <w:lang w:eastAsia="en-US"/>
        </w:rPr>
        <w:softHyphen/>
        <w:t>فرماید، برای اطلاعات بیشتر درباره</w:t>
      </w:r>
      <w:r w:rsidRPr="00D67588">
        <w:rPr>
          <w:rFonts w:cs="B Badr" w:hint="cs"/>
          <w:b w:val="0"/>
          <w:bCs w:val="0"/>
          <w:sz w:val="28"/>
          <w:szCs w:val="28"/>
          <w:rtl/>
          <w:lang w:eastAsia="en-US"/>
        </w:rPr>
        <w:softHyphen/>
        <w:t>ی راه</w:t>
      </w:r>
      <w:r w:rsidRPr="00D67588">
        <w:rPr>
          <w:rFonts w:cs="B Badr" w:hint="cs"/>
          <w:b w:val="0"/>
          <w:bCs w:val="0"/>
          <w:sz w:val="28"/>
          <w:szCs w:val="28"/>
          <w:rtl/>
          <w:lang w:eastAsia="en-US"/>
        </w:rPr>
        <w:softHyphen/>
        <w:t>های ورود شیطان می</w:t>
      </w:r>
      <w:r w:rsidRPr="00D67588">
        <w:rPr>
          <w:rFonts w:cs="B Badr" w:hint="cs"/>
          <w:b w:val="0"/>
          <w:bCs w:val="0"/>
          <w:sz w:val="28"/>
          <w:szCs w:val="28"/>
          <w:rtl/>
          <w:lang w:eastAsia="en-US"/>
        </w:rPr>
        <w:softHyphen/>
        <w:t>توانید به کتاب تلبیس ابلیس رجوع کنید ولی آنچه در قرآن برای نجات یافتن از دست شیطان بیان شده است، اخلاص و توکل به الله تعالی می</w:t>
      </w:r>
      <w:r w:rsidRPr="00D67588">
        <w:rPr>
          <w:rFonts w:cs="B Badr" w:hint="cs"/>
          <w:b w:val="0"/>
          <w:bCs w:val="0"/>
          <w:sz w:val="28"/>
          <w:szCs w:val="28"/>
          <w:rtl/>
          <w:lang w:eastAsia="en-US"/>
        </w:rPr>
        <w:softHyphen/>
        <w:t>باشد.</w:t>
      </w:r>
    </w:p>
    <w:p w14:paraId="28787988" w14:textId="77777777" w:rsidR="008338BC" w:rsidRPr="00D67588" w:rsidRDefault="00D32D9B" w:rsidP="007F4EAD">
      <w:pPr>
        <w:pStyle w:val="1"/>
        <w:spacing w:line="14" w:lineRule="atLeast"/>
        <w:jc w:val="both"/>
        <w:rPr>
          <w:rFonts w:cs="B Badr" w:hint="cs"/>
          <w:b w:val="0"/>
          <w:bCs w:val="0"/>
          <w:sz w:val="28"/>
          <w:szCs w:val="28"/>
          <w:rtl/>
          <w:lang w:eastAsia="en-US"/>
        </w:rPr>
      </w:pPr>
      <w:r w:rsidRPr="00D67588">
        <w:rPr>
          <w:rFonts w:cs="B Badr" w:hint="cs"/>
          <w:b w:val="0"/>
          <w:bCs w:val="0"/>
          <w:sz w:val="28"/>
          <w:szCs w:val="28"/>
          <w:rtl/>
          <w:lang w:eastAsia="en-US"/>
        </w:rPr>
        <w:t>مقدمه</w:t>
      </w:r>
      <w:r w:rsidRPr="00D67588">
        <w:rPr>
          <w:rFonts w:cs="B Badr" w:hint="cs"/>
          <w:b w:val="0"/>
          <w:bCs w:val="0"/>
          <w:sz w:val="28"/>
          <w:szCs w:val="28"/>
          <w:rtl/>
          <w:lang w:eastAsia="en-US"/>
        </w:rPr>
        <w:softHyphen/>
        <w:t>ی مؤلف:</w:t>
      </w:r>
    </w:p>
    <w:p w14:paraId="30DB1C3E" w14:textId="77777777" w:rsidR="003A1A27" w:rsidRPr="00D67588" w:rsidRDefault="003A1A27" w:rsidP="00375B74">
      <w:pPr>
        <w:spacing w:line="14" w:lineRule="atLeast"/>
        <w:ind w:firstLine="284"/>
        <w:jc w:val="both"/>
        <w:rPr>
          <w:rFonts w:cs="B Badr" w:hint="cs"/>
          <w:sz w:val="28"/>
          <w:szCs w:val="28"/>
          <w:rtl/>
          <w:lang w:eastAsia="en-US"/>
        </w:rPr>
      </w:pPr>
      <w:r w:rsidRPr="00D67588">
        <w:rPr>
          <w:rFonts w:cs="B Badr" w:hint="cs"/>
          <w:sz w:val="28"/>
          <w:szCs w:val="28"/>
          <w:rtl/>
          <w:lang w:eastAsia="en-US"/>
        </w:rPr>
        <w:t>شکر و ستایش برای الله تعالی است، او را حمد گفته و از او کمک می</w:t>
      </w:r>
      <w:r w:rsidRPr="00D67588">
        <w:rPr>
          <w:rFonts w:cs="B Badr" w:hint="cs"/>
          <w:sz w:val="28"/>
          <w:szCs w:val="28"/>
          <w:rtl/>
          <w:lang w:eastAsia="en-US"/>
        </w:rPr>
        <w:softHyphen/>
        <w:t>جوییم و از او طلب آمرزش می</w:t>
      </w:r>
      <w:r w:rsidRPr="00D67588">
        <w:rPr>
          <w:rFonts w:cs="B Badr" w:hint="cs"/>
          <w:sz w:val="28"/>
          <w:szCs w:val="28"/>
          <w:rtl/>
          <w:lang w:eastAsia="en-US"/>
        </w:rPr>
        <w:softHyphen/>
        <w:t>نماییم و به الله تعالی پناه می</w:t>
      </w:r>
      <w:r w:rsidRPr="00D67588">
        <w:rPr>
          <w:rFonts w:cs="B Badr" w:hint="cs"/>
          <w:sz w:val="28"/>
          <w:szCs w:val="28"/>
          <w:rtl/>
          <w:lang w:eastAsia="en-US"/>
        </w:rPr>
        <w:softHyphen/>
        <w:t>بریم از شرّهای درونیمان و بدی اعمالمان. کسی را که الله متعال هدایت کند، گمراه کننده</w:t>
      </w:r>
      <w:r w:rsidRPr="00D67588">
        <w:rPr>
          <w:rFonts w:cs="B Badr" w:hint="cs"/>
          <w:sz w:val="28"/>
          <w:szCs w:val="28"/>
          <w:rtl/>
          <w:lang w:eastAsia="en-US"/>
        </w:rPr>
        <w:softHyphen/>
        <w:t xml:space="preserve">ای ندارد و کسی را که </w:t>
      </w:r>
      <w:r w:rsidR="00F44303" w:rsidRPr="00D67588">
        <w:rPr>
          <w:rFonts w:cs="B Badr" w:hint="cs"/>
          <w:sz w:val="28"/>
          <w:szCs w:val="28"/>
          <w:rtl/>
          <w:lang w:eastAsia="en-US"/>
        </w:rPr>
        <w:t xml:space="preserve">او </w:t>
      </w:r>
      <w:r w:rsidRPr="00D67588">
        <w:rPr>
          <w:rFonts w:cs="B Badr" w:hint="cs"/>
          <w:sz w:val="28"/>
          <w:szCs w:val="28"/>
          <w:rtl/>
          <w:lang w:eastAsia="en-US"/>
        </w:rPr>
        <w:t>گمراه سازد، هدایت کننده</w:t>
      </w:r>
      <w:r w:rsidRPr="00D67588">
        <w:rPr>
          <w:rFonts w:cs="B Badr" w:hint="cs"/>
          <w:sz w:val="28"/>
          <w:szCs w:val="28"/>
          <w:rtl/>
          <w:lang w:eastAsia="en-US"/>
        </w:rPr>
        <w:softHyphen/>
        <w:t>ای ندارد. گواهی می</w:t>
      </w:r>
      <w:r w:rsidRPr="00D67588">
        <w:rPr>
          <w:rFonts w:cs="B Badr" w:hint="cs"/>
          <w:sz w:val="28"/>
          <w:szCs w:val="28"/>
          <w:rtl/>
          <w:lang w:eastAsia="en-US"/>
        </w:rPr>
        <w:softHyphen/>
        <w:t>دهم که پرستش شونده</w:t>
      </w:r>
      <w:r w:rsidRPr="00D67588">
        <w:rPr>
          <w:rFonts w:cs="B Badr" w:hint="cs"/>
          <w:sz w:val="28"/>
          <w:szCs w:val="28"/>
          <w:rtl/>
          <w:lang w:eastAsia="en-US"/>
        </w:rPr>
        <w:softHyphen/>
        <w:t>ی برحقی جز الله متعال وجود ندارد و یکتا و بی</w:t>
      </w:r>
      <w:r w:rsidRPr="00D67588">
        <w:rPr>
          <w:rFonts w:cs="B Badr"/>
          <w:sz w:val="28"/>
          <w:szCs w:val="28"/>
          <w:rtl/>
          <w:lang w:eastAsia="en-US"/>
        </w:rPr>
        <w:softHyphen/>
      </w:r>
      <w:r w:rsidRPr="00D67588">
        <w:rPr>
          <w:rFonts w:cs="B Badr" w:hint="cs"/>
          <w:sz w:val="28"/>
          <w:szCs w:val="28"/>
          <w:rtl/>
          <w:lang w:eastAsia="en-US"/>
        </w:rPr>
        <w:t>شریک است و گواهی می</w:t>
      </w:r>
      <w:r w:rsidRPr="00D67588">
        <w:rPr>
          <w:rFonts w:cs="B Badr" w:hint="cs"/>
          <w:sz w:val="28"/>
          <w:szCs w:val="28"/>
          <w:rtl/>
          <w:lang w:eastAsia="en-US"/>
        </w:rPr>
        <w:softHyphen/>
        <w:t>دهم که محمد بنده و فرستاده</w:t>
      </w:r>
      <w:r w:rsidRPr="00D67588">
        <w:rPr>
          <w:rFonts w:cs="B Badr" w:hint="cs"/>
          <w:sz w:val="28"/>
          <w:szCs w:val="28"/>
          <w:rtl/>
          <w:lang w:eastAsia="en-US"/>
        </w:rPr>
        <w:softHyphen/>
        <w:t xml:space="preserve">ی وی </w:t>
      </w:r>
      <w:r w:rsidRPr="00D67588">
        <w:rPr>
          <w:rFonts w:cs="B Badr" w:hint="cs"/>
          <w:sz w:val="28"/>
          <w:szCs w:val="28"/>
          <w:rtl/>
          <w:lang w:eastAsia="en-US"/>
        </w:rPr>
        <w:softHyphen/>
        <w:t>باشد؛</w:t>
      </w:r>
      <w:r w:rsidR="008338BC" w:rsidRPr="00D67588">
        <w:rPr>
          <w:rFonts w:cs="B Badr"/>
          <w:sz w:val="28"/>
          <w:szCs w:val="28"/>
          <w:rtl/>
          <w:lang w:eastAsia="en-US"/>
        </w:rPr>
        <w:t xml:space="preserve"> صلّى الله عليه وعلى آله و</w:t>
      </w:r>
      <w:r w:rsidRPr="00D67588">
        <w:rPr>
          <w:rFonts w:cs="B Badr" w:hint="cs"/>
          <w:sz w:val="28"/>
          <w:szCs w:val="28"/>
          <w:rtl/>
          <w:lang w:eastAsia="en-US"/>
        </w:rPr>
        <w:t xml:space="preserve"> </w:t>
      </w:r>
      <w:r w:rsidR="008338BC" w:rsidRPr="00D67588">
        <w:rPr>
          <w:rFonts w:cs="B Badr"/>
          <w:sz w:val="28"/>
          <w:szCs w:val="28"/>
          <w:rtl/>
          <w:lang w:eastAsia="en-US"/>
        </w:rPr>
        <w:t>أصحابه ومن تبعهم بإحسان إلى يوم الدين، وسلم تسليماً كثيراً.</w:t>
      </w:r>
    </w:p>
    <w:p w14:paraId="60D73516" w14:textId="77777777" w:rsidR="008338BC" w:rsidRPr="00D67588" w:rsidRDefault="003A1A27" w:rsidP="007F4EAD">
      <w:pPr>
        <w:spacing w:line="14" w:lineRule="atLeast"/>
        <w:ind w:firstLine="0"/>
        <w:jc w:val="both"/>
        <w:rPr>
          <w:rFonts w:cs="B Badr"/>
          <w:sz w:val="28"/>
          <w:szCs w:val="28"/>
          <w:rtl/>
          <w:lang w:eastAsia="en-US"/>
        </w:rPr>
      </w:pPr>
      <w:r w:rsidRPr="00D67588">
        <w:rPr>
          <w:rFonts w:cs="B Badr" w:hint="cs"/>
          <w:sz w:val="28"/>
          <w:szCs w:val="28"/>
          <w:rtl/>
          <w:lang w:eastAsia="en-US"/>
        </w:rPr>
        <w:t>اما بعد</w:t>
      </w:r>
      <w:r w:rsidR="008338BC" w:rsidRPr="00D67588">
        <w:rPr>
          <w:rFonts w:cs="B Badr"/>
          <w:sz w:val="28"/>
          <w:szCs w:val="28"/>
          <w:rtl/>
          <w:lang w:eastAsia="en-US"/>
        </w:rPr>
        <w:t>:</w:t>
      </w:r>
    </w:p>
    <w:p w14:paraId="3B1C8088" w14:textId="77777777" w:rsidR="008338BC" w:rsidRPr="00D67588" w:rsidRDefault="00F44303" w:rsidP="00F44303">
      <w:pPr>
        <w:spacing w:after="60" w:line="14" w:lineRule="atLeast"/>
        <w:ind w:firstLine="284"/>
        <w:rPr>
          <w:rFonts w:ascii="mylotus" w:hAnsi="mylotus" w:cs="B Badr" w:hint="cs"/>
          <w:sz w:val="28"/>
          <w:szCs w:val="28"/>
          <w:rtl/>
        </w:rPr>
      </w:pPr>
      <w:bookmarkStart w:id="1" w:name="_Toc190340379"/>
      <w:r w:rsidRPr="00D67588">
        <w:rPr>
          <w:rFonts w:ascii="mylotus" w:hAnsi="mylotus" w:cs="B Badr" w:hint="cs"/>
          <w:sz w:val="28"/>
          <w:szCs w:val="28"/>
          <w:rtl/>
        </w:rPr>
        <w:t>این مطلبی کوتاه است که</w:t>
      </w:r>
      <w:r w:rsidR="003A1A27" w:rsidRPr="00D67588">
        <w:rPr>
          <w:rFonts w:ascii="mylotus" w:hAnsi="mylotus" w:cs="B Badr" w:hint="cs"/>
          <w:sz w:val="28"/>
          <w:szCs w:val="28"/>
          <w:rtl/>
        </w:rPr>
        <w:t xml:space="preserve"> نور اخلاص و تاریکی</w:t>
      </w:r>
      <w:r w:rsidR="003A1A27" w:rsidRPr="00D67588">
        <w:rPr>
          <w:rFonts w:ascii="mylotus" w:hAnsi="mylotus" w:cs="B Badr" w:hint="cs"/>
          <w:sz w:val="28"/>
          <w:szCs w:val="28"/>
          <w:rtl/>
        </w:rPr>
        <w:softHyphen/>
        <w:t>های انجام دادن عمل آخرتی به نیت کسب دنیا، در آن بیان شده است: مفهوم اخلاص و اهمیت آن و منزلت نیت صالح و خ</w:t>
      </w:r>
      <w:r w:rsidRPr="00D67588">
        <w:rPr>
          <w:rFonts w:ascii="mylotus" w:hAnsi="mylotus" w:cs="B Badr" w:hint="cs"/>
          <w:sz w:val="28"/>
          <w:szCs w:val="28"/>
          <w:rtl/>
        </w:rPr>
        <w:t>ط</w:t>
      </w:r>
      <w:r w:rsidR="003A1A27" w:rsidRPr="00D67588">
        <w:rPr>
          <w:rFonts w:ascii="mylotus" w:hAnsi="mylotus" w:cs="B Badr" w:hint="cs"/>
          <w:sz w:val="28"/>
          <w:szCs w:val="28"/>
          <w:rtl/>
        </w:rPr>
        <w:t>ر انجام دادن عمل صالح برای کسب دنیوی و خ</w:t>
      </w:r>
      <w:r w:rsidRPr="00D67588">
        <w:rPr>
          <w:rFonts w:ascii="mylotus" w:hAnsi="mylotus" w:cs="B Badr" w:hint="cs"/>
          <w:sz w:val="28"/>
          <w:szCs w:val="28"/>
          <w:rtl/>
        </w:rPr>
        <w:t>ط</w:t>
      </w:r>
      <w:r w:rsidR="003A1A27" w:rsidRPr="00D67588">
        <w:rPr>
          <w:rFonts w:ascii="mylotus" w:hAnsi="mylotus" w:cs="B Badr" w:hint="cs"/>
          <w:sz w:val="28"/>
          <w:szCs w:val="28"/>
          <w:rtl/>
        </w:rPr>
        <w:t>ر ریا و انواع و اقسام آن و اثر آن بر عمل و اسباب آن و چیزهایی که باعث دفع آن می</w:t>
      </w:r>
      <w:r w:rsidR="003A1A27" w:rsidRPr="00D67588">
        <w:rPr>
          <w:rFonts w:ascii="mylotus" w:hAnsi="mylotus" w:cs="B Badr" w:hint="cs"/>
          <w:sz w:val="28"/>
          <w:szCs w:val="28"/>
          <w:rtl/>
        </w:rPr>
        <w:softHyphen/>
        <w:t>شود و همچنین راه</w:t>
      </w:r>
      <w:r w:rsidR="003A1A27" w:rsidRPr="00D67588">
        <w:rPr>
          <w:rFonts w:ascii="mylotus" w:hAnsi="mylotus" w:cs="B Badr" w:hint="cs"/>
          <w:sz w:val="28"/>
          <w:szCs w:val="28"/>
          <w:rtl/>
        </w:rPr>
        <w:softHyphen/>
        <w:t>های بدست آوردن اخلاص</w:t>
      </w:r>
      <w:r w:rsidR="00375B74">
        <w:rPr>
          <w:rFonts w:ascii="mylotus" w:hAnsi="mylotus" w:cs="B Badr" w:hint="cs"/>
          <w:sz w:val="28"/>
          <w:szCs w:val="28"/>
          <w:rtl/>
        </w:rPr>
        <w:t xml:space="preserve"> در این مطلب مختصر بیان شده است</w:t>
      </w:r>
      <w:r w:rsidR="003A1A27" w:rsidRPr="00D67588">
        <w:rPr>
          <w:rFonts w:ascii="mylotus" w:hAnsi="mylotus" w:cs="B Badr" w:hint="cs"/>
          <w:sz w:val="28"/>
          <w:szCs w:val="28"/>
          <w:rtl/>
        </w:rPr>
        <w:t>.</w:t>
      </w:r>
      <w:bookmarkStart w:id="2" w:name="_GoBack"/>
      <w:bookmarkEnd w:id="2"/>
    </w:p>
    <w:p w14:paraId="4F7BBEB1" w14:textId="77777777" w:rsidR="008338BC" w:rsidRPr="00D67588" w:rsidRDefault="003A1A27" w:rsidP="003F289B">
      <w:pPr>
        <w:spacing w:after="60" w:line="14" w:lineRule="atLeast"/>
        <w:ind w:firstLine="284"/>
        <w:rPr>
          <w:rFonts w:ascii="mylotus" w:hAnsi="mylotus" w:cs="B Badr"/>
          <w:sz w:val="28"/>
          <w:szCs w:val="28"/>
          <w:rtl/>
        </w:rPr>
      </w:pPr>
      <w:r w:rsidRPr="00D67588">
        <w:rPr>
          <w:rFonts w:ascii="mylotus" w:hAnsi="mylotus" w:cs="B Badr" w:hint="cs"/>
          <w:sz w:val="28"/>
          <w:szCs w:val="28"/>
          <w:rtl/>
        </w:rPr>
        <w:t>شکی وجود ندارد که اخلاص سبب یاری شدن [از طرف الله تعالی] و پ</w:t>
      </w:r>
      <w:r w:rsidR="00F44303" w:rsidRPr="00D67588">
        <w:rPr>
          <w:rFonts w:ascii="mylotus" w:hAnsi="mylotus" w:cs="B Badr" w:hint="cs"/>
          <w:sz w:val="28"/>
          <w:szCs w:val="28"/>
          <w:rtl/>
        </w:rPr>
        <w:t>یروزی می</w:t>
      </w:r>
      <w:r w:rsidR="00F44303" w:rsidRPr="00D67588">
        <w:rPr>
          <w:rFonts w:ascii="mylotus" w:hAnsi="mylotus" w:cs="B Badr" w:hint="cs"/>
          <w:sz w:val="28"/>
          <w:szCs w:val="28"/>
          <w:rtl/>
        </w:rPr>
        <w:softHyphen/>
        <w:t>باشد و همچنین نجات یاف</w:t>
      </w:r>
      <w:r w:rsidRPr="00D67588">
        <w:rPr>
          <w:rFonts w:ascii="mylotus" w:hAnsi="mylotus" w:cs="B Badr" w:hint="cs"/>
          <w:sz w:val="28"/>
          <w:szCs w:val="28"/>
          <w:rtl/>
        </w:rPr>
        <w:t>ت</w:t>
      </w:r>
      <w:r w:rsidR="00F44303" w:rsidRPr="00D67588">
        <w:rPr>
          <w:rFonts w:ascii="mylotus" w:hAnsi="mylotus" w:cs="B Badr" w:hint="cs"/>
          <w:sz w:val="28"/>
          <w:szCs w:val="28"/>
          <w:rtl/>
        </w:rPr>
        <w:t>ن</w:t>
      </w:r>
      <w:r w:rsidRPr="00D67588">
        <w:rPr>
          <w:rFonts w:ascii="mylotus" w:hAnsi="mylotus" w:cs="B Badr" w:hint="cs"/>
          <w:sz w:val="28"/>
          <w:szCs w:val="28"/>
          <w:rtl/>
        </w:rPr>
        <w:t xml:space="preserve"> از عذاب الله تعالی و بالا رفتن منزل</w:t>
      </w:r>
      <w:r w:rsidR="00F44303" w:rsidRPr="00D67588">
        <w:rPr>
          <w:rFonts w:ascii="mylotus" w:hAnsi="mylotus" w:cs="B Badr" w:hint="cs"/>
          <w:sz w:val="28"/>
          <w:szCs w:val="28"/>
          <w:rtl/>
        </w:rPr>
        <w:t>ت</w:t>
      </w:r>
      <w:r w:rsidRPr="00D67588">
        <w:rPr>
          <w:rFonts w:ascii="mylotus" w:hAnsi="mylotus" w:cs="B Badr" w:hint="cs"/>
          <w:sz w:val="28"/>
          <w:szCs w:val="28"/>
          <w:rtl/>
        </w:rPr>
        <w:t xml:space="preserve"> در دنیا و آخرت و رستگاری </w:t>
      </w:r>
      <w:r w:rsidR="00F44303" w:rsidRPr="00D67588">
        <w:rPr>
          <w:rFonts w:ascii="mylotus" w:hAnsi="mylotus" w:cs="B Badr" w:hint="cs"/>
          <w:sz w:val="28"/>
          <w:szCs w:val="28"/>
          <w:rtl/>
        </w:rPr>
        <w:t xml:space="preserve">و </w:t>
      </w:r>
      <w:r w:rsidRPr="00D67588">
        <w:rPr>
          <w:rFonts w:ascii="mylotus" w:hAnsi="mylotus" w:cs="B Badr" w:hint="cs"/>
          <w:sz w:val="28"/>
          <w:szCs w:val="28"/>
          <w:rtl/>
        </w:rPr>
        <w:t>دوس</w:t>
      </w:r>
      <w:r w:rsidR="00F44303" w:rsidRPr="00D67588">
        <w:rPr>
          <w:rFonts w:ascii="mylotus" w:hAnsi="mylotus" w:cs="B Badr" w:hint="cs"/>
          <w:sz w:val="28"/>
          <w:szCs w:val="28"/>
          <w:rtl/>
        </w:rPr>
        <w:t>ت داشتن الله متعال و دوست داشتن</w:t>
      </w:r>
      <w:r w:rsidRPr="00D67588">
        <w:rPr>
          <w:rFonts w:ascii="mylotus" w:hAnsi="mylotus" w:cs="B Badr" w:hint="cs"/>
          <w:sz w:val="28"/>
          <w:szCs w:val="28"/>
          <w:rtl/>
        </w:rPr>
        <w:t xml:space="preserve"> اهل آسمانها و زمین توسط شخص با اخلاص</w:t>
      </w:r>
      <w:r w:rsidR="00375B74">
        <w:rPr>
          <w:rFonts w:ascii="mylotus" w:hAnsi="mylotus" w:cs="B Badr" w:hint="cs"/>
          <w:sz w:val="28"/>
          <w:szCs w:val="28"/>
          <w:rtl/>
        </w:rPr>
        <w:t>،</w:t>
      </w:r>
      <w:r w:rsidRPr="00D67588">
        <w:rPr>
          <w:rFonts w:ascii="mylotus" w:hAnsi="mylotus" w:cs="B Badr" w:hint="cs"/>
          <w:sz w:val="28"/>
          <w:szCs w:val="28"/>
          <w:rtl/>
        </w:rPr>
        <w:t xml:space="preserve"> می</w:t>
      </w:r>
      <w:r w:rsidRPr="00D67588">
        <w:rPr>
          <w:rFonts w:ascii="mylotus" w:hAnsi="mylotus" w:cs="B Badr" w:hint="cs"/>
          <w:sz w:val="28"/>
          <w:szCs w:val="28"/>
          <w:rtl/>
        </w:rPr>
        <w:softHyphen/>
      </w:r>
      <w:r w:rsidR="00F44303" w:rsidRPr="00D67588">
        <w:rPr>
          <w:rFonts w:ascii="mylotus" w:hAnsi="mylotus" w:cs="B Badr" w:hint="cs"/>
          <w:sz w:val="28"/>
          <w:szCs w:val="28"/>
          <w:rtl/>
        </w:rPr>
        <w:t>گردد</w:t>
      </w:r>
      <w:r w:rsidR="00D60766" w:rsidRPr="00D67588">
        <w:rPr>
          <w:rFonts w:ascii="mylotus" w:hAnsi="mylotus" w:cs="B Badr" w:hint="cs"/>
          <w:sz w:val="28"/>
          <w:szCs w:val="28"/>
          <w:rtl/>
        </w:rPr>
        <w:t xml:space="preserve"> در حقیقت این گونه است که آن نوری است که الله تعالی در قلب هر کدام از بندگانش</w:t>
      </w:r>
      <w:r w:rsidRPr="00D67588">
        <w:rPr>
          <w:rFonts w:ascii="mylotus" w:hAnsi="mylotus" w:cs="B Badr"/>
          <w:sz w:val="28"/>
          <w:szCs w:val="28"/>
          <w:rtl/>
        </w:rPr>
        <w:t xml:space="preserve"> </w:t>
      </w:r>
      <w:r w:rsidR="00D60766" w:rsidRPr="00D67588">
        <w:rPr>
          <w:rFonts w:ascii="mylotus" w:hAnsi="mylotus" w:cs="B Badr" w:hint="cs"/>
          <w:sz w:val="28"/>
          <w:szCs w:val="28"/>
          <w:rtl/>
        </w:rPr>
        <w:t>که بخواهد قرار می</w:t>
      </w:r>
      <w:r w:rsidR="00D60766" w:rsidRPr="00D67588">
        <w:rPr>
          <w:rFonts w:ascii="mylotus" w:hAnsi="mylotus" w:cs="B Badr" w:hint="cs"/>
          <w:sz w:val="28"/>
          <w:szCs w:val="28"/>
          <w:rtl/>
        </w:rPr>
        <w:softHyphen/>
        <w:t>دهد</w:t>
      </w:r>
      <w:r w:rsidR="008338BC" w:rsidRPr="00D67588">
        <w:rPr>
          <w:rFonts w:ascii="mylotus" w:hAnsi="mylotus" w:cs="B Badr"/>
          <w:sz w:val="28"/>
          <w:szCs w:val="28"/>
          <w:rtl/>
        </w:rPr>
        <w:t xml:space="preserve">: </w:t>
      </w:r>
      <w:r w:rsidR="008338BC" w:rsidRPr="00D67588">
        <w:rPr>
          <w:rFonts w:ascii="mylotus" w:hAnsi="mylotus" w:cs="B Badr"/>
          <w:sz w:val="28"/>
          <w:szCs w:val="28"/>
        </w:rPr>
        <w:sym w:font="AGA Arabesque" w:char="005D"/>
      </w:r>
      <w:r w:rsidR="008338BC" w:rsidRPr="00D67588">
        <w:rPr>
          <w:rFonts w:ascii="mylotus" w:hAnsi="mylotus" w:cs="B Badr"/>
          <w:sz w:val="28"/>
          <w:szCs w:val="28"/>
          <w:rtl/>
        </w:rPr>
        <w:t>وَمَن لَّـمْ يَجْعَلِ الله لَهُ نُورًا فَمَا لَهُ مِن نُّورٍ</w:t>
      </w:r>
      <w:r w:rsidR="008338BC" w:rsidRPr="00D67588">
        <w:rPr>
          <w:rFonts w:ascii="mylotus" w:hAnsi="mylotus" w:cs="B Badr"/>
          <w:sz w:val="28"/>
          <w:szCs w:val="28"/>
        </w:rPr>
        <w:sym w:font="AGA Arabesque" w:char="005B"/>
      </w:r>
      <w:r w:rsidR="008338BC" w:rsidRPr="00D67588">
        <w:rPr>
          <w:rFonts w:cs="B Badr"/>
          <w:sz w:val="28"/>
          <w:szCs w:val="28"/>
          <w:rtl/>
        </w:rPr>
        <w:fldChar w:fldCharType="begin"/>
      </w:r>
      <w:r w:rsidR="008338BC" w:rsidRPr="00D67588">
        <w:rPr>
          <w:rFonts w:cs="B Badr"/>
          <w:sz w:val="28"/>
          <w:szCs w:val="28"/>
        </w:rPr>
        <w:instrText xml:space="preserve"> XE "</w:instrText>
      </w:r>
      <w:r w:rsidR="008338BC" w:rsidRPr="00D67588">
        <w:rPr>
          <w:rFonts w:ascii="mylotus" w:hAnsi="mylotus" w:cs="B Badr"/>
          <w:sz w:val="28"/>
          <w:szCs w:val="28"/>
          <w:rtl/>
        </w:rPr>
        <w:instrText>النور=</w:instrText>
      </w:r>
      <w:r w:rsidR="008338BC" w:rsidRPr="00D67588">
        <w:rPr>
          <w:rFonts w:ascii="mylotus" w:hAnsi="mylotus" w:cs="B Badr"/>
          <w:sz w:val="28"/>
          <w:szCs w:val="28"/>
        </w:rPr>
        <w:sym w:font="AGA Arabesque" w:char="005D"/>
      </w:r>
      <w:r w:rsidR="008338BC" w:rsidRPr="00D67588">
        <w:rPr>
          <w:rFonts w:ascii="mylotus" w:hAnsi="mylotus" w:cs="B Badr"/>
          <w:sz w:val="28"/>
          <w:szCs w:val="28"/>
          <w:rtl/>
        </w:rPr>
        <w:instrText>وَمَن لَّـمْ يَجْعَلِ الله لَهُ نُورًا فَمَا لَهُ مِن نُّورٍ</w:instrText>
      </w:r>
      <w:r w:rsidR="008338BC" w:rsidRPr="00D67588">
        <w:rPr>
          <w:rFonts w:ascii="mylotus" w:hAnsi="mylotus" w:cs="B Badr"/>
          <w:sz w:val="28"/>
          <w:szCs w:val="28"/>
        </w:rPr>
        <w:sym w:font="AGA Arabesque" w:char="005B"/>
      </w:r>
      <w:r w:rsidR="008338BC" w:rsidRPr="00D67588">
        <w:rPr>
          <w:rFonts w:ascii="mylotus" w:hAnsi="mylotus" w:cs="B Badr"/>
          <w:sz w:val="28"/>
          <w:szCs w:val="28"/>
          <w:rtl/>
        </w:rPr>
        <w:instrText>=40=</w:instrText>
      </w:r>
      <w:r w:rsidR="008338BC" w:rsidRPr="00D67588">
        <w:rPr>
          <w:rFonts w:cs="B Badr"/>
          <w:sz w:val="28"/>
          <w:szCs w:val="28"/>
        </w:rPr>
        <w:instrText xml:space="preserve">" </w:instrText>
      </w:r>
      <w:r w:rsidR="008338BC" w:rsidRPr="00D67588">
        <w:rPr>
          <w:rFonts w:cs="B Badr"/>
          <w:sz w:val="28"/>
          <w:szCs w:val="28"/>
          <w:rtl/>
        </w:rPr>
        <w:fldChar w:fldCharType="end"/>
      </w:r>
      <w:r w:rsidR="00D60766" w:rsidRPr="00D67588">
        <w:rPr>
          <w:rStyle w:val="FootnoteReference"/>
          <w:rFonts w:cs="B Badr"/>
          <w:sz w:val="28"/>
          <w:szCs w:val="28"/>
          <w:rtl/>
        </w:rPr>
        <w:footnoteReference w:id="1"/>
      </w:r>
      <w:r w:rsidR="00D60766" w:rsidRPr="00D67588">
        <w:rPr>
          <w:rFonts w:cs="B Badr" w:hint="cs"/>
          <w:sz w:val="28"/>
          <w:szCs w:val="28"/>
          <w:rtl/>
        </w:rPr>
        <w:t xml:space="preserve"> (و کسی که الله برای او نور</w:t>
      </w:r>
      <w:r w:rsidR="00F44303" w:rsidRPr="00D67588">
        <w:rPr>
          <w:rFonts w:cs="B Badr" w:hint="cs"/>
          <w:sz w:val="28"/>
          <w:szCs w:val="28"/>
          <w:rtl/>
        </w:rPr>
        <w:t>ی</w:t>
      </w:r>
      <w:r w:rsidR="00D60766" w:rsidRPr="00D67588">
        <w:rPr>
          <w:rFonts w:cs="B Badr" w:hint="cs"/>
          <w:sz w:val="28"/>
          <w:szCs w:val="28"/>
          <w:rtl/>
        </w:rPr>
        <w:t xml:space="preserve"> قرار ندهد، برای او نوری وجو</w:t>
      </w:r>
      <w:r w:rsidR="00F44303" w:rsidRPr="00D67588">
        <w:rPr>
          <w:rFonts w:cs="B Badr" w:hint="cs"/>
          <w:sz w:val="28"/>
          <w:szCs w:val="28"/>
          <w:rtl/>
        </w:rPr>
        <w:t>د</w:t>
      </w:r>
      <w:r w:rsidR="00D60766" w:rsidRPr="00D67588">
        <w:rPr>
          <w:rFonts w:cs="B Badr" w:hint="cs"/>
          <w:sz w:val="28"/>
          <w:szCs w:val="28"/>
          <w:rtl/>
        </w:rPr>
        <w:t xml:space="preserve"> نخواهد داشت)</w:t>
      </w:r>
      <w:r w:rsidR="008338BC" w:rsidRPr="00D67588">
        <w:rPr>
          <w:rFonts w:ascii="mylotus" w:hAnsi="mylotus" w:cs="B Badr"/>
          <w:sz w:val="28"/>
          <w:szCs w:val="28"/>
          <w:rtl/>
        </w:rPr>
        <w:t>،</w:t>
      </w:r>
      <w:r w:rsidR="00D60766" w:rsidRPr="00D67588">
        <w:rPr>
          <w:rFonts w:ascii="mylotus" w:hAnsi="mylotus" w:cs="B Badr" w:hint="cs"/>
          <w:sz w:val="28"/>
          <w:szCs w:val="28"/>
          <w:rtl/>
        </w:rPr>
        <w:t xml:space="preserve"> انجام دادن عمل آخرت برای دنیا، تاریکی</w:t>
      </w:r>
      <w:r w:rsidR="00D60766" w:rsidRPr="00D67588">
        <w:rPr>
          <w:rFonts w:ascii="mylotus" w:hAnsi="mylotus" w:cs="B Badr" w:hint="cs"/>
          <w:sz w:val="28"/>
          <w:szCs w:val="28"/>
          <w:rtl/>
        </w:rPr>
        <w:softHyphen/>
        <w:t>هایی اس</w:t>
      </w:r>
      <w:r w:rsidR="00F44303" w:rsidRPr="00D67588">
        <w:rPr>
          <w:rFonts w:ascii="mylotus" w:hAnsi="mylotus" w:cs="B Badr" w:hint="cs"/>
          <w:sz w:val="28"/>
          <w:szCs w:val="28"/>
          <w:rtl/>
        </w:rPr>
        <w:t>ت</w:t>
      </w:r>
      <w:r w:rsidR="00D60766" w:rsidRPr="00D67588">
        <w:rPr>
          <w:rFonts w:ascii="mylotus" w:hAnsi="mylotus" w:cs="B Badr" w:hint="cs"/>
          <w:sz w:val="28"/>
          <w:szCs w:val="28"/>
          <w:rtl/>
        </w:rPr>
        <w:t xml:space="preserve"> که بعضی از آنها بر بعضی دیگر سایه افکنده</w:t>
      </w:r>
      <w:r w:rsidR="00D60766" w:rsidRPr="00D67588">
        <w:rPr>
          <w:rFonts w:ascii="mylotus" w:hAnsi="mylotus" w:cs="B Badr" w:hint="cs"/>
          <w:sz w:val="28"/>
          <w:szCs w:val="28"/>
          <w:rtl/>
        </w:rPr>
        <w:softHyphen/>
        <w:t>اند؛ زیر</w:t>
      </w:r>
      <w:r w:rsidR="00375B74">
        <w:rPr>
          <w:rFonts w:ascii="mylotus" w:hAnsi="mylotus" w:cs="B Badr" w:hint="cs"/>
          <w:sz w:val="28"/>
          <w:szCs w:val="28"/>
          <w:rtl/>
        </w:rPr>
        <w:t>ا</w:t>
      </w:r>
      <w:r w:rsidR="00D60766" w:rsidRPr="00D67588">
        <w:rPr>
          <w:rFonts w:ascii="mylotus" w:hAnsi="mylotus" w:cs="B Badr" w:hint="cs"/>
          <w:sz w:val="28"/>
          <w:szCs w:val="28"/>
          <w:rtl/>
        </w:rPr>
        <w:t xml:space="preserve"> آن با کامل بودن توحید منافات دارد و </w:t>
      </w:r>
      <w:r w:rsidR="00D60766" w:rsidRPr="00D67588">
        <w:rPr>
          <w:rFonts w:ascii="mylotus" w:hAnsi="mylotus" w:cs="B Badr" w:hint="cs"/>
          <w:sz w:val="28"/>
          <w:szCs w:val="28"/>
          <w:rtl/>
        </w:rPr>
        <w:lastRenderedPageBreak/>
        <w:t>عمل کسی که گرفتار آن شود را</w:t>
      </w:r>
      <w:r w:rsidR="00F44303" w:rsidRPr="00D67588">
        <w:rPr>
          <w:rFonts w:ascii="mylotus" w:hAnsi="mylotus" w:cs="B Badr" w:hint="cs"/>
          <w:sz w:val="28"/>
          <w:szCs w:val="28"/>
          <w:rtl/>
        </w:rPr>
        <w:t xml:space="preserve"> </w:t>
      </w:r>
      <w:r w:rsidR="00D60766" w:rsidRPr="00D67588">
        <w:rPr>
          <w:rFonts w:ascii="mylotus" w:hAnsi="mylotus" w:cs="B Badr" w:hint="cs"/>
          <w:sz w:val="28"/>
          <w:szCs w:val="28"/>
          <w:rtl/>
        </w:rPr>
        <w:t>باطل می</w:t>
      </w:r>
      <w:r w:rsidR="00D60766" w:rsidRPr="00D67588">
        <w:rPr>
          <w:rFonts w:ascii="mylotus" w:hAnsi="mylotus" w:cs="B Badr" w:hint="cs"/>
          <w:sz w:val="28"/>
          <w:szCs w:val="28"/>
          <w:rtl/>
        </w:rPr>
        <w:softHyphen/>
        <w:t>کند، الله</w:t>
      </w:r>
      <w:r w:rsidR="00D60766" w:rsidRPr="00D67588">
        <w:rPr>
          <w:rFonts w:ascii="mylotus" w:hAnsi="mylotus" w:cs="B Badr" w:hint="cs"/>
          <w:sz w:val="28"/>
          <w:szCs w:val="28"/>
        </w:rPr>
        <w:sym w:font="AGA Arabesque" w:char="F055"/>
      </w:r>
      <w:r w:rsidR="00D60766" w:rsidRPr="00D67588">
        <w:rPr>
          <w:rFonts w:ascii="mylotus" w:hAnsi="mylotus" w:cs="B Badr" w:hint="cs"/>
          <w:sz w:val="28"/>
          <w:szCs w:val="28"/>
          <w:rtl/>
        </w:rPr>
        <w:t xml:space="preserve"> می</w:t>
      </w:r>
      <w:r w:rsidR="00D60766" w:rsidRPr="00D67588">
        <w:rPr>
          <w:rFonts w:ascii="mylotus" w:hAnsi="mylotus" w:cs="B Badr" w:hint="cs"/>
          <w:sz w:val="28"/>
          <w:szCs w:val="28"/>
          <w:rtl/>
        </w:rPr>
        <w:softHyphen/>
        <w:t>فرماید</w:t>
      </w:r>
      <w:r w:rsidR="008338BC" w:rsidRPr="00D67588">
        <w:rPr>
          <w:rFonts w:ascii="mylotus" w:hAnsi="mylotus" w:cs="B Badr"/>
          <w:sz w:val="28"/>
          <w:szCs w:val="28"/>
          <w:rtl/>
        </w:rPr>
        <w:t xml:space="preserve">: </w:t>
      </w:r>
      <w:r w:rsidR="008338BC" w:rsidRPr="00D67588">
        <w:rPr>
          <w:rFonts w:ascii="mylotus" w:hAnsi="mylotus" w:cs="B Badr"/>
          <w:sz w:val="28"/>
          <w:szCs w:val="28"/>
        </w:rPr>
        <w:sym w:font="AGA Arabesque" w:char="005D"/>
      </w:r>
      <w:r w:rsidR="008338BC" w:rsidRPr="00D67588">
        <w:rPr>
          <w:rFonts w:ascii="mylotus" w:hAnsi="mylotus" w:cs="B Badr"/>
          <w:sz w:val="28"/>
          <w:szCs w:val="28"/>
          <w:rtl/>
        </w:rPr>
        <w:t>مَن كَانَ يُرِيدُ الْـحَيَاةَ الدُّنْيَا وَزِينَتَهَا نُوَفِّ إِلَيْهِمْ أَعْمَالَـهُمْ فِيهَا وَهُمْ فِيهَا لاَ يُبْخَسُونَ * أُوْلَـئِكَ الَّذِينَ لَيْسَ لـَهُمْ فِي الآخِرَةِ إِلاَّ النَّارُ وَحَبِطَ مَا صَنَعُواْ فِيهَا وَبَاطِلٌ مَّا كَانُواْ يَعْمَلُونَ</w:t>
      </w:r>
      <w:r w:rsidR="008338BC" w:rsidRPr="00D67588">
        <w:rPr>
          <w:rFonts w:ascii="mylotus" w:hAnsi="mylotus" w:cs="B Badr"/>
          <w:sz w:val="28"/>
          <w:szCs w:val="28"/>
        </w:rPr>
        <w:sym w:font="AGA Arabesque" w:char="005B"/>
      </w:r>
      <w:r w:rsidR="008338BC" w:rsidRPr="00D67588">
        <w:rPr>
          <w:rFonts w:cs="B Badr"/>
          <w:sz w:val="28"/>
          <w:szCs w:val="28"/>
          <w:rtl/>
        </w:rPr>
        <w:fldChar w:fldCharType="begin"/>
      </w:r>
      <w:r w:rsidR="008338BC" w:rsidRPr="00D67588">
        <w:rPr>
          <w:rFonts w:cs="B Badr"/>
          <w:sz w:val="28"/>
          <w:szCs w:val="28"/>
        </w:rPr>
        <w:instrText xml:space="preserve"> XE "</w:instrText>
      </w:r>
      <w:r w:rsidR="008338BC" w:rsidRPr="00D67588">
        <w:rPr>
          <w:rFonts w:ascii="mylotus" w:hAnsi="mylotus" w:cs="B Badr"/>
          <w:sz w:val="28"/>
          <w:szCs w:val="28"/>
          <w:rtl/>
        </w:rPr>
        <w:instrText>هود=</w:instrText>
      </w:r>
      <w:r w:rsidR="008338BC" w:rsidRPr="00D67588">
        <w:rPr>
          <w:rFonts w:ascii="mylotus" w:hAnsi="mylotus" w:cs="B Badr"/>
          <w:sz w:val="28"/>
          <w:szCs w:val="28"/>
        </w:rPr>
        <w:sym w:font="AGA Arabesque" w:char="005D"/>
      </w:r>
      <w:r w:rsidR="008338BC" w:rsidRPr="00D67588">
        <w:rPr>
          <w:rFonts w:ascii="mylotus" w:hAnsi="mylotus" w:cs="B Badr"/>
          <w:sz w:val="28"/>
          <w:szCs w:val="28"/>
          <w:rtl/>
        </w:rPr>
        <w:instrText>مَن كَانَ يُرِيدُ الْـحَيَاةَ الدُّنْيَا وَزِينَتَهَا نُوَفِّ إِلَيْهِمْ أَعْمَالَـهُمْ فِيهَا وَهُمْ فِيهَا لاَ يُبْخَسُونَ * أُوْلَـئِكَ الَّذِينَ لَيْسَ لـَهُمْ فِي الآخِرَةِ إِلاَّ النَّارُ وَحَبِطَ مَا صَنَعُواْ فِيهَا وَبَاطِلٌ مَّا كَانُواْ يَعْمَلُونَ</w:instrText>
      </w:r>
      <w:r w:rsidR="008338BC" w:rsidRPr="00D67588">
        <w:rPr>
          <w:rFonts w:ascii="mylotus" w:hAnsi="mylotus" w:cs="B Badr"/>
          <w:sz w:val="28"/>
          <w:szCs w:val="28"/>
        </w:rPr>
        <w:sym w:font="AGA Arabesque" w:char="005B"/>
      </w:r>
      <w:r w:rsidR="008338BC" w:rsidRPr="00D67588">
        <w:rPr>
          <w:rFonts w:ascii="mylotus" w:hAnsi="mylotus" w:cs="B Badr"/>
          <w:sz w:val="28"/>
          <w:szCs w:val="28"/>
          <w:rtl/>
        </w:rPr>
        <w:instrText>=15-16=</w:instrText>
      </w:r>
      <w:r w:rsidR="008338BC" w:rsidRPr="00D67588">
        <w:rPr>
          <w:rFonts w:cs="B Badr"/>
          <w:sz w:val="28"/>
          <w:szCs w:val="28"/>
        </w:rPr>
        <w:instrText xml:space="preserve">" </w:instrText>
      </w:r>
      <w:r w:rsidR="008338BC" w:rsidRPr="00D67588">
        <w:rPr>
          <w:rFonts w:cs="B Badr"/>
          <w:sz w:val="28"/>
          <w:szCs w:val="28"/>
          <w:rtl/>
        </w:rPr>
        <w:fldChar w:fldCharType="end"/>
      </w:r>
      <w:r w:rsidR="00D60766" w:rsidRPr="00D67588">
        <w:rPr>
          <w:rStyle w:val="FootnoteReference"/>
          <w:rFonts w:cs="B Badr"/>
          <w:sz w:val="28"/>
          <w:szCs w:val="28"/>
          <w:rtl/>
        </w:rPr>
        <w:footnoteReference w:id="2"/>
      </w:r>
      <w:r w:rsidR="00A42820" w:rsidRPr="00D67588">
        <w:rPr>
          <w:rFonts w:cs="B Badr" w:hint="cs"/>
          <w:sz w:val="28"/>
          <w:szCs w:val="28"/>
          <w:rtl/>
        </w:rPr>
        <w:t xml:space="preserve"> (کسی که زندگی دنیوی و زینت آن را بخواهد، اعمال آنها را بدون کم و کاستی در آن به آنها می</w:t>
      </w:r>
      <w:r w:rsidR="00A42820" w:rsidRPr="00D67588">
        <w:rPr>
          <w:rFonts w:cs="B Badr" w:hint="cs"/>
          <w:sz w:val="28"/>
          <w:szCs w:val="28"/>
          <w:rtl/>
        </w:rPr>
        <w:softHyphen/>
        <w:t>دهیم و حقی از آنها در آن ضایع نمی</w:t>
      </w:r>
      <w:r w:rsidR="00A42820" w:rsidRPr="00D67588">
        <w:rPr>
          <w:rFonts w:cs="B Badr" w:hint="cs"/>
          <w:sz w:val="28"/>
          <w:szCs w:val="28"/>
          <w:rtl/>
        </w:rPr>
        <w:softHyphen/>
        <w:t>گردد * آنان کسانی هستند که در آخرت چیزی برای</w:t>
      </w:r>
      <w:r w:rsidR="003F289B">
        <w:rPr>
          <w:rFonts w:cs="B Badr" w:hint="cs"/>
          <w:sz w:val="28"/>
          <w:szCs w:val="28"/>
          <w:rtl/>
        </w:rPr>
        <w:t>شان</w:t>
      </w:r>
      <w:r w:rsidR="00A42820" w:rsidRPr="00D67588">
        <w:rPr>
          <w:rFonts w:cs="B Badr" w:hint="cs"/>
          <w:sz w:val="28"/>
          <w:szCs w:val="28"/>
          <w:rtl/>
        </w:rPr>
        <w:t xml:space="preserve"> نخواهد بود، مگر آتش جهنم و آنچه انجام داده</w:t>
      </w:r>
      <w:r w:rsidR="00A42820" w:rsidRPr="00D67588">
        <w:rPr>
          <w:rFonts w:cs="B Badr" w:hint="cs"/>
          <w:sz w:val="28"/>
          <w:szCs w:val="28"/>
          <w:rtl/>
        </w:rPr>
        <w:softHyphen/>
        <w:t>اند باطل می</w:t>
      </w:r>
      <w:r w:rsidR="00A42820" w:rsidRPr="00D67588">
        <w:rPr>
          <w:rFonts w:cs="B Badr" w:hint="cs"/>
          <w:sz w:val="28"/>
          <w:szCs w:val="28"/>
          <w:rtl/>
        </w:rPr>
        <w:softHyphen/>
        <w:t>گردد و آنچه را که به آن عمل می</w:t>
      </w:r>
      <w:r w:rsidR="00A42820" w:rsidRPr="00D67588">
        <w:rPr>
          <w:rFonts w:cs="B Badr" w:hint="cs"/>
          <w:sz w:val="28"/>
          <w:szCs w:val="28"/>
          <w:rtl/>
        </w:rPr>
        <w:softHyphen/>
        <w:t>کنند پوچ و بی</w:t>
      </w:r>
      <w:r w:rsidR="00A42820" w:rsidRPr="00D67588">
        <w:rPr>
          <w:rFonts w:cs="B Badr" w:hint="cs"/>
          <w:sz w:val="28"/>
          <w:szCs w:val="28"/>
          <w:rtl/>
        </w:rPr>
        <w:softHyphen/>
        <w:t>فایده می</w:t>
      </w:r>
      <w:r w:rsidR="00A42820" w:rsidRPr="00D67588">
        <w:rPr>
          <w:rFonts w:cs="B Badr" w:hint="cs"/>
          <w:sz w:val="28"/>
          <w:szCs w:val="28"/>
          <w:rtl/>
        </w:rPr>
        <w:softHyphen/>
        <w:t>گردد)</w:t>
      </w:r>
      <w:r w:rsidR="008338BC" w:rsidRPr="00D67588">
        <w:rPr>
          <w:rFonts w:ascii="mylotus" w:hAnsi="mylotus" w:cs="B Badr"/>
          <w:sz w:val="28"/>
          <w:szCs w:val="28"/>
          <w:rtl/>
        </w:rPr>
        <w:t>.</w:t>
      </w:r>
    </w:p>
    <w:p w14:paraId="594F6B9C" w14:textId="77777777" w:rsidR="008338BC" w:rsidRPr="00D67588" w:rsidRDefault="008C75E2" w:rsidP="00D67588">
      <w:pPr>
        <w:spacing w:after="60" w:line="14" w:lineRule="atLeast"/>
        <w:ind w:firstLine="284"/>
        <w:rPr>
          <w:rFonts w:ascii="mylotus" w:hAnsi="mylotus" w:cs="B Badr"/>
          <w:sz w:val="28"/>
          <w:szCs w:val="28"/>
          <w:rtl/>
        </w:rPr>
      </w:pPr>
      <w:r w:rsidRPr="00D67588">
        <w:rPr>
          <w:rFonts w:ascii="mylotus" w:hAnsi="mylotus" w:cs="B Badr" w:hint="cs"/>
          <w:sz w:val="28"/>
          <w:szCs w:val="28"/>
          <w:rtl/>
        </w:rPr>
        <w:t xml:space="preserve">در این کتاب دو </w:t>
      </w:r>
      <w:r w:rsidR="00D67588" w:rsidRPr="00D67588">
        <w:rPr>
          <w:rFonts w:ascii="mylotus" w:hAnsi="mylotus" w:cs="B Badr" w:hint="cs"/>
          <w:sz w:val="28"/>
          <w:szCs w:val="28"/>
          <w:rtl/>
        </w:rPr>
        <w:t>م</w:t>
      </w:r>
      <w:r w:rsidRPr="00D67588">
        <w:rPr>
          <w:rFonts w:ascii="mylotus" w:hAnsi="mylotus" w:cs="B Badr" w:hint="cs"/>
          <w:sz w:val="28"/>
          <w:szCs w:val="28"/>
          <w:rtl/>
        </w:rPr>
        <w:t xml:space="preserve">بحث </w:t>
      </w:r>
      <w:r w:rsidR="00D67588" w:rsidRPr="00D67588">
        <w:rPr>
          <w:rFonts w:ascii="mylotus" w:hAnsi="mylotus" w:cs="B Badr" w:hint="cs"/>
          <w:sz w:val="28"/>
          <w:szCs w:val="28"/>
          <w:rtl/>
        </w:rPr>
        <w:t>آمده است</w:t>
      </w:r>
      <w:r w:rsidRPr="00D67588">
        <w:rPr>
          <w:rFonts w:ascii="mylotus" w:hAnsi="mylotus" w:cs="B Badr" w:hint="cs"/>
          <w:sz w:val="28"/>
          <w:szCs w:val="28"/>
          <w:rtl/>
        </w:rPr>
        <w:t xml:space="preserve"> و در هر مبعث این مسائل بیان می</w:t>
      </w:r>
      <w:r w:rsidRPr="00D67588">
        <w:rPr>
          <w:rFonts w:ascii="mylotus" w:hAnsi="mylotus" w:cs="B Badr" w:hint="cs"/>
          <w:sz w:val="28"/>
          <w:szCs w:val="28"/>
          <w:rtl/>
        </w:rPr>
        <w:softHyphen/>
        <w:t>شود</w:t>
      </w:r>
      <w:r w:rsidR="008338BC" w:rsidRPr="00D67588">
        <w:rPr>
          <w:rFonts w:ascii="mylotus" w:hAnsi="mylotus" w:cs="B Badr"/>
          <w:sz w:val="28"/>
          <w:szCs w:val="28"/>
          <w:rtl/>
        </w:rPr>
        <w:t>:</w:t>
      </w:r>
    </w:p>
    <w:p w14:paraId="56E01B4F" w14:textId="77777777" w:rsidR="008338BC" w:rsidRPr="00D67588" w:rsidRDefault="008338BC" w:rsidP="007F4EAD">
      <w:pPr>
        <w:spacing w:after="60" w:line="14" w:lineRule="atLeast"/>
        <w:ind w:firstLine="284"/>
        <w:rPr>
          <w:rFonts w:ascii="mylotus" w:hAnsi="mylotus" w:cs="B Badr"/>
          <w:sz w:val="28"/>
          <w:szCs w:val="28"/>
          <w:rtl/>
        </w:rPr>
      </w:pPr>
      <w:r w:rsidRPr="00D67588">
        <w:rPr>
          <w:rFonts w:ascii="mylotus" w:hAnsi="mylotus" w:cs="B Badr"/>
          <w:sz w:val="28"/>
          <w:szCs w:val="28"/>
          <w:rtl/>
        </w:rPr>
        <w:t xml:space="preserve">مبحث </w:t>
      </w:r>
      <w:r w:rsidR="008C75E2" w:rsidRPr="00D67588">
        <w:rPr>
          <w:rFonts w:ascii="mylotus" w:hAnsi="mylotus" w:cs="B Badr"/>
          <w:sz w:val="28"/>
          <w:szCs w:val="28"/>
          <w:rtl/>
        </w:rPr>
        <w:t xml:space="preserve">أول: نور </w:t>
      </w:r>
      <w:r w:rsidRPr="00D67588">
        <w:rPr>
          <w:rFonts w:ascii="mylotus" w:hAnsi="mylotus" w:cs="B Badr"/>
          <w:sz w:val="28"/>
          <w:szCs w:val="28"/>
          <w:rtl/>
        </w:rPr>
        <w:t>إخلاص:</w:t>
      </w:r>
    </w:p>
    <w:p w14:paraId="6E848528" w14:textId="77777777" w:rsidR="008338BC" w:rsidRPr="00D67588" w:rsidRDefault="008C75E2" w:rsidP="007F4EAD">
      <w:pPr>
        <w:spacing w:after="60" w:line="14" w:lineRule="atLeast"/>
        <w:ind w:firstLine="720"/>
        <w:rPr>
          <w:rFonts w:ascii="mylotus" w:hAnsi="mylotus" w:cs="B Badr"/>
          <w:sz w:val="28"/>
          <w:szCs w:val="28"/>
          <w:rtl/>
        </w:rPr>
      </w:pPr>
      <w:r w:rsidRPr="00D67588">
        <w:rPr>
          <w:rFonts w:ascii="mylotus" w:hAnsi="mylotus" w:cs="B Badr" w:hint="cs"/>
          <w:sz w:val="28"/>
          <w:szCs w:val="28"/>
          <w:rtl/>
        </w:rPr>
        <w:t xml:space="preserve">مطلب </w:t>
      </w:r>
      <w:r w:rsidR="008338BC" w:rsidRPr="00D67588">
        <w:rPr>
          <w:rFonts w:ascii="mylotus" w:hAnsi="mylotus" w:cs="B Badr"/>
          <w:sz w:val="28"/>
          <w:szCs w:val="28"/>
          <w:rtl/>
        </w:rPr>
        <w:t>أول: مفهوم إخلاص.</w:t>
      </w:r>
    </w:p>
    <w:p w14:paraId="6CF5391A"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دوم</w:t>
      </w:r>
      <w:r w:rsidRPr="00D67588">
        <w:rPr>
          <w:rFonts w:ascii="mylotus" w:hAnsi="mylotus" w:cs="B Badr"/>
          <w:sz w:val="28"/>
          <w:szCs w:val="28"/>
          <w:rtl/>
        </w:rPr>
        <w:t xml:space="preserve">: </w:t>
      </w:r>
      <w:r w:rsidR="008C75E2" w:rsidRPr="00D67588">
        <w:rPr>
          <w:rFonts w:ascii="mylotus" w:hAnsi="mylotus" w:cs="B Badr" w:hint="cs"/>
          <w:sz w:val="28"/>
          <w:szCs w:val="28"/>
          <w:rtl/>
        </w:rPr>
        <w:t>اهمیت اخلاص</w:t>
      </w:r>
      <w:r w:rsidRPr="00D67588">
        <w:rPr>
          <w:rFonts w:ascii="mylotus" w:hAnsi="mylotus" w:cs="B Badr"/>
          <w:sz w:val="28"/>
          <w:szCs w:val="28"/>
          <w:rtl/>
        </w:rPr>
        <w:t>.</w:t>
      </w:r>
    </w:p>
    <w:p w14:paraId="169C981A"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سوم</w:t>
      </w:r>
      <w:r w:rsidRPr="00D67588">
        <w:rPr>
          <w:rFonts w:ascii="mylotus" w:hAnsi="mylotus" w:cs="B Badr"/>
          <w:sz w:val="28"/>
          <w:szCs w:val="28"/>
          <w:rtl/>
        </w:rPr>
        <w:t xml:space="preserve">: </w:t>
      </w:r>
      <w:r w:rsidR="008C75E2" w:rsidRPr="00D67588">
        <w:rPr>
          <w:rFonts w:ascii="mylotus" w:hAnsi="mylotus" w:cs="B Badr" w:hint="cs"/>
          <w:sz w:val="28"/>
          <w:szCs w:val="28"/>
          <w:rtl/>
        </w:rPr>
        <w:t>منزلت نیت صالح و میوه</w:t>
      </w:r>
      <w:r w:rsidR="008C75E2" w:rsidRPr="00D67588">
        <w:rPr>
          <w:rFonts w:ascii="mylotus" w:hAnsi="mylotus" w:cs="B Badr" w:hint="cs"/>
          <w:sz w:val="28"/>
          <w:szCs w:val="28"/>
          <w:rtl/>
        </w:rPr>
        <w:softHyphen/>
        <w:t>های آن</w:t>
      </w:r>
      <w:r w:rsidRPr="00D67588">
        <w:rPr>
          <w:rFonts w:ascii="mylotus" w:hAnsi="mylotus" w:cs="B Badr"/>
          <w:sz w:val="28"/>
          <w:szCs w:val="28"/>
          <w:rtl/>
        </w:rPr>
        <w:t>.</w:t>
      </w:r>
    </w:p>
    <w:p w14:paraId="1083E874" w14:textId="77777777" w:rsidR="008338BC" w:rsidRPr="00D67588" w:rsidRDefault="008338BC" w:rsidP="00D67588">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D67588" w:rsidRPr="00D67588">
        <w:rPr>
          <w:rFonts w:ascii="mylotus" w:hAnsi="mylotus" w:cs="B Badr" w:hint="cs"/>
          <w:sz w:val="28"/>
          <w:szCs w:val="28"/>
          <w:rtl/>
        </w:rPr>
        <w:t>چهارم:</w:t>
      </w:r>
      <w:r w:rsidRPr="00D67588">
        <w:rPr>
          <w:rFonts w:ascii="mylotus" w:hAnsi="mylotus" w:cs="B Badr"/>
          <w:sz w:val="28"/>
          <w:szCs w:val="28"/>
          <w:rtl/>
        </w:rPr>
        <w:t xml:space="preserve"> </w:t>
      </w:r>
      <w:r w:rsidR="00D67588" w:rsidRPr="00D67588">
        <w:rPr>
          <w:rFonts w:ascii="mylotus" w:hAnsi="mylotus" w:cs="B Badr" w:hint="cs"/>
          <w:sz w:val="28"/>
          <w:szCs w:val="28"/>
          <w:rtl/>
        </w:rPr>
        <w:t>ثمره</w:t>
      </w:r>
      <w:r w:rsidR="00D67588" w:rsidRPr="00D67588">
        <w:rPr>
          <w:rFonts w:ascii="mylotus" w:hAnsi="mylotus" w:cs="B Badr" w:hint="cs"/>
          <w:sz w:val="28"/>
          <w:szCs w:val="28"/>
          <w:rtl/>
        </w:rPr>
        <w:softHyphen/>
        <w:t>ی اخلاص و فایده</w:t>
      </w:r>
      <w:r w:rsidR="00D67588" w:rsidRPr="00D67588">
        <w:rPr>
          <w:rFonts w:ascii="mylotus" w:hAnsi="mylotus" w:cs="B Badr" w:hint="cs"/>
          <w:sz w:val="28"/>
          <w:szCs w:val="28"/>
          <w:rtl/>
        </w:rPr>
        <w:softHyphen/>
        <w:t>های آن</w:t>
      </w:r>
      <w:r w:rsidRPr="00D67588">
        <w:rPr>
          <w:rFonts w:ascii="mylotus" w:hAnsi="mylotus" w:cs="B Badr"/>
          <w:sz w:val="28"/>
          <w:szCs w:val="28"/>
          <w:rtl/>
        </w:rPr>
        <w:t>.</w:t>
      </w:r>
    </w:p>
    <w:p w14:paraId="2F7956CD" w14:textId="77777777" w:rsidR="008338BC" w:rsidRPr="00D67588" w:rsidRDefault="008338BC" w:rsidP="007F4EAD">
      <w:pPr>
        <w:spacing w:after="60" w:line="14" w:lineRule="atLeast"/>
        <w:ind w:firstLine="284"/>
        <w:rPr>
          <w:rFonts w:ascii="mylotus" w:hAnsi="mylotus" w:cs="B Badr"/>
          <w:sz w:val="28"/>
          <w:szCs w:val="28"/>
          <w:rtl/>
        </w:rPr>
      </w:pPr>
      <w:r w:rsidRPr="00D67588">
        <w:rPr>
          <w:rFonts w:ascii="mylotus" w:hAnsi="mylotus" w:cs="B Badr"/>
          <w:sz w:val="28"/>
          <w:szCs w:val="28"/>
          <w:rtl/>
        </w:rPr>
        <w:t xml:space="preserve">مبحث </w:t>
      </w:r>
      <w:r w:rsidR="008C75E2" w:rsidRPr="00D67588">
        <w:rPr>
          <w:rFonts w:ascii="mylotus" w:hAnsi="mylotus" w:cs="B Badr" w:hint="cs"/>
          <w:sz w:val="28"/>
          <w:szCs w:val="28"/>
          <w:rtl/>
        </w:rPr>
        <w:t>دوم</w:t>
      </w:r>
      <w:r w:rsidRPr="00D67588">
        <w:rPr>
          <w:rFonts w:ascii="mylotus" w:hAnsi="mylotus" w:cs="B Badr"/>
          <w:sz w:val="28"/>
          <w:szCs w:val="28"/>
          <w:rtl/>
        </w:rPr>
        <w:t xml:space="preserve">: </w:t>
      </w:r>
      <w:r w:rsidR="008C75E2" w:rsidRPr="00D67588">
        <w:rPr>
          <w:rFonts w:ascii="mylotus" w:hAnsi="mylotus" w:cs="B Badr" w:hint="cs"/>
          <w:sz w:val="28"/>
          <w:szCs w:val="28"/>
          <w:rtl/>
        </w:rPr>
        <w:t>تاریکی</w:t>
      </w:r>
      <w:r w:rsidR="008C75E2" w:rsidRPr="00D67588">
        <w:rPr>
          <w:rFonts w:ascii="mylotus" w:hAnsi="mylotus" w:cs="B Badr" w:hint="cs"/>
          <w:sz w:val="28"/>
          <w:szCs w:val="28"/>
          <w:rtl/>
        </w:rPr>
        <w:softHyphen/>
        <w:t>های انجام عمل آخرت برای کسب دنیا</w:t>
      </w:r>
      <w:r w:rsidRPr="00D67588">
        <w:rPr>
          <w:rFonts w:ascii="mylotus" w:hAnsi="mylotus" w:cs="B Badr"/>
          <w:sz w:val="28"/>
          <w:szCs w:val="28"/>
          <w:rtl/>
        </w:rPr>
        <w:t>:</w:t>
      </w:r>
    </w:p>
    <w:p w14:paraId="5D03B3D6"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أول: </w:t>
      </w:r>
      <w:r w:rsidR="008C75E2" w:rsidRPr="00D67588">
        <w:rPr>
          <w:rFonts w:ascii="mylotus" w:hAnsi="mylotus" w:cs="B Badr" w:hint="cs"/>
          <w:sz w:val="28"/>
          <w:szCs w:val="28"/>
          <w:rtl/>
        </w:rPr>
        <w:t>خطر خواست دنیا با عمل آخرت</w:t>
      </w:r>
      <w:r w:rsidRPr="00D67588">
        <w:rPr>
          <w:rFonts w:ascii="mylotus" w:hAnsi="mylotus" w:cs="B Badr"/>
          <w:sz w:val="28"/>
          <w:szCs w:val="28"/>
          <w:rtl/>
        </w:rPr>
        <w:t>.</w:t>
      </w:r>
    </w:p>
    <w:p w14:paraId="72170FE0"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دوم</w:t>
      </w:r>
      <w:r w:rsidR="008C75E2" w:rsidRPr="00D67588">
        <w:rPr>
          <w:rFonts w:ascii="mylotus" w:hAnsi="mylotus" w:cs="B Badr"/>
          <w:sz w:val="28"/>
          <w:szCs w:val="28"/>
          <w:rtl/>
        </w:rPr>
        <w:t xml:space="preserve">: </w:t>
      </w:r>
      <w:r w:rsidR="008C75E2" w:rsidRPr="00D67588">
        <w:rPr>
          <w:rFonts w:ascii="mylotus" w:hAnsi="mylotus" w:cs="B Badr" w:hint="cs"/>
          <w:sz w:val="28"/>
          <w:szCs w:val="28"/>
          <w:rtl/>
        </w:rPr>
        <w:t>ا</w:t>
      </w:r>
      <w:r w:rsidR="008C75E2" w:rsidRPr="00D67588">
        <w:rPr>
          <w:rFonts w:ascii="mylotus" w:hAnsi="mylotus" w:cs="B Badr"/>
          <w:sz w:val="28"/>
          <w:szCs w:val="28"/>
          <w:rtl/>
        </w:rPr>
        <w:t xml:space="preserve">نواع </w:t>
      </w:r>
      <w:r w:rsidRPr="00D67588">
        <w:rPr>
          <w:rFonts w:ascii="mylotus" w:hAnsi="mylotus" w:cs="B Badr"/>
          <w:sz w:val="28"/>
          <w:szCs w:val="28"/>
          <w:rtl/>
        </w:rPr>
        <w:t xml:space="preserve">عمل </w:t>
      </w:r>
      <w:r w:rsidR="008C75E2" w:rsidRPr="00D67588">
        <w:rPr>
          <w:rFonts w:ascii="mylotus" w:hAnsi="mylotus" w:cs="B Badr" w:hint="cs"/>
          <w:sz w:val="28"/>
          <w:szCs w:val="28"/>
          <w:rtl/>
        </w:rPr>
        <w:t>برای دنیا</w:t>
      </w:r>
      <w:r w:rsidRPr="00D67588">
        <w:rPr>
          <w:rFonts w:ascii="mylotus" w:hAnsi="mylotus" w:cs="B Badr"/>
          <w:sz w:val="28"/>
          <w:szCs w:val="28"/>
          <w:rtl/>
        </w:rPr>
        <w:t>.</w:t>
      </w:r>
    </w:p>
    <w:p w14:paraId="79C8FD3B"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سوم</w:t>
      </w:r>
      <w:r w:rsidRPr="00D67588">
        <w:rPr>
          <w:rFonts w:ascii="mylotus" w:hAnsi="mylotus" w:cs="B Badr"/>
          <w:sz w:val="28"/>
          <w:szCs w:val="28"/>
          <w:rtl/>
        </w:rPr>
        <w:t xml:space="preserve">: </w:t>
      </w:r>
      <w:r w:rsidR="008C75E2" w:rsidRPr="00D67588">
        <w:rPr>
          <w:rFonts w:ascii="mylotus" w:hAnsi="mylotus" w:cs="B Badr" w:hint="cs"/>
          <w:sz w:val="28"/>
          <w:szCs w:val="28"/>
          <w:rtl/>
        </w:rPr>
        <w:t>خطر ریا و ضررهای آن</w:t>
      </w:r>
      <w:r w:rsidRPr="00D67588">
        <w:rPr>
          <w:rFonts w:ascii="mylotus" w:hAnsi="mylotus" w:cs="B Badr"/>
          <w:sz w:val="28"/>
          <w:szCs w:val="28"/>
          <w:rtl/>
        </w:rPr>
        <w:t>.</w:t>
      </w:r>
    </w:p>
    <w:p w14:paraId="2EA7C030"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چهارم</w:t>
      </w:r>
      <w:r w:rsidRPr="00D67588">
        <w:rPr>
          <w:rFonts w:ascii="mylotus" w:hAnsi="mylotus" w:cs="B Badr"/>
          <w:sz w:val="28"/>
          <w:szCs w:val="28"/>
          <w:rtl/>
        </w:rPr>
        <w:t xml:space="preserve">: </w:t>
      </w:r>
      <w:r w:rsidR="008C75E2" w:rsidRPr="00D67588">
        <w:rPr>
          <w:rFonts w:ascii="mylotus" w:hAnsi="mylotus" w:cs="B Badr" w:hint="cs"/>
          <w:sz w:val="28"/>
          <w:szCs w:val="28"/>
          <w:rtl/>
        </w:rPr>
        <w:t>انواع ریا و ریزه کاری</w:t>
      </w:r>
      <w:r w:rsidR="008C75E2" w:rsidRPr="00D67588">
        <w:rPr>
          <w:rFonts w:ascii="mylotus" w:hAnsi="mylotus" w:cs="B Badr" w:hint="cs"/>
          <w:sz w:val="28"/>
          <w:szCs w:val="28"/>
          <w:rtl/>
        </w:rPr>
        <w:softHyphen/>
        <w:t>های آن</w:t>
      </w:r>
      <w:r w:rsidRPr="00D67588">
        <w:rPr>
          <w:rFonts w:ascii="mylotus" w:hAnsi="mylotus" w:cs="B Badr"/>
          <w:sz w:val="28"/>
          <w:szCs w:val="28"/>
          <w:rtl/>
        </w:rPr>
        <w:t>.</w:t>
      </w:r>
    </w:p>
    <w:p w14:paraId="7484BFBC"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پنجم</w:t>
      </w:r>
      <w:r w:rsidRPr="00D67588">
        <w:rPr>
          <w:rFonts w:ascii="mylotus" w:hAnsi="mylotus" w:cs="B Badr"/>
          <w:sz w:val="28"/>
          <w:szCs w:val="28"/>
          <w:rtl/>
        </w:rPr>
        <w:t xml:space="preserve">: </w:t>
      </w:r>
      <w:r w:rsidR="008C75E2" w:rsidRPr="00D67588">
        <w:rPr>
          <w:rFonts w:ascii="mylotus" w:hAnsi="mylotus" w:cs="B Badr" w:hint="cs"/>
          <w:sz w:val="28"/>
          <w:szCs w:val="28"/>
          <w:rtl/>
        </w:rPr>
        <w:t>اقسام ریا و اثر آن بر عمل</w:t>
      </w:r>
      <w:r w:rsidRPr="00D67588">
        <w:rPr>
          <w:rFonts w:ascii="mylotus" w:hAnsi="mylotus" w:cs="B Badr"/>
          <w:sz w:val="28"/>
          <w:szCs w:val="28"/>
          <w:rtl/>
        </w:rPr>
        <w:t>.</w:t>
      </w:r>
    </w:p>
    <w:p w14:paraId="23BC8862"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ششم:</w:t>
      </w:r>
      <w:r w:rsidRPr="00D67588">
        <w:rPr>
          <w:rFonts w:ascii="mylotus" w:hAnsi="mylotus" w:cs="B Badr"/>
          <w:sz w:val="28"/>
          <w:szCs w:val="28"/>
          <w:rtl/>
        </w:rPr>
        <w:t xml:space="preserve"> </w:t>
      </w:r>
      <w:r w:rsidR="008C75E2" w:rsidRPr="00D67588">
        <w:rPr>
          <w:rFonts w:ascii="mylotus" w:hAnsi="mylotus" w:cs="B Badr" w:hint="cs"/>
          <w:sz w:val="28"/>
          <w:szCs w:val="28"/>
          <w:rtl/>
        </w:rPr>
        <w:t>سبب</w:t>
      </w:r>
      <w:r w:rsidR="008C75E2" w:rsidRPr="00D67588">
        <w:rPr>
          <w:rFonts w:ascii="mylotus" w:hAnsi="mylotus" w:cs="B Badr" w:hint="cs"/>
          <w:sz w:val="28"/>
          <w:szCs w:val="28"/>
          <w:rtl/>
        </w:rPr>
        <w:softHyphen/>
        <w:t>های پیدایش ریا و دفع کننده</w:t>
      </w:r>
      <w:r w:rsidR="008C75E2" w:rsidRPr="00D67588">
        <w:rPr>
          <w:rFonts w:ascii="mylotus" w:hAnsi="mylotus" w:cs="B Badr" w:hint="cs"/>
          <w:sz w:val="28"/>
          <w:szCs w:val="28"/>
          <w:rtl/>
        </w:rPr>
        <w:softHyphen/>
        <w:t>های آن</w:t>
      </w:r>
      <w:r w:rsidRPr="00D67588">
        <w:rPr>
          <w:rFonts w:ascii="mylotus" w:hAnsi="mylotus" w:cs="B Badr"/>
          <w:sz w:val="28"/>
          <w:szCs w:val="28"/>
          <w:rtl/>
        </w:rPr>
        <w:t>.</w:t>
      </w:r>
    </w:p>
    <w:p w14:paraId="12C8DF76" w14:textId="77777777" w:rsidR="008338BC" w:rsidRPr="00D67588" w:rsidRDefault="008338BC" w:rsidP="007F4EAD">
      <w:pPr>
        <w:spacing w:after="60" w:line="14" w:lineRule="atLeast"/>
        <w:ind w:firstLine="720"/>
        <w:rPr>
          <w:rFonts w:ascii="mylotus" w:hAnsi="mylotus" w:cs="B Badr"/>
          <w:sz w:val="28"/>
          <w:szCs w:val="28"/>
          <w:rtl/>
        </w:rPr>
      </w:pPr>
      <w:r w:rsidRPr="00D67588">
        <w:rPr>
          <w:rFonts w:ascii="mylotus" w:hAnsi="mylotus" w:cs="B Badr"/>
          <w:sz w:val="28"/>
          <w:szCs w:val="28"/>
          <w:rtl/>
        </w:rPr>
        <w:t xml:space="preserve">مطلب </w:t>
      </w:r>
      <w:r w:rsidR="008C75E2" w:rsidRPr="00D67588">
        <w:rPr>
          <w:rFonts w:ascii="mylotus" w:hAnsi="mylotus" w:cs="B Badr" w:hint="cs"/>
          <w:sz w:val="28"/>
          <w:szCs w:val="28"/>
          <w:rtl/>
        </w:rPr>
        <w:t>هفتم:</w:t>
      </w:r>
      <w:r w:rsidRPr="00D67588">
        <w:rPr>
          <w:rFonts w:ascii="mylotus" w:hAnsi="mylotus" w:cs="B Badr"/>
          <w:sz w:val="28"/>
          <w:szCs w:val="28"/>
          <w:rtl/>
        </w:rPr>
        <w:t xml:space="preserve"> </w:t>
      </w:r>
      <w:r w:rsidR="008C75E2" w:rsidRPr="00D67588">
        <w:rPr>
          <w:rFonts w:ascii="mylotus" w:hAnsi="mylotus" w:cs="B Badr" w:hint="cs"/>
          <w:sz w:val="28"/>
          <w:szCs w:val="28"/>
          <w:rtl/>
        </w:rPr>
        <w:t>راه</w:t>
      </w:r>
      <w:r w:rsidR="008C75E2" w:rsidRPr="00D67588">
        <w:rPr>
          <w:rFonts w:ascii="mylotus" w:hAnsi="mylotus" w:cs="B Badr" w:hint="cs"/>
          <w:sz w:val="28"/>
          <w:szCs w:val="28"/>
          <w:rtl/>
        </w:rPr>
        <w:softHyphen/>
        <w:t>های کسب اخلاص و علاج نمودن ریا</w:t>
      </w:r>
      <w:r w:rsidRPr="00D67588">
        <w:rPr>
          <w:rFonts w:ascii="mylotus" w:hAnsi="mylotus" w:cs="B Badr"/>
          <w:sz w:val="28"/>
          <w:szCs w:val="28"/>
          <w:rtl/>
        </w:rPr>
        <w:t>.</w:t>
      </w:r>
    </w:p>
    <w:p w14:paraId="3F316CC3" w14:textId="77777777" w:rsidR="00EE0CC2" w:rsidRPr="00D67588" w:rsidRDefault="00EE0CC2" w:rsidP="007F4EAD">
      <w:pPr>
        <w:spacing w:after="60" w:line="14" w:lineRule="atLeast"/>
        <w:ind w:firstLine="284"/>
        <w:rPr>
          <w:rFonts w:ascii="mylotus" w:hAnsi="mylotus" w:cs="B Badr" w:hint="cs"/>
          <w:sz w:val="28"/>
          <w:szCs w:val="28"/>
          <w:rtl/>
        </w:rPr>
      </w:pPr>
      <w:r w:rsidRPr="00D67588">
        <w:rPr>
          <w:rFonts w:ascii="mylotus" w:hAnsi="mylotus" w:cs="B Badr" w:hint="cs"/>
          <w:sz w:val="28"/>
          <w:szCs w:val="28"/>
          <w:rtl/>
        </w:rPr>
        <w:t>از الله تعالی با اسم اعظمش که اگر با آن درخواستی صورت گیرد، آن را عطا می</w:t>
      </w:r>
      <w:r w:rsidRPr="00D67588">
        <w:rPr>
          <w:rFonts w:ascii="mylotus" w:hAnsi="mylotus" w:cs="B Badr" w:hint="cs"/>
          <w:sz w:val="28"/>
          <w:szCs w:val="28"/>
          <w:rtl/>
        </w:rPr>
        <w:softHyphen/>
        <w:t xml:space="preserve">فرماید و اگر توسط </w:t>
      </w:r>
      <w:r w:rsidR="00D67588" w:rsidRPr="00D67588">
        <w:rPr>
          <w:rFonts w:ascii="mylotus" w:hAnsi="mylotus" w:cs="B Badr" w:hint="cs"/>
          <w:sz w:val="28"/>
          <w:szCs w:val="28"/>
          <w:rtl/>
        </w:rPr>
        <w:t>آن دعایی انجام شود، اجابت می</w:t>
      </w:r>
      <w:r w:rsidR="00D67588" w:rsidRPr="00D67588">
        <w:rPr>
          <w:rFonts w:ascii="mylotus" w:hAnsi="mylotus" w:cs="B Badr" w:hint="cs"/>
          <w:sz w:val="28"/>
          <w:szCs w:val="28"/>
          <w:rtl/>
        </w:rPr>
        <w:softHyphen/>
        <w:t>کند</w:t>
      </w:r>
      <w:r w:rsidRPr="00D67588">
        <w:rPr>
          <w:rFonts w:ascii="mylotus" w:hAnsi="mylotus" w:cs="B Badr" w:hint="cs"/>
          <w:sz w:val="28"/>
          <w:szCs w:val="28"/>
          <w:rtl/>
        </w:rPr>
        <w:t>، می</w:t>
      </w:r>
      <w:r w:rsidRPr="00D67588">
        <w:rPr>
          <w:rFonts w:ascii="mylotus" w:hAnsi="mylotus" w:cs="B Badr" w:hint="cs"/>
          <w:sz w:val="28"/>
          <w:szCs w:val="28"/>
          <w:rtl/>
        </w:rPr>
        <w:softHyphen/>
        <w:t xml:space="preserve">خواهم که تا این عمل اندک </w:t>
      </w:r>
      <w:r w:rsidR="00D67588" w:rsidRPr="00D67588">
        <w:rPr>
          <w:rFonts w:ascii="mylotus" w:hAnsi="mylotus" w:cs="B Badr" w:hint="cs"/>
          <w:sz w:val="28"/>
          <w:szCs w:val="28"/>
          <w:rtl/>
        </w:rPr>
        <w:t xml:space="preserve">را </w:t>
      </w:r>
      <w:r w:rsidRPr="00D67588">
        <w:rPr>
          <w:rFonts w:ascii="mylotus" w:hAnsi="mylotus" w:cs="B Badr" w:hint="cs"/>
          <w:sz w:val="28"/>
          <w:szCs w:val="28"/>
          <w:rtl/>
        </w:rPr>
        <w:t>برای رضایتمندی صورت گرامی خودش به شکلی پُربرکت و خالص قرار دهد، و باعث تقرب مؤلف، [مترجم،] خواننده، چاپ کننده و ناشر آن شود و باعث رسیدن به بالاترین درجه</w:t>
      </w:r>
      <w:r w:rsidRPr="00D67588">
        <w:rPr>
          <w:rFonts w:ascii="mylotus" w:hAnsi="mylotus" w:cs="B Badr" w:hint="cs"/>
          <w:sz w:val="28"/>
          <w:szCs w:val="28"/>
          <w:rtl/>
        </w:rPr>
        <w:softHyphen/>
        <w:t xml:space="preserve">ی بهشت که همان فردوس است گردد، </w:t>
      </w:r>
      <w:r w:rsidRPr="00D67588">
        <w:rPr>
          <w:rFonts w:ascii="mylotus" w:hAnsi="mylotus" w:cs="B Badr" w:hint="cs"/>
          <w:sz w:val="28"/>
          <w:szCs w:val="28"/>
          <w:rtl/>
        </w:rPr>
        <w:lastRenderedPageBreak/>
        <w:t xml:space="preserve">توسط آن به من در زندگی و بعد از مرگم سود برساند و توسط آن </w:t>
      </w:r>
      <w:r w:rsidR="003F289B">
        <w:rPr>
          <w:rFonts w:ascii="mylotus" w:hAnsi="mylotus" w:cs="B Badr" w:hint="cs"/>
          <w:sz w:val="28"/>
          <w:szCs w:val="28"/>
          <w:rtl/>
        </w:rPr>
        <w:t xml:space="preserve">به </w:t>
      </w:r>
      <w:r w:rsidRPr="00D67588">
        <w:rPr>
          <w:rFonts w:ascii="mylotus" w:hAnsi="mylotus" w:cs="B Badr" w:hint="cs"/>
          <w:sz w:val="28"/>
          <w:szCs w:val="28"/>
          <w:rtl/>
        </w:rPr>
        <w:t>هرکس را که به آن مربوط است، سود رسانده شود. الله تعالی بهترین درخواست شده و گرامی</w:t>
      </w:r>
      <w:r w:rsidRPr="00D67588">
        <w:rPr>
          <w:rFonts w:ascii="mylotus" w:hAnsi="mylotus" w:cs="B Badr" w:hint="cs"/>
          <w:sz w:val="28"/>
          <w:szCs w:val="28"/>
          <w:rtl/>
        </w:rPr>
        <w:softHyphen/>
        <w:t>ترین کسی است که از وی آرزو صورت می</w:t>
      </w:r>
      <w:r w:rsidRPr="00D67588">
        <w:rPr>
          <w:rFonts w:ascii="mylotus" w:hAnsi="mylotus" w:cs="B Badr" w:hint="cs"/>
          <w:sz w:val="28"/>
          <w:szCs w:val="28"/>
          <w:rtl/>
        </w:rPr>
        <w:softHyphen/>
        <w:t>گیرد، او برای ما کافی است و نیک نگهبانی می</w:t>
      </w:r>
      <w:r w:rsidRPr="00D67588">
        <w:rPr>
          <w:rFonts w:ascii="mylotus" w:hAnsi="mylotus" w:cs="B Badr" w:hint="cs"/>
          <w:sz w:val="28"/>
          <w:szCs w:val="28"/>
          <w:rtl/>
        </w:rPr>
        <w:softHyphen/>
        <w:t>باشد و هیچ قدرت و توانی بدون اذن اللهِ والا و بزرگ وجود ندارد و صلوات و سلامتی و برکت بر پیامبرمان و بر آلش و بر اصحابش و کسی که از آنها</w:t>
      </w:r>
      <w:r w:rsidR="003F289B">
        <w:rPr>
          <w:rFonts w:ascii="mylotus" w:hAnsi="mylotus" w:cs="B Badr" w:hint="cs"/>
          <w:sz w:val="28"/>
          <w:szCs w:val="28"/>
          <w:rtl/>
        </w:rPr>
        <w:t xml:space="preserve"> تا روز قیامت، در نیکی تبعیت </w:t>
      </w:r>
      <w:r w:rsidRPr="00D67588">
        <w:rPr>
          <w:rFonts w:ascii="mylotus" w:hAnsi="mylotus" w:cs="B Badr" w:hint="cs"/>
          <w:sz w:val="28"/>
          <w:szCs w:val="28"/>
          <w:rtl/>
        </w:rPr>
        <w:t>کند</w:t>
      </w:r>
      <w:r w:rsidR="008338BC" w:rsidRPr="00D67588">
        <w:rPr>
          <w:rFonts w:ascii="mylotus" w:hAnsi="mylotus" w:cs="B Badr"/>
          <w:sz w:val="28"/>
          <w:szCs w:val="28"/>
          <w:rtl/>
        </w:rPr>
        <w:t>.</w:t>
      </w:r>
    </w:p>
    <w:p w14:paraId="662645D6" w14:textId="77777777" w:rsidR="00EE0CC2" w:rsidRPr="00D67588" w:rsidRDefault="008338BC" w:rsidP="003F289B">
      <w:pPr>
        <w:spacing w:after="60" w:line="14" w:lineRule="atLeast"/>
        <w:ind w:firstLine="284"/>
        <w:jc w:val="center"/>
        <w:rPr>
          <w:rFonts w:ascii="mylotus" w:hAnsi="mylotus" w:cs="B Badr" w:hint="cs"/>
          <w:sz w:val="28"/>
          <w:szCs w:val="28"/>
          <w:rtl/>
        </w:rPr>
      </w:pPr>
      <w:r w:rsidRPr="00D67588">
        <w:rPr>
          <w:rFonts w:ascii="mylotus" w:hAnsi="mylotus" w:cs="B Badr"/>
          <w:sz w:val="28"/>
          <w:szCs w:val="28"/>
          <w:rtl/>
        </w:rPr>
        <w:t>مؤلف</w:t>
      </w:r>
      <w:r w:rsidR="003F289B">
        <w:rPr>
          <w:rFonts w:ascii="mylotus" w:hAnsi="mylotus" w:cs="B Badr" w:hint="cs"/>
          <w:sz w:val="28"/>
          <w:szCs w:val="28"/>
          <w:rtl/>
        </w:rPr>
        <w:t xml:space="preserve">: </w:t>
      </w:r>
      <w:r w:rsidRPr="00D67588">
        <w:rPr>
          <w:rFonts w:ascii="mylotus" w:hAnsi="mylotus" w:cs="B Badr" w:hint="cs"/>
          <w:sz w:val="28"/>
          <w:szCs w:val="28"/>
          <w:rtl/>
        </w:rPr>
        <w:t>سعيد بن علي بن وهف القحطاني</w:t>
      </w:r>
    </w:p>
    <w:p w14:paraId="65520A24" w14:textId="77777777" w:rsidR="008338BC" w:rsidRPr="00D67588" w:rsidRDefault="003F289B" w:rsidP="003F289B">
      <w:pPr>
        <w:spacing w:after="60" w:line="14" w:lineRule="atLeast"/>
        <w:ind w:firstLine="284"/>
        <w:jc w:val="center"/>
        <w:rPr>
          <w:rFonts w:ascii="mylotus" w:hAnsi="mylotus" w:cs="B Badr" w:hint="cs"/>
          <w:sz w:val="28"/>
          <w:szCs w:val="28"/>
          <w:rtl/>
        </w:rPr>
      </w:pPr>
      <w:r>
        <w:rPr>
          <w:rFonts w:ascii="mylotus" w:hAnsi="mylotus" w:cs="B Badr" w:hint="cs"/>
          <w:sz w:val="28"/>
          <w:szCs w:val="28"/>
          <w:rtl/>
        </w:rPr>
        <w:t>ت</w:t>
      </w:r>
      <w:r w:rsidR="008338BC" w:rsidRPr="00D67588">
        <w:rPr>
          <w:rFonts w:ascii="mylotus" w:hAnsi="mylotus" w:cs="B Badr"/>
          <w:sz w:val="28"/>
          <w:szCs w:val="28"/>
          <w:rtl/>
        </w:rPr>
        <w:t>حر</w:t>
      </w:r>
      <w:r>
        <w:rPr>
          <w:rFonts w:ascii="mylotus" w:hAnsi="mylotus" w:cs="B Badr" w:hint="cs"/>
          <w:sz w:val="28"/>
          <w:szCs w:val="28"/>
          <w:rtl/>
        </w:rPr>
        <w:t>ی</w:t>
      </w:r>
      <w:r w:rsidR="008338BC" w:rsidRPr="00D67588">
        <w:rPr>
          <w:rFonts w:ascii="mylotus" w:hAnsi="mylotus" w:cs="B Badr"/>
          <w:sz w:val="28"/>
          <w:szCs w:val="28"/>
          <w:rtl/>
        </w:rPr>
        <w:t xml:space="preserve">ر </w:t>
      </w:r>
      <w:r>
        <w:rPr>
          <w:rFonts w:ascii="mylotus" w:hAnsi="mylotus" w:cs="B Badr" w:hint="cs"/>
          <w:sz w:val="28"/>
          <w:szCs w:val="28"/>
          <w:rtl/>
        </w:rPr>
        <w:t xml:space="preserve">آن در </w:t>
      </w:r>
      <w:r w:rsidR="008338BC" w:rsidRPr="00D67588">
        <w:rPr>
          <w:rFonts w:ascii="mylotus" w:hAnsi="mylotus" w:cs="B Badr"/>
          <w:sz w:val="28"/>
          <w:szCs w:val="28"/>
          <w:rtl/>
        </w:rPr>
        <w:t xml:space="preserve">عصر </w:t>
      </w:r>
      <w:r>
        <w:rPr>
          <w:rFonts w:ascii="mylotus" w:hAnsi="mylotus" w:cs="B Badr" w:hint="cs"/>
          <w:sz w:val="28"/>
          <w:szCs w:val="28"/>
          <w:rtl/>
        </w:rPr>
        <w:t xml:space="preserve">روز سه شنبه در تاریخ </w:t>
      </w:r>
      <w:r w:rsidR="008338BC" w:rsidRPr="00D67588">
        <w:rPr>
          <w:rFonts w:ascii="mylotus" w:hAnsi="mylotus" w:cs="B Badr"/>
          <w:sz w:val="28"/>
          <w:szCs w:val="28"/>
          <w:rtl/>
        </w:rPr>
        <w:t>16/10/1419هـ</w:t>
      </w:r>
      <w:r>
        <w:rPr>
          <w:rFonts w:ascii="mylotus" w:hAnsi="mylotus" w:cs="B Badr" w:hint="cs"/>
          <w:sz w:val="28"/>
          <w:szCs w:val="28"/>
          <w:rtl/>
        </w:rPr>
        <w:t xml:space="preserve"> صورت گرفته است</w:t>
      </w:r>
    </w:p>
    <w:p w14:paraId="175BFA65" w14:textId="77777777" w:rsidR="008338BC" w:rsidRPr="00D67588" w:rsidRDefault="008338BC" w:rsidP="003F289B">
      <w:pPr>
        <w:widowControl/>
        <w:spacing w:after="0" w:line="14" w:lineRule="atLeast"/>
        <w:ind w:firstLine="0"/>
        <w:jc w:val="left"/>
        <w:rPr>
          <w:rFonts w:ascii="mylotus" w:hAnsi="mylotus" w:cs="B Badr"/>
          <w:sz w:val="28"/>
          <w:szCs w:val="28"/>
          <w:rtl/>
          <w:lang w:eastAsia="en-US"/>
        </w:rPr>
        <w:sectPr w:rsidR="008338BC" w:rsidRPr="00D67588" w:rsidSect="007E088F">
          <w:footnotePr>
            <w:numRestart w:val="eachPage"/>
          </w:footnotePr>
          <w:endnotePr>
            <w:numFmt w:val="decimal"/>
          </w:endnotePr>
          <w:pgSz w:w="11906" w:h="16838" w:code="9"/>
          <w:pgMar w:top="851" w:right="567" w:bottom="851" w:left="567" w:header="2268" w:footer="2268" w:gutter="0"/>
          <w:cols w:space="720"/>
          <w:bidi/>
          <w:rtlGutter/>
        </w:sectPr>
      </w:pPr>
    </w:p>
    <w:p w14:paraId="3EA1BD13" w14:textId="77777777" w:rsidR="008338BC" w:rsidRPr="00D67588" w:rsidRDefault="00EE0CC2" w:rsidP="007F4EAD">
      <w:pPr>
        <w:pStyle w:val="1"/>
        <w:spacing w:line="14" w:lineRule="atLeast"/>
        <w:rPr>
          <w:rFonts w:cs="B Badr"/>
          <w:b w:val="0"/>
          <w:bCs w:val="0"/>
          <w:sz w:val="28"/>
          <w:szCs w:val="28"/>
          <w:rtl/>
          <w:lang w:eastAsia="en-US"/>
        </w:rPr>
      </w:pPr>
      <w:bookmarkStart w:id="3" w:name="_Toc206243943"/>
      <w:bookmarkStart w:id="4" w:name="_Toc190340608"/>
      <w:bookmarkEnd w:id="1"/>
      <w:r w:rsidRPr="00D67588">
        <w:rPr>
          <w:rFonts w:cs="B Badr"/>
          <w:b w:val="0"/>
          <w:bCs w:val="0"/>
          <w:sz w:val="28"/>
          <w:szCs w:val="28"/>
          <w:rtl/>
          <w:lang w:eastAsia="en-US"/>
        </w:rPr>
        <w:lastRenderedPageBreak/>
        <w:t xml:space="preserve">مبحث </w:t>
      </w:r>
      <w:r w:rsidR="008338BC" w:rsidRPr="00D67588">
        <w:rPr>
          <w:rFonts w:cs="B Badr"/>
          <w:b w:val="0"/>
          <w:bCs w:val="0"/>
          <w:sz w:val="28"/>
          <w:szCs w:val="28"/>
          <w:rtl/>
          <w:lang w:eastAsia="en-US"/>
        </w:rPr>
        <w:t>أول: نور إخلاص</w:t>
      </w:r>
      <w:bookmarkEnd w:id="3"/>
      <w:bookmarkEnd w:id="4"/>
    </w:p>
    <w:p w14:paraId="5DDF4736" w14:textId="77777777" w:rsidR="008338BC" w:rsidRPr="00D67588" w:rsidRDefault="00EE0CC2" w:rsidP="007F4EAD">
      <w:pPr>
        <w:pStyle w:val="2"/>
        <w:spacing w:line="14" w:lineRule="atLeast"/>
        <w:rPr>
          <w:rFonts w:cs="B Badr"/>
          <w:b w:val="0"/>
          <w:bCs w:val="0"/>
          <w:sz w:val="28"/>
          <w:szCs w:val="28"/>
          <w:rtl/>
          <w:lang w:eastAsia="en-US"/>
        </w:rPr>
      </w:pPr>
      <w:bookmarkStart w:id="5" w:name="_Toc206243944"/>
      <w:bookmarkStart w:id="6" w:name="_Toc190340609"/>
      <w:r w:rsidRPr="00D67588">
        <w:rPr>
          <w:rFonts w:cs="B Badr"/>
          <w:b w:val="0"/>
          <w:bCs w:val="0"/>
          <w:sz w:val="28"/>
          <w:szCs w:val="28"/>
          <w:rtl/>
          <w:lang w:eastAsia="en-US"/>
        </w:rPr>
        <w:t xml:space="preserve">مطلب </w:t>
      </w:r>
      <w:r w:rsidR="008338BC" w:rsidRPr="00D67588">
        <w:rPr>
          <w:rFonts w:cs="B Badr"/>
          <w:b w:val="0"/>
          <w:bCs w:val="0"/>
          <w:sz w:val="28"/>
          <w:szCs w:val="28"/>
          <w:rtl/>
          <w:lang w:eastAsia="en-US"/>
        </w:rPr>
        <w:t>أول: مفهوم إخلاص</w:t>
      </w:r>
      <w:bookmarkEnd w:id="5"/>
      <w:bookmarkEnd w:id="6"/>
    </w:p>
    <w:p w14:paraId="59BBBD21" w14:textId="77777777" w:rsidR="008338BC" w:rsidRPr="00D67588" w:rsidRDefault="004F18A8" w:rsidP="007F4EAD">
      <w:pPr>
        <w:spacing w:line="14" w:lineRule="atLeast"/>
        <w:jc w:val="both"/>
        <w:rPr>
          <w:rFonts w:cs="B Badr"/>
          <w:sz w:val="28"/>
          <w:szCs w:val="28"/>
          <w:rtl/>
          <w:lang w:eastAsia="en-US"/>
        </w:rPr>
      </w:pPr>
      <w:r w:rsidRPr="00D67588">
        <w:rPr>
          <w:rFonts w:cs="B Badr" w:hint="cs"/>
          <w:sz w:val="28"/>
          <w:szCs w:val="28"/>
          <w:rtl/>
          <w:lang w:eastAsia="en-US"/>
        </w:rPr>
        <w:t xml:space="preserve">اخلاص در لغت: </w:t>
      </w:r>
      <w:r w:rsidR="008338BC" w:rsidRPr="00D67588">
        <w:rPr>
          <w:rFonts w:cs="B Badr"/>
          <w:sz w:val="28"/>
          <w:szCs w:val="28"/>
          <w:rtl/>
          <w:lang w:eastAsia="en-US"/>
        </w:rPr>
        <w:t>خَلَص يخلص خلوصًا</w:t>
      </w:r>
      <w:r w:rsidRPr="00D67588">
        <w:rPr>
          <w:rFonts w:cs="B Badr" w:hint="cs"/>
          <w:sz w:val="28"/>
          <w:szCs w:val="28"/>
          <w:rtl/>
          <w:lang w:eastAsia="en-US"/>
        </w:rPr>
        <w:t xml:space="preserve"> است که معنای آن صفا و پاکی از هر آمیختگی است، گفته می</w:t>
      </w:r>
      <w:r w:rsidRPr="00D67588">
        <w:rPr>
          <w:rFonts w:cs="B Badr" w:hint="cs"/>
          <w:sz w:val="28"/>
          <w:szCs w:val="28"/>
          <w:rtl/>
          <w:lang w:eastAsia="en-US"/>
        </w:rPr>
        <w:softHyphen/>
        <w:t>شود</w:t>
      </w:r>
      <w:r w:rsidR="008338BC" w:rsidRPr="00D67588">
        <w:rPr>
          <w:rFonts w:cs="B Badr"/>
          <w:sz w:val="28"/>
          <w:szCs w:val="28"/>
          <w:rtl/>
          <w:lang w:eastAsia="en-US"/>
        </w:rPr>
        <w:t xml:space="preserve">: </w:t>
      </w:r>
      <w:r w:rsidRPr="00D67588">
        <w:rPr>
          <w:rFonts w:cs="B Badr" w:hint="cs"/>
          <w:sz w:val="28"/>
          <w:szCs w:val="28"/>
          <w:rtl/>
          <w:lang w:eastAsia="en-US"/>
        </w:rPr>
        <w:t>«</w:t>
      </w:r>
      <w:r w:rsidR="008338BC" w:rsidRPr="00D67588">
        <w:rPr>
          <w:rFonts w:cs="B Badr"/>
          <w:sz w:val="28"/>
          <w:szCs w:val="28"/>
          <w:rtl/>
          <w:lang w:eastAsia="en-US"/>
        </w:rPr>
        <w:t>خلص من ورطته</w:t>
      </w:r>
      <w:r w:rsidRPr="00D67588">
        <w:rPr>
          <w:rFonts w:cs="B Badr" w:hint="cs"/>
          <w:sz w:val="28"/>
          <w:szCs w:val="28"/>
          <w:rtl/>
          <w:lang w:eastAsia="en-US"/>
        </w:rPr>
        <w:t>» (از گرفتاری راحت شد) به معنای آن است که از آن سلامت ماند و نجات یافت. گفته می</w:t>
      </w:r>
      <w:r w:rsidRPr="00D67588">
        <w:rPr>
          <w:rFonts w:cs="B Badr" w:hint="cs"/>
          <w:sz w:val="28"/>
          <w:szCs w:val="28"/>
          <w:rtl/>
          <w:lang w:eastAsia="en-US"/>
        </w:rPr>
        <w:softHyphen/>
        <w:t>شود</w:t>
      </w:r>
      <w:r w:rsidR="008338BC" w:rsidRPr="00D67588">
        <w:rPr>
          <w:rFonts w:cs="B Badr"/>
          <w:sz w:val="28"/>
          <w:szCs w:val="28"/>
          <w:rtl/>
          <w:lang w:eastAsia="en-US"/>
        </w:rPr>
        <w:t xml:space="preserve">: </w:t>
      </w:r>
      <w:r w:rsidRPr="00D67588">
        <w:rPr>
          <w:rFonts w:cs="B Badr" w:hint="cs"/>
          <w:sz w:val="28"/>
          <w:szCs w:val="28"/>
          <w:rtl/>
          <w:lang w:eastAsia="en-US"/>
        </w:rPr>
        <w:t>«</w:t>
      </w:r>
      <w:r w:rsidR="008338BC" w:rsidRPr="00D67588">
        <w:rPr>
          <w:rFonts w:cs="B Badr"/>
          <w:sz w:val="28"/>
          <w:szCs w:val="28"/>
          <w:rtl/>
          <w:lang w:eastAsia="en-US"/>
        </w:rPr>
        <w:t>خلَّصه تخليصًا</w:t>
      </w:r>
      <w:r w:rsidRPr="00D67588">
        <w:rPr>
          <w:rFonts w:cs="B Badr" w:hint="cs"/>
          <w:sz w:val="28"/>
          <w:szCs w:val="28"/>
          <w:rtl/>
          <w:lang w:eastAsia="en-US"/>
        </w:rPr>
        <w:t>»</w:t>
      </w:r>
      <w:r w:rsidR="008338BC" w:rsidRPr="00D67588">
        <w:rPr>
          <w:rFonts w:cs="B Badr"/>
          <w:sz w:val="28"/>
          <w:szCs w:val="28"/>
          <w:rtl/>
          <w:lang w:eastAsia="en-US"/>
        </w:rPr>
        <w:t>:</w:t>
      </w:r>
      <w:r w:rsidRPr="00D67588">
        <w:rPr>
          <w:rFonts w:cs="B Badr" w:hint="cs"/>
          <w:sz w:val="28"/>
          <w:szCs w:val="28"/>
          <w:rtl/>
          <w:lang w:eastAsia="en-US"/>
        </w:rPr>
        <w:t xml:space="preserve"> به معنای نجات یافتن است. اخلاص در اطاعت دینی: به معنای ترک ریا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12538504" w14:textId="77777777" w:rsidR="008338BC" w:rsidRPr="00D67588" w:rsidRDefault="004F18A8" w:rsidP="007F4EAD">
      <w:pPr>
        <w:spacing w:line="14" w:lineRule="atLeast"/>
        <w:jc w:val="both"/>
        <w:rPr>
          <w:rFonts w:cs="B Badr"/>
          <w:spacing w:val="-6"/>
          <w:sz w:val="28"/>
          <w:szCs w:val="28"/>
          <w:rtl/>
          <w:lang w:eastAsia="en-US"/>
        </w:rPr>
      </w:pPr>
      <w:r w:rsidRPr="00D67588">
        <w:rPr>
          <w:rFonts w:cs="B Badr" w:hint="cs"/>
          <w:spacing w:val="-6"/>
          <w:sz w:val="28"/>
          <w:szCs w:val="28"/>
          <w:rtl/>
          <w:lang w:eastAsia="en-US"/>
        </w:rPr>
        <w:t>حقیقت اخلاص این است که بنده</w:t>
      </w:r>
      <w:r w:rsidRPr="00D67588">
        <w:rPr>
          <w:rFonts w:cs="B Badr" w:hint="cs"/>
          <w:spacing w:val="-6"/>
          <w:sz w:val="28"/>
          <w:szCs w:val="28"/>
          <w:rtl/>
          <w:lang w:eastAsia="en-US"/>
        </w:rPr>
        <w:softHyphen/>
        <w:t xml:space="preserve"> با عملش فقط</w:t>
      </w:r>
      <w:r w:rsidR="003F289B">
        <w:rPr>
          <w:rFonts w:cs="B Badr" w:hint="cs"/>
          <w:spacing w:val="-6"/>
          <w:sz w:val="28"/>
          <w:szCs w:val="28"/>
          <w:rtl/>
          <w:lang w:eastAsia="en-US"/>
        </w:rPr>
        <w:t xml:space="preserve"> نیت</w:t>
      </w:r>
      <w:r w:rsidRPr="00D67588">
        <w:rPr>
          <w:rFonts w:cs="B Badr" w:hint="cs"/>
          <w:spacing w:val="-6"/>
          <w:sz w:val="28"/>
          <w:szCs w:val="28"/>
          <w:rtl/>
          <w:lang w:eastAsia="en-US"/>
        </w:rPr>
        <w:t xml:space="preserve"> تقرب به الله تعالی را به طور یکتا داشته باشد</w:t>
      </w:r>
      <w:r w:rsidR="008338BC" w:rsidRPr="00D67588">
        <w:rPr>
          <w:rFonts w:cs="B Badr"/>
          <w:spacing w:val="-6"/>
          <w:sz w:val="28"/>
          <w:szCs w:val="28"/>
          <w:rtl/>
          <w:lang w:eastAsia="en-US"/>
        </w:rPr>
        <w:t>.</w:t>
      </w:r>
    </w:p>
    <w:p w14:paraId="29229EC1" w14:textId="77777777" w:rsidR="008338BC" w:rsidRPr="00D67588" w:rsidRDefault="004F18A8" w:rsidP="007F4EAD">
      <w:pPr>
        <w:spacing w:line="14" w:lineRule="atLeast"/>
        <w:jc w:val="both"/>
        <w:rPr>
          <w:rFonts w:cs="B Badr"/>
          <w:sz w:val="28"/>
          <w:szCs w:val="28"/>
          <w:rtl/>
          <w:lang w:eastAsia="en-US"/>
        </w:rPr>
      </w:pPr>
      <w:r w:rsidRPr="00D67588">
        <w:rPr>
          <w:rFonts w:cs="B Badr" w:hint="cs"/>
          <w:sz w:val="28"/>
          <w:szCs w:val="28"/>
          <w:rtl/>
          <w:lang w:eastAsia="en-US"/>
        </w:rPr>
        <w:t>اهل علم تعریف</w:t>
      </w:r>
      <w:r w:rsidRPr="00D67588">
        <w:rPr>
          <w:rFonts w:cs="B Badr" w:hint="cs"/>
          <w:sz w:val="28"/>
          <w:szCs w:val="28"/>
          <w:rtl/>
          <w:lang w:eastAsia="en-US"/>
        </w:rPr>
        <w:softHyphen/>
        <w:t>هایی از آن دارند که بعضی از آنها به بعضی دیگر نزدیک می</w:t>
      </w:r>
      <w:r w:rsidRPr="00D67588">
        <w:rPr>
          <w:rFonts w:cs="B Badr" w:hint="cs"/>
          <w:sz w:val="28"/>
          <w:szCs w:val="28"/>
          <w:rtl/>
          <w:lang w:eastAsia="en-US"/>
        </w:rPr>
        <w:softHyphen/>
        <w:t>باشند</w:t>
      </w:r>
      <w:r w:rsidR="008338BC" w:rsidRPr="00D67588">
        <w:rPr>
          <w:rFonts w:cs="B Badr"/>
          <w:sz w:val="28"/>
          <w:szCs w:val="28"/>
          <w:rtl/>
          <w:lang w:eastAsia="en-US"/>
        </w:rPr>
        <w:t>:</w:t>
      </w:r>
    </w:p>
    <w:p w14:paraId="303123B6" w14:textId="77777777" w:rsidR="008338BC" w:rsidRPr="00D67588" w:rsidRDefault="004F18A8" w:rsidP="007F4EAD">
      <w:pPr>
        <w:spacing w:line="14" w:lineRule="atLeast"/>
        <w:jc w:val="both"/>
        <w:rPr>
          <w:rFonts w:cs="B Badr"/>
          <w:sz w:val="28"/>
          <w:szCs w:val="28"/>
          <w:rtl/>
          <w:lang w:eastAsia="en-US"/>
        </w:rPr>
      </w:pPr>
      <w:r w:rsidRPr="00D67588">
        <w:rPr>
          <w:rFonts w:cs="B Badr" w:hint="cs"/>
          <w:sz w:val="28"/>
          <w:szCs w:val="28"/>
          <w:rtl/>
          <w:lang w:eastAsia="en-US"/>
        </w:rPr>
        <w:t>گفته شده است: اخلاص یعنی یکی کردن نیت در اطاعت در حق الله سبحانه</w:t>
      </w:r>
      <w:r w:rsidR="008338BC" w:rsidRPr="00D67588">
        <w:rPr>
          <w:rFonts w:cs="B Badr"/>
          <w:sz w:val="28"/>
          <w:szCs w:val="28"/>
          <w:rtl/>
          <w:lang w:eastAsia="en-US"/>
        </w:rPr>
        <w:t>.</w:t>
      </w:r>
    </w:p>
    <w:p w14:paraId="6833CF89" w14:textId="77777777" w:rsidR="008338BC" w:rsidRPr="00D67588" w:rsidRDefault="004F18A8" w:rsidP="007F4EAD">
      <w:pPr>
        <w:spacing w:line="14" w:lineRule="atLeast"/>
        <w:jc w:val="both"/>
        <w:rPr>
          <w:rFonts w:cs="B Badr"/>
          <w:sz w:val="28"/>
          <w:szCs w:val="28"/>
          <w:rtl/>
          <w:lang w:eastAsia="en-US"/>
        </w:rPr>
      </w:pPr>
      <w:r w:rsidRPr="00D67588">
        <w:rPr>
          <w:rFonts w:cs="B Badr" w:hint="cs"/>
          <w:sz w:val="28"/>
          <w:szCs w:val="28"/>
          <w:rtl/>
          <w:lang w:eastAsia="en-US"/>
        </w:rPr>
        <w:t>گفته شده است: اخلاص به معنای درست بودن عملِ بنده در ظاهر و باطن است، و ریا به این معناست که ظاهر آن از باطنش بهتر باشد و راستگویی در اخلاص به معنای آن است که باطن بهتر و آبادتر از ظاهر باشد</w:t>
      </w:r>
      <w:r w:rsidR="008338BC" w:rsidRPr="00D67588">
        <w:rPr>
          <w:rFonts w:cs="B Badr"/>
          <w:sz w:val="28"/>
          <w:szCs w:val="28"/>
          <w:rtl/>
          <w:lang w:eastAsia="en-US"/>
        </w:rPr>
        <w:t>.</w:t>
      </w:r>
    </w:p>
    <w:p w14:paraId="26ADB37B" w14:textId="77777777" w:rsidR="008338BC" w:rsidRPr="00D67588" w:rsidRDefault="004F18A8" w:rsidP="007F4EAD">
      <w:pPr>
        <w:spacing w:line="14" w:lineRule="atLeast"/>
        <w:jc w:val="both"/>
        <w:rPr>
          <w:rFonts w:cs="B Badr"/>
          <w:sz w:val="28"/>
          <w:szCs w:val="28"/>
          <w:rtl/>
          <w:lang w:eastAsia="en-US"/>
        </w:rPr>
      </w:pPr>
      <w:r w:rsidRPr="00D67588">
        <w:rPr>
          <w:rFonts w:cs="B Badr" w:hint="cs"/>
          <w:sz w:val="28"/>
          <w:szCs w:val="28"/>
          <w:rtl/>
          <w:lang w:eastAsia="en-US"/>
        </w:rPr>
        <w:t>گفته شده است: تصویه</w:t>
      </w:r>
      <w:r w:rsidRPr="00D67588">
        <w:rPr>
          <w:rFonts w:cs="B Badr" w:hint="cs"/>
          <w:sz w:val="28"/>
          <w:szCs w:val="28"/>
          <w:rtl/>
          <w:lang w:eastAsia="en-US"/>
        </w:rPr>
        <w:softHyphen/>
        <w:t>ی عمل از هر آمیختگی در آن</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70CB410F" w14:textId="77777777" w:rsidR="008338BC" w:rsidRPr="00D67588" w:rsidRDefault="004F18A8" w:rsidP="003F289B">
      <w:pPr>
        <w:spacing w:line="14" w:lineRule="atLeast"/>
        <w:jc w:val="both"/>
        <w:rPr>
          <w:rFonts w:cs="B Badr"/>
          <w:sz w:val="28"/>
          <w:szCs w:val="28"/>
          <w:rtl/>
          <w:lang w:eastAsia="en-US"/>
        </w:rPr>
      </w:pPr>
      <w:r w:rsidRPr="00D67588">
        <w:rPr>
          <w:rFonts w:cs="B Badr" w:hint="cs"/>
          <w:sz w:val="28"/>
          <w:szCs w:val="28"/>
          <w:rtl/>
          <w:lang w:eastAsia="en-US"/>
        </w:rPr>
        <w:t>بر اساس آنچه آمد: شرح اخلاص آن است که انجام عمل فقط برای تقرب یافتن به الله تعالی به شکلی یکتا باشد</w:t>
      </w:r>
      <w:r w:rsidR="000420CA" w:rsidRPr="00D67588">
        <w:rPr>
          <w:rFonts w:cs="B Badr" w:hint="cs"/>
          <w:sz w:val="28"/>
          <w:szCs w:val="28"/>
          <w:rtl/>
          <w:lang w:eastAsia="en-US"/>
        </w:rPr>
        <w:t xml:space="preserve"> و در آن ریا و قصد آن که مردم از وی خوب بگویند و طلب نمایش دادن</w:t>
      </w:r>
      <w:r w:rsidR="00D67588" w:rsidRPr="00D67588">
        <w:rPr>
          <w:rFonts w:cs="B Badr" w:hint="cs"/>
          <w:sz w:val="28"/>
          <w:szCs w:val="28"/>
          <w:rtl/>
          <w:lang w:eastAsia="en-US"/>
        </w:rPr>
        <w:t>ِ</w:t>
      </w:r>
      <w:r w:rsidR="000420CA" w:rsidRPr="00D67588">
        <w:rPr>
          <w:rFonts w:cs="B Badr" w:hint="cs"/>
          <w:sz w:val="28"/>
          <w:szCs w:val="28"/>
          <w:rtl/>
          <w:lang w:eastAsia="en-US"/>
        </w:rPr>
        <w:t xml:space="preserve"> زوال پذیر و تصنعی وجود نداشته باشد و فقط امید به ثواب الله تعالی و ترس از مجازات وی و طمع رضایتمندی وی وجود داشته باشد</w:t>
      </w:r>
      <w:r w:rsidR="008338BC" w:rsidRPr="00D67588">
        <w:rPr>
          <w:rFonts w:cs="B Badr"/>
          <w:sz w:val="28"/>
          <w:szCs w:val="28"/>
          <w:rtl/>
          <w:lang w:eastAsia="en-US"/>
        </w:rPr>
        <w:t>.</w:t>
      </w:r>
    </w:p>
    <w:p w14:paraId="408BD250" w14:textId="77777777" w:rsidR="008338BC" w:rsidRPr="00D67588" w:rsidRDefault="000420CA" w:rsidP="007F4EAD">
      <w:pPr>
        <w:spacing w:line="14" w:lineRule="atLeast"/>
        <w:jc w:val="both"/>
        <w:rPr>
          <w:rFonts w:cs="B Badr"/>
          <w:sz w:val="28"/>
          <w:szCs w:val="28"/>
          <w:rtl/>
          <w:lang w:eastAsia="en-US"/>
        </w:rPr>
      </w:pPr>
      <w:r w:rsidRPr="00D67588">
        <w:rPr>
          <w:rFonts w:cs="B Badr" w:hint="cs"/>
          <w:sz w:val="28"/>
          <w:szCs w:val="28"/>
          <w:rtl/>
          <w:lang w:eastAsia="en-US"/>
        </w:rPr>
        <w:t>به همین دلیل قاضی عیاض رحمه الله گفته است</w:t>
      </w:r>
      <w:r w:rsidR="008338BC" w:rsidRPr="00D67588">
        <w:rPr>
          <w:rFonts w:cs="B Badr"/>
          <w:sz w:val="28"/>
          <w:szCs w:val="28"/>
          <w:rtl/>
          <w:lang w:eastAsia="en-US"/>
        </w:rPr>
        <w:t xml:space="preserve">: </w:t>
      </w:r>
      <w:r w:rsidRPr="00D67588">
        <w:rPr>
          <w:rFonts w:cs="B Badr" w:hint="cs"/>
          <w:sz w:val="28"/>
          <w:szCs w:val="28"/>
          <w:rtl/>
          <w:lang w:eastAsia="en-US"/>
        </w:rPr>
        <w:t>«ترک عملی به نیت مردم ریا است و انجام عملی برای مردم شرک است و اخلاص آن است که الله از هر دوی آنها برای تو کافی باشد»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4F101643" w14:textId="77777777" w:rsidR="008338BC" w:rsidRPr="00D67588" w:rsidRDefault="008338BC" w:rsidP="007F4EAD">
      <w:pPr>
        <w:spacing w:line="14" w:lineRule="atLeast"/>
        <w:jc w:val="both"/>
        <w:rPr>
          <w:rFonts w:cs="B Badr"/>
          <w:spacing w:val="-4"/>
          <w:sz w:val="28"/>
          <w:szCs w:val="28"/>
          <w:rtl/>
          <w:lang w:eastAsia="en-US"/>
        </w:rPr>
      </w:pPr>
      <w:r w:rsidRPr="00D67588">
        <w:rPr>
          <w:rFonts w:cs="B Badr"/>
          <w:spacing w:val="-4"/>
          <w:sz w:val="28"/>
          <w:szCs w:val="28"/>
          <w:rtl/>
          <w:lang w:eastAsia="en-US"/>
        </w:rPr>
        <w:t>إخلاص</w:t>
      </w:r>
      <w:r w:rsidR="000420CA" w:rsidRPr="00D67588">
        <w:rPr>
          <w:rFonts w:cs="B Badr" w:hint="cs"/>
          <w:spacing w:val="-4"/>
          <w:sz w:val="28"/>
          <w:szCs w:val="28"/>
          <w:rtl/>
          <w:lang w:eastAsia="en-US"/>
        </w:rPr>
        <w:t xml:space="preserve"> در زندگی مسلمان به آن معناست که او عمل، سخن، سایر رفتارها و آموزش دادنش برای رضایتنمدی الله تعالی به طور یکتا و بی</w:t>
      </w:r>
      <w:r w:rsidR="000420CA" w:rsidRPr="00D67588">
        <w:rPr>
          <w:rFonts w:cs="B Badr" w:hint="cs"/>
          <w:spacing w:val="-4"/>
          <w:sz w:val="28"/>
          <w:szCs w:val="28"/>
          <w:rtl/>
          <w:lang w:eastAsia="en-US"/>
        </w:rPr>
        <w:softHyphen/>
        <w:t>شریک باشد و برای خدایی به غیر از وی صورت نپذیرد</w:t>
      </w:r>
      <w:r w:rsidRPr="00D67588">
        <w:rPr>
          <w:rFonts w:cs="B Badr"/>
          <w:spacing w:val="-4"/>
          <w:sz w:val="28"/>
          <w:szCs w:val="28"/>
          <w:rtl/>
          <w:lang w:eastAsia="en-US"/>
        </w:rPr>
        <w:t>.</w:t>
      </w:r>
    </w:p>
    <w:p w14:paraId="3732E1F4" w14:textId="77777777" w:rsidR="008338BC" w:rsidRPr="00D67588" w:rsidRDefault="008338BC" w:rsidP="007F4EAD">
      <w:pPr>
        <w:pStyle w:val="2"/>
        <w:spacing w:line="14" w:lineRule="atLeast"/>
        <w:rPr>
          <w:rFonts w:cs="Times New Roman" w:hint="cs"/>
          <w:b w:val="0"/>
          <w:bCs w:val="0"/>
          <w:sz w:val="28"/>
          <w:szCs w:val="28"/>
          <w:rtl/>
          <w:lang w:eastAsia="en-US"/>
        </w:rPr>
      </w:pPr>
      <w:bookmarkStart w:id="7" w:name="_Toc206243945"/>
      <w:bookmarkStart w:id="8" w:name="_Toc190340610"/>
      <w:r w:rsidRPr="00D67588">
        <w:rPr>
          <w:rFonts w:cs="B Badr"/>
          <w:b w:val="0"/>
          <w:bCs w:val="0"/>
          <w:sz w:val="28"/>
          <w:szCs w:val="28"/>
          <w:rtl/>
          <w:lang w:eastAsia="en-US"/>
        </w:rPr>
        <w:lastRenderedPageBreak/>
        <w:t xml:space="preserve">مطلب </w:t>
      </w:r>
      <w:r w:rsidR="000420CA" w:rsidRPr="00D67588">
        <w:rPr>
          <w:rFonts w:cs="B Badr" w:hint="cs"/>
          <w:b w:val="0"/>
          <w:bCs w:val="0"/>
          <w:sz w:val="28"/>
          <w:szCs w:val="28"/>
          <w:rtl/>
          <w:lang w:eastAsia="en-US"/>
        </w:rPr>
        <w:t>دوم</w:t>
      </w:r>
      <w:r w:rsidRPr="00D67588">
        <w:rPr>
          <w:rFonts w:cs="B Badr"/>
          <w:b w:val="0"/>
          <w:bCs w:val="0"/>
          <w:sz w:val="28"/>
          <w:szCs w:val="28"/>
          <w:rtl/>
          <w:lang w:eastAsia="en-US"/>
        </w:rPr>
        <w:t xml:space="preserve">: </w:t>
      </w:r>
      <w:r w:rsidR="000420CA" w:rsidRPr="00D67588">
        <w:rPr>
          <w:rFonts w:cs="B Badr" w:hint="cs"/>
          <w:b w:val="0"/>
          <w:bCs w:val="0"/>
          <w:sz w:val="28"/>
          <w:szCs w:val="28"/>
          <w:rtl/>
          <w:lang w:eastAsia="en-US"/>
        </w:rPr>
        <w:t>اهمیت اخلاص</w:t>
      </w:r>
      <w:bookmarkEnd w:id="7"/>
      <w:bookmarkEnd w:id="8"/>
    </w:p>
    <w:p w14:paraId="361330C6" w14:textId="77777777" w:rsidR="008338BC" w:rsidRPr="00D67588" w:rsidRDefault="0043258E" w:rsidP="007F4EAD">
      <w:pPr>
        <w:spacing w:line="14" w:lineRule="atLeast"/>
        <w:jc w:val="both"/>
        <w:rPr>
          <w:rFonts w:cs="B Badr"/>
          <w:spacing w:val="-8"/>
          <w:sz w:val="28"/>
          <w:szCs w:val="28"/>
          <w:rtl/>
          <w:lang w:eastAsia="en-US"/>
        </w:rPr>
      </w:pPr>
      <w:r w:rsidRPr="00D67588">
        <w:rPr>
          <w:rFonts w:cs="B Badr" w:hint="cs"/>
          <w:spacing w:val="-8"/>
          <w:sz w:val="28"/>
          <w:szCs w:val="28"/>
          <w:rtl/>
          <w:lang w:eastAsia="en-US"/>
        </w:rPr>
        <w:t>الله تعالی مخلوقات را آفریده است: شامل جنیان و انسانها می</w:t>
      </w:r>
      <w:r w:rsidRPr="00D67588">
        <w:rPr>
          <w:rFonts w:cs="B Badr" w:hint="cs"/>
          <w:spacing w:val="-8"/>
          <w:sz w:val="28"/>
          <w:szCs w:val="28"/>
          <w:rtl/>
          <w:lang w:eastAsia="en-US"/>
        </w:rPr>
        <w:softHyphen/>
        <w:t>باشد و برای این آنها را آفریده است که او را به شکلی یکتا و بی</w:t>
      </w:r>
      <w:r w:rsidRPr="00D67588">
        <w:rPr>
          <w:rFonts w:cs="B Badr" w:hint="cs"/>
          <w:spacing w:val="-8"/>
          <w:sz w:val="28"/>
          <w:szCs w:val="28"/>
          <w:rtl/>
          <w:lang w:eastAsia="en-US"/>
        </w:rPr>
        <w:softHyphen/>
        <w:t>شریک عبادت کنند و تمامی افراد مکلف را به اخلاص امر می</w:t>
      </w:r>
      <w:r w:rsidRPr="00D67588">
        <w:rPr>
          <w:rFonts w:cs="B Badr" w:hint="cs"/>
          <w:spacing w:val="-8"/>
          <w:sz w:val="28"/>
          <w:szCs w:val="28"/>
          <w:rtl/>
          <w:lang w:eastAsia="en-US"/>
        </w:rPr>
        <w:softHyphen/>
        <w:t>نماید و می</w:t>
      </w:r>
      <w:r w:rsidRPr="00D67588">
        <w:rPr>
          <w:rFonts w:cs="B Badr" w:hint="cs"/>
          <w:spacing w:val="-8"/>
          <w:sz w:val="28"/>
          <w:szCs w:val="28"/>
          <w:rtl/>
          <w:lang w:eastAsia="en-US"/>
        </w:rPr>
        <w:softHyphen/>
        <w:t>فرماید</w:t>
      </w:r>
      <w:r w:rsidR="008338BC" w:rsidRPr="00D67588">
        <w:rPr>
          <w:rFonts w:cs="B Badr"/>
          <w:spacing w:val="-8"/>
          <w:sz w:val="28"/>
          <w:szCs w:val="28"/>
          <w:rtl/>
          <w:lang w:eastAsia="en-US"/>
        </w:rPr>
        <w:t>:</w:t>
      </w:r>
      <w:r w:rsidRPr="00D67588">
        <w:rPr>
          <w:rFonts w:cs="B Badr" w:hint="cs"/>
          <w:spacing w:val="-8"/>
          <w:sz w:val="28"/>
          <w:szCs w:val="28"/>
          <w:rtl/>
          <w:lang w:eastAsia="en-US"/>
        </w:rPr>
        <w:t xml:space="preserve"> </w:t>
      </w:r>
      <w:r w:rsidR="008338BC" w:rsidRPr="00D67588">
        <w:rPr>
          <w:rFonts w:cs="B Badr"/>
          <w:spacing w:val="-8"/>
          <w:sz w:val="28"/>
          <w:szCs w:val="28"/>
        </w:rPr>
        <w:sym w:font="AGA Arabesque" w:char="005D"/>
      </w:r>
      <w:r w:rsidR="008338BC" w:rsidRPr="00D67588">
        <w:rPr>
          <w:rFonts w:cs="B Badr"/>
          <w:spacing w:val="-8"/>
          <w:sz w:val="28"/>
          <w:szCs w:val="28"/>
          <w:rtl/>
          <w:lang w:eastAsia="en-US"/>
        </w:rPr>
        <w:t>وَمَا أُمِرُوا إِلَّا لِيَعْبُدُوا الله مُخْلِصِينَ لَهُ الدِّينَ</w:t>
      </w:r>
      <w:r w:rsidR="008338BC" w:rsidRPr="00D67588">
        <w:rPr>
          <w:rFonts w:cs="B Badr"/>
          <w:spacing w:val="-8"/>
          <w:sz w:val="28"/>
          <w:szCs w:val="28"/>
          <w:rtl/>
          <w:lang w:eastAsia="en-US"/>
        </w:rPr>
        <w:fldChar w:fldCharType="begin"/>
      </w:r>
      <w:r w:rsidR="008338BC" w:rsidRPr="00D67588">
        <w:rPr>
          <w:rFonts w:cs="B Badr"/>
          <w:spacing w:val="-8"/>
          <w:sz w:val="28"/>
          <w:szCs w:val="28"/>
        </w:rPr>
        <w:instrText xml:space="preserve"> XE </w:instrText>
      </w:r>
      <w:r w:rsidR="008338BC" w:rsidRPr="00D67588">
        <w:rPr>
          <w:rFonts w:cs="B Badr"/>
          <w:spacing w:val="-8"/>
          <w:sz w:val="28"/>
          <w:szCs w:val="28"/>
          <w:rtl/>
        </w:rPr>
        <w:instrText>"</w:instrText>
      </w:r>
      <w:r w:rsidR="008338BC" w:rsidRPr="00D67588">
        <w:rPr>
          <w:rFonts w:cs="B Badr"/>
          <w:spacing w:val="-8"/>
          <w:sz w:val="28"/>
          <w:szCs w:val="28"/>
          <w:rtl/>
          <w:lang w:eastAsia="en-US"/>
        </w:rPr>
        <w:instrText>وَمَا أُمِرُوا إِلَّا لِيَعْبُدُوا الله مُخْلِصِينَ لَهُ=البينة 5=</w:instrText>
      </w:r>
      <w:r w:rsidR="008338BC" w:rsidRPr="00D67588">
        <w:rPr>
          <w:rFonts w:cs="B Badr"/>
          <w:spacing w:val="-8"/>
          <w:sz w:val="28"/>
          <w:szCs w:val="28"/>
          <w:rtl/>
        </w:rPr>
        <w:instrText>"</w:instrText>
      </w:r>
      <w:r w:rsidR="008338BC" w:rsidRPr="00D67588">
        <w:rPr>
          <w:rFonts w:cs="B Badr" w:hint="cs"/>
          <w:spacing w:val="-8"/>
          <w:sz w:val="28"/>
          <w:szCs w:val="28"/>
        </w:rPr>
        <w:instrText xml:space="preserve"> </w:instrText>
      </w:r>
      <w:r w:rsidR="008338BC" w:rsidRPr="00D67588">
        <w:rPr>
          <w:rFonts w:cs="B Badr"/>
          <w:spacing w:val="-8"/>
          <w:sz w:val="28"/>
          <w:szCs w:val="28"/>
          <w:rtl/>
          <w:lang w:eastAsia="en-US"/>
        </w:rPr>
        <w:fldChar w:fldCharType="end"/>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B"/>
      </w:r>
      <w:r w:rsidR="008338BC" w:rsidRPr="00D67588">
        <w:rPr>
          <w:rStyle w:val="FootnoteReference"/>
          <w:rFonts w:cs="B Badr"/>
          <w:color w:val="000000"/>
          <w:spacing w:val="-8"/>
          <w:sz w:val="28"/>
          <w:szCs w:val="28"/>
          <w:rtl/>
          <w:lang w:eastAsia="en-US"/>
        </w:rPr>
        <w:t>(</w:t>
      </w:r>
      <w:r w:rsidR="008338BC" w:rsidRPr="00D67588">
        <w:rPr>
          <w:rStyle w:val="FootnoteReference"/>
          <w:rFonts w:cs="B Badr"/>
          <w:color w:val="000000"/>
          <w:spacing w:val="-8"/>
          <w:sz w:val="28"/>
          <w:szCs w:val="28"/>
        </w:rPr>
        <w:footnoteReference w:id="6"/>
      </w:r>
      <w:r w:rsidR="008338BC" w:rsidRPr="00D67588">
        <w:rPr>
          <w:rStyle w:val="FootnoteReference"/>
          <w:rFonts w:cs="B Badr"/>
          <w:color w:val="000000"/>
          <w:spacing w:val="-8"/>
          <w:sz w:val="28"/>
          <w:szCs w:val="28"/>
          <w:rtl/>
          <w:lang w:eastAsia="en-US"/>
        </w:rPr>
        <w:t>)</w:t>
      </w:r>
      <w:r w:rsidRPr="00D67588">
        <w:rPr>
          <w:rFonts w:hint="cs"/>
          <w:rtl/>
        </w:rPr>
        <w:t xml:space="preserve"> </w:t>
      </w:r>
      <w:r w:rsidRPr="00D67588">
        <w:rPr>
          <w:rFonts w:cs="B Badr" w:hint="cs"/>
          <w:sz w:val="28"/>
          <w:szCs w:val="28"/>
          <w:rtl/>
        </w:rPr>
        <w:t>(و امر نشدند مگر آن که الله را در دینش مخلصانه عبادت کنند</w:t>
      </w:r>
      <w:r w:rsidR="00D67588" w:rsidRPr="00D67588">
        <w:rPr>
          <w:rFonts w:cs="B Badr" w:hint="cs"/>
          <w:sz w:val="28"/>
          <w:szCs w:val="28"/>
          <w:rtl/>
        </w:rPr>
        <w:t>)</w:t>
      </w:r>
      <w:r w:rsidRPr="00D67588">
        <w:rPr>
          <w:rFonts w:cs="B Badr" w:hint="cs"/>
          <w:sz w:val="28"/>
          <w:szCs w:val="28"/>
          <w:rtl/>
        </w:rPr>
        <w:t>. همچنین الله تعالی می</w:t>
      </w:r>
      <w:r w:rsidRPr="00D67588">
        <w:rPr>
          <w:rFonts w:cs="B Badr" w:hint="cs"/>
          <w:sz w:val="28"/>
          <w:szCs w:val="28"/>
          <w:rtl/>
        </w:rPr>
        <w:softHyphen/>
        <w:t>فرماید</w:t>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D"/>
      </w:r>
      <w:r w:rsidR="008338BC" w:rsidRPr="00D67588">
        <w:rPr>
          <w:rFonts w:cs="B Badr"/>
          <w:spacing w:val="-8"/>
          <w:sz w:val="28"/>
          <w:szCs w:val="28"/>
          <w:rtl/>
          <w:lang w:eastAsia="en-US"/>
        </w:rPr>
        <w:t>إِنَّا أَنزَلْنَا إِلَيْكَ الْكِتَابَ بِالْـحَقِّ فَاعْبُدِ</w:t>
      </w:r>
      <w:r w:rsidR="003F289B">
        <w:rPr>
          <w:rFonts w:cs="B Badr"/>
          <w:spacing w:val="-8"/>
          <w:sz w:val="28"/>
          <w:szCs w:val="28"/>
          <w:rtl/>
          <w:lang w:eastAsia="en-US"/>
        </w:rPr>
        <w:t xml:space="preserve"> الله مُخْلِصًا لَّهُ الدِّين *</w:t>
      </w:r>
      <w:r w:rsidR="008338BC" w:rsidRPr="00D67588">
        <w:rPr>
          <w:rFonts w:cs="B Badr"/>
          <w:spacing w:val="-8"/>
          <w:sz w:val="28"/>
          <w:szCs w:val="28"/>
          <w:rtl/>
          <w:lang w:eastAsia="en-US"/>
        </w:rPr>
        <w:t xml:space="preserve"> أَلا لله الدِّينُ الْـخَالِصُ</w:t>
      </w:r>
      <w:r w:rsidR="008338BC" w:rsidRPr="00D67588">
        <w:rPr>
          <w:rFonts w:cs="B Badr"/>
          <w:spacing w:val="-8"/>
          <w:sz w:val="28"/>
          <w:szCs w:val="28"/>
          <w:rtl/>
          <w:lang w:eastAsia="en-US"/>
        </w:rPr>
        <w:fldChar w:fldCharType="begin"/>
      </w:r>
      <w:r w:rsidR="008338BC" w:rsidRPr="00D67588">
        <w:rPr>
          <w:rFonts w:cs="B Badr"/>
          <w:spacing w:val="-8"/>
          <w:sz w:val="28"/>
          <w:szCs w:val="28"/>
        </w:rPr>
        <w:instrText xml:space="preserve"> XE </w:instrText>
      </w:r>
      <w:r w:rsidR="008338BC" w:rsidRPr="00D67588">
        <w:rPr>
          <w:rFonts w:cs="B Badr"/>
          <w:spacing w:val="-8"/>
          <w:sz w:val="28"/>
          <w:szCs w:val="28"/>
          <w:rtl/>
        </w:rPr>
        <w:instrText>"</w:instrText>
      </w:r>
      <w:r w:rsidR="008338BC" w:rsidRPr="00D67588">
        <w:rPr>
          <w:rFonts w:cs="B Badr"/>
          <w:spacing w:val="-8"/>
          <w:sz w:val="28"/>
          <w:szCs w:val="28"/>
          <w:rtl/>
          <w:lang w:eastAsia="en-US"/>
        </w:rPr>
        <w:instrText>إِنَّا أَنزَلْنَا إِلَيْكَ الْكِتَابَ بِالْـحَقِّ فَاعْبُدِ الله مُخْلِصًا لَّهُ الدِّين *، أَلا لله الدِّينُ الْـخَالِصُ=الزمر 2-3=</w:instrText>
      </w:r>
      <w:r w:rsidR="008338BC" w:rsidRPr="00D67588">
        <w:rPr>
          <w:rFonts w:cs="B Badr"/>
          <w:spacing w:val="-8"/>
          <w:sz w:val="28"/>
          <w:szCs w:val="28"/>
          <w:rtl/>
        </w:rPr>
        <w:instrText>"</w:instrText>
      </w:r>
      <w:r w:rsidR="008338BC" w:rsidRPr="00D67588">
        <w:rPr>
          <w:rFonts w:cs="B Badr" w:hint="cs"/>
          <w:spacing w:val="-8"/>
          <w:sz w:val="28"/>
          <w:szCs w:val="28"/>
        </w:rPr>
        <w:instrText xml:space="preserve"> </w:instrText>
      </w:r>
      <w:r w:rsidR="008338BC" w:rsidRPr="00D67588">
        <w:rPr>
          <w:rFonts w:cs="B Badr"/>
          <w:spacing w:val="-8"/>
          <w:sz w:val="28"/>
          <w:szCs w:val="28"/>
          <w:rtl/>
          <w:lang w:eastAsia="en-US"/>
        </w:rPr>
        <w:fldChar w:fldCharType="end"/>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B"/>
      </w:r>
      <w:r w:rsidR="008338BC" w:rsidRPr="00D67588">
        <w:rPr>
          <w:rStyle w:val="FootnoteReference"/>
          <w:rFonts w:cs="B Badr"/>
          <w:color w:val="000000"/>
          <w:spacing w:val="-8"/>
          <w:sz w:val="28"/>
          <w:szCs w:val="28"/>
          <w:rtl/>
          <w:lang w:eastAsia="en-US"/>
        </w:rPr>
        <w:t>(</w:t>
      </w:r>
      <w:r w:rsidR="008338BC" w:rsidRPr="00D67588">
        <w:rPr>
          <w:rStyle w:val="FootnoteReference"/>
          <w:rFonts w:cs="B Badr"/>
          <w:color w:val="000000"/>
          <w:spacing w:val="-8"/>
          <w:sz w:val="28"/>
          <w:szCs w:val="28"/>
        </w:rPr>
        <w:footnoteReference w:id="7"/>
      </w:r>
      <w:r w:rsidR="008338BC" w:rsidRPr="00D67588">
        <w:rPr>
          <w:rStyle w:val="FootnoteReference"/>
          <w:rFonts w:cs="B Badr"/>
          <w:color w:val="000000"/>
          <w:spacing w:val="-8"/>
          <w:sz w:val="28"/>
          <w:szCs w:val="28"/>
          <w:rtl/>
          <w:lang w:eastAsia="en-US"/>
        </w:rPr>
        <w:t>)</w:t>
      </w:r>
      <w:r w:rsidR="008338BC" w:rsidRPr="00D67588">
        <w:rPr>
          <w:rFonts w:cs="B Badr"/>
          <w:spacing w:val="-8"/>
          <w:sz w:val="28"/>
          <w:szCs w:val="28"/>
          <w:rtl/>
          <w:lang w:eastAsia="en-US"/>
        </w:rPr>
        <w:t xml:space="preserve"> </w:t>
      </w:r>
      <w:r w:rsidRPr="00D67588">
        <w:rPr>
          <w:rFonts w:cs="B Badr" w:hint="cs"/>
          <w:spacing w:val="-8"/>
          <w:sz w:val="28"/>
          <w:szCs w:val="28"/>
          <w:rtl/>
          <w:lang w:eastAsia="en-US"/>
        </w:rPr>
        <w:t>(ما کتاب را به حق بر تو نازل نمودیم، پس الله را در دین به طور مخلصانه عبادت کن!</w:t>
      </w:r>
      <w:r w:rsidR="003F289B">
        <w:rPr>
          <w:rFonts w:cs="B Badr" w:hint="cs"/>
          <w:spacing w:val="-8"/>
          <w:sz w:val="28"/>
          <w:szCs w:val="28"/>
          <w:rtl/>
          <w:lang w:eastAsia="en-US"/>
        </w:rPr>
        <w:t xml:space="preserve"> *به هوش که برای الله دین خالص می</w:t>
      </w:r>
      <w:r w:rsidR="003F289B">
        <w:rPr>
          <w:rFonts w:cs="B Badr" w:hint="cs"/>
          <w:spacing w:val="-8"/>
          <w:sz w:val="28"/>
          <w:szCs w:val="28"/>
          <w:rtl/>
          <w:lang w:eastAsia="en-US"/>
        </w:rPr>
        <w:softHyphen/>
        <w:t>باشد</w:t>
      </w:r>
      <w:r w:rsidRPr="00D67588">
        <w:rPr>
          <w:rFonts w:cs="B Badr" w:hint="cs"/>
          <w:spacing w:val="-8"/>
          <w:sz w:val="28"/>
          <w:szCs w:val="28"/>
          <w:rtl/>
          <w:lang w:eastAsia="en-US"/>
        </w:rPr>
        <w:t>)</w:t>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D"/>
      </w:r>
      <w:r w:rsidR="008338BC" w:rsidRPr="00D67588">
        <w:rPr>
          <w:rFonts w:cs="B Badr"/>
          <w:spacing w:val="-8"/>
          <w:sz w:val="28"/>
          <w:szCs w:val="28"/>
          <w:rtl/>
          <w:lang w:eastAsia="en-US"/>
        </w:rPr>
        <w:t>قُلْ إِنَّ صَلاَتِي وَنُسُكِي وَمَحْيَايَ وَمَمَاتِي لله رَبِّ الْعَالَمِينَ * لاَ شَرِيكَ لَهُ وَبِذَلِكَ أُمِرْتُ وَأَنَاْ أَوَّلُ الْـمُسْلِمِينَ</w:t>
      </w:r>
      <w:r w:rsidR="008338BC" w:rsidRPr="00D67588">
        <w:rPr>
          <w:rFonts w:cs="B Badr"/>
          <w:spacing w:val="-8"/>
          <w:sz w:val="28"/>
          <w:szCs w:val="28"/>
          <w:rtl/>
          <w:lang w:eastAsia="en-US"/>
        </w:rPr>
        <w:fldChar w:fldCharType="begin"/>
      </w:r>
      <w:r w:rsidR="008338BC" w:rsidRPr="00D67588">
        <w:rPr>
          <w:rFonts w:cs="B Badr"/>
          <w:spacing w:val="-8"/>
          <w:sz w:val="28"/>
          <w:szCs w:val="28"/>
        </w:rPr>
        <w:instrText xml:space="preserve"> XE </w:instrText>
      </w:r>
      <w:r w:rsidR="008338BC" w:rsidRPr="00D67588">
        <w:rPr>
          <w:rFonts w:cs="B Badr"/>
          <w:spacing w:val="-8"/>
          <w:sz w:val="28"/>
          <w:szCs w:val="28"/>
          <w:rtl/>
        </w:rPr>
        <w:instrText>"</w:instrText>
      </w:r>
      <w:r w:rsidR="008338BC" w:rsidRPr="00D67588">
        <w:rPr>
          <w:rFonts w:cs="B Badr"/>
          <w:spacing w:val="-8"/>
          <w:sz w:val="28"/>
          <w:szCs w:val="28"/>
          <w:rtl/>
          <w:lang w:eastAsia="en-US"/>
        </w:rPr>
        <w:instrText>قُلْ إِنَّ صَلاَتِي وَنُسُكِي وَمَحْيَايَ وَمَمَاتِي لله رَبِّ الْعَالَمِينَ * لاَ شَرِيكَ لَهُ وَبِذَلِكَ أُمِرْتُ وَأَنَاْ أَوَّلُ الْـمُسْلِمِينَ=الأنعام 162-163=</w:instrText>
      </w:r>
      <w:r w:rsidR="008338BC" w:rsidRPr="00D67588">
        <w:rPr>
          <w:rFonts w:cs="B Badr"/>
          <w:spacing w:val="-8"/>
          <w:sz w:val="28"/>
          <w:szCs w:val="28"/>
          <w:rtl/>
        </w:rPr>
        <w:instrText>"</w:instrText>
      </w:r>
      <w:r w:rsidR="008338BC" w:rsidRPr="00D67588">
        <w:rPr>
          <w:rFonts w:cs="B Badr" w:hint="cs"/>
          <w:spacing w:val="-8"/>
          <w:sz w:val="28"/>
          <w:szCs w:val="28"/>
        </w:rPr>
        <w:instrText xml:space="preserve"> </w:instrText>
      </w:r>
      <w:r w:rsidR="008338BC" w:rsidRPr="00D67588">
        <w:rPr>
          <w:rFonts w:cs="B Badr"/>
          <w:spacing w:val="-8"/>
          <w:sz w:val="28"/>
          <w:szCs w:val="28"/>
          <w:rtl/>
          <w:lang w:eastAsia="en-US"/>
        </w:rPr>
        <w:fldChar w:fldCharType="end"/>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B"/>
      </w:r>
      <w:r w:rsidR="008338BC" w:rsidRPr="00D67588">
        <w:rPr>
          <w:rStyle w:val="FootnoteReference"/>
          <w:rFonts w:cs="B Badr"/>
          <w:color w:val="000000"/>
          <w:spacing w:val="-8"/>
          <w:sz w:val="28"/>
          <w:szCs w:val="28"/>
          <w:rtl/>
          <w:lang w:eastAsia="en-US"/>
        </w:rPr>
        <w:t>(</w:t>
      </w:r>
      <w:r w:rsidR="008338BC" w:rsidRPr="00D67588">
        <w:rPr>
          <w:rStyle w:val="FootnoteReference"/>
          <w:rFonts w:cs="B Badr"/>
          <w:color w:val="000000"/>
          <w:spacing w:val="-8"/>
          <w:sz w:val="28"/>
          <w:szCs w:val="28"/>
        </w:rPr>
        <w:footnoteReference w:id="8"/>
      </w:r>
      <w:r w:rsidR="008338BC" w:rsidRPr="00D67588">
        <w:rPr>
          <w:rStyle w:val="FootnoteReference"/>
          <w:rFonts w:cs="B Badr"/>
          <w:color w:val="000000"/>
          <w:spacing w:val="-8"/>
          <w:sz w:val="28"/>
          <w:szCs w:val="28"/>
          <w:rtl/>
          <w:lang w:eastAsia="en-US"/>
        </w:rPr>
        <w:t>)</w:t>
      </w:r>
      <w:r w:rsidRPr="00D67588">
        <w:rPr>
          <w:rFonts w:hint="cs"/>
          <w:rtl/>
        </w:rPr>
        <w:t xml:space="preserve"> </w:t>
      </w:r>
      <w:r w:rsidRPr="00D67588">
        <w:rPr>
          <w:rFonts w:cs="B Badr" w:hint="cs"/>
          <w:spacing w:val="-8"/>
          <w:sz w:val="28"/>
          <w:szCs w:val="28"/>
          <w:rtl/>
          <w:lang w:eastAsia="en-US"/>
        </w:rPr>
        <w:t>(بگو: همان</w:t>
      </w:r>
      <w:r w:rsidR="003F289B">
        <w:rPr>
          <w:rFonts w:cs="B Badr" w:hint="cs"/>
          <w:spacing w:val="-8"/>
          <w:sz w:val="28"/>
          <w:szCs w:val="28"/>
          <w:rtl/>
          <w:lang w:eastAsia="en-US"/>
        </w:rPr>
        <w:t>ا</w:t>
      </w:r>
      <w:r w:rsidRPr="00D67588">
        <w:rPr>
          <w:rFonts w:cs="B Badr" w:hint="cs"/>
          <w:spacing w:val="-8"/>
          <w:sz w:val="28"/>
          <w:szCs w:val="28"/>
          <w:rtl/>
          <w:lang w:eastAsia="en-US"/>
        </w:rPr>
        <w:t xml:space="preserve"> نماز من و قربانی من و زندگی من و مرگ من برای الله پروردگار جهانیان است * شریکی ندارد</w:t>
      </w:r>
      <w:r w:rsidR="009F5503" w:rsidRPr="00D67588">
        <w:rPr>
          <w:rFonts w:cs="B Badr" w:hint="cs"/>
          <w:spacing w:val="-8"/>
          <w:sz w:val="28"/>
          <w:szCs w:val="28"/>
          <w:rtl/>
          <w:lang w:eastAsia="en-US"/>
        </w:rPr>
        <w:t xml:space="preserve"> و به آن امر شده</w:t>
      </w:r>
      <w:r w:rsidR="009F5503" w:rsidRPr="00D67588">
        <w:rPr>
          <w:rFonts w:cs="B Badr" w:hint="cs"/>
          <w:spacing w:val="-8"/>
          <w:sz w:val="28"/>
          <w:szCs w:val="28"/>
          <w:rtl/>
          <w:lang w:eastAsia="en-US"/>
        </w:rPr>
        <w:softHyphen/>
        <w:t xml:space="preserve">ام و من اولین مسلمانان(تسلیم شدگان </w:t>
      </w:r>
      <w:r w:rsidR="003F289B">
        <w:rPr>
          <w:rFonts w:cs="B Badr" w:hint="cs"/>
          <w:spacing w:val="-8"/>
          <w:sz w:val="28"/>
          <w:szCs w:val="28"/>
          <w:rtl/>
          <w:lang w:eastAsia="en-US"/>
        </w:rPr>
        <w:t xml:space="preserve">در برابر </w:t>
      </w:r>
      <w:r w:rsidR="009F5503" w:rsidRPr="00D67588">
        <w:rPr>
          <w:rFonts w:cs="B Badr" w:hint="cs"/>
          <w:spacing w:val="-8"/>
          <w:sz w:val="28"/>
          <w:szCs w:val="28"/>
          <w:rtl/>
          <w:lang w:eastAsia="en-US"/>
        </w:rPr>
        <w:t>امر الله تعالی) هستم</w:t>
      </w:r>
      <w:r w:rsidR="00D67588">
        <w:rPr>
          <w:rFonts w:cs="B Badr" w:hint="cs"/>
          <w:spacing w:val="-8"/>
          <w:sz w:val="28"/>
          <w:szCs w:val="28"/>
          <w:rtl/>
          <w:lang w:eastAsia="en-US"/>
        </w:rPr>
        <w:t>)</w:t>
      </w:r>
      <w:r w:rsidR="009F5503" w:rsidRPr="00D67588">
        <w:rPr>
          <w:rFonts w:cs="B Badr" w:hint="cs"/>
          <w:spacing w:val="-8"/>
          <w:sz w:val="28"/>
          <w:szCs w:val="28"/>
          <w:rtl/>
          <w:lang w:eastAsia="en-US"/>
        </w:rPr>
        <w:t>. همچنین می</w:t>
      </w:r>
      <w:r w:rsidR="009F5503" w:rsidRPr="00D67588">
        <w:rPr>
          <w:rFonts w:cs="B Badr" w:hint="cs"/>
          <w:spacing w:val="-8"/>
          <w:sz w:val="28"/>
          <w:szCs w:val="28"/>
          <w:rtl/>
          <w:lang w:eastAsia="en-US"/>
        </w:rPr>
        <w:softHyphen/>
        <w:t xml:space="preserve">فرماید: </w:t>
      </w:r>
      <w:r w:rsidR="008338BC" w:rsidRPr="00D67588">
        <w:rPr>
          <w:rFonts w:cs="B Badr"/>
          <w:spacing w:val="-8"/>
          <w:sz w:val="28"/>
          <w:szCs w:val="28"/>
          <w:lang w:eastAsia="en-US"/>
        </w:rPr>
        <w:sym w:font="AGA Arabesque" w:char="005D"/>
      </w:r>
      <w:r w:rsidR="008338BC" w:rsidRPr="00D67588">
        <w:rPr>
          <w:rFonts w:cs="B Badr"/>
          <w:spacing w:val="-8"/>
          <w:sz w:val="28"/>
          <w:szCs w:val="28"/>
          <w:rtl/>
          <w:lang w:eastAsia="en-US"/>
        </w:rPr>
        <w:t>الَّذِي خَلَقَ الْـمَوْتَ وَالْـحَيَاةَ لِيَبْلُوَكُمْ أَيُّكُمْ أَحْسَنُ عَمَلاً</w:t>
      </w:r>
      <w:r w:rsidR="008338BC" w:rsidRPr="00D67588">
        <w:rPr>
          <w:rFonts w:cs="B Badr"/>
          <w:spacing w:val="-8"/>
          <w:sz w:val="28"/>
          <w:szCs w:val="28"/>
          <w:rtl/>
          <w:lang w:eastAsia="en-US"/>
        </w:rPr>
        <w:fldChar w:fldCharType="begin"/>
      </w:r>
      <w:r w:rsidR="008338BC" w:rsidRPr="00D67588">
        <w:rPr>
          <w:rFonts w:cs="B Badr"/>
          <w:spacing w:val="-8"/>
          <w:sz w:val="28"/>
          <w:szCs w:val="28"/>
        </w:rPr>
        <w:instrText xml:space="preserve"> XE </w:instrText>
      </w:r>
      <w:r w:rsidR="008338BC" w:rsidRPr="00D67588">
        <w:rPr>
          <w:rFonts w:cs="B Badr"/>
          <w:spacing w:val="-8"/>
          <w:sz w:val="28"/>
          <w:szCs w:val="28"/>
          <w:rtl/>
        </w:rPr>
        <w:instrText>"</w:instrText>
      </w:r>
      <w:r w:rsidR="008338BC" w:rsidRPr="00D67588">
        <w:rPr>
          <w:rFonts w:cs="B Badr"/>
          <w:spacing w:val="-8"/>
          <w:sz w:val="28"/>
          <w:szCs w:val="28"/>
          <w:rtl/>
          <w:lang w:eastAsia="en-US"/>
        </w:rPr>
        <w:instrText>الَّذِي خَلَقَ الْـمَوْتَ وَالْـحَيَاةَ لِيَبْلُوَكُمْ أَيُّكُمْ أَحْسَنُ عَمَلاً=الملك 2=</w:instrText>
      </w:r>
      <w:r w:rsidR="008338BC" w:rsidRPr="00D67588">
        <w:rPr>
          <w:rFonts w:cs="B Badr"/>
          <w:spacing w:val="-8"/>
          <w:sz w:val="28"/>
          <w:szCs w:val="28"/>
          <w:rtl/>
        </w:rPr>
        <w:instrText>"</w:instrText>
      </w:r>
      <w:r w:rsidR="008338BC" w:rsidRPr="00D67588">
        <w:rPr>
          <w:rFonts w:cs="B Badr" w:hint="cs"/>
          <w:spacing w:val="-8"/>
          <w:sz w:val="28"/>
          <w:szCs w:val="28"/>
        </w:rPr>
        <w:instrText xml:space="preserve"> </w:instrText>
      </w:r>
      <w:r w:rsidR="008338BC" w:rsidRPr="00D67588">
        <w:rPr>
          <w:rFonts w:cs="B Badr"/>
          <w:spacing w:val="-8"/>
          <w:sz w:val="28"/>
          <w:szCs w:val="28"/>
          <w:rtl/>
          <w:lang w:eastAsia="en-US"/>
        </w:rPr>
        <w:fldChar w:fldCharType="end"/>
      </w:r>
      <w:r w:rsidR="008338BC" w:rsidRPr="00D67588">
        <w:rPr>
          <w:rFonts w:cs="B Badr"/>
          <w:spacing w:val="-8"/>
          <w:sz w:val="28"/>
          <w:szCs w:val="28"/>
          <w:rtl/>
          <w:lang w:eastAsia="en-US"/>
        </w:rPr>
        <w:t xml:space="preserve"> </w:t>
      </w:r>
      <w:r w:rsidR="008338BC" w:rsidRPr="00D67588">
        <w:rPr>
          <w:rFonts w:cs="B Badr"/>
          <w:spacing w:val="-8"/>
          <w:sz w:val="28"/>
          <w:szCs w:val="28"/>
        </w:rPr>
        <w:sym w:font="AGA Arabesque" w:char="005B"/>
      </w:r>
      <w:r w:rsidR="008338BC" w:rsidRPr="00D67588">
        <w:rPr>
          <w:rStyle w:val="FootnoteReference"/>
          <w:rFonts w:cs="B Badr"/>
          <w:color w:val="000000"/>
          <w:spacing w:val="-8"/>
          <w:sz w:val="28"/>
          <w:szCs w:val="28"/>
          <w:rtl/>
          <w:lang w:eastAsia="en-US"/>
        </w:rPr>
        <w:t>(</w:t>
      </w:r>
      <w:r w:rsidR="008338BC" w:rsidRPr="00D67588">
        <w:rPr>
          <w:rStyle w:val="FootnoteReference"/>
          <w:rFonts w:cs="B Badr"/>
          <w:color w:val="000000"/>
          <w:spacing w:val="-8"/>
          <w:sz w:val="28"/>
          <w:szCs w:val="28"/>
        </w:rPr>
        <w:footnoteReference w:id="9"/>
      </w:r>
      <w:r w:rsidR="008338BC" w:rsidRPr="00D67588">
        <w:rPr>
          <w:rStyle w:val="FootnoteReference"/>
          <w:rFonts w:cs="B Badr"/>
          <w:color w:val="000000"/>
          <w:spacing w:val="-8"/>
          <w:sz w:val="28"/>
          <w:szCs w:val="28"/>
          <w:rtl/>
          <w:lang w:eastAsia="en-US"/>
        </w:rPr>
        <w:t>)</w:t>
      </w:r>
      <w:r w:rsidR="009F5503" w:rsidRPr="00D67588">
        <w:rPr>
          <w:rFonts w:cs="B Badr" w:hint="cs"/>
          <w:color w:val="000000"/>
          <w:spacing w:val="-8"/>
          <w:sz w:val="28"/>
          <w:szCs w:val="28"/>
          <w:rtl/>
          <w:lang w:eastAsia="en-US"/>
        </w:rPr>
        <w:t xml:space="preserve"> (</w:t>
      </w:r>
      <w:r w:rsidR="00992658">
        <w:rPr>
          <w:rFonts w:cs="B Badr" w:hint="cs"/>
          <w:color w:val="000000"/>
          <w:spacing w:val="-8"/>
          <w:sz w:val="28"/>
          <w:szCs w:val="28"/>
          <w:rtl/>
          <w:lang w:eastAsia="en-US"/>
        </w:rPr>
        <w:t xml:space="preserve">[او] </w:t>
      </w:r>
      <w:r w:rsidR="009F5503" w:rsidRPr="00D67588">
        <w:rPr>
          <w:rFonts w:cs="B Badr" w:hint="cs"/>
          <w:color w:val="000000"/>
          <w:spacing w:val="-8"/>
          <w:sz w:val="28"/>
          <w:szCs w:val="28"/>
          <w:rtl/>
          <w:lang w:eastAsia="en-US"/>
        </w:rPr>
        <w:t>کسی</w:t>
      </w:r>
      <w:r w:rsidR="00992658">
        <w:rPr>
          <w:rFonts w:cs="B Badr" w:hint="cs"/>
          <w:color w:val="000000"/>
          <w:spacing w:val="-8"/>
          <w:sz w:val="28"/>
          <w:szCs w:val="28"/>
          <w:rtl/>
          <w:lang w:eastAsia="en-US"/>
        </w:rPr>
        <w:t xml:space="preserve"> است</w:t>
      </w:r>
      <w:r w:rsidR="009F5503" w:rsidRPr="00D67588">
        <w:rPr>
          <w:rFonts w:cs="B Badr" w:hint="cs"/>
          <w:color w:val="000000"/>
          <w:spacing w:val="-8"/>
          <w:sz w:val="28"/>
          <w:szCs w:val="28"/>
          <w:rtl/>
          <w:lang w:eastAsia="en-US"/>
        </w:rPr>
        <w:t xml:space="preserve"> که مرگ و زندگی را آفرید تا شما را آزمایش کند که کدام یک از شما در عمل نیکوتر است)</w:t>
      </w:r>
      <w:r w:rsidR="008338BC" w:rsidRPr="00D67588">
        <w:rPr>
          <w:rFonts w:cs="B Badr"/>
          <w:spacing w:val="-8"/>
          <w:sz w:val="28"/>
          <w:szCs w:val="28"/>
          <w:rtl/>
          <w:lang w:eastAsia="en-US"/>
        </w:rPr>
        <w:t>.</w:t>
      </w:r>
    </w:p>
    <w:p w14:paraId="1942DB52" w14:textId="77777777" w:rsidR="008338BC" w:rsidRPr="00D67588" w:rsidRDefault="008338BC" w:rsidP="00992658">
      <w:pPr>
        <w:spacing w:before="120" w:line="14" w:lineRule="atLeast"/>
        <w:jc w:val="both"/>
        <w:rPr>
          <w:rFonts w:cs="B Badr"/>
          <w:sz w:val="28"/>
          <w:szCs w:val="28"/>
          <w:rtl/>
          <w:lang w:eastAsia="en-US"/>
        </w:rPr>
      </w:pPr>
      <w:r w:rsidRPr="00D67588">
        <w:rPr>
          <w:rFonts w:cs="B Badr"/>
          <w:sz w:val="28"/>
          <w:szCs w:val="28"/>
          <w:rtl/>
          <w:lang w:eastAsia="en-US"/>
        </w:rPr>
        <w:t>فضيل بن عياض</w:t>
      </w:r>
      <w:r w:rsidR="009F5503" w:rsidRPr="00D67588">
        <w:rPr>
          <w:rFonts w:cs="B Badr" w:hint="cs"/>
          <w:sz w:val="28"/>
          <w:szCs w:val="28"/>
          <w:rtl/>
          <w:lang w:eastAsia="en-US"/>
        </w:rPr>
        <w:t xml:space="preserve"> گفته است</w:t>
      </w:r>
      <w:r w:rsidRPr="00D67588">
        <w:rPr>
          <w:rFonts w:cs="B Badr"/>
          <w:sz w:val="28"/>
          <w:szCs w:val="28"/>
          <w:rtl/>
          <w:lang w:eastAsia="en-US"/>
        </w:rPr>
        <w:t>:</w:t>
      </w:r>
      <w:r w:rsidR="009F5503" w:rsidRPr="00D67588">
        <w:rPr>
          <w:rFonts w:cs="B Badr" w:hint="cs"/>
          <w:sz w:val="28"/>
          <w:szCs w:val="28"/>
          <w:rtl/>
          <w:lang w:eastAsia="en-US"/>
        </w:rPr>
        <w:t xml:space="preserve"> آن خالصش می</w:t>
      </w:r>
      <w:r w:rsidR="009F5503" w:rsidRPr="00D67588">
        <w:rPr>
          <w:rFonts w:cs="B Badr" w:hint="cs"/>
          <w:sz w:val="28"/>
          <w:szCs w:val="28"/>
          <w:rtl/>
          <w:lang w:eastAsia="en-US"/>
        </w:rPr>
        <w:softHyphen/>
        <w:t>گرداند و آن را درست می</w:t>
      </w:r>
      <w:r w:rsidR="009F5503" w:rsidRPr="00D67588">
        <w:rPr>
          <w:rFonts w:cs="B Badr" w:hint="cs"/>
          <w:sz w:val="28"/>
          <w:szCs w:val="28"/>
          <w:rtl/>
          <w:lang w:eastAsia="en-US"/>
        </w:rPr>
        <w:softHyphen/>
        <w:t>کند. گفتند: ابو علی چه چیز آن را خالص می</w:t>
      </w:r>
      <w:r w:rsidR="009F5503" w:rsidRPr="00D67588">
        <w:rPr>
          <w:rFonts w:cs="B Badr" w:hint="cs"/>
          <w:sz w:val="28"/>
          <w:szCs w:val="28"/>
          <w:rtl/>
          <w:lang w:eastAsia="en-US"/>
        </w:rPr>
        <w:softHyphen/>
        <w:t>گرداند و آن را درست می</w:t>
      </w:r>
      <w:r w:rsidR="009F5503" w:rsidRPr="00D67588">
        <w:rPr>
          <w:rFonts w:cs="B Badr" w:hint="cs"/>
          <w:sz w:val="28"/>
          <w:szCs w:val="28"/>
          <w:rtl/>
          <w:lang w:eastAsia="en-US"/>
        </w:rPr>
        <w:softHyphen/>
        <w:t>کند</w:t>
      </w:r>
      <w:r w:rsidRPr="00D67588">
        <w:rPr>
          <w:rFonts w:cs="B Badr"/>
          <w:sz w:val="28"/>
          <w:szCs w:val="28"/>
          <w:rtl/>
          <w:lang w:eastAsia="en-US"/>
        </w:rPr>
        <w:t xml:space="preserve">؟ </w:t>
      </w:r>
      <w:r w:rsidR="009F5503" w:rsidRPr="00D67588">
        <w:rPr>
          <w:rFonts w:cs="B Badr" w:hint="cs"/>
          <w:sz w:val="28"/>
          <w:szCs w:val="28"/>
          <w:rtl/>
          <w:lang w:eastAsia="en-US"/>
        </w:rPr>
        <w:t>گفت: «اگر عمل خالص باشد و درست نباشد، پذیرفته نمی</w:t>
      </w:r>
      <w:r w:rsidR="009F5503" w:rsidRPr="00D67588">
        <w:rPr>
          <w:rFonts w:cs="B Badr" w:hint="cs"/>
          <w:sz w:val="28"/>
          <w:szCs w:val="28"/>
          <w:rtl/>
          <w:lang w:eastAsia="en-US"/>
        </w:rPr>
        <w:softHyphen/>
        <w:t>شود و اگر خالص نباشد قبول نمی</w:t>
      </w:r>
      <w:r w:rsidR="009F5503" w:rsidRPr="00D67588">
        <w:rPr>
          <w:rFonts w:cs="B Badr" w:hint="cs"/>
          <w:sz w:val="28"/>
          <w:szCs w:val="28"/>
          <w:rtl/>
          <w:lang w:eastAsia="en-US"/>
        </w:rPr>
        <w:softHyphen/>
        <w:t>شود، حتی اگر درست باشد، خالص آن است که فقط برای الله [تعالی] و درست آن است که مطابق سنت باشد</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10"/>
      </w:r>
      <w:r w:rsidRPr="00D67588">
        <w:rPr>
          <w:rStyle w:val="FootnoteReference"/>
          <w:rFonts w:cs="B Badr"/>
          <w:color w:val="000000"/>
          <w:sz w:val="28"/>
          <w:szCs w:val="28"/>
          <w:rtl/>
          <w:lang w:eastAsia="en-US"/>
        </w:rPr>
        <w:t>)</w:t>
      </w:r>
      <w:r w:rsidRPr="00D67588">
        <w:rPr>
          <w:rFonts w:cs="B Badr"/>
          <w:sz w:val="28"/>
          <w:szCs w:val="28"/>
          <w:rtl/>
          <w:lang w:eastAsia="en-US"/>
        </w:rPr>
        <w:t xml:space="preserve">. </w:t>
      </w:r>
      <w:r w:rsidR="009F5503" w:rsidRPr="00D67588">
        <w:rPr>
          <w:rFonts w:cs="B Badr" w:hint="cs"/>
          <w:sz w:val="28"/>
          <w:szCs w:val="28"/>
          <w:rtl/>
          <w:lang w:eastAsia="en-US"/>
        </w:rPr>
        <w:t>سپس این سخن الله تعالی را قرائت کرد</w:t>
      </w:r>
      <w:r w:rsidRPr="00D67588">
        <w:rPr>
          <w:rFonts w:cs="B Badr"/>
          <w:sz w:val="28"/>
          <w:szCs w:val="28"/>
          <w:rtl/>
          <w:lang w:eastAsia="en-US"/>
        </w:rPr>
        <w:t xml:space="preserve">: </w:t>
      </w:r>
      <w:r w:rsidRPr="00D67588">
        <w:rPr>
          <w:rFonts w:cs="B Badr"/>
          <w:sz w:val="28"/>
          <w:szCs w:val="28"/>
        </w:rPr>
        <w:sym w:font="AGA Arabesque" w:char="005D"/>
      </w:r>
      <w:r w:rsidRPr="00D67588">
        <w:rPr>
          <w:rFonts w:cs="B Badr"/>
          <w:sz w:val="28"/>
          <w:szCs w:val="28"/>
          <w:rtl/>
          <w:lang w:eastAsia="en-US"/>
        </w:rPr>
        <w:t>فَمَن كَانَ يَرْجُو لِقَاءَ رَبِّهِ فَلْيَعْمَلْ عَمَلاً صَالِـحًا وَلا يُشْرِكْ بِعِبَادَةِ رَبِّهِ أَحَدًا</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cs="B Badr"/>
          <w:sz w:val="28"/>
          <w:szCs w:val="28"/>
          <w:rtl/>
          <w:lang w:eastAsia="en-US"/>
        </w:rPr>
        <w:instrText>فَمَن كَانَ يَرْجُو لِقَاءَ رَبِّهِ فَلْيَعْمَلْ عَمَلاً صَالِـحًا وَلا يُشْرِكْ بِعِبَادَةِ رَبِّهِ أَحَدًا=الكهف 110=</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Fonts w:cs="B Badr"/>
          <w:sz w:val="28"/>
          <w:szCs w:val="28"/>
        </w:rPr>
        <w:sym w:font="AGA Arabesque" w:char="005B"/>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11"/>
      </w:r>
      <w:r w:rsidRPr="00D67588">
        <w:rPr>
          <w:rStyle w:val="FootnoteReference"/>
          <w:rFonts w:cs="B Badr"/>
          <w:color w:val="000000"/>
          <w:sz w:val="28"/>
          <w:szCs w:val="28"/>
          <w:rtl/>
          <w:lang w:eastAsia="en-US"/>
        </w:rPr>
        <w:t>)</w:t>
      </w:r>
      <w:r w:rsidR="009F5503" w:rsidRPr="00D67588">
        <w:rPr>
          <w:rFonts w:cs="B Badr" w:hint="cs"/>
          <w:color w:val="000000"/>
          <w:sz w:val="28"/>
          <w:szCs w:val="28"/>
          <w:rtl/>
          <w:lang w:eastAsia="en-US"/>
        </w:rPr>
        <w:t xml:space="preserve"> (کسی که به دیدار پروردگارش امید دارد، پس عمل صالح انجام دهد و در عبادت پروردگارش کسی را شریک نگرداند) و الله تعالی می</w:t>
      </w:r>
      <w:r w:rsidR="009F5503" w:rsidRPr="00D67588">
        <w:rPr>
          <w:rFonts w:cs="B Badr" w:hint="cs"/>
          <w:color w:val="000000"/>
          <w:sz w:val="28"/>
          <w:szCs w:val="28"/>
          <w:rtl/>
          <w:lang w:eastAsia="en-US"/>
        </w:rPr>
        <w:softHyphen/>
        <w:t>فرماید</w:t>
      </w:r>
      <w:r w:rsidRPr="00D67588">
        <w:rPr>
          <w:rFonts w:cs="B Badr"/>
          <w:sz w:val="28"/>
          <w:szCs w:val="28"/>
          <w:rtl/>
          <w:lang w:eastAsia="en-US"/>
        </w:rPr>
        <w:t xml:space="preserve">: </w:t>
      </w:r>
      <w:r w:rsidRPr="00D67588">
        <w:rPr>
          <w:rFonts w:cs="B Badr"/>
          <w:sz w:val="28"/>
          <w:szCs w:val="28"/>
        </w:rPr>
        <w:sym w:font="AGA Arabesque" w:char="005D"/>
      </w:r>
      <w:r w:rsidRPr="00D67588">
        <w:rPr>
          <w:rFonts w:cs="B Badr"/>
          <w:sz w:val="28"/>
          <w:szCs w:val="28"/>
          <w:rtl/>
          <w:lang w:eastAsia="en-US"/>
        </w:rPr>
        <w:t>وَمَنْ أَحْسَنُ دِينًا مِّمَّنْ أَسْلَمَ وَجْهَهُ لله وَهُوَ مُحْسِنٌ</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ascii="mylotus" w:hAnsi="mylotus" w:cs="B Badr"/>
          <w:sz w:val="28"/>
          <w:szCs w:val="28"/>
          <w:rtl/>
          <w:lang w:eastAsia="en-US"/>
        </w:rPr>
        <w:instrText>وَمَنْ أَحْسَنُ دِينًا مِّمَّنْ أَسْلَمَ وَجْهَهُ لله وَهُوَ مُحْسِنٌ=النساء 125=</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Fonts w:cs="B Badr"/>
          <w:sz w:val="28"/>
          <w:szCs w:val="28"/>
          <w:rtl/>
          <w:lang w:eastAsia="en-US"/>
        </w:rPr>
        <w:t xml:space="preserve"> </w:t>
      </w:r>
      <w:r w:rsidRPr="00D67588">
        <w:rPr>
          <w:rFonts w:ascii="QCF_BSML" w:hAnsi="QCF_BSML" w:cs="B Badr"/>
          <w:sz w:val="28"/>
          <w:szCs w:val="28"/>
          <w:rtl/>
          <w:lang w:eastAsia="en-US"/>
        </w:rPr>
        <w:t>)</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12"/>
      </w:r>
      <w:r w:rsidRPr="00D67588">
        <w:rPr>
          <w:rStyle w:val="FootnoteReference"/>
          <w:rFonts w:cs="B Badr"/>
          <w:color w:val="000000"/>
          <w:sz w:val="28"/>
          <w:szCs w:val="28"/>
          <w:rtl/>
          <w:lang w:eastAsia="en-US"/>
        </w:rPr>
        <w:t>)</w:t>
      </w:r>
      <w:r w:rsidR="009B0E9E" w:rsidRPr="00D67588">
        <w:rPr>
          <w:rFonts w:cs="B Badr" w:hint="cs"/>
          <w:color w:val="000000"/>
          <w:sz w:val="28"/>
          <w:szCs w:val="28"/>
          <w:rtl/>
          <w:lang w:eastAsia="en-US"/>
        </w:rPr>
        <w:t xml:space="preserve"> (چه کسی در دین نیکوتر از کسی است که صورتش را تسلیم الله نموده است </w:t>
      </w:r>
      <w:r w:rsidR="00D67588">
        <w:rPr>
          <w:rFonts w:cs="B Badr" w:hint="cs"/>
          <w:color w:val="000000"/>
          <w:sz w:val="28"/>
          <w:szCs w:val="28"/>
          <w:rtl/>
          <w:lang w:eastAsia="en-US"/>
        </w:rPr>
        <w:t>در حالی که</w:t>
      </w:r>
      <w:r w:rsidR="009B0E9E" w:rsidRPr="00D67588">
        <w:rPr>
          <w:rFonts w:cs="B Badr" w:hint="cs"/>
          <w:color w:val="000000"/>
          <w:sz w:val="28"/>
          <w:szCs w:val="28"/>
          <w:rtl/>
          <w:lang w:eastAsia="en-US"/>
        </w:rPr>
        <w:t xml:space="preserve"> او نیکوکار </w:t>
      </w:r>
      <w:r w:rsidR="00992658">
        <w:rPr>
          <w:rFonts w:cs="B Badr" w:hint="cs"/>
          <w:color w:val="000000"/>
          <w:sz w:val="28"/>
          <w:szCs w:val="28"/>
          <w:rtl/>
          <w:lang w:eastAsia="en-US"/>
        </w:rPr>
        <w:t>می</w:t>
      </w:r>
      <w:r w:rsidR="00992658">
        <w:rPr>
          <w:rFonts w:cs="B Badr" w:hint="cs"/>
          <w:color w:val="000000"/>
          <w:sz w:val="28"/>
          <w:szCs w:val="28"/>
          <w:rtl/>
          <w:lang w:eastAsia="en-US"/>
        </w:rPr>
        <w:softHyphen/>
        <w:t>باشد</w:t>
      </w:r>
      <w:r w:rsidR="009B0E9E" w:rsidRPr="00D67588">
        <w:rPr>
          <w:rFonts w:cs="B Badr" w:hint="cs"/>
          <w:color w:val="000000"/>
          <w:sz w:val="28"/>
          <w:szCs w:val="28"/>
          <w:rtl/>
          <w:lang w:eastAsia="en-US"/>
        </w:rPr>
        <w:t>)</w:t>
      </w:r>
      <w:r w:rsidRPr="00D67588">
        <w:rPr>
          <w:rFonts w:cs="B Badr"/>
          <w:sz w:val="28"/>
          <w:szCs w:val="28"/>
          <w:rtl/>
          <w:lang w:eastAsia="en-US"/>
        </w:rPr>
        <w:t xml:space="preserve">. </w:t>
      </w:r>
      <w:r w:rsidR="009B0E9E" w:rsidRPr="00D67588">
        <w:rPr>
          <w:rFonts w:cs="B Badr" w:hint="cs"/>
          <w:sz w:val="28"/>
          <w:szCs w:val="28"/>
          <w:rtl/>
          <w:lang w:eastAsia="en-US"/>
        </w:rPr>
        <w:t>تسلیم کردن وجه</w:t>
      </w:r>
      <w:r w:rsidRPr="00D67588">
        <w:rPr>
          <w:rFonts w:cs="B Badr"/>
          <w:sz w:val="28"/>
          <w:szCs w:val="28"/>
          <w:rtl/>
          <w:lang w:eastAsia="en-US"/>
        </w:rPr>
        <w:t xml:space="preserve">: </w:t>
      </w:r>
      <w:r w:rsidR="009B0E9E" w:rsidRPr="00D67588">
        <w:rPr>
          <w:rFonts w:cs="B Badr" w:hint="cs"/>
          <w:sz w:val="28"/>
          <w:szCs w:val="28"/>
          <w:rtl/>
          <w:lang w:eastAsia="en-US"/>
        </w:rPr>
        <w:lastRenderedPageBreak/>
        <w:t>اخلاص نیت و عمل برای الله تعالی است و نیکوکاری در آن تبعیت از رسول الله</w:t>
      </w:r>
      <w:r w:rsidR="009B0E9E" w:rsidRPr="00D67588">
        <w:rPr>
          <w:rFonts w:cs="B Badr" w:hint="cs"/>
          <w:sz w:val="28"/>
          <w:szCs w:val="28"/>
          <w:lang w:eastAsia="en-US"/>
        </w:rPr>
        <w:sym w:font="AGA Arabesque" w:char="F072"/>
      </w:r>
      <w:r w:rsidR="009B0E9E" w:rsidRPr="00D67588">
        <w:rPr>
          <w:rFonts w:cs="B Badr" w:hint="cs"/>
          <w:sz w:val="28"/>
          <w:szCs w:val="28"/>
          <w:rtl/>
          <w:lang w:eastAsia="en-US"/>
        </w:rPr>
        <w:t xml:space="preserve"> و سنتش است</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13"/>
      </w:r>
      <w:r w:rsidRPr="00D67588">
        <w:rPr>
          <w:rStyle w:val="FootnoteReference"/>
          <w:rFonts w:cs="B Badr"/>
          <w:color w:val="000000"/>
          <w:sz w:val="28"/>
          <w:szCs w:val="28"/>
          <w:rtl/>
          <w:lang w:eastAsia="en-US"/>
        </w:rPr>
        <w:t>)</w:t>
      </w:r>
      <w:r w:rsidRPr="00D67588">
        <w:rPr>
          <w:rFonts w:cs="B Badr"/>
          <w:sz w:val="28"/>
          <w:szCs w:val="28"/>
          <w:rtl/>
          <w:lang w:eastAsia="en-US"/>
        </w:rPr>
        <w:t>.</w:t>
      </w:r>
    </w:p>
    <w:p w14:paraId="34E4A5E4" w14:textId="77777777" w:rsidR="008338BC" w:rsidRPr="00D67588" w:rsidRDefault="009B0E9E" w:rsidP="007F4EAD">
      <w:pPr>
        <w:spacing w:line="14" w:lineRule="atLeast"/>
        <w:jc w:val="both"/>
        <w:rPr>
          <w:rFonts w:cs="B Badr" w:hint="cs"/>
          <w:sz w:val="28"/>
          <w:szCs w:val="28"/>
          <w:rtl/>
          <w:lang w:eastAsia="en-US"/>
        </w:rPr>
      </w:pPr>
      <w:r w:rsidRPr="00D67588">
        <w:rPr>
          <w:rFonts w:cs="B Badr" w:hint="cs"/>
          <w:sz w:val="28"/>
          <w:szCs w:val="28"/>
          <w:rtl/>
          <w:lang w:eastAsia="en-US"/>
        </w:rPr>
        <w:t>انس بن مالک</w:t>
      </w:r>
      <w:r w:rsidRPr="00D67588">
        <w:rPr>
          <w:rFonts w:cs="B Badr" w:hint="cs"/>
          <w:sz w:val="28"/>
          <w:szCs w:val="28"/>
          <w:lang w:eastAsia="en-US"/>
        </w:rPr>
        <w:sym w:font="AGA Arabesque" w:char="F074"/>
      </w:r>
      <w:r w:rsidRPr="00D67588">
        <w:rPr>
          <w:rFonts w:cs="B Badr" w:hint="cs"/>
          <w:sz w:val="28"/>
          <w:szCs w:val="28"/>
          <w:rtl/>
          <w:lang w:eastAsia="en-US"/>
        </w:rPr>
        <w:t xml:space="preserve"> آورده است که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فرمود:</w:t>
      </w:r>
      <w:r w:rsidR="008338BC" w:rsidRPr="00D67588">
        <w:rPr>
          <w:rFonts w:cs="B Badr"/>
          <w:sz w:val="28"/>
          <w:szCs w:val="28"/>
          <w:rtl/>
          <w:lang w:eastAsia="en-US"/>
        </w:rPr>
        <w:t xml:space="preserve"> </w:t>
      </w:r>
      <w:r w:rsidRPr="00D67588">
        <w:rPr>
          <w:rFonts w:cs="B Badr" w:hint="cs"/>
          <w:sz w:val="28"/>
          <w:szCs w:val="28"/>
          <w:rtl/>
          <w:lang w:eastAsia="en-US"/>
        </w:rPr>
        <w:t>«</w:t>
      </w:r>
      <w:r w:rsidR="00A33FE8" w:rsidRPr="00D67588">
        <w:rPr>
          <w:rFonts w:cs="B Badr" w:hint="eastAsia"/>
          <w:sz w:val="28"/>
          <w:szCs w:val="28"/>
          <w:rtl/>
          <w:lang w:eastAsia="en-US"/>
        </w:rPr>
        <w:t>ثَلاثٌ</w:t>
      </w:r>
      <w:r w:rsidR="00A33FE8" w:rsidRPr="00D67588">
        <w:rPr>
          <w:rFonts w:cs="B Badr"/>
          <w:sz w:val="28"/>
          <w:szCs w:val="28"/>
          <w:rtl/>
          <w:lang w:eastAsia="en-US"/>
        </w:rPr>
        <w:t xml:space="preserve"> </w:t>
      </w:r>
      <w:r w:rsidR="00A33FE8" w:rsidRPr="00D67588">
        <w:rPr>
          <w:rFonts w:cs="B Badr" w:hint="eastAsia"/>
          <w:sz w:val="28"/>
          <w:szCs w:val="28"/>
          <w:rtl/>
          <w:lang w:eastAsia="en-US"/>
        </w:rPr>
        <w:t>لا</w:t>
      </w:r>
      <w:r w:rsidR="00A33FE8" w:rsidRPr="00D67588">
        <w:rPr>
          <w:rFonts w:cs="B Badr"/>
          <w:sz w:val="28"/>
          <w:szCs w:val="28"/>
          <w:rtl/>
          <w:lang w:eastAsia="en-US"/>
        </w:rPr>
        <w:t xml:space="preserve"> </w:t>
      </w:r>
      <w:r w:rsidR="00A33FE8" w:rsidRPr="00D67588">
        <w:rPr>
          <w:rFonts w:cs="B Badr" w:hint="eastAsia"/>
          <w:sz w:val="28"/>
          <w:szCs w:val="28"/>
          <w:rtl/>
          <w:lang w:eastAsia="en-US"/>
        </w:rPr>
        <w:t>يَغِلُّ</w:t>
      </w:r>
      <w:r w:rsidR="00A33FE8" w:rsidRPr="00D67588">
        <w:rPr>
          <w:rFonts w:cs="B Badr"/>
          <w:sz w:val="28"/>
          <w:szCs w:val="28"/>
          <w:rtl/>
          <w:lang w:eastAsia="en-US"/>
        </w:rPr>
        <w:t xml:space="preserve"> </w:t>
      </w:r>
      <w:r w:rsidR="00A33FE8" w:rsidRPr="00D67588">
        <w:rPr>
          <w:rFonts w:cs="B Badr" w:hint="eastAsia"/>
          <w:sz w:val="28"/>
          <w:szCs w:val="28"/>
          <w:rtl/>
          <w:lang w:eastAsia="en-US"/>
        </w:rPr>
        <w:t>عَلَيْهِنَّ</w:t>
      </w:r>
      <w:r w:rsidR="00A33FE8" w:rsidRPr="00D67588">
        <w:rPr>
          <w:rFonts w:cs="B Badr"/>
          <w:sz w:val="28"/>
          <w:szCs w:val="28"/>
          <w:rtl/>
          <w:lang w:eastAsia="en-US"/>
        </w:rPr>
        <w:t xml:space="preserve"> </w:t>
      </w:r>
      <w:r w:rsidR="00A33FE8" w:rsidRPr="00D67588">
        <w:rPr>
          <w:rFonts w:cs="B Badr" w:hint="eastAsia"/>
          <w:sz w:val="28"/>
          <w:szCs w:val="28"/>
          <w:rtl/>
          <w:lang w:eastAsia="en-US"/>
        </w:rPr>
        <w:t>قَلْبُ</w:t>
      </w:r>
      <w:r w:rsidR="00A33FE8" w:rsidRPr="00D67588">
        <w:rPr>
          <w:rFonts w:cs="B Badr"/>
          <w:sz w:val="28"/>
          <w:szCs w:val="28"/>
          <w:rtl/>
          <w:lang w:eastAsia="en-US"/>
        </w:rPr>
        <w:t xml:space="preserve"> </w:t>
      </w:r>
      <w:r w:rsidR="00A33FE8" w:rsidRPr="00D67588">
        <w:rPr>
          <w:rFonts w:cs="B Badr" w:hint="eastAsia"/>
          <w:sz w:val="28"/>
          <w:szCs w:val="28"/>
          <w:rtl/>
          <w:lang w:eastAsia="en-US"/>
        </w:rPr>
        <w:t>مُسْلِمٍ</w:t>
      </w:r>
      <w:r w:rsidR="00A33FE8" w:rsidRPr="00D67588">
        <w:rPr>
          <w:rFonts w:cs="B Badr"/>
          <w:sz w:val="28"/>
          <w:szCs w:val="28"/>
          <w:rtl/>
          <w:lang w:eastAsia="en-US"/>
        </w:rPr>
        <w:t xml:space="preserve"> </w:t>
      </w:r>
      <w:r w:rsidR="00A33FE8" w:rsidRPr="00D67588">
        <w:rPr>
          <w:rFonts w:cs="B Badr" w:hint="eastAsia"/>
          <w:sz w:val="28"/>
          <w:szCs w:val="28"/>
          <w:rtl/>
          <w:lang w:eastAsia="en-US"/>
        </w:rPr>
        <w:t>أَبَدًا</w:t>
      </w:r>
      <w:r w:rsidR="00A33FE8" w:rsidRPr="00D67588">
        <w:rPr>
          <w:rFonts w:cs="B Badr"/>
          <w:sz w:val="28"/>
          <w:szCs w:val="28"/>
          <w:rtl/>
          <w:lang w:eastAsia="en-US"/>
        </w:rPr>
        <w:t xml:space="preserve">: </w:t>
      </w:r>
      <w:r w:rsidR="00A33FE8" w:rsidRPr="00D67588">
        <w:rPr>
          <w:rFonts w:cs="B Badr" w:hint="eastAsia"/>
          <w:sz w:val="28"/>
          <w:szCs w:val="28"/>
          <w:rtl/>
          <w:lang w:eastAsia="en-US"/>
        </w:rPr>
        <w:t>إِخْلاصُ</w:t>
      </w:r>
      <w:r w:rsidR="00A33FE8" w:rsidRPr="00D67588">
        <w:rPr>
          <w:rFonts w:cs="B Badr"/>
          <w:sz w:val="28"/>
          <w:szCs w:val="28"/>
          <w:rtl/>
          <w:lang w:eastAsia="en-US"/>
        </w:rPr>
        <w:t xml:space="preserve"> </w:t>
      </w:r>
      <w:r w:rsidR="00A33FE8" w:rsidRPr="00D67588">
        <w:rPr>
          <w:rFonts w:cs="B Badr" w:hint="eastAsia"/>
          <w:sz w:val="28"/>
          <w:szCs w:val="28"/>
          <w:rtl/>
          <w:lang w:eastAsia="en-US"/>
        </w:rPr>
        <w:t>الْعَمَلِ</w:t>
      </w:r>
      <w:r w:rsidR="00A33FE8" w:rsidRPr="00D67588">
        <w:rPr>
          <w:rFonts w:cs="B Badr"/>
          <w:sz w:val="28"/>
          <w:szCs w:val="28"/>
          <w:rtl/>
          <w:lang w:eastAsia="en-US"/>
        </w:rPr>
        <w:t xml:space="preserve"> </w:t>
      </w:r>
      <w:r w:rsidR="00A33FE8" w:rsidRPr="00D67588">
        <w:rPr>
          <w:rFonts w:cs="B Badr" w:hint="eastAsia"/>
          <w:sz w:val="28"/>
          <w:szCs w:val="28"/>
          <w:rtl/>
          <w:lang w:eastAsia="en-US"/>
        </w:rPr>
        <w:t>لِلَّهِ،</w:t>
      </w:r>
      <w:r w:rsidR="00A33FE8" w:rsidRPr="00D67588">
        <w:rPr>
          <w:rFonts w:cs="B Badr"/>
          <w:sz w:val="28"/>
          <w:szCs w:val="28"/>
          <w:rtl/>
          <w:lang w:eastAsia="en-US"/>
        </w:rPr>
        <w:t xml:space="preserve"> </w:t>
      </w:r>
      <w:r w:rsidR="00A33FE8" w:rsidRPr="00D67588">
        <w:rPr>
          <w:rFonts w:cs="B Badr" w:hint="eastAsia"/>
          <w:sz w:val="28"/>
          <w:szCs w:val="28"/>
          <w:rtl/>
          <w:lang w:eastAsia="en-US"/>
        </w:rPr>
        <w:t>وَمُنَاصَحَةُ</w:t>
      </w:r>
      <w:r w:rsidR="00A33FE8" w:rsidRPr="00D67588">
        <w:rPr>
          <w:rFonts w:cs="B Badr"/>
          <w:sz w:val="28"/>
          <w:szCs w:val="28"/>
          <w:rtl/>
          <w:lang w:eastAsia="en-US"/>
        </w:rPr>
        <w:t xml:space="preserve"> </w:t>
      </w:r>
      <w:r w:rsidR="00A33FE8" w:rsidRPr="00D67588">
        <w:rPr>
          <w:rFonts w:cs="B Badr" w:hint="eastAsia"/>
          <w:sz w:val="28"/>
          <w:szCs w:val="28"/>
          <w:rtl/>
          <w:lang w:eastAsia="en-US"/>
        </w:rPr>
        <w:t>وُلاةِ</w:t>
      </w:r>
      <w:r w:rsidR="00A33FE8" w:rsidRPr="00D67588">
        <w:rPr>
          <w:rFonts w:cs="B Badr"/>
          <w:sz w:val="28"/>
          <w:szCs w:val="28"/>
          <w:rtl/>
          <w:lang w:eastAsia="en-US"/>
        </w:rPr>
        <w:t xml:space="preserve"> </w:t>
      </w:r>
      <w:r w:rsidR="00A33FE8" w:rsidRPr="00D67588">
        <w:rPr>
          <w:rFonts w:cs="B Badr" w:hint="eastAsia"/>
          <w:sz w:val="28"/>
          <w:szCs w:val="28"/>
          <w:rtl/>
          <w:lang w:eastAsia="en-US"/>
        </w:rPr>
        <w:t>الأَمْرِ</w:t>
      </w:r>
      <w:r w:rsidR="00A33FE8" w:rsidRPr="00D67588">
        <w:rPr>
          <w:rFonts w:cs="B Badr"/>
          <w:sz w:val="28"/>
          <w:szCs w:val="28"/>
          <w:rtl/>
          <w:lang w:eastAsia="en-US"/>
        </w:rPr>
        <w:t xml:space="preserve"> </w:t>
      </w:r>
      <w:r w:rsidR="00A33FE8" w:rsidRPr="00D67588">
        <w:rPr>
          <w:rFonts w:cs="B Badr" w:hint="eastAsia"/>
          <w:sz w:val="28"/>
          <w:szCs w:val="28"/>
          <w:rtl/>
          <w:lang w:eastAsia="en-US"/>
        </w:rPr>
        <w:t>وَلُزُومُ</w:t>
      </w:r>
      <w:r w:rsidR="00A33FE8" w:rsidRPr="00D67588">
        <w:rPr>
          <w:rFonts w:cs="B Badr"/>
          <w:sz w:val="28"/>
          <w:szCs w:val="28"/>
          <w:rtl/>
          <w:lang w:eastAsia="en-US"/>
        </w:rPr>
        <w:t xml:space="preserve"> </w:t>
      </w:r>
      <w:r w:rsidR="00A33FE8" w:rsidRPr="00D67588">
        <w:rPr>
          <w:rFonts w:cs="B Badr" w:hint="eastAsia"/>
          <w:sz w:val="28"/>
          <w:szCs w:val="28"/>
          <w:rtl/>
          <w:lang w:eastAsia="en-US"/>
        </w:rPr>
        <w:t>الْجَمَاعَةِ،</w:t>
      </w:r>
      <w:r w:rsidR="00A33FE8" w:rsidRPr="00D67588">
        <w:rPr>
          <w:rFonts w:cs="B Badr"/>
          <w:sz w:val="28"/>
          <w:szCs w:val="28"/>
          <w:rtl/>
          <w:lang w:eastAsia="en-US"/>
        </w:rPr>
        <w:t xml:space="preserve"> </w:t>
      </w:r>
      <w:r w:rsidR="00A33FE8" w:rsidRPr="00D67588">
        <w:rPr>
          <w:rFonts w:cs="B Badr" w:hint="eastAsia"/>
          <w:sz w:val="28"/>
          <w:szCs w:val="28"/>
          <w:rtl/>
          <w:lang w:eastAsia="en-US"/>
        </w:rPr>
        <w:t>فَإِنَّ</w:t>
      </w:r>
      <w:r w:rsidR="00A33FE8" w:rsidRPr="00D67588">
        <w:rPr>
          <w:rFonts w:cs="B Badr"/>
          <w:sz w:val="28"/>
          <w:szCs w:val="28"/>
          <w:rtl/>
          <w:lang w:eastAsia="en-US"/>
        </w:rPr>
        <w:t xml:space="preserve"> </w:t>
      </w:r>
      <w:r w:rsidR="00A33FE8" w:rsidRPr="00D67588">
        <w:rPr>
          <w:rFonts w:cs="B Badr" w:hint="eastAsia"/>
          <w:sz w:val="28"/>
          <w:szCs w:val="28"/>
          <w:rtl/>
          <w:lang w:eastAsia="en-US"/>
        </w:rPr>
        <w:t>دَعْوَتَهُمْ</w:t>
      </w:r>
      <w:r w:rsidR="00A33FE8" w:rsidRPr="00D67588">
        <w:rPr>
          <w:rFonts w:cs="B Badr"/>
          <w:sz w:val="28"/>
          <w:szCs w:val="28"/>
          <w:rtl/>
          <w:lang w:eastAsia="en-US"/>
        </w:rPr>
        <w:t xml:space="preserve"> </w:t>
      </w:r>
      <w:r w:rsidR="00A33FE8" w:rsidRPr="00D67588">
        <w:rPr>
          <w:rFonts w:cs="B Badr" w:hint="eastAsia"/>
          <w:sz w:val="28"/>
          <w:szCs w:val="28"/>
          <w:rtl/>
          <w:lang w:eastAsia="en-US"/>
        </w:rPr>
        <w:t>تُحِيطُ</w:t>
      </w:r>
      <w:r w:rsidR="00A33FE8" w:rsidRPr="00D67588">
        <w:rPr>
          <w:rFonts w:cs="B Badr"/>
          <w:sz w:val="28"/>
          <w:szCs w:val="28"/>
          <w:rtl/>
          <w:lang w:eastAsia="en-US"/>
        </w:rPr>
        <w:t xml:space="preserve"> </w:t>
      </w:r>
      <w:r w:rsidR="00A33FE8" w:rsidRPr="00D67588">
        <w:rPr>
          <w:rFonts w:cs="B Badr" w:hint="eastAsia"/>
          <w:sz w:val="28"/>
          <w:szCs w:val="28"/>
          <w:rtl/>
          <w:lang w:eastAsia="en-US"/>
        </w:rPr>
        <w:t>مِنْ</w:t>
      </w:r>
      <w:r w:rsidR="00A33FE8" w:rsidRPr="00D67588">
        <w:rPr>
          <w:rFonts w:cs="B Badr"/>
          <w:sz w:val="28"/>
          <w:szCs w:val="28"/>
          <w:rtl/>
          <w:lang w:eastAsia="en-US"/>
        </w:rPr>
        <w:t xml:space="preserve"> </w:t>
      </w:r>
      <w:r w:rsidR="00A33FE8" w:rsidRPr="00D67588">
        <w:rPr>
          <w:rFonts w:cs="B Badr" w:hint="eastAsia"/>
          <w:sz w:val="28"/>
          <w:szCs w:val="28"/>
          <w:rtl/>
          <w:lang w:eastAsia="en-US"/>
        </w:rPr>
        <w:t>وَرَائِهِمْ</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"1-ثلاث لا يغلُّ عليهن قلب مسلم</w:instrText>
      </w:r>
      <w:r w:rsidR="008338BC" w:rsidRPr="00D67588">
        <w:rPr>
          <w:rFonts w:cs="B Badr"/>
          <w:sz w:val="28"/>
          <w:szCs w:val="28"/>
          <w:lang w:eastAsia="en-US"/>
        </w:rPr>
        <w:instrText>\</w:instrText>
      </w:r>
      <w:r w:rsidR="008338BC" w:rsidRPr="00D67588">
        <w:rPr>
          <w:rFonts w:cs="B Badr"/>
          <w:sz w:val="28"/>
          <w:szCs w:val="28"/>
          <w:rtl/>
          <w:lang w:eastAsia="en-US"/>
        </w:rPr>
        <w:instrText>: إخلاص العمل لله، ومناصحة ولاة الأمر، ولزوم جماعة المسلمين؛ فإن دعوتهم تُحيط من ورائهم"</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4"/>
      </w:r>
      <w:r w:rsidR="008338BC" w:rsidRPr="00D67588">
        <w:rPr>
          <w:rStyle w:val="FootnoteReference"/>
          <w:rFonts w:cs="B Badr"/>
          <w:color w:val="000000"/>
          <w:sz w:val="28"/>
          <w:szCs w:val="28"/>
          <w:rtl/>
          <w:lang w:eastAsia="en-US"/>
        </w:rPr>
        <w:t>)</w:t>
      </w:r>
      <w:r w:rsidR="00A33FE8" w:rsidRPr="00D67588">
        <w:rPr>
          <w:rFonts w:cs="B Badr" w:hint="cs"/>
          <w:sz w:val="28"/>
          <w:szCs w:val="28"/>
          <w:rtl/>
          <w:lang w:eastAsia="en-US"/>
        </w:rPr>
        <w:t xml:space="preserve"> (سه چیز است که قلب مسلمان هرگز </w:t>
      </w:r>
      <w:r w:rsidR="00D66D13" w:rsidRPr="00D67588">
        <w:rPr>
          <w:rFonts w:cs="B Badr" w:hint="cs"/>
          <w:sz w:val="28"/>
          <w:szCs w:val="28"/>
          <w:rtl/>
          <w:lang w:eastAsia="en-US"/>
        </w:rPr>
        <w:t>برایش سنگین نمی</w:t>
      </w:r>
      <w:r w:rsidR="00D66D13" w:rsidRPr="00D67588">
        <w:rPr>
          <w:rFonts w:cs="B Badr" w:hint="cs"/>
          <w:sz w:val="28"/>
          <w:szCs w:val="28"/>
          <w:rtl/>
          <w:lang w:eastAsia="en-US"/>
        </w:rPr>
        <w:softHyphen/>
        <w:t>شود</w:t>
      </w:r>
      <w:r w:rsidR="00A33FE8" w:rsidRPr="00D67588">
        <w:rPr>
          <w:rFonts w:cs="B Badr" w:hint="cs"/>
          <w:sz w:val="28"/>
          <w:szCs w:val="28"/>
          <w:rtl/>
          <w:lang w:eastAsia="en-US"/>
        </w:rPr>
        <w:t>: اخلاص در عمل برای الله و خیرخواهی صاحبان امر و لزوم اهل جماعت بودن و دعای آنها از پشت سرشان مستجاب می</w:t>
      </w:r>
      <w:r w:rsidR="00A33FE8" w:rsidRPr="00D67588">
        <w:rPr>
          <w:rFonts w:cs="B Badr" w:hint="cs"/>
          <w:sz w:val="28"/>
          <w:szCs w:val="28"/>
          <w:rtl/>
          <w:lang w:eastAsia="en-US"/>
        </w:rPr>
        <w:softHyphen/>
        <w:t>شود).</w:t>
      </w:r>
    </w:p>
    <w:p w14:paraId="42BCF225" w14:textId="77777777" w:rsidR="008338BC" w:rsidRPr="00D67588" w:rsidRDefault="00A33FE8" w:rsidP="007F4EAD">
      <w:pPr>
        <w:spacing w:line="14" w:lineRule="atLeast"/>
        <w:jc w:val="both"/>
        <w:rPr>
          <w:rFonts w:cs="B Badr"/>
          <w:sz w:val="28"/>
          <w:szCs w:val="28"/>
          <w:rtl/>
          <w:lang w:eastAsia="en-US"/>
        </w:rPr>
      </w:pPr>
      <w:r w:rsidRPr="00D67588">
        <w:rPr>
          <w:rFonts w:cs="B Badr" w:hint="cs"/>
          <w:sz w:val="28"/>
          <w:szCs w:val="28"/>
          <w:rtl/>
          <w:lang w:eastAsia="en-US"/>
        </w:rPr>
        <w:t>اخلاص همان روح عمل مسلمان است و مهمترین صفات وی می</w:t>
      </w:r>
      <w:r w:rsidRPr="00D67588">
        <w:rPr>
          <w:rFonts w:cs="B Badr" w:hint="cs"/>
          <w:sz w:val="28"/>
          <w:szCs w:val="28"/>
          <w:rtl/>
          <w:lang w:eastAsia="en-US"/>
        </w:rPr>
        <w:softHyphen/>
        <w:t>باشد و بدون آن کوشش و عملش</w:t>
      </w:r>
      <w:r w:rsidR="00D66D13" w:rsidRPr="00D67588">
        <w:rPr>
          <w:rFonts w:cs="B Badr" w:hint="cs"/>
          <w:sz w:val="28"/>
          <w:szCs w:val="28"/>
          <w:rtl/>
          <w:lang w:eastAsia="en-US"/>
        </w:rPr>
        <w:t>،</w:t>
      </w:r>
      <w:r w:rsidRPr="00D67588">
        <w:rPr>
          <w:rFonts w:cs="B Badr" w:hint="cs"/>
          <w:sz w:val="28"/>
          <w:szCs w:val="28"/>
          <w:rtl/>
          <w:lang w:eastAsia="en-US"/>
        </w:rPr>
        <w:t xml:space="preserve"> گرد و غباری پراکنده می</w:t>
      </w:r>
      <w:r w:rsidRPr="00D67588">
        <w:rPr>
          <w:rFonts w:cs="B Badr" w:hint="cs"/>
          <w:sz w:val="28"/>
          <w:szCs w:val="28"/>
          <w:rtl/>
          <w:lang w:eastAsia="en-US"/>
        </w:rPr>
        <w:softHyphen/>
        <w:t>باشد</w:t>
      </w:r>
      <w:r w:rsidR="008338BC" w:rsidRPr="00D67588">
        <w:rPr>
          <w:rFonts w:cs="B Badr"/>
          <w:sz w:val="28"/>
          <w:szCs w:val="28"/>
          <w:rtl/>
          <w:lang w:eastAsia="en-US"/>
        </w:rPr>
        <w:t>.</w:t>
      </w:r>
    </w:p>
    <w:p w14:paraId="65A258DF" w14:textId="77777777" w:rsidR="008338BC" w:rsidRPr="00D67588" w:rsidRDefault="00A33FE8" w:rsidP="007F4EAD">
      <w:pPr>
        <w:spacing w:line="14" w:lineRule="atLeast"/>
        <w:jc w:val="both"/>
        <w:rPr>
          <w:rFonts w:cs="B Badr"/>
          <w:sz w:val="28"/>
          <w:szCs w:val="28"/>
          <w:rtl/>
          <w:lang w:eastAsia="en-US"/>
        </w:rPr>
      </w:pPr>
      <w:r w:rsidRPr="00D67588">
        <w:rPr>
          <w:rFonts w:cs="B Badr" w:hint="cs"/>
          <w:sz w:val="28"/>
          <w:szCs w:val="28"/>
          <w:rtl/>
          <w:lang w:eastAsia="en-US"/>
        </w:rPr>
        <w:t>به اتفاق نظر امامان اسلام اخلاص از مهمترین اعمال قلب می</w:t>
      </w:r>
      <w:r w:rsidRPr="00D67588">
        <w:rPr>
          <w:rFonts w:cs="B Badr" w:hint="cs"/>
          <w:sz w:val="28"/>
          <w:szCs w:val="28"/>
          <w:rtl/>
          <w:lang w:eastAsia="en-US"/>
        </w:rPr>
        <w:softHyphen/>
        <w:t>باشد و شکی نیست که اعمال قلب، اصل می</w:t>
      </w:r>
      <w:r w:rsidRPr="00D67588">
        <w:rPr>
          <w:rFonts w:cs="B Badr" w:hint="cs"/>
          <w:sz w:val="28"/>
          <w:szCs w:val="28"/>
          <w:rtl/>
          <w:lang w:eastAsia="en-US"/>
        </w:rPr>
        <w:softHyphen/>
        <w:t xml:space="preserve">باشد، </w:t>
      </w:r>
      <w:r w:rsidR="00D66D13" w:rsidRPr="00D67588">
        <w:rPr>
          <w:rFonts w:cs="B Badr" w:hint="cs"/>
          <w:sz w:val="28"/>
          <w:szCs w:val="28"/>
          <w:rtl/>
          <w:lang w:eastAsia="en-US"/>
        </w:rPr>
        <w:t xml:space="preserve">اعمال قلب </w:t>
      </w:r>
      <w:r w:rsidRPr="00D67588">
        <w:rPr>
          <w:rFonts w:cs="B Badr" w:hint="cs"/>
          <w:sz w:val="28"/>
          <w:szCs w:val="28"/>
          <w:rtl/>
          <w:lang w:eastAsia="en-US"/>
        </w:rPr>
        <w:t>مانند</w:t>
      </w:r>
      <w:r w:rsidR="008338BC" w:rsidRPr="00D67588">
        <w:rPr>
          <w:rFonts w:cs="B Badr"/>
          <w:sz w:val="28"/>
          <w:szCs w:val="28"/>
          <w:rtl/>
          <w:lang w:eastAsia="en-US"/>
        </w:rPr>
        <w:t xml:space="preserve">: </w:t>
      </w:r>
      <w:r w:rsidRPr="00D67588">
        <w:rPr>
          <w:rFonts w:cs="B Badr" w:hint="cs"/>
          <w:sz w:val="28"/>
          <w:szCs w:val="28"/>
          <w:rtl/>
          <w:lang w:eastAsia="en-US"/>
        </w:rPr>
        <w:t>دوست داشتن الله تعالی و فرستاده</w:t>
      </w:r>
      <w:r w:rsidRPr="00D67588">
        <w:rPr>
          <w:rFonts w:cs="B Badr" w:hint="cs"/>
          <w:sz w:val="28"/>
          <w:szCs w:val="28"/>
          <w:rtl/>
          <w:lang w:eastAsia="en-US"/>
        </w:rPr>
        <w:softHyphen/>
        <w:t>اش و توکل بر وی و اخلاص داشتن برای وی و ترس از او و امید به او؛ اعمال اعضای بدن نیز تابع آن می</w:t>
      </w:r>
      <w:r w:rsidRPr="00D67588">
        <w:rPr>
          <w:rFonts w:cs="B Badr" w:hint="cs"/>
          <w:sz w:val="28"/>
          <w:szCs w:val="28"/>
          <w:rtl/>
          <w:lang w:eastAsia="en-US"/>
        </w:rPr>
        <w:softHyphen/>
        <w:t>باشد</w:t>
      </w:r>
      <w:r w:rsidR="008338BC" w:rsidRPr="00D67588">
        <w:rPr>
          <w:rFonts w:cs="B Badr"/>
          <w:sz w:val="28"/>
          <w:szCs w:val="28"/>
          <w:rtl/>
          <w:lang w:eastAsia="en-US"/>
        </w:rPr>
        <w:t xml:space="preserve">؛ </w:t>
      </w:r>
      <w:r w:rsidRPr="00D67588">
        <w:rPr>
          <w:rFonts w:cs="B Badr" w:hint="cs"/>
          <w:sz w:val="28"/>
          <w:szCs w:val="28"/>
          <w:rtl/>
          <w:lang w:eastAsia="en-US"/>
        </w:rPr>
        <w:t>نیت به منزله</w:t>
      </w:r>
      <w:r w:rsidRPr="00D67588">
        <w:rPr>
          <w:rFonts w:cs="B Badr" w:hint="cs"/>
          <w:sz w:val="28"/>
          <w:szCs w:val="28"/>
          <w:rtl/>
          <w:lang w:eastAsia="en-US"/>
        </w:rPr>
        <w:softHyphen/>
        <w:t>ی روح می</w:t>
      </w:r>
      <w:r w:rsidRPr="00D67588">
        <w:rPr>
          <w:rFonts w:cs="B Badr" w:hint="cs"/>
          <w:sz w:val="28"/>
          <w:szCs w:val="28"/>
          <w:rtl/>
          <w:lang w:eastAsia="en-US"/>
        </w:rPr>
        <w:softHyphen/>
        <w:t>باشد و عمل به منزله</w:t>
      </w:r>
      <w:r w:rsidRPr="00D67588">
        <w:rPr>
          <w:rFonts w:cs="B Badr" w:hint="cs"/>
          <w:sz w:val="28"/>
          <w:szCs w:val="28"/>
          <w:rtl/>
          <w:lang w:eastAsia="en-US"/>
        </w:rPr>
        <w:softHyphen/>
        <w:t>ی اعضای بدن که اگر بدون روح شوند، می</w:t>
      </w:r>
      <w:r w:rsidRPr="00D67588">
        <w:rPr>
          <w:rFonts w:cs="B Badr" w:hint="cs"/>
          <w:sz w:val="28"/>
          <w:szCs w:val="28"/>
          <w:rtl/>
          <w:lang w:eastAsia="en-US"/>
        </w:rPr>
        <w:softHyphen/>
        <w:t>میرند</w:t>
      </w:r>
      <w:r w:rsidR="006C0303" w:rsidRPr="00D67588">
        <w:rPr>
          <w:rFonts w:cs="B Badr" w:hint="cs"/>
          <w:sz w:val="28"/>
          <w:szCs w:val="28"/>
          <w:rtl/>
          <w:lang w:eastAsia="en-US"/>
        </w:rPr>
        <w:t xml:space="preserve"> و شناخت احکام قلب مهمتر از شناخت احکام اعضای بدن است</w:t>
      </w:r>
      <w:r w:rsidR="008338BC" w:rsidRPr="00D67588">
        <w:rPr>
          <w:rFonts w:cs="B Badr"/>
          <w:sz w:val="28"/>
          <w:szCs w:val="28"/>
          <w:rtl/>
          <w:lang w:eastAsia="en-US"/>
        </w:rPr>
        <w:t>.</w:t>
      </w:r>
    </w:p>
    <w:p w14:paraId="20383E47" w14:textId="77777777" w:rsidR="008338BC" w:rsidRPr="00D67588" w:rsidRDefault="006C0303" w:rsidP="007F4EAD">
      <w:pPr>
        <w:spacing w:line="14" w:lineRule="atLeast"/>
        <w:jc w:val="both"/>
        <w:rPr>
          <w:rFonts w:cs="Times New Roman" w:hint="cs"/>
          <w:sz w:val="28"/>
          <w:szCs w:val="28"/>
          <w:rtl/>
          <w:lang w:eastAsia="en-US"/>
        </w:rPr>
      </w:pPr>
      <w:r w:rsidRPr="00D67588">
        <w:rPr>
          <w:rFonts w:cs="B Badr" w:hint="cs"/>
          <w:sz w:val="28"/>
          <w:szCs w:val="28"/>
          <w:rtl/>
          <w:lang w:eastAsia="en-US"/>
        </w:rPr>
        <w:t>بر مسلمان واجب است که برای الله</w:t>
      </w:r>
      <w:r w:rsidRPr="00D67588">
        <w:rPr>
          <w:rFonts w:cs="B Badr" w:hint="cs"/>
          <w:sz w:val="28"/>
          <w:szCs w:val="28"/>
          <w:lang w:eastAsia="en-US"/>
        </w:rPr>
        <w:sym w:font="AGA Arabesque" w:char="F055"/>
      </w:r>
      <w:r w:rsidRPr="00D67588">
        <w:rPr>
          <w:rFonts w:cs="B Badr" w:hint="cs"/>
          <w:sz w:val="28"/>
          <w:szCs w:val="28"/>
          <w:rtl/>
          <w:lang w:eastAsia="en-US"/>
        </w:rPr>
        <w:t xml:space="preserve"> خالص باشد و به دنبال ریا و تعریف مردم و ستایش آنها و مدح و ستودن آنها نباشد، بلکه عمل صالح را انجام می</w:t>
      </w:r>
      <w:r w:rsidRPr="00D67588">
        <w:rPr>
          <w:rFonts w:cs="B Badr" w:hint="cs"/>
          <w:sz w:val="28"/>
          <w:szCs w:val="28"/>
          <w:rtl/>
          <w:lang w:eastAsia="en-US"/>
        </w:rPr>
        <w:softHyphen/>
        <w:t>دهد و به سوی الله تعالی دعوت می</w:t>
      </w:r>
      <w:r w:rsidRPr="00D67588">
        <w:rPr>
          <w:rFonts w:cs="B Badr" w:hint="cs"/>
          <w:sz w:val="28"/>
          <w:szCs w:val="28"/>
          <w:rtl/>
          <w:lang w:eastAsia="en-US"/>
        </w:rPr>
        <w:softHyphen/>
        <w:t>نماید، فقط برای آن که رضایت وی را می</w:t>
      </w:r>
      <w:r w:rsidRPr="00D67588">
        <w:rPr>
          <w:rFonts w:cs="B Badr" w:hint="cs"/>
          <w:sz w:val="28"/>
          <w:szCs w:val="28"/>
          <w:rtl/>
          <w:lang w:eastAsia="en-US"/>
        </w:rPr>
        <w:softHyphen/>
        <w:t>خواهد، همان گونه که الله سبحانه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992658">
        <w:rPr>
          <w:rFonts w:cs="B Badr" w:hint="cs"/>
          <w:sz w:val="28"/>
          <w:szCs w:val="28"/>
          <w:rtl/>
        </w:rPr>
        <w:t xml:space="preserve"> </w:t>
      </w:r>
      <w:r w:rsidR="008338BC" w:rsidRPr="00D67588">
        <w:rPr>
          <w:rFonts w:cs="B Badr"/>
          <w:sz w:val="28"/>
          <w:szCs w:val="28"/>
          <w:rtl/>
          <w:lang w:eastAsia="en-US"/>
        </w:rPr>
        <w:t>قُلْ هَـذِهِ سَبِيلِي أَدْعُو إِلَى الله</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قُلْ هَـذِهِ سَبِيلِي أَدْعُو إِلَى=يوسف 108=</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tl/>
          <w:lang w:eastAsia="en-US"/>
        </w:rPr>
        <w:t xml:space="preserve"> </w:t>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5"/>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(بگو: این راه من است که به سوی الله دعوت می</w:t>
      </w:r>
      <w:r w:rsidRPr="00D67588">
        <w:rPr>
          <w:rFonts w:cs="B Badr" w:hint="cs"/>
          <w:sz w:val="28"/>
          <w:szCs w:val="28"/>
          <w:rtl/>
          <w:lang w:eastAsia="en-US"/>
        </w:rPr>
        <w:softHyphen/>
        <w:t>دهم)، همچنین الله سبحانه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 xml:space="preserve"> وَمَنْ أَحْسَنُ قَوْلاً مِّمَّن دَعَا إِلَى الله</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وَمَنْ أَحْسَنُ قَوْلاً مِّمَّن دَعَا إِلَى الله=فصلت 33=</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tl/>
          <w:lang w:eastAsia="en-US"/>
        </w:rPr>
        <w:t xml:space="preserve"> </w:t>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6"/>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(چه کسی در سخن نیکوتر از کسی است که به سوی الله دعوت دهد).</w:t>
      </w:r>
    </w:p>
    <w:p w14:paraId="28B9E669" w14:textId="77777777" w:rsidR="008338BC" w:rsidRPr="00D67588" w:rsidRDefault="006C0303" w:rsidP="007F4EAD">
      <w:pPr>
        <w:spacing w:line="14" w:lineRule="atLeast"/>
        <w:jc w:val="both"/>
        <w:rPr>
          <w:rFonts w:cs="B Badr"/>
          <w:sz w:val="28"/>
          <w:szCs w:val="28"/>
          <w:rtl/>
          <w:lang w:eastAsia="en-US"/>
        </w:rPr>
      </w:pPr>
      <w:r w:rsidRPr="00D67588">
        <w:rPr>
          <w:rFonts w:cs="B Badr" w:hint="cs"/>
          <w:sz w:val="28"/>
          <w:szCs w:val="28"/>
          <w:rtl/>
          <w:lang w:eastAsia="en-US"/>
        </w:rPr>
        <w:t>اخلاص از بزرگترین صفات می</w:t>
      </w:r>
      <w:r w:rsidRPr="00D67588">
        <w:rPr>
          <w:rFonts w:cs="B Badr" w:hint="cs"/>
          <w:sz w:val="28"/>
          <w:szCs w:val="28"/>
          <w:rtl/>
          <w:lang w:eastAsia="en-US"/>
        </w:rPr>
        <w:softHyphen/>
        <w:t>باشد که بر تمامی مسلمانان واجب است و دعوت آنها و عمل آنها فقط برای رضایتمندی الله تعالی و سرزمین آخرت می</w:t>
      </w:r>
      <w:r w:rsidRPr="00D67588">
        <w:rPr>
          <w:rFonts w:cs="B Badr" w:hint="cs"/>
          <w:sz w:val="28"/>
          <w:szCs w:val="28"/>
          <w:rtl/>
          <w:lang w:eastAsia="en-US"/>
        </w:rPr>
        <w:softHyphen/>
        <w:t xml:space="preserve">باشد و </w:t>
      </w:r>
      <w:r w:rsidR="00D66D13" w:rsidRPr="00D67588">
        <w:rPr>
          <w:rFonts w:cs="B Badr" w:hint="cs"/>
          <w:sz w:val="28"/>
          <w:szCs w:val="28"/>
          <w:rtl/>
          <w:lang w:eastAsia="en-US"/>
        </w:rPr>
        <w:t xml:space="preserve">همچنین بر کسانی که </w:t>
      </w:r>
      <w:r w:rsidRPr="00D67588">
        <w:rPr>
          <w:rFonts w:cs="B Badr" w:hint="cs"/>
          <w:sz w:val="28"/>
          <w:szCs w:val="28"/>
          <w:rtl/>
          <w:lang w:eastAsia="en-US"/>
        </w:rPr>
        <w:t>می</w:t>
      </w:r>
      <w:r w:rsidRPr="00D67588">
        <w:rPr>
          <w:rFonts w:cs="B Badr" w:hint="cs"/>
          <w:sz w:val="28"/>
          <w:szCs w:val="28"/>
          <w:rtl/>
          <w:lang w:eastAsia="en-US"/>
        </w:rPr>
        <w:softHyphen/>
        <w:t xml:space="preserve">خواهند تا مردم </w:t>
      </w:r>
      <w:r w:rsidRPr="00D67588">
        <w:rPr>
          <w:rFonts w:cs="B Badr" w:hint="cs"/>
          <w:sz w:val="28"/>
          <w:szCs w:val="28"/>
          <w:rtl/>
          <w:lang w:eastAsia="en-US"/>
        </w:rPr>
        <w:lastRenderedPageBreak/>
        <w:t>را اص</w:t>
      </w:r>
      <w:r w:rsidR="00D66D13" w:rsidRPr="00D67588">
        <w:rPr>
          <w:rFonts w:cs="B Badr" w:hint="cs"/>
          <w:sz w:val="28"/>
          <w:szCs w:val="28"/>
          <w:rtl/>
          <w:lang w:eastAsia="en-US"/>
        </w:rPr>
        <w:t>لاح نماین</w:t>
      </w:r>
      <w:r w:rsidRPr="00D67588">
        <w:rPr>
          <w:rFonts w:cs="B Badr" w:hint="cs"/>
          <w:sz w:val="28"/>
          <w:szCs w:val="28"/>
          <w:rtl/>
          <w:lang w:eastAsia="en-US"/>
        </w:rPr>
        <w:t>د و آنان را از تاریکی</w:t>
      </w:r>
      <w:r w:rsidRPr="00D67588">
        <w:rPr>
          <w:rFonts w:cs="B Badr" w:hint="cs"/>
          <w:sz w:val="28"/>
          <w:szCs w:val="28"/>
          <w:rtl/>
          <w:lang w:eastAsia="en-US"/>
        </w:rPr>
        <w:softHyphen/>
        <w:t>ها خارج نمای</w:t>
      </w:r>
      <w:r w:rsidR="00D66D13" w:rsidRPr="00D67588">
        <w:rPr>
          <w:rFonts w:cs="B Badr" w:hint="cs"/>
          <w:sz w:val="28"/>
          <w:szCs w:val="28"/>
          <w:rtl/>
          <w:lang w:eastAsia="en-US"/>
        </w:rPr>
        <w:t>ن</w:t>
      </w:r>
      <w:r w:rsidRPr="00D67588">
        <w:rPr>
          <w:rFonts w:cs="B Badr" w:hint="cs"/>
          <w:sz w:val="28"/>
          <w:szCs w:val="28"/>
          <w:rtl/>
          <w:lang w:eastAsia="en-US"/>
        </w:rPr>
        <w:t>د و به سوی نور سوق دهند</w:t>
      </w:r>
      <w:r w:rsidR="00D66D13" w:rsidRPr="00D67588">
        <w:rPr>
          <w:rFonts w:cs="B Badr" w:hint="cs"/>
          <w:sz w:val="28"/>
          <w:szCs w:val="28"/>
          <w:rtl/>
          <w:lang w:eastAsia="en-US"/>
        </w:rPr>
        <w:t xml:space="preserve"> نیز واجب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7"/>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7EC921F5" w14:textId="77777777" w:rsidR="008338BC" w:rsidRPr="00D67588" w:rsidRDefault="008338BC" w:rsidP="007F4EAD">
      <w:pPr>
        <w:pStyle w:val="2"/>
        <w:spacing w:line="14" w:lineRule="atLeast"/>
        <w:rPr>
          <w:rFonts w:cs="B Badr"/>
          <w:b w:val="0"/>
          <w:bCs w:val="0"/>
          <w:sz w:val="28"/>
          <w:szCs w:val="28"/>
          <w:rtl/>
          <w:lang w:eastAsia="en-US"/>
        </w:rPr>
      </w:pPr>
      <w:bookmarkStart w:id="9" w:name="_Toc206243946"/>
      <w:bookmarkStart w:id="10" w:name="_Toc190340611"/>
      <w:r w:rsidRPr="00D67588">
        <w:rPr>
          <w:rFonts w:cs="B Badr"/>
          <w:b w:val="0"/>
          <w:bCs w:val="0"/>
          <w:sz w:val="28"/>
          <w:szCs w:val="28"/>
          <w:rtl/>
          <w:lang w:eastAsia="en-US"/>
        </w:rPr>
        <w:t xml:space="preserve">مطلب </w:t>
      </w:r>
      <w:r w:rsidR="006C0303" w:rsidRPr="00D67588">
        <w:rPr>
          <w:rFonts w:cs="B Badr" w:hint="cs"/>
          <w:b w:val="0"/>
          <w:bCs w:val="0"/>
          <w:sz w:val="28"/>
          <w:szCs w:val="28"/>
          <w:rtl/>
          <w:lang w:eastAsia="en-US"/>
        </w:rPr>
        <w:t>سوم: منزلت نیت صالح و ثمرات آن</w:t>
      </w:r>
      <w:bookmarkEnd w:id="9"/>
      <w:bookmarkEnd w:id="10"/>
    </w:p>
    <w:p w14:paraId="0528AFB7" w14:textId="77777777" w:rsidR="008338BC" w:rsidRPr="00D67588" w:rsidRDefault="00D66D13" w:rsidP="00D67588">
      <w:pPr>
        <w:spacing w:line="14" w:lineRule="atLeast"/>
        <w:jc w:val="both"/>
        <w:rPr>
          <w:rFonts w:cs="B Badr" w:hint="cs"/>
          <w:sz w:val="28"/>
          <w:szCs w:val="28"/>
          <w:rtl/>
          <w:lang w:eastAsia="en-US"/>
        </w:rPr>
      </w:pPr>
      <w:r w:rsidRPr="00D67588">
        <w:rPr>
          <w:rFonts w:cs="B Badr" w:hint="cs"/>
          <w:sz w:val="28"/>
          <w:szCs w:val="28"/>
          <w:rtl/>
          <w:lang w:eastAsia="en-US"/>
        </w:rPr>
        <w:t>نیت</w:t>
      </w:r>
      <w:r w:rsidR="008338BC" w:rsidRPr="00D67588">
        <w:rPr>
          <w:rFonts w:cs="B Badr"/>
          <w:sz w:val="28"/>
          <w:szCs w:val="28"/>
          <w:rtl/>
          <w:lang w:eastAsia="en-US"/>
        </w:rPr>
        <w:t>: أساس عمل و</w:t>
      </w:r>
      <w:r w:rsidR="006C0303" w:rsidRPr="00D67588">
        <w:rPr>
          <w:rFonts w:cs="B Badr" w:hint="cs"/>
          <w:sz w:val="28"/>
          <w:szCs w:val="28"/>
          <w:rtl/>
          <w:lang w:eastAsia="en-US"/>
        </w:rPr>
        <w:t xml:space="preserve"> </w:t>
      </w:r>
      <w:r w:rsidR="008338BC" w:rsidRPr="00D67588">
        <w:rPr>
          <w:rFonts w:cs="B Badr"/>
          <w:sz w:val="28"/>
          <w:szCs w:val="28"/>
          <w:rtl/>
          <w:lang w:eastAsia="en-US"/>
        </w:rPr>
        <w:t>قاعد</w:t>
      </w:r>
      <w:r w:rsidR="006C0303" w:rsidRPr="00D67588">
        <w:rPr>
          <w:rFonts w:cs="B Badr" w:hint="cs"/>
          <w:sz w:val="28"/>
          <w:szCs w:val="28"/>
          <w:rtl/>
          <w:lang w:eastAsia="en-US"/>
        </w:rPr>
        <w:t>ه</w:t>
      </w:r>
      <w:r w:rsidR="006C0303" w:rsidRPr="00D67588">
        <w:rPr>
          <w:rFonts w:cs="B Badr" w:hint="cs"/>
          <w:sz w:val="28"/>
          <w:szCs w:val="28"/>
          <w:rtl/>
          <w:lang w:eastAsia="en-US"/>
        </w:rPr>
        <w:softHyphen/>
        <w:t>ی آن می</w:t>
      </w:r>
      <w:r w:rsidR="006C0303" w:rsidRPr="00D67588">
        <w:rPr>
          <w:rFonts w:cs="B Badr" w:hint="cs"/>
          <w:sz w:val="28"/>
          <w:szCs w:val="28"/>
          <w:rtl/>
          <w:lang w:eastAsia="en-US"/>
        </w:rPr>
        <w:softHyphen/>
        <w:t>باشد و رأس امور بوده و ستون آن است و اصلی است که بر اساس آن [عمل] بنا می</w:t>
      </w:r>
      <w:r w:rsidR="006C0303" w:rsidRPr="00D67588">
        <w:rPr>
          <w:rFonts w:cs="B Badr" w:hint="cs"/>
          <w:sz w:val="28"/>
          <w:szCs w:val="28"/>
          <w:rtl/>
          <w:lang w:eastAsia="en-US"/>
        </w:rPr>
        <w:softHyphen/>
        <w:t>شود</w:t>
      </w:r>
      <w:r w:rsidR="008338BC" w:rsidRPr="00D67588">
        <w:rPr>
          <w:rFonts w:cs="B Badr"/>
          <w:sz w:val="28"/>
          <w:szCs w:val="28"/>
          <w:rtl/>
          <w:lang w:eastAsia="en-US"/>
        </w:rPr>
        <w:t xml:space="preserve">؛ </w:t>
      </w:r>
      <w:r w:rsidR="006C0303" w:rsidRPr="00D67588">
        <w:rPr>
          <w:rFonts w:cs="B Badr" w:hint="cs"/>
          <w:sz w:val="28"/>
          <w:szCs w:val="28"/>
          <w:rtl/>
          <w:lang w:eastAsia="en-US"/>
        </w:rPr>
        <w:t>زیرا آن روح عمل است و فرمانده</w:t>
      </w:r>
      <w:r w:rsidR="006C0303" w:rsidRPr="00D67588">
        <w:rPr>
          <w:rFonts w:cs="B Badr" w:hint="cs"/>
          <w:sz w:val="28"/>
          <w:szCs w:val="28"/>
          <w:rtl/>
          <w:lang w:eastAsia="en-US"/>
        </w:rPr>
        <w:softHyphen/>
        <w:t>ی آن و راننده</w:t>
      </w:r>
      <w:r w:rsidR="006C0303" w:rsidRPr="00D67588">
        <w:rPr>
          <w:rFonts w:cs="B Badr" w:hint="cs"/>
          <w:sz w:val="28"/>
          <w:szCs w:val="28"/>
          <w:rtl/>
          <w:lang w:eastAsia="en-US"/>
        </w:rPr>
        <w:softHyphen/>
        <w:t xml:space="preserve">ی آن </w:t>
      </w:r>
      <w:r w:rsidR="00D67588">
        <w:rPr>
          <w:rFonts w:cs="B Badr" w:hint="cs"/>
          <w:sz w:val="28"/>
          <w:szCs w:val="28"/>
          <w:rtl/>
          <w:lang w:eastAsia="en-US"/>
        </w:rPr>
        <w:t>می</w:t>
      </w:r>
      <w:r w:rsidR="00D67588">
        <w:rPr>
          <w:rFonts w:cs="B Badr"/>
          <w:sz w:val="28"/>
          <w:szCs w:val="28"/>
          <w:rtl/>
          <w:lang w:eastAsia="en-US"/>
        </w:rPr>
        <w:softHyphen/>
      </w:r>
      <w:r w:rsidR="00D67588">
        <w:rPr>
          <w:rFonts w:cs="B Badr" w:hint="cs"/>
          <w:sz w:val="28"/>
          <w:szCs w:val="28"/>
          <w:rtl/>
          <w:lang w:eastAsia="en-US"/>
        </w:rPr>
        <w:t>باشد</w:t>
      </w:r>
      <w:r w:rsidR="006C0303" w:rsidRPr="00D67588">
        <w:rPr>
          <w:rFonts w:cs="B Badr" w:hint="cs"/>
          <w:sz w:val="28"/>
          <w:szCs w:val="28"/>
          <w:rtl/>
          <w:lang w:eastAsia="en-US"/>
        </w:rPr>
        <w:t>، عمل تابع آن است و با درست بودن آن درست می</w:t>
      </w:r>
      <w:r w:rsidR="006C0303" w:rsidRPr="00D67588">
        <w:rPr>
          <w:rFonts w:cs="B Badr" w:hint="cs"/>
          <w:sz w:val="28"/>
          <w:szCs w:val="28"/>
          <w:rtl/>
          <w:lang w:eastAsia="en-US"/>
        </w:rPr>
        <w:softHyphen/>
        <w:t>شود و با به فساد کشیدن آن به فساد کشیده می</w:t>
      </w:r>
      <w:r w:rsidR="006C0303" w:rsidRPr="00D67588">
        <w:rPr>
          <w:rFonts w:cs="B Badr" w:hint="cs"/>
          <w:sz w:val="28"/>
          <w:szCs w:val="28"/>
          <w:rtl/>
          <w:lang w:eastAsia="en-US"/>
        </w:rPr>
        <w:softHyphen/>
        <w:t>شود و توسط آن توفیق می</w:t>
      </w:r>
      <w:r w:rsidR="006C0303" w:rsidRPr="00D67588">
        <w:rPr>
          <w:rFonts w:cs="B Badr" w:hint="cs"/>
          <w:sz w:val="28"/>
          <w:szCs w:val="28"/>
          <w:rtl/>
          <w:lang w:eastAsia="en-US"/>
        </w:rPr>
        <w:softHyphen/>
        <w:t>یابد، د</w:t>
      </w:r>
      <w:r w:rsidRPr="00D67588">
        <w:rPr>
          <w:rFonts w:cs="B Badr" w:hint="cs"/>
          <w:sz w:val="28"/>
          <w:szCs w:val="28"/>
          <w:rtl/>
          <w:lang w:eastAsia="en-US"/>
        </w:rPr>
        <w:t>ر</w:t>
      </w:r>
      <w:r w:rsidR="006C0303" w:rsidRPr="00D67588">
        <w:rPr>
          <w:rFonts w:cs="B Badr" w:hint="cs"/>
          <w:sz w:val="28"/>
          <w:szCs w:val="28"/>
          <w:rtl/>
          <w:lang w:eastAsia="en-US"/>
        </w:rPr>
        <w:t xml:space="preserve"> صورت وجود نداشتن نیت صالح خواری حاصل می</w:t>
      </w:r>
      <w:r w:rsidR="006C0303" w:rsidRPr="00D67588">
        <w:rPr>
          <w:rFonts w:cs="B Badr" w:hint="cs"/>
          <w:sz w:val="28"/>
          <w:szCs w:val="28"/>
          <w:rtl/>
          <w:lang w:eastAsia="en-US"/>
        </w:rPr>
        <w:softHyphen/>
        <w:t xml:space="preserve">شود </w:t>
      </w:r>
      <w:r w:rsidRPr="00D67588">
        <w:rPr>
          <w:rFonts w:cs="B Badr" w:hint="cs"/>
          <w:sz w:val="28"/>
          <w:szCs w:val="28"/>
          <w:rtl/>
          <w:lang w:eastAsia="en-US"/>
        </w:rPr>
        <w:t>و بر حسب آن درجات</w:t>
      </w:r>
      <w:r w:rsidR="006C0303" w:rsidRPr="00D67588">
        <w:rPr>
          <w:rFonts w:cs="B Badr" w:hint="cs"/>
          <w:sz w:val="28"/>
          <w:szCs w:val="28"/>
          <w:rtl/>
          <w:lang w:eastAsia="en-US"/>
        </w:rPr>
        <w:t xml:space="preserve"> دنیوی و اخروی تفاوت می</w:t>
      </w:r>
      <w:r w:rsidR="006C0303" w:rsidRPr="00D67588">
        <w:rPr>
          <w:rFonts w:cs="B Badr" w:hint="cs"/>
          <w:sz w:val="28"/>
          <w:szCs w:val="28"/>
          <w:rtl/>
          <w:lang w:eastAsia="en-US"/>
        </w:rPr>
        <w:softHyphen/>
        <w:t>یابد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8"/>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 xml:space="preserve">؛ </w:t>
      </w:r>
      <w:r w:rsidR="006C0303" w:rsidRPr="00D67588">
        <w:rPr>
          <w:rFonts w:cs="B Badr" w:hint="cs"/>
          <w:sz w:val="28"/>
          <w:szCs w:val="28"/>
          <w:rtl/>
          <w:lang w:eastAsia="en-US"/>
        </w:rPr>
        <w:t>به همین دلیل پیامبر</w:t>
      </w:r>
      <w:r w:rsidR="006C0303" w:rsidRPr="00D67588">
        <w:rPr>
          <w:rFonts w:cs="B Badr" w:hint="cs"/>
          <w:sz w:val="28"/>
          <w:szCs w:val="28"/>
          <w:lang w:eastAsia="en-US"/>
        </w:rPr>
        <w:sym w:font="AGA Arabesque" w:char="F072"/>
      </w:r>
      <w:r w:rsidR="006C0303" w:rsidRPr="00D67588">
        <w:rPr>
          <w:rFonts w:cs="B Badr" w:hint="cs"/>
          <w:sz w:val="28"/>
          <w:szCs w:val="28"/>
          <w:rtl/>
          <w:lang w:eastAsia="en-US"/>
        </w:rPr>
        <w:t xml:space="preserve"> فرموده است: «</w:t>
      </w:r>
      <w:r w:rsidR="006C0303" w:rsidRPr="00D67588">
        <w:rPr>
          <w:rFonts w:cs="B Badr" w:hint="eastAsia"/>
          <w:sz w:val="28"/>
          <w:szCs w:val="28"/>
          <w:rtl/>
          <w:lang w:eastAsia="en-US"/>
        </w:rPr>
        <w:t>إِنَّمَا</w:t>
      </w:r>
      <w:r w:rsidR="006C0303" w:rsidRPr="00D67588">
        <w:rPr>
          <w:rFonts w:cs="B Badr"/>
          <w:sz w:val="28"/>
          <w:szCs w:val="28"/>
          <w:rtl/>
          <w:lang w:eastAsia="en-US"/>
        </w:rPr>
        <w:t xml:space="preserve"> </w:t>
      </w:r>
      <w:r w:rsidR="006C0303" w:rsidRPr="00D67588">
        <w:rPr>
          <w:rFonts w:cs="B Badr" w:hint="eastAsia"/>
          <w:sz w:val="28"/>
          <w:szCs w:val="28"/>
          <w:rtl/>
          <w:lang w:eastAsia="en-US"/>
        </w:rPr>
        <w:t>الأَعْمَالُ</w:t>
      </w:r>
      <w:r w:rsidR="006C0303" w:rsidRPr="00D67588">
        <w:rPr>
          <w:rFonts w:cs="B Badr"/>
          <w:sz w:val="28"/>
          <w:szCs w:val="28"/>
          <w:rtl/>
          <w:lang w:eastAsia="en-US"/>
        </w:rPr>
        <w:t xml:space="preserve"> </w:t>
      </w:r>
      <w:r w:rsidR="006C0303" w:rsidRPr="00D67588">
        <w:rPr>
          <w:rFonts w:cs="B Badr" w:hint="eastAsia"/>
          <w:sz w:val="28"/>
          <w:szCs w:val="28"/>
          <w:rtl/>
          <w:lang w:eastAsia="en-US"/>
        </w:rPr>
        <w:t>بِالنِّيَّات</w:t>
      </w:r>
      <w:r w:rsidR="006C0303" w:rsidRPr="00D67588">
        <w:rPr>
          <w:rFonts w:cs="B Badr"/>
          <w:sz w:val="28"/>
          <w:szCs w:val="28"/>
          <w:rtl/>
          <w:lang w:eastAsia="en-US"/>
        </w:rPr>
        <w:t xml:space="preserve"> </w:t>
      </w:r>
      <w:r w:rsidR="006C0303" w:rsidRPr="00D67588">
        <w:rPr>
          <w:rFonts w:cs="B Badr" w:hint="eastAsia"/>
          <w:sz w:val="28"/>
          <w:szCs w:val="28"/>
          <w:rtl/>
          <w:lang w:eastAsia="en-US"/>
        </w:rPr>
        <w:t>وإَنمَا</w:t>
      </w:r>
      <w:r w:rsidR="006C0303" w:rsidRPr="00D67588">
        <w:rPr>
          <w:rFonts w:cs="B Badr"/>
          <w:sz w:val="28"/>
          <w:szCs w:val="28"/>
          <w:rtl/>
          <w:lang w:eastAsia="en-US"/>
        </w:rPr>
        <w:t xml:space="preserve"> </w:t>
      </w:r>
      <w:r w:rsidR="006C0303" w:rsidRPr="00D67588">
        <w:rPr>
          <w:rFonts w:cs="B Badr" w:hint="eastAsia"/>
          <w:sz w:val="28"/>
          <w:szCs w:val="28"/>
          <w:rtl/>
          <w:lang w:eastAsia="en-US"/>
        </w:rPr>
        <w:t>لكل</w:t>
      </w:r>
      <w:r w:rsidR="006C0303" w:rsidRPr="00D67588">
        <w:rPr>
          <w:rFonts w:cs="B Badr"/>
          <w:sz w:val="28"/>
          <w:szCs w:val="28"/>
          <w:rtl/>
          <w:lang w:eastAsia="en-US"/>
        </w:rPr>
        <w:t xml:space="preserve"> </w:t>
      </w:r>
      <w:r w:rsidR="006C0303" w:rsidRPr="00D67588">
        <w:rPr>
          <w:rFonts w:cs="B Badr" w:hint="eastAsia"/>
          <w:sz w:val="28"/>
          <w:szCs w:val="28"/>
          <w:rtl/>
          <w:lang w:eastAsia="en-US"/>
        </w:rPr>
        <w:t>امْرِئٍ</w:t>
      </w:r>
      <w:r w:rsidR="006C0303" w:rsidRPr="00D67588">
        <w:rPr>
          <w:rFonts w:cs="B Badr"/>
          <w:sz w:val="28"/>
          <w:szCs w:val="28"/>
          <w:rtl/>
          <w:lang w:eastAsia="en-US"/>
        </w:rPr>
        <w:t xml:space="preserve"> </w:t>
      </w:r>
      <w:r w:rsidR="006C0303" w:rsidRPr="00D67588">
        <w:rPr>
          <w:rFonts w:cs="B Badr" w:hint="eastAsia"/>
          <w:sz w:val="28"/>
          <w:szCs w:val="28"/>
          <w:rtl/>
          <w:lang w:eastAsia="en-US"/>
        </w:rPr>
        <w:t>مَا</w:t>
      </w:r>
      <w:r w:rsidR="006C0303" w:rsidRPr="00D67588">
        <w:rPr>
          <w:rFonts w:cs="B Badr"/>
          <w:sz w:val="28"/>
          <w:szCs w:val="28"/>
          <w:rtl/>
          <w:lang w:eastAsia="en-US"/>
        </w:rPr>
        <w:t xml:space="preserve"> </w:t>
      </w:r>
      <w:r w:rsidR="006C0303" w:rsidRPr="00D67588">
        <w:rPr>
          <w:rFonts w:cs="B Badr" w:hint="eastAsia"/>
          <w:sz w:val="28"/>
          <w:szCs w:val="28"/>
          <w:rtl/>
          <w:lang w:eastAsia="en-US"/>
        </w:rPr>
        <w:t>نَوَى</w:t>
      </w:r>
      <w:r w:rsidR="006C0303" w:rsidRPr="00D67588">
        <w:rPr>
          <w:rFonts w:cs="B Badr"/>
          <w:sz w:val="28"/>
          <w:szCs w:val="28"/>
          <w:rtl/>
          <w:lang w:eastAsia="en-US"/>
        </w:rPr>
        <w:t xml:space="preserve"> </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إنما الأعمال بالنيات وإنما لكل امرئٍ ما نوى</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tl/>
          <w:lang w:eastAsia="en-US"/>
        </w:rPr>
        <w:t>...</w:t>
      </w:r>
      <w:r w:rsidR="006C0303"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19"/>
      </w:r>
      <w:r w:rsidR="008338BC" w:rsidRPr="00D67588">
        <w:rPr>
          <w:rStyle w:val="FootnoteReference"/>
          <w:rFonts w:cs="B Badr"/>
          <w:color w:val="000000"/>
          <w:sz w:val="28"/>
          <w:szCs w:val="28"/>
          <w:rtl/>
          <w:lang w:eastAsia="en-US"/>
        </w:rPr>
        <w:t>)</w:t>
      </w:r>
      <w:r w:rsidR="006C0303" w:rsidRPr="00D67588">
        <w:rPr>
          <w:rFonts w:cs="B Badr" w:hint="cs"/>
          <w:sz w:val="28"/>
          <w:szCs w:val="28"/>
          <w:rtl/>
          <w:lang w:eastAsia="en-US"/>
        </w:rPr>
        <w:t xml:space="preserve"> (اعمال فقط وابسته به نیات آن</w:t>
      </w:r>
      <w:r w:rsidR="00992658">
        <w:rPr>
          <w:rFonts w:cs="B Badr" w:hint="cs"/>
          <w:sz w:val="28"/>
          <w:szCs w:val="28"/>
          <w:rtl/>
          <w:lang w:eastAsia="en-US"/>
        </w:rPr>
        <w:t>ها</w:t>
      </w:r>
      <w:r w:rsidR="006C0303" w:rsidRPr="00D67588">
        <w:rPr>
          <w:rFonts w:cs="B Badr" w:hint="cs"/>
          <w:sz w:val="28"/>
          <w:szCs w:val="28"/>
          <w:rtl/>
          <w:lang w:eastAsia="en-US"/>
        </w:rPr>
        <w:t xml:space="preserve"> می</w:t>
      </w:r>
      <w:r w:rsidR="006C0303" w:rsidRPr="00D67588">
        <w:rPr>
          <w:rFonts w:cs="B Badr" w:hint="cs"/>
          <w:sz w:val="28"/>
          <w:szCs w:val="28"/>
          <w:rtl/>
          <w:lang w:eastAsia="en-US"/>
        </w:rPr>
        <w:softHyphen/>
        <w:t>باش</w:t>
      </w:r>
      <w:r w:rsidR="00992658">
        <w:rPr>
          <w:rFonts w:cs="B Badr" w:hint="cs"/>
          <w:sz w:val="28"/>
          <w:szCs w:val="28"/>
          <w:rtl/>
          <w:lang w:eastAsia="en-US"/>
        </w:rPr>
        <w:t>ن</w:t>
      </w:r>
      <w:r w:rsidR="006C0303" w:rsidRPr="00D67588">
        <w:rPr>
          <w:rFonts w:cs="B Badr" w:hint="cs"/>
          <w:sz w:val="28"/>
          <w:szCs w:val="28"/>
          <w:rtl/>
          <w:lang w:eastAsia="en-US"/>
        </w:rPr>
        <w:t>د و برای هر شخصی آن چیزی است که نیت کرده است...)</w:t>
      </w:r>
    </w:p>
    <w:p w14:paraId="04E9AEC4" w14:textId="77777777" w:rsidR="008338BC" w:rsidRPr="00D67588" w:rsidRDefault="006C0303" w:rsidP="007F4EAD">
      <w:pPr>
        <w:spacing w:line="14" w:lineRule="atLeast"/>
        <w:jc w:val="both"/>
        <w:rPr>
          <w:rFonts w:cs="B Badr" w:hint="cs"/>
          <w:sz w:val="28"/>
          <w:szCs w:val="28"/>
          <w:rtl/>
          <w:lang w:eastAsia="en-US"/>
        </w:rPr>
      </w:pPr>
      <w:r w:rsidRPr="00D67588">
        <w:rPr>
          <w:rFonts w:cs="B Badr" w:hint="cs"/>
          <w:sz w:val="28"/>
          <w:szCs w:val="28"/>
          <w:rtl/>
          <w:lang w:eastAsia="en-US"/>
        </w:rPr>
        <w:t>ا</w:t>
      </w:r>
      <w:r w:rsidR="008338BC" w:rsidRPr="00D67588">
        <w:rPr>
          <w:rFonts w:cs="B Badr"/>
          <w:sz w:val="28"/>
          <w:szCs w:val="28"/>
          <w:rtl/>
          <w:lang w:eastAsia="en-US"/>
        </w:rPr>
        <w:t>لله تعالى</w:t>
      </w:r>
      <w:r w:rsidRPr="00D67588">
        <w:rPr>
          <w:rFonts w:cs="B Badr" w:hint="cs"/>
          <w:sz w:val="28"/>
          <w:szCs w:val="28"/>
          <w:rtl/>
          <w:lang w:eastAsia="en-US"/>
        </w:rPr>
        <w:t xml:space="preserve">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لاَّ خَيْرَ فِي كَثِيرٍ مِّن نَّجْوَاهُمْ إِلاَّ مَنْ أَمَرَ بِصَدَقَةٍ أَوْ مَعْرُوفٍ أَوْ إِصْلاَحٍ بَيْنَ النَّاسِ وَمَن يَفْعَلْ ذَلِكَ ابْتَغَاءَ مَرْضَاتِ الله فَسَوْفَ نُؤْتِيهِ أَجْرًا عَظِيمًا</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لاَّ خَيْرَ فِي كَثِيرٍ مِّن نَّجْوَاهُمْ إِلاَّ مَنْ أَمَرَ بِصَدَقَةٍ أَوْ مَعْرُوفٍ أَوْ إِصْلاَحٍ بَيْنَ النَّاسِ وَمَن يَفْعَلْ ذَلِكَ ابْتَغَاءَ مَرْضَاتِ الله فَسَوْفَ نُؤْتِيهِ أَجْرًا عَظِيمًا=النساء 114=</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0"/>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(خیری در زیاد درگوشی صحبت کردن وجود ندارد، مگر کسی که به صدقه</w:t>
      </w:r>
      <w:r w:rsidRPr="00D67588">
        <w:rPr>
          <w:rFonts w:cs="B Badr" w:hint="cs"/>
          <w:sz w:val="28"/>
          <w:szCs w:val="28"/>
          <w:rtl/>
          <w:lang w:eastAsia="en-US"/>
        </w:rPr>
        <w:softHyphen/>
        <w:t>ای یا امر نیکی یا اصلاح بین مردم، امر کند و کسی که آن را برای کسب رضایتمندی الله انجام دهد، برای او اجر بزرگی خواهد بود).</w:t>
      </w:r>
    </w:p>
    <w:p w14:paraId="13E239EC" w14:textId="77777777" w:rsidR="008338BC" w:rsidRPr="00D67588" w:rsidRDefault="006C0303" w:rsidP="007F4EAD">
      <w:pPr>
        <w:spacing w:line="14" w:lineRule="atLeast"/>
        <w:jc w:val="both"/>
        <w:rPr>
          <w:rFonts w:cs="B Badr" w:hint="cs"/>
          <w:sz w:val="28"/>
          <w:szCs w:val="28"/>
          <w:rtl/>
          <w:lang w:eastAsia="en-US"/>
        </w:rPr>
      </w:pPr>
      <w:r w:rsidRPr="00D67588">
        <w:rPr>
          <w:rFonts w:cs="B Badr" w:hint="cs"/>
          <w:sz w:val="28"/>
          <w:szCs w:val="28"/>
          <w:rtl/>
          <w:lang w:eastAsia="en-US"/>
        </w:rPr>
        <w:t>این آیه به اهمیت و منزلت نیت راهنمایی می</w:t>
      </w:r>
      <w:r w:rsidRPr="00D67588">
        <w:rPr>
          <w:rFonts w:cs="B Badr" w:hint="cs"/>
          <w:sz w:val="28"/>
          <w:szCs w:val="28"/>
          <w:rtl/>
          <w:lang w:eastAsia="en-US"/>
        </w:rPr>
        <w:softHyphen/>
        <w:t>کند</w:t>
      </w:r>
      <w:r w:rsidR="00693C5E" w:rsidRPr="00D67588">
        <w:rPr>
          <w:rFonts w:cs="B Badr" w:hint="cs"/>
          <w:sz w:val="28"/>
          <w:szCs w:val="28"/>
          <w:rtl/>
          <w:lang w:eastAsia="en-US"/>
        </w:rPr>
        <w:t xml:space="preserve">، دعوت کنندگان به سوی الله تعالی و دیگر مسلمانان، </w:t>
      </w:r>
      <w:r w:rsidR="00974574">
        <w:rPr>
          <w:rFonts w:cs="B Badr" w:hint="cs"/>
          <w:sz w:val="28"/>
          <w:szCs w:val="28"/>
          <w:rtl/>
          <w:lang w:eastAsia="en-US"/>
        </w:rPr>
        <w:t xml:space="preserve">نیز </w:t>
      </w:r>
      <w:r w:rsidR="00693C5E" w:rsidRPr="00D67588">
        <w:rPr>
          <w:rFonts w:cs="B Badr" w:hint="cs"/>
          <w:sz w:val="28"/>
          <w:szCs w:val="28"/>
          <w:rtl/>
          <w:lang w:eastAsia="en-US"/>
        </w:rPr>
        <w:t>نیاز به اصلاح نیت دارند، اگر آن اصلاح گردد به بنده اجر بزرگ و ثواب زیادی داده می</w:t>
      </w:r>
      <w:r w:rsidR="00693C5E" w:rsidRPr="00D67588">
        <w:rPr>
          <w:rFonts w:cs="B Badr" w:hint="cs"/>
          <w:sz w:val="28"/>
          <w:szCs w:val="28"/>
          <w:rtl/>
          <w:lang w:eastAsia="en-US"/>
        </w:rPr>
        <w:softHyphen/>
        <w:t>شود</w:t>
      </w:r>
      <w:r w:rsidR="00D66D13" w:rsidRPr="00D67588">
        <w:rPr>
          <w:rFonts w:cs="B Badr" w:hint="cs"/>
          <w:sz w:val="28"/>
          <w:szCs w:val="28"/>
          <w:rtl/>
          <w:lang w:eastAsia="en-US"/>
        </w:rPr>
        <w:t>، حتی اگر عملی انجام ندهد، البته این در حالتی است که</w:t>
      </w:r>
      <w:r w:rsidR="00C51F4F" w:rsidRPr="00D67588">
        <w:rPr>
          <w:rFonts w:cs="B Badr" w:hint="cs"/>
          <w:sz w:val="28"/>
          <w:szCs w:val="28"/>
          <w:rtl/>
          <w:lang w:eastAsia="en-US"/>
        </w:rPr>
        <w:t xml:space="preserve"> نیتش</w:t>
      </w:r>
      <w:r w:rsidR="00693C5E" w:rsidRPr="00D67588">
        <w:rPr>
          <w:rFonts w:cs="B Badr" w:hint="cs"/>
          <w:sz w:val="28"/>
          <w:szCs w:val="28"/>
          <w:rtl/>
          <w:lang w:eastAsia="en-US"/>
        </w:rPr>
        <w:t xml:space="preserve"> صادقانه </w:t>
      </w:r>
      <w:r w:rsidR="00C51F4F" w:rsidRPr="00D67588">
        <w:rPr>
          <w:rFonts w:cs="B Badr" w:hint="cs"/>
          <w:sz w:val="28"/>
          <w:szCs w:val="28"/>
          <w:rtl/>
          <w:lang w:eastAsia="en-US"/>
        </w:rPr>
        <w:t>باشد</w:t>
      </w:r>
      <w:r w:rsidR="00693C5E" w:rsidRPr="00D67588">
        <w:rPr>
          <w:rFonts w:cs="B Badr" w:hint="cs"/>
          <w:sz w:val="28"/>
          <w:szCs w:val="28"/>
          <w:rtl/>
          <w:lang w:eastAsia="en-US"/>
        </w:rPr>
        <w:t>؛ به همین دلیل پیامبر</w:t>
      </w:r>
      <w:r w:rsidR="00693C5E" w:rsidRPr="00D67588">
        <w:rPr>
          <w:rFonts w:cs="B Badr" w:hint="cs"/>
          <w:sz w:val="28"/>
          <w:szCs w:val="28"/>
          <w:lang w:eastAsia="en-US"/>
        </w:rPr>
        <w:sym w:font="AGA Arabesque" w:char="F072"/>
      </w:r>
      <w:r w:rsidR="00693C5E" w:rsidRPr="00D67588">
        <w:rPr>
          <w:rFonts w:cs="B Badr" w:hint="cs"/>
          <w:sz w:val="28"/>
          <w:szCs w:val="28"/>
          <w:rtl/>
          <w:lang w:eastAsia="en-US"/>
        </w:rPr>
        <w:t xml:space="preserve"> فرموده است</w:t>
      </w:r>
      <w:r w:rsidR="008338BC" w:rsidRPr="00D67588">
        <w:rPr>
          <w:rFonts w:cs="B Badr"/>
          <w:sz w:val="28"/>
          <w:szCs w:val="28"/>
          <w:rtl/>
          <w:lang w:eastAsia="en-US"/>
        </w:rPr>
        <w:t xml:space="preserve">: </w:t>
      </w:r>
      <w:r w:rsidR="00693C5E" w:rsidRPr="00D67588">
        <w:rPr>
          <w:rFonts w:cs="B Badr" w:hint="cs"/>
          <w:sz w:val="28"/>
          <w:szCs w:val="28"/>
          <w:rtl/>
          <w:lang w:eastAsia="en-US"/>
        </w:rPr>
        <w:t>«</w:t>
      </w:r>
      <w:r w:rsidR="00693C5E" w:rsidRPr="00D67588">
        <w:rPr>
          <w:rFonts w:cs="B Badr" w:hint="eastAsia"/>
          <w:sz w:val="28"/>
          <w:szCs w:val="28"/>
          <w:rtl/>
          <w:lang w:eastAsia="en-US"/>
        </w:rPr>
        <w:t>إِذَا</w:t>
      </w:r>
      <w:r w:rsidR="00693C5E" w:rsidRPr="00D67588">
        <w:rPr>
          <w:rFonts w:cs="B Badr"/>
          <w:sz w:val="28"/>
          <w:szCs w:val="28"/>
          <w:rtl/>
          <w:lang w:eastAsia="en-US"/>
        </w:rPr>
        <w:t xml:space="preserve"> </w:t>
      </w:r>
      <w:r w:rsidR="00693C5E" w:rsidRPr="00D67588">
        <w:rPr>
          <w:rFonts w:cs="B Badr" w:hint="eastAsia"/>
          <w:sz w:val="28"/>
          <w:szCs w:val="28"/>
          <w:rtl/>
          <w:lang w:eastAsia="en-US"/>
        </w:rPr>
        <w:t>مَرِضَ</w:t>
      </w:r>
      <w:r w:rsidR="00693C5E" w:rsidRPr="00D67588">
        <w:rPr>
          <w:rFonts w:cs="B Badr"/>
          <w:sz w:val="28"/>
          <w:szCs w:val="28"/>
          <w:rtl/>
          <w:lang w:eastAsia="en-US"/>
        </w:rPr>
        <w:t xml:space="preserve"> </w:t>
      </w:r>
      <w:r w:rsidR="00693C5E" w:rsidRPr="00D67588">
        <w:rPr>
          <w:rFonts w:cs="B Badr" w:hint="eastAsia"/>
          <w:sz w:val="28"/>
          <w:szCs w:val="28"/>
          <w:rtl/>
          <w:lang w:eastAsia="en-US"/>
        </w:rPr>
        <w:t>الْعَبْدُ</w:t>
      </w:r>
      <w:r w:rsidR="00693C5E" w:rsidRPr="00D67588">
        <w:rPr>
          <w:rFonts w:cs="B Badr"/>
          <w:sz w:val="28"/>
          <w:szCs w:val="28"/>
          <w:rtl/>
          <w:lang w:eastAsia="en-US"/>
        </w:rPr>
        <w:t xml:space="preserve"> </w:t>
      </w:r>
      <w:r w:rsidR="00693C5E" w:rsidRPr="00D67588">
        <w:rPr>
          <w:rFonts w:cs="B Badr" w:hint="eastAsia"/>
          <w:sz w:val="28"/>
          <w:szCs w:val="28"/>
          <w:rtl/>
          <w:lang w:eastAsia="en-US"/>
        </w:rPr>
        <w:t>أَوْ</w:t>
      </w:r>
      <w:r w:rsidR="00693C5E" w:rsidRPr="00D67588">
        <w:rPr>
          <w:rFonts w:cs="B Badr"/>
          <w:sz w:val="28"/>
          <w:szCs w:val="28"/>
          <w:rtl/>
          <w:lang w:eastAsia="en-US"/>
        </w:rPr>
        <w:t xml:space="preserve"> </w:t>
      </w:r>
      <w:r w:rsidR="00693C5E" w:rsidRPr="00D67588">
        <w:rPr>
          <w:rFonts w:cs="B Badr" w:hint="eastAsia"/>
          <w:sz w:val="28"/>
          <w:szCs w:val="28"/>
          <w:rtl/>
          <w:lang w:eastAsia="en-US"/>
        </w:rPr>
        <w:t>سَافَرَ</w:t>
      </w:r>
      <w:r w:rsidR="00693C5E" w:rsidRPr="00D67588">
        <w:rPr>
          <w:rFonts w:cs="B Badr"/>
          <w:sz w:val="28"/>
          <w:szCs w:val="28"/>
          <w:rtl/>
          <w:lang w:eastAsia="en-US"/>
        </w:rPr>
        <w:t xml:space="preserve"> </w:t>
      </w:r>
      <w:r w:rsidR="00693C5E" w:rsidRPr="00D67588">
        <w:rPr>
          <w:rFonts w:cs="B Badr" w:hint="eastAsia"/>
          <w:sz w:val="28"/>
          <w:szCs w:val="28"/>
          <w:rtl/>
          <w:lang w:eastAsia="en-US"/>
        </w:rPr>
        <w:t>كُتِبَ</w:t>
      </w:r>
      <w:r w:rsidR="00693C5E" w:rsidRPr="00D67588">
        <w:rPr>
          <w:rFonts w:cs="B Badr"/>
          <w:sz w:val="28"/>
          <w:szCs w:val="28"/>
          <w:rtl/>
          <w:lang w:eastAsia="en-US"/>
        </w:rPr>
        <w:t xml:space="preserve"> </w:t>
      </w:r>
      <w:r w:rsidR="00693C5E" w:rsidRPr="00D67588">
        <w:rPr>
          <w:rFonts w:cs="B Badr" w:hint="eastAsia"/>
          <w:sz w:val="28"/>
          <w:szCs w:val="28"/>
          <w:rtl/>
          <w:lang w:eastAsia="en-US"/>
        </w:rPr>
        <w:t>لَهُ</w:t>
      </w:r>
      <w:r w:rsidR="00693C5E" w:rsidRPr="00D67588">
        <w:rPr>
          <w:rFonts w:cs="B Badr"/>
          <w:sz w:val="28"/>
          <w:szCs w:val="28"/>
          <w:rtl/>
          <w:lang w:eastAsia="en-US"/>
        </w:rPr>
        <w:t xml:space="preserve"> </w:t>
      </w:r>
      <w:r w:rsidR="00693C5E" w:rsidRPr="00D67588">
        <w:rPr>
          <w:rFonts w:cs="B Badr" w:hint="eastAsia"/>
          <w:sz w:val="28"/>
          <w:szCs w:val="28"/>
          <w:rtl/>
          <w:lang w:eastAsia="en-US"/>
        </w:rPr>
        <w:t>مِثْلُ</w:t>
      </w:r>
      <w:r w:rsidR="00693C5E" w:rsidRPr="00D67588">
        <w:rPr>
          <w:rFonts w:cs="B Badr"/>
          <w:sz w:val="28"/>
          <w:szCs w:val="28"/>
          <w:rtl/>
          <w:lang w:eastAsia="en-US"/>
        </w:rPr>
        <w:t xml:space="preserve"> </w:t>
      </w:r>
      <w:r w:rsidR="00693C5E" w:rsidRPr="00D67588">
        <w:rPr>
          <w:rFonts w:cs="B Badr" w:hint="eastAsia"/>
          <w:sz w:val="28"/>
          <w:szCs w:val="28"/>
          <w:rtl/>
          <w:lang w:eastAsia="en-US"/>
        </w:rPr>
        <w:t>مَا</w:t>
      </w:r>
      <w:r w:rsidR="00693C5E" w:rsidRPr="00D67588">
        <w:rPr>
          <w:rFonts w:cs="B Badr"/>
          <w:sz w:val="28"/>
          <w:szCs w:val="28"/>
          <w:rtl/>
          <w:lang w:eastAsia="en-US"/>
        </w:rPr>
        <w:t xml:space="preserve"> </w:t>
      </w:r>
      <w:r w:rsidR="00693C5E" w:rsidRPr="00D67588">
        <w:rPr>
          <w:rFonts w:cs="B Badr" w:hint="eastAsia"/>
          <w:sz w:val="28"/>
          <w:szCs w:val="28"/>
          <w:rtl/>
          <w:lang w:eastAsia="en-US"/>
        </w:rPr>
        <w:t>كَانَ</w:t>
      </w:r>
      <w:r w:rsidR="00693C5E" w:rsidRPr="00D67588">
        <w:rPr>
          <w:rFonts w:cs="B Badr"/>
          <w:sz w:val="28"/>
          <w:szCs w:val="28"/>
          <w:rtl/>
          <w:lang w:eastAsia="en-US"/>
        </w:rPr>
        <w:t xml:space="preserve"> </w:t>
      </w:r>
      <w:r w:rsidR="00693C5E" w:rsidRPr="00D67588">
        <w:rPr>
          <w:rFonts w:cs="B Badr" w:hint="eastAsia"/>
          <w:sz w:val="28"/>
          <w:szCs w:val="28"/>
          <w:rtl/>
          <w:lang w:eastAsia="en-US"/>
        </w:rPr>
        <w:t>يَعْمَلُ</w:t>
      </w:r>
      <w:r w:rsidR="00693C5E" w:rsidRPr="00D67588">
        <w:rPr>
          <w:rFonts w:cs="B Badr"/>
          <w:sz w:val="28"/>
          <w:szCs w:val="28"/>
          <w:rtl/>
          <w:lang w:eastAsia="en-US"/>
        </w:rPr>
        <w:t xml:space="preserve"> </w:t>
      </w:r>
      <w:r w:rsidR="00693C5E" w:rsidRPr="00D67588">
        <w:rPr>
          <w:rFonts w:cs="B Badr" w:hint="eastAsia"/>
          <w:sz w:val="28"/>
          <w:szCs w:val="28"/>
          <w:rtl/>
          <w:lang w:eastAsia="en-US"/>
        </w:rPr>
        <w:t>مُقِيمًا</w:t>
      </w:r>
      <w:r w:rsidR="00693C5E" w:rsidRPr="00D67588">
        <w:rPr>
          <w:rFonts w:cs="B Badr"/>
          <w:sz w:val="28"/>
          <w:szCs w:val="28"/>
          <w:rtl/>
          <w:lang w:eastAsia="en-US"/>
        </w:rPr>
        <w:t xml:space="preserve"> </w:t>
      </w:r>
      <w:r w:rsidR="00693C5E" w:rsidRPr="00D67588">
        <w:rPr>
          <w:rFonts w:cs="B Badr" w:hint="eastAsia"/>
          <w:sz w:val="28"/>
          <w:szCs w:val="28"/>
          <w:rtl/>
          <w:lang w:eastAsia="en-US"/>
        </w:rPr>
        <w:t>صَحِيحًا</w:t>
      </w:r>
      <w:r w:rsidR="00693C5E"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1-إذا مرض العبد أو سافر كُتِب له مثلُ ما كان يعمل مقيمًا صحيحًا</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1"/>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 xml:space="preserve"> </w:t>
      </w:r>
      <w:r w:rsidR="00693C5E" w:rsidRPr="00D67588">
        <w:rPr>
          <w:rFonts w:cs="B Badr" w:hint="cs"/>
          <w:sz w:val="28"/>
          <w:szCs w:val="28"/>
          <w:rtl/>
          <w:lang w:eastAsia="en-US"/>
        </w:rPr>
        <w:t>(اگر بنده مریض شود ی</w:t>
      </w:r>
      <w:r w:rsidR="00D66D13" w:rsidRPr="00D67588">
        <w:rPr>
          <w:rFonts w:cs="B Badr" w:hint="cs"/>
          <w:sz w:val="28"/>
          <w:szCs w:val="28"/>
          <w:rtl/>
          <w:lang w:eastAsia="en-US"/>
        </w:rPr>
        <w:t>ا</w:t>
      </w:r>
      <w:r w:rsidR="00693C5E" w:rsidRPr="00D67588">
        <w:rPr>
          <w:rFonts w:cs="B Badr" w:hint="cs"/>
          <w:sz w:val="28"/>
          <w:szCs w:val="28"/>
          <w:rtl/>
          <w:lang w:eastAsia="en-US"/>
        </w:rPr>
        <w:t xml:space="preserve"> در سفری باشد [و عبادات او کم شود] به مانند زمانی که در سفر نیست و سالم می</w:t>
      </w:r>
      <w:r w:rsidR="00693C5E" w:rsidRPr="00D67588">
        <w:rPr>
          <w:rFonts w:cs="B Badr" w:hint="cs"/>
          <w:sz w:val="28"/>
          <w:szCs w:val="28"/>
          <w:rtl/>
          <w:lang w:eastAsia="en-US"/>
        </w:rPr>
        <w:softHyphen/>
        <w:t>باشد، به او اجر داده می</w:t>
      </w:r>
      <w:r w:rsidR="00693C5E" w:rsidRPr="00D67588">
        <w:rPr>
          <w:rFonts w:cs="B Badr" w:hint="cs"/>
          <w:sz w:val="28"/>
          <w:szCs w:val="28"/>
          <w:rtl/>
          <w:lang w:eastAsia="en-US"/>
        </w:rPr>
        <w:softHyphen/>
        <w:t>شود). همچنین پیامبر</w:t>
      </w:r>
      <w:r w:rsidR="00693C5E" w:rsidRPr="00D67588">
        <w:rPr>
          <w:rFonts w:cs="B Badr" w:hint="cs"/>
          <w:sz w:val="28"/>
          <w:szCs w:val="28"/>
          <w:lang w:eastAsia="en-US"/>
        </w:rPr>
        <w:sym w:font="AGA Arabesque" w:char="F072"/>
      </w:r>
      <w:r w:rsidR="00693C5E" w:rsidRPr="00D67588">
        <w:rPr>
          <w:rFonts w:cs="B Badr" w:hint="cs"/>
          <w:sz w:val="28"/>
          <w:szCs w:val="28"/>
          <w:rtl/>
          <w:lang w:eastAsia="en-US"/>
        </w:rPr>
        <w:t xml:space="preserve"> فرموده است</w:t>
      </w:r>
      <w:r w:rsidR="008338BC" w:rsidRPr="00D67588">
        <w:rPr>
          <w:rFonts w:cs="B Badr"/>
          <w:sz w:val="28"/>
          <w:szCs w:val="28"/>
          <w:rtl/>
          <w:lang w:eastAsia="en-US"/>
        </w:rPr>
        <w:t xml:space="preserve">: </w:t>
      </w:r>
      <w:r w:rsidR="00693C5E" w:rsidRPr="00D67588">
        <w:rPr>
          <w:rFonts w:cs="B Badr" w:hint="cs"/>
          <w:sz w:val="28"/>
          <w:szCs w:val="28"/>
          <w:rtl/>
          <w:lang w:eastAsia="en-US"/>
        </w:rPr>
        <w:t>«</w:t>
      </w:r>
      <w:r w:rsidR="00693C5E" w:rsidRPr="00D67588">
        <w:rPr>
          <w:rFonts w:cs="B Badr" w:hint="eastAsia"/>
          <w:sz w:val="28"/>
          <w:szCs w:val="28"/>
          <w:rtl/>
          <w:lang w:eastAsia="en-US"/>
        </w:rPr>
        <w:t>مَا</w:t>
      </w:r>
      <w:r w:rsidR="00693C5E" w:rsidRPr="00D67588">
        <w:rPr>
          <w:rFonts w:cs="B Badr"/>
          <w:sz w:val="28"/>
          <w:szCs w:val="28"/>
          <w:rtl/>
          <w:lang w:eastAsia="en-US"/>
        </w:rPr>
        <w:t xml:space="preserve"> </w:t>
      </w:r>
      <w:r w:rsidR="00693C5E" w:rsidRPr="00D67588">
        <w:rPr>
          <w:rFonts w:cs="B Badr" w:hint="eastAsia"/>
          <w:sz w:val="28"/>
          <w:szCs w:val="28"/>
          <w:rtl/>
          <w:lang w:eastAsia="en-US"/>
        </w:rPr>
        <w:t>مِنِ</w:t>
      </w:r>
      <w:r w:rsidR="00693C5E" w:rsidRPr="00D67588">
        <w:rPr>
          <w:rFonts w:cs="B Badr"/>
          <w:sz w:val="28"/>
          <w:szCs w:val="28"/>
          <w:rtl/>
          <w:lang w:eastAsia="en-US"/>
        </w:rPr>
        <w:t xml:space="preserve"> </w:t>
      </w:r>
      <w:r w:rsidR="00693C5E" w:rsidRPr="00D67588">
        <w:rPr>
          <w:rFonts w:cs="B Badr" w:hint="eastAsia"/>
          <w:sz w:val="28"/>
          <w:szCs w:val="28"/>
          <w:rtl/>
          <w:lang w:eastAsia="en-US"/>
        </w:rPr>
        <w:t>امْرِئٍ</w:t>
      </w:r>
      <w:r w:rsidR="00693C5E" w:rsidRPr="00D67588">
        <w:rPr>
          <w:rFonts w:cs="B Badr"/>
          <w:sz w:val="28"/>
          <w:szCs w:val="28"/>
          <w:rtl/>
          <w:lang w:eastAsia="en-US"/>
        </w:rPr>
        <w:t xml:space="preserve"> </w:t>
      </w:r>
      <w:r w:rsidR="00693C5E" w:rsidRPr="00D67588">
        <w:rPr>
          <w:rFonts w:cs="B Badr" w:hint="eastAsia"/>
          <w:sz w:val="28"/>
          <w:szCs w:val="28"/>
          <w:rtl/>
          <w:lang w:eastAsia="en-US"/>
        </w:rPr>
        <w:t>تَكُونُ</w:t>
      </w:r>
      <w:r w:rsidR="00693C5E" w:rsidRPr="00D67588">
        <w:rPr>
          <w:rFonts w:cs="B Badr"/>
          <w:sz w:val="28"/>
          <w:szCs w:val="28"/>
          <w:rtl/>
          <w:lang w:eastAsia="en-US"/>
        </w:rPr>
        <w:t xml:space="preserve"> </w:t>
      </w:r>
      <w:r w:rsidR="00693C5E" w:rsidRPr="00D67588">
        <w:rPr>
          <w:rFonts w:cs="B Badr" w:hint="eastAsia"/>
          <w:sz w:val="28"/>
          <w:szCs w:val="28"/>
          <w:rtl/>
          <w:lang w:eastAsia="en-US"/>
        </w:rPr>
        <w:t>لَهُ</w:t>
      </w:r>
      <w:r w:rsidR="00693C5E" w:rsidRPr="00D67588">
        <w:rPr>
          <w:rFonts w:cs="B Badr"/>
          <w:sz w:val="28"/>
          <w:szCs w:val="28"/>
          <w:rtl/>
          <w:lang w:eastAsia="en-US"/>
        </w:rPr>
        <w:t xml:space="preserve"> </w:t>
      </w:r>
      <w:r w:rsidR="00693C5E" w:rsidRPr="00D67588">
        <w:rPr>
          <w:rFonts w:cs="B Badr" w:hint="eastAsia"/>
          <w:sz w:val="28"/>
          <w:szCs w:val="28"/>
          <w:rtl/>
          <w:lang w:eastAsia="en-US"/>
        </w:rPr>
        <w:t>صَلاَةٌ</w:t>
      </w:r>
      <w:r w:rsidR="00693C5E" w:rsidRPr="00D67588">
        <w:rPr>
          <w:rFonts w:cs="B Badr"/>
          <w:sz w:val="28"/>
          <w:szCs w:val="28"/>
          <w:rtl/>
          <w:lang w:eastAsia="en-US"/>
        </w:rPr>
        <w:t xml:space="preserve"> </w:t>
      </w:r>
      <w:r w:rsidR="00693C5E" w:rsidRPr="00D67588">
        <w:rPr>
          <w:rFonts w:cs="B Badr" w:hint="eastAsia"/>
          <w:sz w:val="28"/>
          <w:szCs w:val="28"/>
          <w:rtl/>
          <w:lang w:eastAsia="en-US"/>
        </w:rPr>
        <w:t>بِلَيْلٍ</w:t>
      </w:r>
      <w:r w:rsidR="00693C5E" w:rsidRPr="00D67588">
        <w:rPr>
          <w:rFonts w:cs="B Badr"/>
          <w:sz w:val="28"/>
          <w:szCs w:val="28"/>
          <w:rtl/>
          <w:lang w:eastAsia="en-US"/>
        </w:rPr>
        <w:t xml:space="preserve"> </w:t>
      </w:r>
      <w:r w:rsidR="00693C5E" w:rsidRPr="00D67588">
        <w:rPr>
          <w:rFonts w:cs="B Badr" w:hint="eastAsia"/>
          <w:sz w:val="28"/>
          <w:szCs w:val="28"/>
          <w:rtl/>
          <w:lang w:eastAsia="en-US"/>
        </w:rPr>
        <w:t>فَيَغْلِبُهُ</w:t>
      </w:r>
      <w:r w:rsidR="00693C5E" w:rsidRPr="00D67588">
        <w:rPr>
          <w:rFonts w:cs="B Badr"/>
          <w:sz w:val="28"/>
          <w:szCs w:val="28"/>
          <w:rtl/>
          <w:lang w:eastAsia="en-US"/>
        </w:rPr>
        <w:t xml:space="preserve"> </w:t>
      </w:r>
      <w:r w:rsidR="00693C5E" w:rsidRPr="00D67588">
        <w:rPr>
          <w:rFonts w:cs="B Badr" w:hint="eastAsia"/>
          <w:sz w:val="28"/>
          <w:szCs w:val="28"/>
          <w:rtl/>
          <w:lang w:eastAsia="en-US"/>
        </w:rPr>
        <w:t>عَلَيْهَا</w:t>
      </w:r>
      <w:r w:rsidR="00693C5E" w:rsidRPr="00D67588">
        <w:rPr>
          <w:rFonts w:cs="B Badr"/>
          <w:sz w:val="28"/>
          <w:szCs w:val="28"/>
          <w:rtl/>
          <w:lang w:eastAsia="en-US"/>
        </w:rPr>
        <w:t xml:space="preserve"> </w:t>
      </w:r>
      <w:r w:rsidR="00693C5E" w:rsidRPr="00D67588">
        <w:rPr>
          <w:rFonts w:cs="B Badr" w:hint="eastAsia"/>
          <w:sz w:val="28"/>
          <w:szCs w:val="28"/>
          <w:rtl/>
          <w:lang w:eastAsia="en-US"/>
        </w:rPr>
        <w:t>نَوْمٌ</w:t>
      </w:r>
      <w:r w:rsidR="00693C5E" w:rsidRPr="00D67588">
        <w:rPr>
          <w:rFonts w:cs="B Badr"/>
          <w:sz w:val="28"/>
          <w:szCs w:val="28"/>
          <w:rtl/>
          <w:lang w:eastAsia="en-US"/>
        </w:rPr>
        <w:t xml:space="preserve"> </w:t>
      </w:r>
      <w:r w:rsidR="00693C5E" w:rsidRPr="00D67588">
        <w:rPr>
          <w:rFonts w:cs="B Badr" w:hint="eastAsia"/>
          <w:sz w:val="28"/>
          <w:szCs w:val="28"/>
          <w:rtl/>
          <w:lang w:eastAsia="en-US"/>
        </w:rPr>
        <w:t>إِلاَّ</w:t>
      </w:r>
      <w:r w:rsidR="00693C5E" w:rsidRPr="00D67588">
        <w:rPr>
          <w:rFonts w:cs="B Badr"/>
          <w:sz w:val="28"/>
          <w:szCs w:val="28"/>
          <w:rtl/>
          <w:lang w:eastAsia="en-US"/>
        </w:rPr>
        <w:t xml:space="preserve"> </w:t>
      </w:r>
      <w:r w:rsidR="00693C5E" w:rsidRPr="00D67588">
        <w:rPr>
          <w:rFonts w:cs="B Badr" w:hint="eastAsia"/>
          <w:sz w:val="28"/>
          <w:szCs w:val="28"/>
          <w:rtl/>
          <w:lang w:eastAsia="en-US"/>
        </w:rPr>
        <w:t>كَتَبَ</w:t>
      </w:r>
      <w:r w:rsidR="00693C5E" w:rsidRPr="00D67588">
        <w:rPr>
          <w:rFonts w:cs="B Badr"/>
          <w:sz w:val="28"/>
          <w:szCs w:val="28"/>
          <w:rtl/>
          <w:lang w:eastAsia="en-US"/>
        </w:rPr>
        <w:t xml:space="preserve"> </w:t>
      </w:r>
      <w:r w:rsidR="00693C5E" w:rsidRPr="00D67588">
        <w:rPr>
          <w:rFonts w:cs="B Badr" w:hint="eastAsia"/>
          <w:sz w:val="28"/>
          <w:szCs w:val="28"/>
          <w:rtl/>
          <w:lang w:eastAsia="en-US"/>
        </w:rPr>
        <w:t>اللَّهُ</w:t>
      </w:r>
      <w:r w:rsidR="00693C5E" w:rsidRPr="00D67588">
        <w:rPr>
          <w:rFonts w:cs="B Badr"/>
          <w:sz w:val="28"/>
          <w:szCs w:val="28"/>
          <w:rtl/>
          <w:lang w:eastAsia="en-US"/>
        </w:rPr>
        <w:t xml:space="preserve"> </w:t>
      </w:r>
      <w:r w:rsidR="00693C5E" w:rsidRPr="00D67588">
        <w:rPr>
          <w:rFonts w:cs="B Badr" w:hint="eastAsia"/>
          <w:sz w:val="28"/>
          <w:szCs w:val="28"/>
          <w:rtl/>
          <w:lang w:eastAsia="en-US"/>
        </w:rPr>
        <w:t>لَهُ</w:t>
      </w:r>
      <w:r w:rsidR="00693C5E" w:rsidRPr="00D67588">
        <w:rPr>
          <w:rFonts w:cs="B Badr"/>
          <w:sz w:val="28"/>
          <w:szCs w:val="28"/>
          <w:rtl/>
          <w:lang w:eastAsia="en-US"/>
        </w:rPr>
        <w:t xml:space="preserve"> </w:t>
      </w:r>
      <w:r w:rsidR="00693C5E" w:rsidRPr="00D67588">
        <w:rPr>
          <w:rFonts w:cs="B Badr" w:hint="eastAsia"/>
          <w:sz w:val="28"/>
          <w:szCs w:val="28"/>
          <w:rtl/>
          <w:lang w:eastAsia="en-US"/>
        </w:rPr>
        <w:t>أَجْرَ</w:t>
      </w:r>
      <w:r w:rsidR="00693C5E" w:rsidRPr="00D67588">
        <w:rPr>
          <w:rFonts w:cs="B Badr"/>
          <w:sz w:val="28"/>
          <w:szCs w:val="28"/>
          <w:rtl/>
          <w:lang w:eastAsia="en-US"/>
        </w:rPr>
        <w:t xml:space="preserve"> </w:t>
      </w:r>
      <w:r w:rsidR="00693C5E" w:rsidRPr="00D67588">
        <w:rPr>
          <w:rFonts w:cs="B Badr" w:hint="eastAsia"/>
          <w:sz w:val="28"/>
          <w:szCs w:val="28"/>
          <w:rtl/>
          <w:lang w:eastAsia="en-US"/>
        </w:rPr>
        <w:t>صَلاَتِهِ</w:t>
      </w:r>
      <w:r w:rsidR="00693C5E" w:rsidRPr="00D67588">
        <w:rPr>
          <w:rFonts w:cs="B Badr"/>
          <w:sz w:val="28"/>
          <w:szCs w:val="28"/>
          <w:rtl/>
          <w:lang w:eastAsia="en-US"/>
        </w:rPr>
        <w:t xml:space="preserve"> </w:t>
      </w:r>
      <w:r w:rsidR="00693C5E" w:rsidRPr="00D67588">
        <w:rPr>
          <w:rFonts w:cs="B Badr" w:hint="eastAsia"/>
          <w:sz w:val="28"/>
          <w:szCs w:val="28"/>
          <w:rtl/>
          <w:lang w:eastAsia="en-US"/>
        </w:rPr>
        <w:t>،</w:t>
      </w:r>
      <w:r w:rsidR="00693C5E" w:rsidRPr="00D67588">
        <w:rPr>
          <w:rFonts w:cs="B Badr"/>
          <w:sz w:val="28"/>
          <w:szCs w:val="28"/>
          <w:rtl/>
          <w:lang w:eastAsia="en-US"/>
        </w:rPr>
        <w:t xml:space="preserve"> </w:t>
      </w:r>
      <w:r w:rsidR="00693C5E" w:rsidRPr="00D67588">
        <w:rPr>
          <w:rFonts w:cs="B Badr" w:hint="eastAsia"/>
          <w:sz w:val="28"/>
          <w:szCs w:val="28"/>
          <w:rtl/>
          <w:lang w:eastAsia="en-US"/>
        </w:rPr>
        <w:t>وَكَانَ</w:t>
      </w:r>
      <w:r w:rsidR="00693C5E" w:rsidRPr="00D67588">
        <w:rPr>
          <w:rFonts w:cs="B Badr"/>
          <w:sz w:val="28"/>
          <w:szCs w:val="28"/>
          <w:rtl/>
          <w:lang w:eastAsia="en-US"/>
        </w:rPr>
        <w:t xml:space="preserve"> </w:t>
      </w:r>
      <w:r w:rsidR="00693C5E" w:rsidRPr="00D67588">
        <w:rPr>
          <w:rFonts w:cs="B Badr" w:hint="eastAsia"/>
          <w:sz w:val="28"/>
          <w:szCs w:val="28"/>
          <w:rtl/>
          <w:lang w:eastAsia="en-US"/>
        </w:rPr>
        <w:t>نَوْمُهُ</w:t>
      </w:r>
      <w:r w:rsidR="00693C5E" w:rsidRPr="00D67588">
        <w:rPr>
          <w:rFonts w:cs="B Badr"/>
          <w:sz w:val="28"/>
          <w:szCs w:val="28"/>
          <w:rtl/>
          <w:lang w:eastAsia="en-US"/>
        </w:rPr>
        <w:t xml:space="preserve"> </w:t>
      </w:r>
      <w:r w:rsidR="00693C5E" w:rsidRPr="00D67588">
        <w:rPr>
          <w:rFonts w:cs="B Badr" w:hint="eastAsia"/>
          <w:sz w:val="28"/>
          <w:szCs w:val="28"/>
          <w:rtl/>
          <w:lang w:eastAsia="en-US"/>
        </w:rPr>
        <w:t>صَدَقَةً</w:t>
      </w:r>
      <w:r w:rsidR="00693C5E" w:rsidRPr="00D67588">
        <w:rPr>
          <w:rFonts w:cs="B Badr"/>
          <w:sz w:val="28"/>
          <w:szCs w:val="28"/>
          <w:rtl/>
          <w:lang w:eastAsia="en-US"/>
        </w:rPr>
        <w:t xml:space="preserve"> </w:t>
      </w:r>
      <w:r w:rsidR="00693C5E" w:rsidRPr="00D67588">
        <w:rPr>
          <w:rFonts w:cs="B Badr" w:hint="eastAsia"/>
          <w:sz w:val="28"/>
          <w:szCs w:val="28"/>
          <w:rtl/>
          <w:lang w:eastAsia="en-US"/>
        </w:rPr>
        <w:t>عَلَيْهِ</w:t>
      </w:r>
      <w:r w:rsidR="00693C5E"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2"/>
      </w:r>
      <w:r w:rsidR="008338BC" w:rsidRPr="00D67588">
        <w:rPr>
          <w:rStyle w:val="FootnoteReference"/>
          <w:rFonts w:cs="B Badr"/>
          <w:color w:val="000000"/>
          <w:sz w:val="28"/>
          <w:szCs w:val="28"/>
          <w:rtl/>
          <w:lang w:eastAsia="en-US"/>
        </w:rPr>
        <w:t>)</w:t>
      </w:r>
      <w:r w:rsidR="00693C5E" w:rsidRPr="00D67588">
        <w:rPr>
          <w:rFonts w:cs="B Badr" w:hint="cs"/>
          <w:sz w:val="28"/>
          <w:szCs w:val="28"/>
          <w:rtl/>
          <w:lang w:eastAsia="en-US"/>
        </w:rPr>
        <w:t xml:space="preserve"> (شخصی نیست که نیت نماز شب نماید و </w:t>
      </w:r>
      <w:r w:rsidR="00693C5E" w:rsidRPr="00D67588">
        <w:rPr>
          <w:rFonts w:cs="B Badr" w:hint="cs"/>
          <w:sz w:val="28"/>
          <w:szCs w:val="28"/>
          <w:rtl/>
          <w:lang w:eastAsia="en-US"/>
        </w:rPr>
        <w:lastRenderedPageBreak/>
        <w:t>خواب بر او غلبه کند، [اتفاقی نمی</w:t>
      </w:r>
      <w:r w:rsidR="00693C5E" w:rsidRPr="00D67588">
        <w:rPr>
          <w:rFonts w:cs="B Badr" w:hint="cs"/>
          <w:sz w:val="28"/>
          <w:szCs w:val="28"/>
          <w:rtl/>
          <w:lang w:eastAsia="en-US"/>
        </w:rPr>
        <w:softHyphen/>
        <w:t>افتد] مگر آن که الله اجر نماز او را برایش می</w:t>
      </w:r>
      <w:r w:rsidR="00693C5E" w:rsidRPr="00D67588">
        <w:rPr>
          <w:rFonts w:cs="B Badr" w:hint="cs"/>
          <w:sz w:val="28"/>
          <w:szCs w:val="28"/>
          <w:rtl/>
          <w:lang w:eastAsia="en-US"/>
        </w:rPr>
        <w:softHyphen/>
        <w:t>نویسد و خوابش صدقه می</w:t>
      </w:r>
      <w:r w:rsidR="00693C5E" w:rsidRPr="00D67588">
        <w:rPr>
          <w:rFonts w:cs="B Badr" w:hint="cs"/>
          <w:sz w:val="28"/>
          <w:szCs w:val="28"/>
          <w:rtl/>
          <w:lang w:eastAsia="en-US"/>
        </w:rPr>
        <w:softHyphen/>
        <w:t>باشد).</w:t>
      </w:r>
    </w:p>
    <w:p w14:paraId="68D4C65C" w14:textId="77777777" w:rsidR="008338BC" w:rsidRPr="00D67588" w:rsidRDefault="00693C5E" w:rsidP="007F4EAD">
      <w:pPr>
        <w:spacing w:line="14" w:lineRule="atLeast"/>
        <w:jc w:val="both"/>
        <w:rPr>
          <w:rFonts w:cs="B Badr" w:hint="cs"/>
          <w:sz w:val="28"/>
          <w:szCs w:val="28"/>
          <w:rtl/>
          <w:lang w:eastAsia="en-US"/>
        </w:rPr>
      </w:pPr>
      <w:r w:rsidRPr="00D67588">
        <w:rPr>
          <w:rFonts w:cs="B Badr" w:hint="cs"/>
          <w:sz w:val="28"/>
          <w:szCs w:val="28"/>
          <w:rtl/>
          <w:lang w:eastAsia="en-US"/>
        </w:rPr>
        <w:t>همچنین فرموده است: «</w:t>
      </w:r>
      <w:r w:rsidR="00AD6634" w:rsidRPr="00D67588">
        <w:rPr>
          <w:rFonts w:cs="B Badr" w:hint="eastAsia"/>
          <w:sz w:val="28"/>
          <w:szCs w:val="28"/>
          <w:rtl/>
          <w:lang w:eastAsia="en-US"/>
        </w:rPr>
        <w:t>مَنْ</w:t>
      </w:r>
      <w:r w:rsidR="00AD6634" w:rsidRPr="00D67588">
        <w:rPr>
          <w:rFonts w:cs="B Badr"/>
          <w:sz w:val="28"/>
          <w:szCs w:val="28"/>
          <w:rtl/>
          <w:lang w:eastAsia="en-US"/>
        </w:rPr>
        <w:t xml:space="preserve"> </w:t>
      </w:r>
      <w:r w:rsidR="00AD6634" w:rsidRPr="00D67588">
        <w:rPr>
          <w:rFonts w:cs="B Badr" w:hint="eastAsia"/>
          <w:sz w:val="28"/>
          <w:szCs w:val="28"/>
          <w:rtl/>
          <w:lang w:eastAsia="en-US"/>
        </w:rPr>
        <w:t>تَوَضَّأَ</w:t>
      </w:r>
      <w:r w:rsidR="00AD6634" w:rsidRPr="00D67588">
        <w:rPr>
          <w:rFonts w:cs="B Badr"/>
          <w:sz w:val="28"/>
          <w:szCs w:val="28"/>
          <w:rtl/>
          <w:lang w:eastAsia="en-US"/>
        </w:rPr>
        <w:t xml:space="preserve"> </w:t>
      </w:r>
      <w:r w:rsidR="00AD6634" w:rsidRPr="00D67588">
        <w:rPr>
          <w:rFonts w:cs="B Badr" w:hint="eastAsia"/>
          <w:sz w:val="28"/>
          <w:szCs w:val="28"/>
          <w:rtl/>
          <w:lang w:eastAsia="en-US"/>
        </w:rPr>
        <w:t>فَأَحْسَنَ</w:t>
      </w:r>
      <w:r w:rsidR="00AD6634" w:rsidRPr="00D67588">
        <w:rPr>
          <w:rFonts w:cs="B Badr"/>
          <w:sz w:val="28"/>
          <w:szCs w:val="28"/>
          <w:rtl/>
          <w:lang w:eastAsia="en-US"/>
        </w:rPr>
        <w:t xml:space="preserve"> </w:t>
      </w:r>
      <w:r w:rsidR="00AD6634" w:rsidRPr="00D67588">
        <w:rPr>
          <w:rFonts w:cs="B Badr" w:hint="eastAsia"/>
          <w:sz w:val="28"/>
          <w:szCs w:val="28"/>
          <w:rtl/>
          <w:lang w:eastAsia="en-US"/>
        </w:rPr>
        <w:t>الْوُضُوءَ</w:t>
      </w:r>
      <w:r w:rsidR="00AD6634" w:rsidRPr="00D67588">
        <w:rPr>
          <w:rFonts w:cs="B Badr"/>
          <w:sz w:val="28"/>
          <w:szCs w:val="28"/>
          <w:rtl/>
          <w:lang w:eastAsia="en-US"/>
        </w:rPr>
        <w:t xml:space="preserve"> </w:t>
      </w:r>
      <w:r w:rsidR="00AD6634" w:rsidRPr="00D67588">
        <w:rPr>
          <w:rFonts w:cs="B Badr" w:hint="eastAsia"/>
          <w:sz w:val="28"/>
          <w:szCs w:val="28"/>
          <w:rtl/>
          <w:lang w:eastAsia="en-US"/>
        </w:rPr>
        <w:t>ثُمَّ</w:t>
      </w:r>
      <w:r w:rsidR="00AD6634" w:rsidRPr="00D67588">
        <w:rPr>
          <w:rFonts w:cs="B Badr"/>
          <w:sz w:val="28"/>
          <w:szCs w:val="28"/>
          <w:rtl/>
          <w:lang w:eastAsia="en-US"/>
        </w:rPr>
        <w:t xml:space="preserve"> </w:t>
      </w:r>
      <w:r w:rsidR="00AD6634" w:rsidRPr="00D67588">
        <w:rPr>
          <w:rFonts w:cs="B Badr" w:hint="eastAsia"/>
          <w:sz w:val="28"/>
          <w:szCs w:val="28"/>
          <w:rtl/>
          <w:lang w:eastAsia="en-US"/>
        </w:rPr>
        <w:t>خَرَجَ</w:t>
      </w:r>
      <w:r w:rsidR="00AD6634" w:rsidRPr="00D67588">
        <w:rPr>
          <w:rFonts w:cs="B Badr"/>
          <w:sz w:val="28"/>
          <w:szCs w:val="28"/>
          <w:rtl/>
          <w:lang w:eastAsia="en-US"/>
        </w:rPr>
        <w:t xml:space="preserve"> </w:t>
      </w:r>
      <w:r w:rsidR="00AD6634" w:rsidRPr="00D67588">
        <w:rPr>
          <w:rFonts w:cs="B Badr" w:hint="eastAsia"/>
          <w:sz w:val="28"/>
          <w:szCs w:val="28"/>
          <w:rtl/>
          <w:lang w:eastAsia="en-US"/>
        </w:rPr>
        <w:t>عَامِدًا</w:t>
      </w:r>
      <w:r w:rsidR="00AD6634" w:rsidRPr="00D67588">
        <w:rPr>
          <w:rFonts w:cs="B Badr"/>
          <w:sz w:val="28"/>
          <w:szCs w:val="28"/>
          <w:rtl/>
          <w:lang w:eastAsia="en-US"/>
        </w:rPr>
        <w:t xml:space="preserve"> </w:t>
      </w:r>
      <w:r w:rsidR="00AD6634" w:rsidRPr="00D67588">
        <w:rPr>
          <w:rFonts w:cs="B Badr" w:hint="eastAsia"/>
          <w:sz w:val="28"/>
          <w:szCs w:val="28"/>
          <w:rtl/>
          <w:lang w:eastAsia="en-US"/>
        </w:rPr>
        <w:t>إِلَى</w:t>
      </w:r>
      <w:r w:rsidR="00AD6634" w:rsidRPr="00D67588">
        <w:rPr>
          <w:rFonts w:cs="B Badr"/>
          <w:sz w:val="28"/>
          <w:szCs w:val="28"/>
          <w:rtl/>
          <w:lang w:eastAsia="en-US"/>
        </w:rPr>
        <w:t xml:space="preserve"> </w:t>
      </w:r>
      <w:r w:rsidR="00AD6634" w:rsidRPr="00D67588">
        <w:rPr>
          <w:rFonts w:cs="B Badr" w:hint="eastAsia"/>
          <w:sz w:val="28"/>
          <w:szCs w:val="28"/>
          <w:rtl/>
          <w:lang w:eastAsia="en-US"/>
        </w:rPr>
        <w:t>الْمَسْجِدِ</w:t>
      </w:r>
      <w:r w:rsidR="00AD6634" w:rsidRPr="00D67588">
        <w:rPr>
          <w:rFonts w:cs="B Badr"/>
          <w:sz w:val="28"/>
          <w:szCs w:val="28"/>
          <w:rtl/>
          <w:lang w:eastAsia="en-US"/>
        </w:rPr>
        <w:t xml:space="preserve"> </w:t>
      </w:r>
      <w:r w:rsidR="00AD6634" w:rsidRPr="00D67588">
        <w:rPr>
          <w:rFonts w:cs="B Badr" w:hint="eastAsia"/>
          <w:sz w:val="28"/>
          <w:szCs w:val="28"/>
          <w:rtl/>
          <w:lang w:eastAsia="en-US"/>
        </w:rPr>
        <w:t>فَوَجَدَ</w:t>
      </w:r>
      <w:r w:rsidR="00AD6634" w:rsidRPr="00D67588">
        <w:rPr>
          <w:rFonts w:cs="B Badr"/>
          <w:sz w:val="28"/>
          <w:szCs w:val="28"/>
          <w:rtl/>
          <w:lang w:eastAsia="en-US"/>
        </w:rPr>
        <w:t xml:space="preserve"> </w:t>
      </w:r>
      <w:r w:rsidR="00AD6634" w:rsidRPr="00D67588">
        <w:rPr>
          <w:rFonts w:cs="B Badr" w:hint="eastAsia"/>
          <w:sz w:val="28"/>
          <w:szCs w:val="28"/>
          <w:rtl/>
          <w:lang w:eastAsia="en-US"/>
        </w:rPr>
        <w:t>النَّاسَ</w:t>
      </w:r>
      <w:r w:rsidR="00AD6634" w:rsidRPr="00D67588">
        <w:rPr>
          <w:rFonts w:cs="B Badr"/>
          <w:sz w:val="28"/>
          <w:szCs w:val="28"/>
          <w:rtl/>
          <w:lang w:eastAsia="en-US"/>
        </w:rPr>
        <w:t xml:space="preserve"> </w:t>
      </w:r>
      <w:r w:rsidR="00AD6634" w:rsidRPr="00D67588">
        <w:rPr>
          <w:rFonts w:cs="B Badr" w:hint="eastAsia"/>
          <w:sz w:val="28"/>
          <w:szCs w:val="28"/>
          <w:rtl/>
          <w:lang w:eastAsia="en-US"/>
        </w:rPr>
        <w:t>قَدْ</w:t>
      </w:r>
      <w:r w:rsidR="00AD6634" w:rsidRPr="00D67588">
        <w:rPr>
          <w:rFonts w:cs="B Badr"/>
          <w:sz w:val="28"/>
          <w:szCs w:val="28"/>
          <w:rtl/>
          <w:lang w:eastAsia="en-US"/>
        </w:rPr>
        <w:t xml:space="preserve"> </w:t>
      </w:r>
      <w:r w:rsidR="00AD6634" w:rsidRPr="00D67588">
        <w:rPr>
          <w:rFonts w:cs="B Badr" w:hint="eastAsia"/>
          <w:sz w:val="28"/>
          <w:szCs w:val="28"/>
          <w:rtl/>
          <w:lang w:eastAsia="en-US"/>
        </w:rPr>
        <w:t>صَلَّوْا</w:t>
      </w:r>
      <w:r w:rsidR="00AD6634" w:rsidRPr="00D67588">
        <w:rPr>
          <w:rFonts w:cs="B Badr"/>
          <w:sz w:val="28"/>
          <w:szCs w:val="28"/>
          <w:rtl/>
          <w:lang w:eastAsia="en-US"/>
        </w:rPr>
        <w:t xml:space="preserve"> </w:t>
      </w:r>
      <w:r w:rsidR="00AD6634" w:rsidRPr="00D67588">
        <w:rPr>
          <w:rFonts w:cs="B Badr" w:hint="eastAsia"/>
          <w:sz w:val="28"/>
          <w:szCs w:val="28"/>
          <w:rtl/>
          <w:lang w:eastAsia="en-US"/>
        </w:rPr>
        <w:t>كَتَبَ</w:t>
      </w:r>
      <w:r w:rsidR="00AD6634" w:rsidRPr="00D67588">
        <w:rPr>
          <w:rFonts w:cs="B Badr"/>
          <w:sz w:val="28"/>
          <w:szCs w:val="28"/>
          <w:rtl/>
          <w:lang w:eastAsia="en-US"/>
        </w:rPr>
        <w:t xml:space="preserve"> </w:t>
      </w:r>
      <w:r w:rsidR="00AD6634" w:rsidRPr="00D67588">
        <w:rPr>
          <w:rFonts w:cs="B Badr" w:hint="eastAsia"/>
          <w:sz w:val="28"/>
          <w:szCs w:val="28"/>
          <w:rtl/>
          <w:lang w:eastAsia="en-US"/>
        </w:rPr>
        <w:t>اللَّهُ</w:t>
      </w:r>
      <w:r w:rsidR="00AD6634" w:rsidRPr="00D67588">
        <w:rPr>
          <w:rFonts w:cs="B Badr"/>
          <w:sz w:val="28"/>
          <w:szCs w:val="28"/>
          <w:rtl/>
          <w:lang w:eastAsia="en-US"/>
        </w:rPr>
        <w:t xml:space="preserve"> </w:t>
      </w:r>
      <w:r w:rsidR="00AD6634" w:rsidRPr="00D67588">
        <w:rPr>
          <w:rFonts w:cs="B Badr" w:hint="eastAsia"/>
          <w:sz w:val="28"/>
          <w:szCs w:val="28"/>
          <w:rtl/>
          <w:lang w:eastAsia="en-US"/>
        </w:rPr>
        <w:t>لَهُ</w:t>
      </w:r>
      <w:r w:rsidR="00AD6634" w:rsidRPr="00D67588">
        <w:rPr>
          <w:rFonts w:cs="B Badr"/>
          <w:sz w:val="28"/>
          <w:szCs w:val="28"/>
          <w:rtl/>
          <w:lang w:eastAsia="en-US"/>
        </w:rPr>
        <w:t xml:space="preserve"> </w:t>
      </w:r>
      <w:r w:rsidR="00AD6634" w:rsidRPr="00D67588">
        <w:rPr>
          <w:rFonts w:cs="B Badr" w:hint="eastAsia"/>
          <w:sz w:val="28"/>
          <w:szCs w:val="28"/>
          <w:rtl/>
          <w:lang w:eastAsia="en-US"/>
        </w:rPr>
        <w:t>مِثْلَ</w:t>
      </w:r>
      <w:r w:rsidR="00AD6634" w:rsidRPr="00D67588">
        <w:rPr>
          <w:rFonts w:cs="B Badr"/>
          <w:sz w:val="28"/>
          <w:szCs w:val="28"/>
          <w:rtl/>
          <w:lang w:eastAsia="en-US"/>
        </w:rPr>
        <w:t xml:space="preserve"> </w:t>
      </w:r>
      <w:r w:rsidR="00AD6634" w:rsidRPr="00D67588">
        <w:rPr>
          <w:rFonts w:cs="B Badr" w:hint="eastAsia"/>
          <w:sz w:val="28"/>
          <w:szCs w:val="28"/>
          <w:rtl/>
          <w:lang w:eastAsia="en-US"/>
        </w:rPr>
        <w:t>أَجْرِ</w:t>
      </w:r>
      <w:r w:rsidR="00AD6634" w:rsidRPr="00D67588">
        <w:rPr>
          <w:rFonts w:cs="B Badr"/>
          <w:sz w:val="28"/>
          <w:szCs w:val="28"/>
          <w:rtl/>
          <w:lang w:eastAsia="en-US"/>
        </w:rPr>
        <w:t xml:space="preserve"> </w:t>
      </w:r>
      <w:r w:rsidR="00AD6634" w:rsidRPr="00D67588">
        <w:rPr>
          <w:rFonts w:cs="B Badr" w:hint="eastAsia"/>
          <w:sz w:val="28"/>
          <w:szCs w:val="28"/>
          <w:rtl/>
          <w:lang w:eastAsia="en-US"/>
        </w:rPr>
        <w:t>مَنْ</w:t>
      </w:r>
      <w:r w:rsidR="00AD6634" w:rsidRPr="00D67588">
        <w:rPr>
          <w:rFonts w:cs="B Badr"/>
          <w:sz w:val="28"/>
          <w:szCs w:val="28"/>
          <w:rtl/>
          <w:lang w:eastAsia="en-US"/>
        </w:rPr>
        <w:t xml:space="preserve"> </w:t>
      </w:r>
      <w:r w:rsidR="00AD6634" w:rsidRPr="00D67588">
        <w:rPr>
          <w:rFonts w:cs="B Badr" w:hint="eastAsia"/>
          <w:sz w:val="28"/>
          <w:szCs w:val="28"/>
          <w:rtl/>
          <w:lang w:eastAsia="en-US"/>
        </w:rPr>
        <w:t>حَضَرَهَا</w:t>
      </w:r>
      <w:r w:rsidR="00AD6634" w:rsidRPr="00D67588">
        <w:rPr>
          <w:rFonts w:cs="B Badr"/>
          <w:sz w:val="28"/>
          <w:szCs w:val="28"/>
          <w:rtl/>
          <w:lang w:eastAsia="en-US"/>
        </w:rPr>
        <w:t xml:space="preserve"> </w:t>
      </w:r>
      <w:r w:rsidR="00AD6634" w:rsidRPr="00D67588">
        <w:rPr>
          <w:rFonts w:cs="B Badr" w:hint="eastAsia"/>
          <w:sz w:val="28"/>
          <w:szCs w:val="28"/>
          <w:rtl/>
          <w:lang w:eastAsia="en-US"/>
        </w:rPr>
        <w:t>وَلَا</w:t>
      </w:r>
      <w:r w:rsidR="00AD6634" w:rsidRPr="00D67588">
        <w:rPr>
          <w:rFonts w:cs="B Badr"/>
          <w:sz w:val="28"/>
          <w:szCs w:val="28"/>
          <w:rtl/>
          <w:lang w:eastAsia="en-US"/>
        </w:rPr>
        <w:t xml:space="preserve"> </w:t>
      </w:r>
      <w:r w:rsidR="00AD6634" w:rsidRPr="00D67588">
        <w:rPr>
          <w:rFonts w:cs="B Badr" w:hint="eastAsia"/>
          <w:sz w:val="28"/>
          <w:szCs w:val="28"/>
          <w:rtl/>
          <w:lang w:eastAsia="en-US"/>
        </w:rPr>
        <w:t>يَنْقُصُ</w:t>
      </w:r>
      <w:r w:rsidR="00AD6634" w:rsidRPr="00D67588">
        <w:rPr>
          <w:rFonts w:cs="B Badr"/>
          <w:sz w:val="28"/>
          <w:szCs w:val="28"/>
          <w:rtl/>
          <w:lang w:eastAsia="en-US"/>
        </w:rPr>
        <w:t xml:space="preserve"> </w:t>
      </w:r>
      <w:r w:rsidR="00AD6634" w:rsidRPr="00D67588">
        <w:rPr>
          <w:rFonts w:cs="B Badr" w:hint="eastAsia"/>
          <w:sz w:val="28"/>
          <w:szCs w:val="28"/>
          <w:rtl/>
          <w:lang w:eastAsia="en-US"/>
        </w:rPr>
        <w:t>ذَلِكَ</w:t>
      </w:r>
      <w:r w:rsidR="00AD6634" w:rsidRPr="00D67588">
        <w:rPr>
          <w:rFonts w:cs="B Badr"/>
          <w:sz w:val="28"/>
          <w:szCs w:val="28"/>
          <w:rtl/>
          <w:lang w:eastAsia="en-US"/>
        </w:rPr>
        <w:t xml:space="preserve"> </w:t>
      </w:r>
      <w:r w:rsidR="00AD6634" w:rsidRPr="00D67588">
        <w:rPr>
          <w:rFonts w:cs="B Badr" w:hint="eastAsia"/>
          <w:sz w:val="28"/>
          <w:szCs w:val="28"/>
          <w:rtl/>
          <w:lang w:eastAsia="en-US"/>
        </w:rPr>
        <w:t>مِنْ</w:t>
      </w:r>
      <w:r w:rsidR="00AD6634" w:rsidRPr="00D67588">
        <w:rPr>
          <w:rFonts w:cs="B Badr"/>
          <w:sz w:val="28"/>
          <w:szCs w:val="28"/>
          <w:rtl/>
          <w:lang w:eastAsia="en-US"/>
        </w:rPr>
        <w:t xml:space="preserve"> </w:t>
      </w:r>
      <w:r w:rsidR="00AD6634" w:rsidRPr="00D67588">
        <w:rPr>
          <w:rFonts w:cs="B Badr" w:hint="eastAsia"/>
          <w:sz w:val="28"/>
          <w:szCs w:val="28"/>
          <w:rtl/>
          <w:lang w:eastAsia="en-US"/>
        </w:rPr>
        <w:t>أُجُورِهِمْ</w:t>
      </w:r>
      <w:r w:rsidR="00AD6634" w:rsidRPr="00D67588">
        <w:rPr>
          <w:rFonts w:cs="B Badr"/>
          <w:sz w:val="28"/>
          <w:szCs w:val="28"/>
          <w:rtl/>
          <w:lang w:eastAsia="en-US"/>
        </w:rPr>
        <w:t xml:space="preserve"> </w:t>
      </w:r>
      <w:r w:rsidR="00AD6634" w:rsidRPr="00D67588">
        <w:rPr>
          <w:rFonts w:cs="B Badr" w:hint="eastAsia"/>
          <w:sz w:val="28"/>
          <w:szCs w:val="28"/>
          <w:rtl/>
          <w:lang w:eastAsia="en-US"/>
        </w:rPr>
        <w:t>شَيْئًا</w:t>
      </w:r>
      <w:r w:rsidR="00AD6634"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1-ن توضأ فأحسن الوضوء ثم خرج إلى المسجد فوجد الناس قد صلوا أعطاه الله مثل أجر من صلى وحضر، لا ينقص ذلك من أجره شيئًا</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vertAlign w:val="superscript"/>
          <w:rtl/>
          <w:lang w:eastAsia="en-US"/>
        </w:rPr>
        <w:t xml:space="preserve"> </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3"/>
      </w:r>
      <w:r w:rsidR="008338BC" w:rsidRPr="00D67588">
        <w:rPr>
          <w:rStyle w:val="FootnoteReference"/>
          <w:rFonts w:cs="B Badr"/>
          <w:color w:val="000000"/>
          <w:sz w:val="28"/>
          <w:szCs w:val="28"/>
          <w:rtl/>
          <w:lang w:eastAsia="en-US"/>
        </w:rPr>
        <w:t>)</w:t>
      </w:r>
      <w:r w:rsidR="00D66D13" w:rsidRPr="00D67588">
        <w:rPr>
          <w:rFonts w:cs="B Badr" w:hint="cs"/>
          <w:sz w:val="28"/>
          <w:szCs w:val="28"/>
          <w:rtl/>
          <w:lang w:eastAsia="en-US"/>
        </w:rPr>
        <w:t xml:space="preserve"> (کسی که</w:t>
      </w:r>
      <w:r w:rsidR="00956AB8" w:rsidRPr="00D67588">
        <w:rPr>
          <w:rFonts w:cs="B Badr" w:hint="cs"/>
          <w:sz w:val="28"/>
          <w:szCs w:val="28"/>
          <w:rtl/>
          <w:lang w:eastAsia="en-US"/>
        </w:rPr>
        <w:t xml:space="preserve"> وضوی نیکویی بگیرد و به نیت رفتن به مسجد بیرون بیاید و مردم را در حالتی بیایبد که نماز خود را تمام کرده</w:t>
      </w:r>
      <w:r w:rsidR="00956AB8" w:rsidRPr="00D67588">
        <w:rPr>
          <w:rFonts w:cs="B Badr" w:hint="cs"/>
          <w:sz w:val="28"/>
          <w:szCs w:val="28"/>
          <w:rtl/>
          <w:lang w:eastAsia="en-US"/>
        </w:rPr>
        <w:softHyphen/>
        <w:t>اند، الله به مانند آن که در [نماز جماعت] بوده است به او اجر می</w:t>
      </w:r>
      <w:r w:rsidR="00956AB8" w:rsidRPr="00D67588">
        <w:rPr>
          <w:rFonts w:cs="B Badr" w:hint="cs"/>
          <w:sz w:val="28"/>
          <w:szCs w:val="28"/>
          <w:rtl/>
          <w:lang w:eastAsia="en-US"/>
        </w:rPr>
        <w:softHyphen/>
        <w:t>دهد و این از اجر آنها نمی</w:t>
      </w:r>
      <w:r w:rsidR="00956AB8" w:rsidRPr="00D67588">
        <w:rPr>
          <w:rFonts w:cs="B Badr" w:hint="cs"/>
          <w:sz w:val="28"/>
          <w:szCs w:val="28"/>
          <w:rtl/>
          <w:lang w:eastAsia="en-US"/>
        </w:rPr>
        <w:softHyphen/>
        <w:t>کاهد).</w:t>
      </w:r>
    </w:p>
    <w:p w14:paraId="45CA9708" w14:textId="77777777" w:rsidR="008338BC" w:rsidRPr="00D67588" w:rsidRDefault="00956AB8" w:rsidP="00992658">
      <w:pPr>
        <w:spacing w:line="14" w:lineRule="atLeast"/>
        <w:jc w:val="both"/>
        <w:rPr>
          <w:rFonts w:cs="B Badr" w:hint="cs"/>
          <w:sz w:val="28"/>
          <w:szCs w:val="28"/>
          <w:rtl/>
          <w:lang w:eastAsia="en-US"/>
        </w:rPr>
      </w:pPr>
      <w:r w:rsidRPr="00D67588">
        <w:rPr>
          <w:rFonts w:cs="B Badr" w:hint="cs"/>
          <w:sz w:val="28"/>
          <w:szCs w:val="28"/>
          <w:rtl/>
          <w:lang w:eastAsia="en-US"/>
        </w:rPr>
        <w:t>همچنین فرموده است: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سَأَلَ</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الشَّهَادَةَ</w:t>
      </w:r>
      <w:r w:rsidRPr="00D67588">
        <w:rPr>
          <w:rFonts w:cs="B Badr"/>
          <w:sz w:val="28"/>
          <w:szCs w:val="28"/>
          <w:rtl/>
          <w:lang w:eastAsia="en-US"/>
        </w:rPr>
        <w:t xml:space="preserve"> </w:t>
      </w:r>
      <w:r w:rsidRPr="00D67588">
        <w:rPr>
          <w:rFonts w:cs="B Badr" w:hint="eastAsia"/>
          <w:sz w:val="28"/>
          <w:szCs w:val="28"/>
          <w:rtl/>
          <w:lang w:eastAsia="en-US"/>
        </w:rPr>
        <w:t>بِصِدْقٍ</w:t>
      </w:r>
      <w:r w:rsidRPr="00D67588">
        <w:rPr>
          <w:rFonts w:cs="B Badr"/>
          <w:sz w:val="28"/>
          <w:szCs w:val="28"/>
          <w:rtl/>
          <w:lang w:eastAsia="en-US"/>
        </w:rPr>
        <w:t xml:space="preserve"> </w:t>
      </w:r>
      <w:r w:rsidRPr="00D67588">
        <w:rPr>
          <w:rFonts w:cs="B Badr" w:hint="eastAsia"/>
          <w:sz w:val="28"/>
          <w:szCs w:val="28"/>
          <w:rtl/>
          <w:lang w:eastAsia="en-US"/>
        </w:rPr>
        <w:t>بَلَّغَهُ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مَنَازِلَ</w:t>
      </w:r>
      <w:r w:rsidRPr="00D67588">
        <w:rPr>
          <w:rFonts w:cs="B Badr"/>
          <w:sz w:val="28"/>
          <w:szCs w:val="28"/>
          <w:rtl/>
          <w:lang w:eastAsia="en-US"/>
        </w:rPr>
        <w:t xml:space="preserve"> </w:t>
      </w:r>
      <w:r w:rsidRPr="00D67588">
        <w:rPr>
          <w:rFonts w:cs="B Badr" w:hint="eastAsia"/>
          <w:sz w:val="28"/>
          <w:szCs w:val="28"/>
          <w:rtl/>
          <w:lang w:eastAsia="en-US"/>
        </w:rPr>
        <w:t>الشُّهَدَاءِ</w:t>
      </w:r>
      <w:r w:rsidRPr="00D67588">
        <w:rPr>
          <w:rFonts w:cs="B Badr"/>
          <w:sz w:val="28"/>
          <w:szCs w:val="28"/>
          <w:rtl/>
          <w:lang w:eastAsia="en-US"/>
        </w:rPr>
        <w:t xml:space="preserve"> </w:t>
      </w:r>
      <w:r w:rsidRPr="00D67588">
        <w:rPr>
          <w:rFonts w:cs="B Badr" w:hint="eastAsia"/>
          <w:sz w:val="28"/>
          <w:szCs w:val="28"/>
          <w:rtl/>
          <w:lang w:eastAsia="en-US"/>
        </w:rPr>
        <w:t>وَإِنْ</w:t>
      </w:r>
      <w:r w:rsidRPr="00D67588">
        <w:rPr>
          <w:rFonts w:cs="B Badr"/>
          <w:sz w:val="28"/>
          <w:szCs w:val="28"/>
          <w:rtl/>
          <w:lang w:eastAsia="en-US"/>
        </w:rPr>
        <w:t xml:space="preserve"> </w:t>
      </w:r>
      <w:r w:rsidRPr="00D67588">
        <w:rPr>
          <w:rFonts w:cs="B Badr" w:hint="eastAsia"/>
          <w:sz w:val="28"/>
          <w:szCs w:val="28"/>
          <w:rtl/>
          <w:lang w:eastAsia="en-US"/>
        </w:rPr>
        <w:t>مَاتَ</w:t>
      </w:r>
      <w:r w:rsidRPr="00D67588">
        <w:rPr>
          <w:rFonts w:cs="B Badr"/>
          <w:sz w:val="28"/>
          <w:szCs w:val="28"/>
          <w:rtl/>
          <w:lang w:eastAsia="en-US"/>
        </w:rPr>
        <w:t xml:space="preserve"> </w:t>
      </w:r>
      <w:r w:rsidRPr="00D67588">
        <w:rPr>
          <w:rFonts w:cs="B Badr" w:hint="eastAsia"/>
          <w:sz w:val="28"/>
          <w:szCs w:val="28"/>
          <w:rtl/>
          <w:lang w:eastAsia="en-US"/>
        </w:rPr>
        <w:t>عَلَى</w:t>
      </w:r>
      <w:r w:rsidRPr="00D67588">
        <w:rPr>
          <w:rFonts w:cs="B Badr"/>
          <w:sz w:val="28"/>
          <w:szCs w:val="28"/>
          <w:rtl/>
          <w:lang w:eastAsia="en-US"/>
        </w:rPr>
        <w:t xml:space="preserve"> </w:t>
      </w:r>
      <w:r w:rsidRPr="00D67588">
        <w:rPr>
          <w:rFonts w:cs="B Badr" w:hint="eastAsia"/>
          <w:sz w:val="28"/>
          <w:szCs w:val="28"/>
          <w:rtl/>
          <w:lang w:eastAsia="en-US"/>
        </w:rPr>
        <w:t>فِرَاشِهِ</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"1-من سأل الله الشهادة بصدقٍ بلّغه الله منازل الشهداء، وإن مات على فراشه"</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4"/>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(کسی که از الله صادقانه شهادت را طلب کند، الله او را به منازل شهدا می</w:t>
      </w:r>
      <w:r w:rsidRPr="00D67588">
        <w:rPr>
          <w:rFonts w:cs="B Badr" w:hint="cs"/>
          <w:sz w:val="28"/>
          <w:szCs w:val="28"/>
          <w:rtl/>
          <w:lang w:eastAsia="en-US"/>
        </w:rPr>
        <w:softHyphen/>
        <w:t>رساند، حتی که در رختخوابش بمیرد).</w:t>
      </w:r>
    </w:p>
    <w:p w14:paraId="0810DF0F" w14:textId="77777777" w:rsidR="008338BC" w:rsidRPr="00D67588" w:rsidRDefault="00956AB8" w:rsidP="007F4EAD">
      <w:pPr>
        <w:spacing w:line="14" w:lineRule="atLeast"/>
        <w:jc w:val="both"/>
        <w:rPr>
          <w:rFonts w:cs="B Badr" w:hint="cs"/>
          <w:sz w:val="28"/>
          <w:szCs w:val="28"/>
          <w:rtl/>
          <w:lang w:eastAsia="en-US"/>
        </w:rPr>
      </w:pPr>
      <w:r w:rsidRPr="00D67588">
        <w:rPr>
          <w:rFonts w:cs="B Badr" w:hint="cs"/>
          <w:sz w:val="28"/>
          <w:szCs w:val="28"/>
          <w:rtl/>
          <w:lang w:eastAsia="en-US"/>
        </w:rPr>
        <w:t>این دلیلی بر بخشش</w:t>
      </w:r>
      <w:r w:rsidR="008338BC" w:rsidRPr="00D67588">
        <w:rPr>
          <w:rFonts w:cs="B Badr"/>
          <w:sz w:val="28"/>
          <w:szCs w:val="28"/>
          <w:rtl/>
          <w:lang w:eastAsia="en-US"/>
        </w:rPr>
        <w:t xml:space="preserve"> الله</w:t>
      </w:r>
      <w:r w:rsidR="008338BC" w:rsidRPr="00D67588">
        <w:rPr>
          <w:rFonts w:ascii="mylotus" w:hAnsi="mylotus" w:cs="B Badr"/>
          <w:spacing w:val="-20"/>
          <w:sz w:val="28"/>
          <w:szCs w:val="28"/>
        </w:rPr>
        <w:sym w:font="AGA Arabesque" w:char="0049"/>
      </w:r>
      <w:r w:rsidR="008338BC" w:rsidRPr="00D67588">
        <w:rPr>
          <w:rFonts w:cs="B Badr"/>
          <w:sz w:val="28"/>
          <w:szCs w:val="28"/>
          <w:rtl/>
          <w:lang w:eastAsia="en-US"/>
        </w:rPr>
        <w:t xml:space="preserve">، </w:t>
      </w:r>
      <w:r w:rsidRPr="00D67588">
        <w:rPr>
          <w:rFonts w:cs="B Badr" w:hint="cs"/>
          <w:sz w:val="28"/>
          <w:szCs w:val="28"/>
          <w:rtl/>
          <w:lang w:eastAsia="en-US"/>
        </w:rPr>
        <w:t>و نیکوکاری</w:t>
      </w:r>
      <w:r w:rsidRPr="00D67588">
        <w:rPr>
          <w:rFonts w:cs="B Badr" w:hint="cs"/>
          <w:sz w:val="28"/>
          <w:szCs w:val="28"/>
          <w:rtl/>
          <w:lang w:eastAsia="en-US"/>
        </w:rPr>
        <w:softHyphen/>
      </w:r>
      <w:r w:rsidRPr="00D67588">
        <w:rPr>
          <w:rFonts w:cs="B Badr" w:hint="cs"/>
          <w:sz w:val="28"/>
          <w:szCs w:val="28"/>
          <w:rtl/>
          <w:lang w:eastAsia="en-US"/>
        </w:rPr>
        <w:softHyphen/>
        <w:t>اش به بندگانش می</w:t>
      </w:r>
      <w:r w:rsidRPr="00D67588">
        <w:rPr>
          <w:rFonts w:cs="B Badr" w:hint="cs"/>
          <w:sz w:val="28"/>
          <w:szCs w:val="28"/>
          <w:rtl/>
          <w:lang w:eastAsia="en-US"/>
        </w:rPr>
        <w:softHyphen/>
        <w:t>باشد</w:t>
      </w:r>
      <w:r w:rsidR="008338BC" w:rsidRPr="00D67588">
        <w:rPr>
          <w:rFonts w:cs="B Badr"/>
          <w:sz w:val="28"/>
          <w:szCs w:val="28"/>
          <w:rtl/>
          <w:lang w:eastAsia="en-US"/>
        </w:rPr>
        <w:t>؛</w:t>
      </w:r>
      <w:r w:rsidRPr="00D67588">
        <w:rPr>
          <w:rFonts w:cs="B Badr" w:hint="cs"/>
          <w:sz w:val="28"/>
          <w:szCs w:val="28"/>
          <w:rtl/>
          <w:lang w:eastAsia="en-US"/>
        </w:rPr>
        <w:t xml:space="preserve"> به همین دلیل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در غزوه</w:t>
      </w:r>
      <w:r w:rsidRPr="00D67588">
        <w:rPr>
          <w:rFonts w:cs="B Badr" w:hint="cs"/>
          <w:sz w:val="28"/>
          <w:szCs w:val="28"/>
          <w:rtl/>
          <w:lang w:eastAsia="en-US"/>
        </w:rPr>
        <w:softHyphen/>
        <w:t>ی تبوک فرمود:</w:t>
      </w:r>
      <w:r w:rsidR="008338BC"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إِنَّ</w:t>
      </w:r>
      <w:r w:rsidRPr="00D67588">
        <w:rPr>
          <w:rFonts w:cs="B Badr"/>
          <w:sz w:val="28"/>
          <w:szCs w:val="28"/>
          <w:rtl/>
          <w:lang w:eastAsia="en-US"/>
        </w:rPr>
        <w:t xml:space="preserve"> </w:t>
      </w:r>
      <w:r w:rsidRPr="00D67588">
        <w:rPr>
          <w:rFonts w:cs="B Badr" w:hint="eastAsia"/>
          <w:sz w:val="28"/>
          <w:szCs w:val="28"/>
          <w:rtl/>
          <w:lang w:eastAsia="en-US"/>
        </w:rPr>
        <w:t>بِالْمَدِينَةِ</w:t>
      </w:r>
      <w:r w:rsidRPr="00D67588">
        <w:rPr>
          <w:rFonts w:cs="B Badr"/>
          <w:sz w:val="28"/>
          <w:szCs w:val="28"/>
          <w:rtl/>
          <w:lang w:eastAsia="en-US"/>
        </w:rPr>
        <w:t xml:space="preserve"> </w:t>
      </w:r>
      <w:r w:rsidRPr="00D67588">
        <w:rPr>
          <w:rFonts w:cs="B Badr" w:hint="eastAsia"/>
          <w:sz w:val="28"/>
          <w:szCs w:val="28"/>
          <w:rtl/>
          <w:lang w:eastAsia="en-US"/>
        </w:rPr>
        <w:t>أَقْوَامًا</w:t>
      </w:r>
      <w:r w:rsidRPr="00D67588">
        <w:rPr>
          <w:rFonts w:cs="B Badr"/>
          <w:sz w:val="28"/>
          <w:szCs w:val="28"/>
          <w:rtl/>
          <w:lang w:eastAsia="en-US"/>
        </w:rPr>
        <w:t xml:space="preserve"> </w:t>
      </w:r>
      <w:r w:rsidRPr="00D67588">
        <w:rPr>
          <w:rFonts w:cs="B Badr" w:hint="eastAsia"/>
          <w:sz w:val="28"/>
          <w:szCs w:val="28"/>
          <w:rtl/>
          <w:lang w:eastAsia="en-US"/>
        </w:rPr>
        <w:t>مَا</w:t>
      </w:r>
      <w:r w:rsidRPr="00D67588">
        <w:rPr>
          <w:rFonts w:cs="B Badr"/>
          <w:sz w:val="28"/>
          <w:szCs w:val="28"/>
          <w:rtl/>
          <w:lang w:eastAsia="en-US"/>
        </w:rPr>
        <w:t xml:space="preserve"> </w:t>
      </w:r>
      <w:r w:rsidRPr="00D67588">
        <w:rPr>
          <w:rFonts w:cs="B Badr" w:hint="eastAsia"/>
          <w:sz w:val="28"/>
          <w:szCs w:val="28"/>
          <w:rtl/>
          <w:lang w:eastAsia="en-US"/>
        </w:rPr>
        <w:t>سِرْتُمْ</w:t>
      </w:r>
      <w:r w:rsidRPr="00D67588">
        <w:rPr>
          <w:rFonts w:cs="B Badr"/>
          <w:sz w:val="28"/>
          <w:szCs w:val="28"/>
          <w:rtl/>
          <w:lang w:eastAsia="en-US"/>
        </w:rPr>
        <w:t xml:space="preserve"> </w:t>
      </w:r>
      <w:r w:rsidRPr="00D67588">
        <w:rPr>
          <w:rFonts w:cs="B Badr" w:hint="eastAsia"/>
          <w:sz w:val="28"/>
          <w:szCs w:val="28"/>
          <w:rtl/>
          <w:lang w:eastAsia="en-US"/>
        </w:rPr>
        <w:t>مَسِيرًا</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قَطَعْتُمْ</w:t>
      </w:r>
      <w:r w:rsidRPr="00D67588">
        <w:rPr>
          <w:rFonts w:cs="B Badr"/>
          <w:sz w:val="28"/>
          <w:szCs w:val="28"/>
          <w:rtl/>
          <w:lang w:eastAsia="en-US"/>
        </w:rPr>
        <w:t xml:space="preserve"> </w:t>
      </w:r>
      <w:r w:rsidRPr="00D67588">
        <w:rPr>
          <w:rFonts w:cs="B Badr" w:hint="eastAsia"/>
          <w:sz w:val="28"/>
          <w:szCs w:val="28"/>
          <w:rtl/>
          <w:lang w:eastAsia="en-US"/>
        </w:rPr>
        <w:t>وَادِيًا</w:t>
      </w:r>
      <w:r w:rsidRPr="00D67588">
        <w:rPr>
          <w:rFonts w:cs="B Badr"/>
          <w:sz w:val="28"/>
          <w:szCs w:val="28"/>
          <w:rtl/>
          <w:lang w:eastAsia="en-US"/>
        </w:rPr>
        <w:t xml:space="preserve"> </w:t>
      </w:r>
      <w:r w:rsidRPr="00D67588">
        <w:rPr>
          <w:rFonts w:cs="B Badr" w:hint="eastAsia"/>
          <w:sz w:val="28"/>
          <w:szCs w:val="28"/>
          <w:rtl/>
          <w:lang w:eastAsia="en-US"/>
        </w:rPr>
        <w:t>إِلَّا</w:t>
      </w:r>
      <w:r w:rsidRPr="00D67588">
        <w:rPr>
          <w:rFonts w:cs="B Badr"/>
          <w:sz w:val="28"/>
          <w:szCs w:val="28"/>
          <w:rtl/>
          <w:lang w:eastAsia="en-US"/>
        </w:rPr>
        <w:t xml:space="preserve"> </w:t>
      </w:r>
      <w:r w:rsidRPr="00D67588">
        <w:rPr>
          <w:rFonts w:cs="B Badr" w:hint="eastAsia"/>
          <w:sz w:val="28"/>
          <w:szCs w:val="28"/>
          <w:rtl/>
          <w:lang w:eastAsia="en-US"/>
        </w:rPr>
        <w:t>كَانُوا</w:t>
      </w:r>
      <w:r w:rsidRPr="00D67588">
        <w:rPr>
          <w:rFonts w:cs="B Badr"/>
          <w:sz w:val="28"/>
          <w:szCs w:val="28"/>
          <w:rtl/>
          <w:lang w:eastAsia="en-US"/>
        </w:rPr>
        <w:t xml:space="preserve"> </w:t>
      </w:r>
      <w:r w:rsidRPr="00D67588">
        <w:rPr>
          <w:rFonts w:cs="B Badr" w:hint="eastAsia"/>
          <w:sz w:val="28"/>
          <w:szCs w:val="28"/>
          <w:rtl/>
          <w:lang w:eastAsia="en-US"/>
        </w:rPr>
        <w:t>مَعَكُمْ</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"1-لقد تركتم بالمدينة أقوامًا ما سِرتم مسيرًا ولا أنفقتم من نفقة، ولا قطعتم من وادٍ إلا وهم معكم فيه"</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 xml:space="preserve"> (افرادی در مدینه هستند که راهی را طی نکردید و دره</w:t>
      </w:r>
      <w:r w:rsidRPr="00D67588">
        <w:rPr>
          <w:rFonts w:cs="B Badr" w:hint="cs"/>
          <w:sz w:val="28"/>
          <w:szCs w:val="28"/>
          <w:rtl/>
          <w:lang w:eastAsia="en-US"/>
        </w:rPr>
        <w:softHyphen/>
        <w:t>ای را نپیمودید، مگر آن که همر</w:t>
      </w:r>
      <w:r w:rsidR="00974574">
        <w:rPr>
          <w:rFonts w:cs="B Badr" w:hint="cs"/>
          <w:sz w:val="28"/>
          <w:szCs w:val="28"/>
          <w:rtl/>
          <w:lang w:eastAsia="en-US"/>
        </w:rPr>
        <w:t>ا</w:t>
      </w:r>
      <w:r w:rsidRPr="00D67588">
        <w:rPr>
          <w:rFonts w:cs="B Badr" w:hint="cs"/>
          <w:sz w:val="28"/>
          <w:szCs w:val="28"/>
          <w:rtl/>
          <w:lang w:eastAsia="en-US"/>
        </w:rPr>
        <w:t>ه شما بودند)</w:t>
      </w:r>
      <w:r w:rsidR="008338BC" w:rsidRPr="00D67588">
        <w:rPr>
          <w:rFonts w:cs="B Badr"/>
          <w:sz w:val="28"/>
          <w:szCs w:val="28"/>
          <w:rtl/>
          <w:lang w:eastAsia="en-US"/>
        </w:rPr>
        <w:t>،</w:t>
      </w:r>
      <w:r w:rsidRPr="00D67588">
        <w:rPr>
          <w:rFonts w:cs="B Badr" w:hint="cs"/>
          <w:sz w:val="28"/>
          <w:szCs w:val="28"/>
          <w:rtl/>
          <w:lang w:eastAsia="en-US"/>
        </w:rPr>
        <w:t xml:space="preserve"> گفتند: ای رسول الله! چگونه همراه ما هستند در حالی که آنها در مدینه می</w:t>
      </w:r>
      <w:r w:rsidRPr="00D67588">
        <w:rPr>
          <w:rFonts w:cs="B Badr" w:hint="cs"/>
          <w:sz w:val="28"/>
          <w:szCs w:val="28"/>
          <w:rtl/>
          <w:lang w:eastAsia="en-US"/>
        </w:rPr>
        <w:softHyphen/>
        <w:t>باشند؟ فرمود:</w:t>
      </w:r>
      <w:r w:rsidR="008338BC"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حَبَسَهُمْ</w:t>
      </w:r>
      <w:r w:rsidRPr="00D67588">
        <w:rPr>
          <w:rFonts w:cs="B Badr"/>
          <w:sz w:val="28"/>
          <w:szCs w:val="28"/>
          <w:rtl/>
          <w:lang w:eastAsia="en-US"/>
        </w:rPr>
        <w:t xml:space="preserve"> </w:t>
      </w:r>
      <w:r w:rsidRPr="00D67588">
        <w:rPr>
          <w:rFonts w:cs="B Badr" w:hint="eastAsia"/>
          <w:sz w:val="28"/>
          <w:szCs w:val="28"/>
          <w:rtl/>
          <w:lang w:eastAsia="en-US"/>
        </w:rPr>
        <w:t>الْعُذْرُ</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5"/>
      </w:r>
      <w:r w:rsidR="008338BC" w:rsidRPr="00D67588">
        <w:rPr>
          <w:rStyle w:val="FootnoteReference"/>
          <w:rFonts w:cs="B Badr"/>
          <w:color w:val="000000"/>
          <w:sz w:val="28"/>
          <w:szCs w:val="28"/>
          <w:rtl/>
          <w:lang w:eastAsia="en-US"/>
        </w:rPr>
        <w:t>)</w:t>
      </w:r>
      <w:r w:rsidR="009A20BE" w:rsidRPr="00D67588">
        <w:rPr>
          <w:rFonts w:cs="B Badr" w:hint="cs"/>
          <w:sz w:val="28"/>
          <w:szCs w:val="28"/>
          <w:rtl/>
          <w:lang w:eastAsia="en-US"/>
        </w:rPr>
        <w:t xml:space="preserve"> (عذر داشتن آنها را</w:t>
      </w:r>
      <w:r w:rsidR="00974574">
        <w:rPr>
          <w:rFonts w:cs="B Badr" w:hint="cs"/>
          <w:sz w:val="28"/>
          <w:szCs w:val="28"/>
          <w:rtl/>
          <w:lang w:eastAsia="en-US"/>
        </w:rPr>
        <w:t xml:space="preserve"> [از با ما بودن]</w:t>
      </w:r>
      <w:r w:rsidR="009A20BE" w:rsidRPr="00D67588">
        <w:rPr>
          <w:rFonts w:cs="B Badr" w:hint="cs"/>
          <w:sz w:val="28"/>
          <w:szCs w:val="28"/>
          <w:rtl/>
          <w:lang w:eastAsia="en-US"/>
        </w:rPr>
        <w:t xml:space="preserve"> منع نمود).</w:t>
      </w:r>
    </w:p>
    <w:p w14:paraId="0A49EB10" w14:textId="77777777" w:rsidR="008338BC" w:rsidRPr="00D67588" w:rsidRDefault="009A20BE" w:rsidP="007F4EAD">
      <w:pPr>
        <w:spacing w:line="14" w:lineRule="atLeast"/>
        <w:jc w:val="both"/>
        <w:rPr>
          <w:rFonts w:cs="B Badr" w:hint="cs"/>
          <w:sz w:val="28"/>
          <w:szCs w:val="28"/>
          <w:rtl/>
          <w:lang w:eastAsia="en-US"/>
        </w:rPr>
      </w:pPr>
      <w:r w:rsidRPr="00D67588">
        <w:rPr>
          <w:rFonts w:cs="B Badr" w:hint="cs"/>
          <w:sz w:val="28"/>
          <w:szCs w:val="28"/>
          <w:rtl/>
          <w:lang w:eastAsia="en-US"/>
        </w:rPr>
        <w:t>نیت صالح باعث می</w:t>
      </w:r>
      <w:r w:rsidRPr="00D67588">
        <w:rPr>
          <w:rFonts w:cs="B Badr" w:hint="cs"/>
          <w:sz w:val="28"/>
          <w:szCs w:val="28"/>
          <w:rtl/>
          <w:lang w:eastAsia="en-US"/>
        </w:rPr>
        <w:softHyphen/>
        <w:t>شود تا الله تعالی اعمال آسان را زیاد نماید؛ به همین دلیل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به مردی که ذره پوشیده بود و به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گفت: بجنگم یا مسلمان شوم؟ فرمود: «</w:t>
      </w:r>
      <w:r w:rsidRPr="00D67588">
        <w:rPr>
          <w:rFonts w:cs="B Badr"/>
          <w:sz w:val="28"/>
          <w:szCs w:val="28"/>
          <w:rtl/>
          <w:lang w:eastAsia="en-US"/>
        </w:rPr>
        <w:t>أَسْلِمْ ثُمَّ قَاتِلْ</w:t>
      </w:r>
      <w:r w:rsidRPr="00D67588">
        <w:rPr>
          <w:rFonts w:cs="B Badr" w:hint="cs"/>
          <w:sz w:val="28"/>
          <w:szCs w:val="28"/>
          <w:rtl/>
          <w:lang w:eastAsia="en-US"/>
        </w:rPr>
        <w:t>» (مسلمان شو بعد بجنگ؟</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"1-أسلم ثم قاتل"</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008338BC" w:rsidRPr="00D67588">
        <w:rPr>
          <w:rFonts w:cs="B Badr" w:hint="cs"/>
          <w:sz w:val="28"/>
          <w:szCs w:val="28"/>
          <w:rtl/>
          <w:lang w:eastAsia="en-US"/>
        </w:rPr>
        <w:t>)</w:t>
      </w:r>
      <w:r w:rsidR="008338BC" w:rsidRPr="00D67588">
        <w:rPr>
          <w:rFonts w:cs="B Badr"/>
          <w:sz w:val="28"/>
          <w:szCs w:val="28"/>
          <w:rtl/>
          <w:lang w:eastAsia="en-US"/>
        </w:rPr>
        <w:t>،</w:t>
      </w:r>
      <w:r w:rsidRPr="00D67588">
        <w:rPr>
          <w:rFonts w:cs="B Badr" w:hint="cs"/>
          <w:sz w:val="28"/>
          <w:szCs w:val="28"/>
          <w:rtl/>
          <w:lang w:eastAsia="en-US"/>
        </w:rPr>
        <w:t xml:space="preserve"> آن مرد اسلام آورد سپس جنگید و کشته شد و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فرمود: «</w:t>
      </w:r>
      <w:r w:rsidRPr="00D67588">
        <w:rPr>
          <w:rFonts w:cs="B Badr"/>
          <w:sz w:val="28"/>
          <w:szCs w:val="28"/>
          <w:rtl/>
          <w:lang w:eastAsia="en-US"/>
        </w:rPr>
        <w:t>عَمِلَ قَلِيلاً وَأُجِرَ كَثِيرًا</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6"/>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(عملی کم و اجری زیاد [برای او بود]).</w:t>
      </w:r>
    </w:p>
    <w:p w14:paraId="50CB8985" w14:textId="77777777" w:rsidR="008338BC" w:rsidRPr="00D67588" w:rsidRDefault="001461BE" w:rsidP="007F4EAD">
      <w:pPr>
        <w:spacing w:line="14" w:lineRule="atLeast"/>
        <w:jc w:val="both"/>
        <w:rPr>
          <w:rFonts w:cs="B Badr" w:hint="cs"/>
          <w:sz w:val="28"/>
          <w:szCs w:val="28"/>
          <w:rtl/>
          <w:lang w:eastAsia="en-US"/>
        </w:rPr>
      </w:pPr>
      <w:r w:rsidRPr="00D67588">
        <w:rPr>
          <w:rFonts w:cs="B Badr" w:hint="cs"/>
          <w:sz w:val="28"/>
          <w:szCs w:val="28"/>
          <w:rtl/>
          <w:lang w:eastAsia="en-US"/>
        </w:rPr>
        <w:lastRenderedPageBreak/>
        <w:t>مردی نزد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آمد و اسلام آورد و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به او اسلام را می</w:t>
      </w:r>
      <w:r w:rsidRPr="00D67588">
        <w:rPr>
          <w:rFonts w:cs="B Badr" w:hint="cs"/>
          <w:sz w:val="28"/>
          <w:szCs w:val="28"/>
          <w:rtl/>
          <w:lang w:eastAsia="en-US"/>
        </w:rPr>
        <w:softHyphen/>
        <w:t>آموخت و این در حالی بود که آنها در مسیری بودند</w:t>
      </w:r>
      <w:r w:rsidR="008338BC" w:rsidRPr="00D67588">
        <w:rPr>
          <w:rFonts w:cs="B Badr"/>
          <w:sz w:val="28"/>
          <w:szCs w:val="28"/>
          <w:rtl/>
          <w:lang w:eastAsia="en-US"/>
        </w:rPr>
        <w:t>،</w:t>
      </w:r>
      <w:r w:rsidR="00046028" w:rsidRPr="00D67588">
        <w:rPr>
          <w:rFonts w:cs="B Badr" w:hint="cs"/>
          <w:sz w:val="28"/>
          <w:szCs w:val="28"/>
          <w:rtl/>
          <w:lang w:eastAsia="en-US"/>
        </w:rPr>
        <w:t xml:space="preserve"> پای شترش در سوارخ موش صحرایی فرو</w:t>
      </w:r>
      <w:r w:rsidR="00992658">
        <w:rPr>
          <w:rFonts w:cs="B Badr" w:hint="cs"/>
          <w:sz w:val="28"/>
          <w:szCs w:val="28"/>
          <w:rtl/>
          <w:lang w:eastAsia="en-US"/>
        </w:rPr>
        <w:t xml:space="preserve"> رفت و شترش [افتاد] و گردن او</w:t>
      </w:r>
      <w:r w:rsidR="00046028" w:rsidRPr="00D67588">
        <w:rPr>
          <w:rFonts w:cs="B Badr" w:hint="cs"/>
          <w:sz w:val="28"/>
          <w:szCs w:val="28"/>
          <w:rtl/>
          <w:lang w:eastAsia="en-US"/>
        </w:rPr>
        <w:t xml:space="preserve"> شکست، رسول الله</w:t>
      </w:r>
      <w:r w:rsidR="00046028" w:rsidRPr="00D67588">
        <w:rPr>
          <w:rFonts w:cs="B Badr" w:hint="cs"/>
          <w:sz w:val="28"/>
          <w:szCs w:val="28"/>
          <w:lang w:eastAsia="en-US"/>
        </w:rPr>
        <w:sym w:font="AGA Arabesque" w:char="F072"/>
      </w:r>
      <w:r w:rsidR="00046028" w:rsidRPr="00D67588">
        <w:rPr>
          <w:rFonts w:cs="B Badr" w:hint="cs"/>
          <w:sz w:val="28"/>
          <w:szCs w:val="28"/>
          <w:rtl/>
          <w:lang w:eastAsia="en-US"/>
        </w:rPr>
        <w:t xml:space="preserve"> فرمود: «</w:t>
      </w:r>
      <w:r w:rsidR="00046028" w:rsidRPr="00D67588">
        <w:rPr>
          <w:rFonts w:cs="B Badr" w:hint="eastAsia"/>
          <w:sz w:val="28"/>
          <w:szCs w:val="28"/>
          <w:rtl/>
          <w:lang w:eastAsia="en-US"/>
        </w:rPr>
        <w:t>عَمِلَ</w:t>
      </w:r>
      <w:r w:rsidR="00046028" w:rsidRPr="00D67588">
        <w:rPr>
          <w:rFonts w:cs="B Badr"/>
          <w:sz w:val="28"/>
          <w:szCs w:val="28"/>
          <w:rtl/>
          <w:lang w:eastAsia="en-US"/>
        </w:rPr>
        <w:t xml:space="preserve"> </w:t>
      </w:r>
      <w:r w:rsidR="00046028" w:rsidRPr="00D67588">
        <w:rPr>
          <w:rFonts w:cs="B Badr" w:hint="eastAsia"/>
          <w:sz w:val="28"/>
          <w:szCs w:val="28"/>
          <w:rtl/>
          <w:lang w:eastAsia="en-US"/>
        </w:rPr>
        <w:t>قَلِيلًا</w:t>
      </w:r>
      <w:r w:rsidR="00046028" w:rsidRPr="00D67588">
        <w:rPr>
          <w:rFonts w:cs="B Badr"/>
          <w:sz w:val="28"/>
          <w:szCs w:val="28"/>
          <w:rtl/>
          <w:lang w:eastAsia="en-US"/>
        </w:rPr>
        <w:t xml:space="preserve"> </w:t>
      </w:r>
      <w:r w:rsidR="00046028" w:rsidRPr="00D67588">
        <w:rPr>
          <w:rFonts w:cs="B Badr" w:hint="eastAsia"/>
          <w:sz w:val="28"/>
          <w:szCs w:val="28"/>
          <w:rtl/>
          <w:lang w:eastAsia="en-US"/>
        </w:rPr>
        <w:t>وَأُجِرَ</w:t>
      </w:r>
      <w:r w:rsidR="00046028" w:rsidRPr="00D67588">
        <w:rPr>
          <w:rFonts w:cs="B Badr"/>
          <w:sz w:val="28"/>
          <w:szCs w:val="28"/>
          <w:rtl/>
          <w:lang w:eastAsia="en-US"/>
        </w:rPr>
        <w:t xml:space="preserve"> </w:t>
      </w:r>
      <w:r w:rsidR="00046028" w:rsidRPr="00D67588">
        <w:rPr>
          <w:rFonts w:cs="B Badr" w:hint="eastAsia"/>
          <w:sz w:val="28"/>
          <w:szCs w:val="28"/>
          <w:rtl/>
          <w:lang w:eastAsia="en-US"/>
        </w:rPr>
        <w:t>كَثِيرًا</w:t>
      </w:r>
      <w:r w:rsidR="00046028" w:rsidRPr="00D67588">
        <w:rPr>
          <w:rFonts w:cs="B Badr" w:hint="cs"/>
          <w:sz w:val="28"/>
          <w:szCs w:val="28"/>
          <w:rtl/>
          <w:lang w:eastAsia="en-US"/>
        </w:rPr>
        <w:t>» (عمل کم و اجر زیاد</w:t>
      </w:r>
      <w:r w:rsidR="008338BC" w:rsidRPr="00D67588">
        <w:rPr>
          <w:rFonts w:cs="B Badr"/>
          <w:sz w:val="28"/>
          <w:szCs w:val="28"/>
          <w:rtl/>
          <w:lang w:eastAsia="en-US"/>
        </w:rPr>
        <w:t>)</w:t>
      </w:r>
      <w:r w:rsidR="00046028" w:rsidRPr="00D67588">
        <w:rPr>
          <w:rFonts w:cs="B Badr" w:hint="cs"/>
          <w:sz w:val="28"/>
          <w:szCs w:val="28"/>
          <w:rtl/>
          <w:lang w:eastAsia="en-US"/>
        </w:rPr>
        <w:t>. حماد(یکی از راویان حدیث) آن را سه بار تکرار کرد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7"/>
      </w:r>
      <w:r w:rsidR="008338BC" w:rsidRPr="00D67588">
        <w:rPr>
          <w:rStyle w:val="FootnoteReference"/>
          <w:rFonts w:cs="B Badr"/>
          <w:color w:val="000000"/>
          <w:sz w:val="28"/>
          <w:szCs w:val="28"/>
          <w:rtl/>
          <w:lang w:eastAsia="en-US"/>
        </w:rPr>
        <w:t>)</w:t>
      </w:r>
      <w:r w:rsidR="00046028" w:rsidRPr="00D67588">
        <w:rPr>
          <w:rFonts w:cs="B Badr" w:hint="cs"/>
          <w:color w:val="000000"/>
          <w:sz w:val="28"/>
          <w:szCs w:val="28"/>
          <w:rtl/>
          <w:lang w:eastAsia="en-US"/>
        </w:rPr>
        <w:t>.</w:t>
      </w:r>
    </w:p>
    <w:p w14:paraId="2B67A2D0" w14:textId="77777777" w:rsidR="008338BC" w:rsidRPr="00D67588" w:rsidRDefault="00046028" w:rsidP="007F4EAD">
      <w:pPr>
        <w:spacing w:line="14" w:lineRule="atLeast"/>
        <w:jc w:val="both"/>
        <w:rPr>
          <w:rFonts w:cs="B Badr" w:hint="cs"/>
          <w:sz w:val="28"/>
          <w:szCs w:val="28"/>
          <w:rtl/>
          <w:lang w:eastAsia="en-US"/>
        </w:rPr>
      </w:pPr>
      <w:r w:rsidRPr="00D67588">
        <w:rPr>
          <w:rFonts w:cs="B Badr" w:hint="cs"/>
          <w:sz w:val="28"/>
          <w:szCs w:val="28"/>
          <w:rtl/>
          <w:lang w:eastAsia="en-US"/>
        </w:rPr>
        <w:t>با نیت</w:t>
      </w:r>
      <w:r w:rsidR="00992658">
        <w:rPr>
          <w:rFonts w:cs="B Badr" w:hint="cs"/>
          <w:sz w:val="28"/>
          <w:szCs w:val="28"/>
          <w:rtl/>
          <w:lang w:eastAsia="en-US"/>
        </w:rPr>
        <w:t>ِ</w:t>
      </w:r>
      <w:r w:rsidRPr="00D67588">
        <w:rPr>
          <w:rFonts w:cs="B Badr" w:hint="cs"/>
          <w:sz w:val="28"/>
          <w:szCs w:val="28"/>
          <w:rtl/>
          <w:lang w:eastAsia="en-US"/>
        </w:rPr>
        <w:t xml:space="preserve"> صالح</w:t>
      </w:r>
      <w:r w:rsidR="00992658">
        <w:rPr>
          <w:rFonts w:cs="B Badr" w:hint="cs"/>
          <w:sz w:val="28"/>
          <w:szCs w:val="28"/>
          <w:rtl/>
          <w:lang w:eastAsia="en-US"/>
        </w:rPr>
        <w:t>،</w:t>
      </w:r>
      <w:r w:rsidRPr="00D67588">
        <w:rPr>
          <w:rFonts w:cs="B Badr" w:hint="cs"/>
          <w:sz w:val="28"/>
          <w:szCs w:val="28"/>
          <w:rtl/>
          <w:lang w:eastAsia="en-US"/>
        </w:rPr>
        <w:t xml:space="preserve"> الله تعالی در اعمال مباح برکت قرار می</w:t>
      </w:r>
      <w:r w:rsidRPr="00D67588">
        <w:rPr>
          <w:rFonts w:cs="B Badr" w:hint="cs"/>
          <w:sz w:val="28"/>
          <w:szCs w:val="28"/>
          <w:rtl/>
          <w:lang w:eastAsia="en-US"/>
        </w:rPr>
        <w:softHyphen/>
        <w:t>دهد و توسط آنها به بنده ثواب می</w:t>
      </w:r>
      <w:r w:rsidRPr="00D67588">
        <w:rPr>
          <w:rFonts w:cs="B Badr" w:hint="cs"/>
          <w:sz w:val="28"/>
          <w:szCs w:val="28"/>
          <w:rtl/>
          <w:lang w:eastAsia="en-US"/>
        </w:rPr>
        <w:softHyphen/>
        <w:t>دهد؛ به همین دلیل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 «</w:t>
      </w:r>
      <w:r w:rsidRPr="00D67588">
        <w:rPr>
          <w:rFonts w:cs="B Badr" w:hint="eastAsia"/>
          <w:sz w:val="28"/>
          <w:szCs w:val="28"/>
          <w:rtl/>
          <w:lang w:eastAsia="en-US"/>
        </w:rPr>
        <w:t>إِذَا</w:t>
      </w:r>
      <w:r w:rsidRPr="00D67588">
        <w:rPr>
          <w:rFonts w:cs="B Badr"/>
          <w:sz w:val="28"/>
          <w:szCs w:val="28"/>
          <w:rtl/>
          <w:lang w:eastAsia="en-US"/>
        </w:rPr>
        <w:t xml:space="preserve"> </w:t>
      </w:r>
      <w:r w:rsidRPr="00D67588">
        <w:rPr>
          <w:rFonts w:cs="B Badr" w:hint="eastAsia"/>
          <w:sz w:val="28"/>
          <w:szCs w:val="28"/>
          <w:rtl/>
          <w:lang w:eastAsia="en-US"/>
        </w:rPr>
        <w:t>أَنْفَقَ</w:t>
      </w:r>
      <w:r w:rsidRPr="00D67588">
        <w:rPr>
          <w:rFonts w:cs="B Badr"/>
          <w:sz w:val="28"/>
          <w:szCs w:val="28"/>
          <w:rtl/>
          <w:lang w:eastAsia="en-US"/>
        </w:rPr>
        <w:t xml:space="preserve"> </w:t>
      </w:r>
      <w:r w:rsidRPr="00D67588">
        <w:rPr>
          <w:rFonts w:cs="B Badr" w:hint="eastAsia"/>
          <w:sz w:val="28"/>
          <w:szCs w:val="28"/>
          <w:rtl/>
          <w:lang w:eastAsia="en-US"/>
        </w:rPr>
        <w:t>الرَّجُلُ</w:t>
      </w:r>
      <w:r w:rsidRPr="00D67588">
        <w:rPr>
          <w:rFonts w:cs="B Badr"/>
          <w:sz w:val="28"/>
          <w:szCs w:val="28"/>
          <w:rtl/>
          <w:lang w:eastAsia="en-US"/>
        </w:rPr>
        <w:t xml:space="preserve"> </w:t>
      </w:r>
      <w:r w:rsidRPr="00D67588">
        <w:rPr>
          <w:rFonts w:cs="B Badr" w:hint="eastAsia"/>
          <w:sz w:val="28"/>
          <w:szCs w:val="28"/>
          <w:rtl/>
          <w:lang w:eastAsia="en-US"/>
        </w:rPr>
        <w:t>عَلَى</w:t>
      </w:r>
      <w:r w:rsidRPr="00D67588">
        <w:rPr>
          <w:rFonts w:cs="B Badr"/>
          <w:sz w:val="28"/>
          <w:szCs w:val="28"/>
          <w:rtl/>
          <w:lang w:eastAsia="en-US"/>
        </w:rPr>
        <w:t xml:space="preserve"> </w:t>
      </w:r>
      <w:r w:rsidRPr="00D67588">
        <w:rPr>
          <w:rFonts w:cs="B Badr" w:hint="eastAsia"/>
          <w:sz w:val="28"/>
          <w:szCs w:val="28"/>
          <w:rtl/>
          <w:lang w:eastAsia="en-US"/>
        </w:rPr>
        <w:t>أَهْلِهِ</w:t>
      </w:r>
      <w:r w:rsidRPr="00D67588">
        <w:rPr>
          <w:rFonts w:cs="B Badr"/>
          <w:sz w:val="28"/>
          <w:szCs w:val="28"/>
          <w:rtl/>
          <w:lang w:eastAsia="en-US"/>
        </w:rPr>
        <w:t xml:space="preserve"> </w:t>
      </w:r>
      <w:r w:rsidRPr="00D67588">
        <w:rPr>
          <w:rFonts w:cs="B Badr" w:hint="eastAsia"/>
          <w:sz w:val="28"/>
          <w:szCs w:val="28"/>
          <w:rtl/>
          <w:lang w:eastAsia="en-US"/>
        </w:rPr>
        <w:t>يَحْتَسِبُهَا</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صَدَقَةٌ</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8"/>
      </w:r>
      <w:r w:rsidR="008338BC" w:rsidRPr="00D67588">
        <w:rPr>
          <w:rStyle w:val="FootnoteReference"/>
          <w:rFonts w:cs="B Badr"/>
          <w:color w:val="000000"/>
          <w:sz w:val="28"/>
          <w:szCs w:val="28"/>
          <w:rtl/>
          <w:lang w:eastAsia="en-US"/>
        </w:rPr>
        <w:t>)</w:t>
      </w:r>
      <w:r w:rsidRPr="00D67588">
        <w:rPr>
          <w:rFonts w:cs="B Badr" w:hint="cs"/>
          <w:color w:val="000000"/>
          <w:sz w:val="28"/>
          <w:szCs w:val="28"/>
          <w:rtl/>
          <w:lang w:eastAsia="en-US"/>
        </w:rPr>
        <w:t xml:space="preserve"> (</w:t>
      </w:r>
      <w:r w:rsidR="005A1C99" w:rsidRPr="00D67588">
        <w:rPr>
          <w:rFonts w:cs="B Badr" w:hint="cs"/>
          <w:color w:val="000000"/>
          <w:sz w:val="28"/>
          <w:szCs w:val="28"/>
          <w:rtl/>
          <w:lang w:eastAsia="en-US"/>
        </w:rPr>
        <w:t>اگر مردی برای اهلش خرجی نماید و آن را به نیت ثواب انجام دهد، برای او [اجر] صدقه را دارد)</w:t>
      </w:r>
      <w:r w:rsidR="008338BC" w:rsidRPr="00D67588">
        <w:rPr>
          <w:rFonts w:cs="B Badr"/>
          <w:sz w:val="28"/>
          <w:szCs w:val="28"/>
          <w:rtl/>
          <w:lang w:eastAsia="en-US"/>
        </w:rPr>
        <w:t>،</w:t>
      </w:r>
      <w:r w:rsidR="005A1C99" w:rsidRPr="00D67588">
        <w:rPr>
          <w:rFonts w:cs="B Badr" w:hint="cs"/>
          <w:sz w:val="28"/>
          <w:szCs w:val="28"/>
          <w:rtl/>
          <w:lang w:eastAsia="en-US"/>
        </w:rPr>
        <w:t xml:space="preserve"> همچنین پیامبر</w:t>
      </w:r>
      <w:r w:rsidR="005A1C99" w:rsidRPr="00D67588">
        <w:rPr>
          <w:rFonts w:cs="B Badr" w:hint="cs"/>
          <w:sz w:val="28"/>
          <w:szCs w:val="28"/>
          <w:lang w:eastAsia="en-US"/>
        </w:rPr>
        <w:sym w:font="AGA Arabesque" w:char="F072"/>
      </w:r>
      <w:r w:rsidR="005A1C99" w:rsidRPr="00D67588">
        <w:rPr>
          <w:rFonts w:cs="B Badr" w:hint="cs"/>
          <w:sz w:val="28"/>
          <w:szCs w:val="28"/>
          <w:rtl/>
          <w:lang w:eastAsia="en-US"/>
        </w:rPr>
        <w:t xml:space="preserve"> به سعد بن ابی وقاص</w:t>
      </w:r>
      <w:r w:rsidR="005A1C99" w:rsidRPr="00D67588">
        <w:rPr>
          <w:rFonts w:cs="B Badr" w:hint="cs"/>
          <w:sz w:val="28"/>
          <w:szCs w:val="28"/>
          <w:lang w:eastAsia="en-US"/>
        </w:rPr>
        <w:sym w:font="AGA Arabesque" w:char="F074"/>
      </w:r>
      <w:r w:rsidR="005A1C99" w:rsidRPr="00D67588">
        <w:rPr>
          <w:rFonts w:cs="B Badr" w:hint="cs"/>
          <w:sz w:val="28"/>
          <w:szCs w:val="28"/>
          <w:rtl/>
          <w:lang w:eastAsia="en-US"/>
        </w:rPr>
        <w:t xml:space="preserve"> فرمود: «</w:t>
      </w:r>
      <w:r w:rsidR="005A1C99" w:rsidRPr="00D67588">
        <w:rPr>
          <w:rFonts w:cs="B Badr" w:hint="eastAsia"/>
          <w:sz w:val="28"/>
          <w:szCs w:val="28"/>
          <w:rtl/>
          <w:lang w:eastAsia="en-US"/>
        </w:rPr>
        <w:t>إِنَّكَ</w:t>
      </w:r>
      <w:r w:rsidR="005A1C99" w:rsidRPr="00D67588">
        <w:rPr>
          <w:rFonts w:cs="B Badr"/>
          <w:sz w:val="28"/>
          <w:szCs w:val="28"/>
          <w:rtl/>
          <w:lang w:eastAsia="en-US"/>
        </w:rPr>
        <w:t xml:space="preserve"> </w:t>
      </w:r>
      <w:r w:rsidR="005A1C99" w:rsidRPr="00D67588">
        <w:rPr>
          <w:rFonts w:cs="B Badr" w:hint="eastAsia"/>
          <w:sz w:val="28"/>
          <w:szCs w:val="28"/>
          <w:rtl/>
          <w:lang w:eastAsia="en-US"/>
        </w:rPr>
        <w:t>لَنْ</w:t>
      </w:r>
      <w:r w:rsidR="005A1C99" w:rsidRPr="00D67588">
        <w:rPr>
          <w:rFonts w:cs="B Badr"/>
          <w:sz w:val="28"/>
          <w:szCs w:val="28"/>
          <w:rtl/>
          <w:lang w:eastAsia="en-US"/>
        </w:rPr>
        <w:t xml:space="preserve"> </w:t>
      </w:r>
      <w:r w:rsidR="005A1C99" w:rsidRPr="00D67588">
        <w:rPr>
          <w:rFonts w:cs="B Badr" w:hint="eastAsia"/>
          <w:sz w:val="28"/>
          <w:szCs w:val="28"/>
          <w:rtl/>
          <w:lang w:eastAsia="en-US"/>
        </w:rPr>
        <w:t>تُنْفِقَ</w:t>
      </w:r>
      <w:r w:rsidR="005A1C99" w:rsidRPr="00D67588">
        <w:rPr>
          <w:rFonts w:cs="B Badr"/>
          <w:sz w:val="28"/>
          <w:szCs w:val="28"/>
          <w:rtl/>
          <w:lang w:eastAsia="en-US"/>
        </w:rPr>
        <w:t xml:space="preserve"> </w:t>
      </w:r>
      <w:r w:rsidR="005A1C99" w:rsidRPr="00D67588">
        <w:rPr>
          <w:rFonts w:cs="B Badr" w:hint="eastAsia"/>
          <w:sz w:val="28"/>
          <w:szCs w:val="28"/>
          <w:rtl/>
          <w:lang w:eastAsia="en-US"/>
        </w:rPr>
        <w:t>نَفَقَةً</w:t>
      </w:r>
      <w:r w:rsidR="005A1C99" w:rsidRPr="00D67588">
        <w:rPr>
          <w:rFonts w:cs="B Badr"/>
          <w:sz w:val="28"/>
          <w:szCs w:val="28"/>
          <w:rtl/>
          <w:lang w:eastAsia="en-US"/>
        </w:rPr>
        <w:t xml:space="preserve"> </w:t>
      </w:r>
      <w:r w:rsidR="005A1C99" w:rsidRPr="00D67588">
        <w:rPr>
          <w:rFonts w:cs="B Badr" w:hint="eastAsia"/>
          <w:sz w:val="28"/>
          <w:szCs w:val="28"/>
          <w:rtl/>
          <w:lang w:eastAsia="en-US"/>
        </w:rPr>
        <w:t>تَبْتَغِي</w:t>
      </w:r>
      <w:r w:rsidR="005A1C99" w:rsidRPr="00D67588">
        <w:rPr>
          <w:rFonts w:cs="B Badr"/>
          <w:sz w:val="28"/>
          <w:szCs w:val="28"/>
          <w:rtl/>
          <w:lang w:eastAsia="en-US"/>
        </w:rPr>
        <w:t xml:space="preserve"> </w:t>
      </w:r>
      <w:r w:rsidR="005A1C99" w:rsidRPr="00D67588">
        <w:rPr>
          <w:rFonts w:cs="B Badr" w:hint="eastAsia"/>
          <w:sz w:val="28"/>
          <w:szCs w:val="28"/>
          <w:rtl/>
          <w:lang w:eastAsia="en-US"/>
        </w:rPr>
        <w:t>بِهَا</w:t>
      </w:r>
      <w:r w:rsidR="005A1C99" w:rsidRPr="00D67588">
        <w:rPr>
          <w:rFonts w:cs="B Badr"/>
          <w:sz w:val="28"/>
          <w:szCs w:val="28"/>
          <w:rtl/>
          <w:lang w:eastAsia="en-US"/>
        </w:rPr>
        <w:t xml:space="preserve"> </w:t>
      </w:r>
      <w:r w:rsidR="005A1C99" w:rsidRPr="00D67588">
        <w:rPr>
          <w:rFonts w:cs="B Badr" w:hint="eastAsia"/>
          <w:sz w:val="28"/>
          <w:szCs w:val="28"/>
          <w:rtl/>
          <w:lang w:eastAsia="en-US"/>
        </w:rPr>
        <w:t>وَجْهَ</w:t>
      </w:r>
      <w:r w:rsidR="005A1C99" w:rsidRPr="00D67588">
        <w:rPr>
          <w:rFonts w:cs="B Badr"/>
          <w:sz w:val="28"/>
          <w:szCs w:val="28"/>
          <w:rtl/>
          <w:lang w:eastAsia="en-US"/>
        </w:rPr>
        <w:t xml:space="preserve"> </w:t>
      </w:r>
      <w:r w:rsidR="005A1C99" w:rsidRPr="00D67588">
        <w:rPr>
          <w:rFonts w:cs="B Badr" w:hint="eastAsia"/>
          <w:sz w:val="28"/>
          <w:szCs w:val="28"/>
          <w:rtl/>
          <w:lang w:eastAsia="en-US"/>
        </w:rPr>
        <w:t>اللَّهِ</w:t>
      </w:r>
      <w:r w:rsidR="005A1C99" w:rsidRPr="00D67588">
        <w:rPr>
          <w:rFonts w:cs="B Badr"/>
          <w:sz w:val="28"/>
          <w:szCs w:val="28"/>
          <w:rtl/>
          <w:lang w:eastAsia="en-US"/>
        </w:rPr>
        <w:t xml:space="preserve"> </w:t>
      </w:r>
      <w:r w:rsidR="005A1C99" w:rsidRPr="00D67588">
        <w:rPr>
          <w:rFonts w:cs="B Badr" w:hint="eastAsia"/>
          <w:sz w:val="28"/>
          <w:szCs w:val="28"/>
          <w:rtl/>
          <w:lang w:eastAsia="en-US"/>
        </w:rPr>
        <w:t>إِلَّا</w:t>
      </w:r>
      <w:r w:rsidR="005A1C99" w:rsidRPr="00D67588">
        <w:rPr>
          <w:rFonts w:cs="B Badr"/>
          <w:sz w:val="28"/>
          <w:szCs w:val="28"/>
          <w:rtl/>
          <w:lang w:eastAsia="en-US"/>
        </w:rPr>
        <w:t xml:space="preserve"> </w:t>
      </w:r>
      <w:r w:rsidR="005A1C99" w:rsidRPr="00D67588">
        <w:rPr>
          <w:rFonts w:cs="B Badr" w:hint="eastAsia"/>
          <w:sz w:val="28"/>
          <w:szCs w:val="28"/>
          <w:rtl/>
          <w:lang w:eastAsia="en-US"/>
        </w:rPr>
        <w:t>أُجِرْتَ</w:t>
      </w:r>
      <w:r w:rsidR="005A1C99" w:rsidRPr="00D67588">
        <w:rPr>
          <w:rFonts w:cs="B Badr"/>
          <w:sz w:val="28"/>
          <w:szCs w:val="28"/>
          <w:rtl/>
          <w:lang w:eastAsia="en-US"/>
        </w:rPr>
        <w:t xml:space="preserve"> </w:t>
      </w:r>
      <w:r w:rsidR="005A1C99" w:rsidRPr="00D67588">
        <w:rPr>
          <w:rFonts w:cs="B Badr" w:hint="eastAsia"/>
          <w:sz w:val="28"/>
          <w:szCs w:val="28"/>
          <w:rtl/>
          <w:lang w:eastAsia="en-US"/>
        </w:rPr>
        <w:t>عَلَيْهَا</w:t>
      </w:r>
      <w:r w:rsidR="005A1C99" w:rsidRPr="00D67588">
        <w:rPr>
          <w:rFonts w:cs="B Badr"/>
          <w:sz w:val="28"/>
          <w:szCs w:val="28"/>
          <w:rtl/>
          <w:lang w:eastAsia="en-US"/>
        </w:rPr>
        <w:t xml:space="preserve"> </w:t>
      </w:r>
      <w:r w:rsidR="005A1C99" w:rsidRPr="00D67588">
        <w:rPr>
          <w:rFonts w:cs="B Badr" w:hint="eastAsia"/>
          <w:sz w:val="28"/>
          <w:szCs w:val="28"/>
          <w:rtl/>
          <w:lang w:eastAsia="en-US"/>
        </w:rPr>
        <w:t>حَتَّى</w:t>
      </w:r>
      <w:r w:rsidR="005A1C99" w:rsidRPr="00D67588">
        <w:rPr>
          <w:rFonts w:cs="B Badr"/>
          <w:sz w:val="28"/>
          <w:szCs w:val="28"/>
          <w:rtl/>
          <w:lang w:eastAsia="en-US"/>
        </w:rPr>
        <w:t xml:space="preserve"> </w:t>
      </w:r>
      <w:r w:rsidR="005A1C99" w:rsidRPr="00D67588">
        <w:rPr>
          <w:rFonts w:cs="B Badr" w:hint="eastAsia"/>
          <w:sz w:val="28"/>
          <w:szCs w:val="28"/>
          <w:rtl/>
          <w:lang w:eastAsia="en-US"/>
        </w:rPr>
        <w:t>مَا</w:t>
      </w:r>
      <w:r w:rsidR="005A1C99" w:rsidRPr="00D67588">
        <w:rPr>
          <w:rFonts w:cs="B Badr"/>
          <w:sz w:val="28"/>
          <w:szCs w:val="28"/>
          <w:rtl/>
          <w:lang w:eastAsia="en-US"/>
        </w:rPr>
        <w:t xml:space="preserve"> </w:t>
      </w:r>
      <w:r w:rsidR="005A1C99" w:rsidRPr="00D67588">
        <w:rPr>
          <w:rFonts w:cs="B Badr" w:hint="eastAsia"/>
          <w:sz w:val="28"/>
          <w:szCs w:val="28"/>
          <w:rtl/>
          <w:lang w:eastAsia="en-US"/>
        </w:rPr>
        <w:t>تَجْعَلُ</w:t>
      </w:r>
      <w:r w:rsidR="005A1C99" w:rsidRPr="00D67588">
        <w:rPr>
          <w:rFonts w:cs="B Badr"/>
          <w:sz w:val="28"/>
          <w:szCs w:val="28"/>
          <w:rtl/>
          <w:lang w:eastAsia="en-US"/>
        </w:rPr>
        <w:t xml:space="preserve"> </w:t>
      </w:r>
      <w:r w:rsidR="005A1C99" w:rsidRPr="00D67588">
        <w:rPr>
          <w:rFonts w:cs="B Badr" w:hint="eastAsia"/>
          <w:sz w:val="28"/>
          <w:szCs w:val="28"/>
          <w:rtl/>
          <w:lang w:eastAsia="en-US"/>
        </w:rPr>
        <w:t>فِي</w:t>
      </w:r>
      <w:r w:rsidR="005A1C99" w:rsidRPr="00D67588">
        <w:rPr>
          <w:rFonts w:cs="B Badr"/>
          <w:sz w:val="28"/>
          <w:szCs w:val="28"/>
          <w:rtl/>
          <w:lang w:eastAsia="en-US"/>
        </w:rPr>
        <w:t xml:space="preserve"> </w:t>
      </w:r>
      <w:r w:rsidR="005A1C99" w:rsidRPr="00D67588">
        <w:rPr>
          <w:rFonts w:cs="B Badr" w:hint="eastAsia"/>
          <w:sz w:val="28"/>
          <w:szCs w:val="28"/>
          <w:rtl/>
          <w:lang w:eastAsia="en-US"/>
        </w:rPr>
        <w:t>فِي</w:t>
      </w:r>
      <w:r w:rsidR="005A1C99" w:rsidRPr="00D67588">
        <w:rPr>
          <w:rFonts w:cs="B Badr"/>
          <w:sz w:val="28"/>
          <w:szCs w:val="28"/>
          <w:rtl/>
          <w:lang w:eastAsia="en-US"/>
        </w:rPr>
        <w:t xml:space="preserve"> </w:t>
      </w:r>
      <w:r w:rsidR="005A1C99" w:rsidRPr="00D67588">
        <w:rPr>
          <w:rFonts w:cs="B Badr" w:hint="eastAsia"/>
          <w:sz w:val="28"/>
          <w:szCs w:val="28"/>
          <w:rtl/>
          <w:lang w:eastAsia="en-US"/>
        </w:rPr>
        <w:t>امْرَأَتِكَ</w:t>
      </w:r>
      <w:r w:rsidR="005A1C99"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29"/>
      </w:r>
      <w:r w:rsidR="008338BC" w:rsidRPr="00D67588">
        <w:rPr>
          <w:rStyle w:val="FootnoteReference"/>
          <w:rFonts w:cs="B Badr"/>
          <w:color w:val="000000"/>
          <w:sz w:val="28"/>
          <w:szCs w:val="28"/>
          <w:rtl/>
          <w:lang w:eastAsia="en-US"/>
        </w:rPr>
        <w:t>)</w:t>
      </w:r>
      <w:r w:rsidR="005A1C99" w:rsidRPr="00D67588">
        <w:rPr>
          <w:rFonts w:cs="B Badr" w:hint="cs"/>
          <w:sz w:val="28"/>
          <w:szCs w:val="28"/>
          <w:rtl/>
          <w:lang w:eastAsia="en-US"/>
        </w:rPr>
        <w:t xml:space="preserve"> (تو</w:t>
      </w:r>
      <w:r w:rsidR="00992658">
        <w:rPr>
          <w:rFonts w:cs="B Badr" w:hint="cs"/>
          <w:sz w:val="28"/>
          <w:szCs w:val="28"/>
          <w:rtl/>
          <w:lang w:eastAsia="en-US"/>
        </w:rPr>
        <w:t xml:space="preserve"> هرگز</w:t>
      </w:r>
      <w:r w:rsidR="005A1C99" w:rsidRPr="00D67588">
        <w:rPr>
          <w:rFonts w:cs="B Badr" w:hint="cs"/>
          <w:sz w:val="28"/>
          <w:szCs w:val="28"/>
          <w:rtl/>
          <w:lang w:eastAsia="en-US"/>
        </w:rPr>
        <w:t xml:space="preserve"> مالی را در حالی که رضایتمندی الله را طلب می</w:t>
      </w:r>
      <w:r w:rsidR="005A1C99" w:rsidRPr="00D67588">
        <w:rPr>
          <w:rFonts w:cs="B Badr" w:hint="cs"/>
          <w:sz w:val="28"/>
          <w:szCs w:val="28"/>
          <w:rtl/>
          <w:lang w:eastAsia="en-US"/>
        </w:rPr>
        <w:softHyphen/>
        <w:t>نمایی، انفاق نمی</w:t>
      </w:r>
      <w:r w:rsidR="005A1C99" w:rsidRPr="00D67588">
        <w:rPr>
          <w:rFonts w:cs="B Badr" w:hint="cs"/>
          <w:sz w:val="28"/>
          <w:szCs w:val="28"/>
          <w:rtl/>
          <w:lang w:eastAsia="en-US"/>
        </w:rPr>
        <w:softHyphen/>
        <w:t>کنی مگر آن که توسط آن به تو اجر می</w:t>
      </w:r>
      <w:r w:rsidR="005A1C99" w:rsidRPr="00D67588">
        <w:rPr>
          <w:rFonts w:cs="B Badr" w:hint="cs"/>
          <w:sz w:val="28"/>
          <w:szCs w:val="28"/>
          <w:rtl/>
          <w:lang w:eastAsia="en-US"/>
        </w:rPr>
        <w:softHyphen/>
        <w:t>رسد</w:t>
      </w:r>
      <w:r w:rsidR="006C27E3" w:rsidRPr="00D67588">
        <w:rPr>
          <w:rFonts w:cs="B Badr" w:hint="cs"/>
          <w:sz w:val="28"/>
          <w:szCs w:val="28"/>
          <w:rtl/>
          <w:lang w:eastAsia="en-US"/>
        </w:rPr>
        <w:t>، حتی آنچه را که در دهان زنت می</w:t>
      </w:r>
      <w:r w:rsidR="006C27E3" w:rsidRPr="00D67588">
        <w:rPr>
          <w:rFonts w:cs="B Badr" w:hint="cs"/>
          <w:sz w:val="28"/>
          <w:szCs w:val="28"/>
          <w:rtl/>
          <w:lang w:eastAsia="en-US"/>
        </w:rPr>
        <w:softHyphen/>
        <w:t>گذاری).</w:t>
      </w:r>
    </w:p>
    <w:p w14:paraId="41DDC3D4" w14:textId="77777777" w:rsidR="008338BC" w:rsidRPr="00D67588" w:rsidRDefault="006C27E3" w:rsidP="00992658">
      <w:pPr>
        <w:widowControl/>
        <w:autoSpaceDE w:val="0"/>
        <w:autoSpaceDN w:val="0"/>
        <w:adjustRightInd w:val="0"/>
        <w:spacing w:after="0" w:line="14" w:lineRule="atLeast"/>
        <w:ind w:firstLine="0"/>
        <w:jc w:val="both"/>
        <w:rPr>
          <w:rFonts w:cs="B Badr" w:hint="cs"/>
          <w:sz w:val="28"/>
          <w:szCs w:val="28"/>
          <w:rtl/>
          <w:lang w:eastAsia="en-US"/>
        </w:rPr>
      </w:pPr>
      <w:r w:rsidRPr="00D67588">
        <w:rPr>
          <w:rFonts w:cs="B Badr" w:hint="cs"/>
          <w:sz w:val="28"/>
          <w:szCs w:val="28"/>
          <w:rtl/>
          <w:lang w:eastAsia="en-US"/>
        </w:rPr>
        <w:t>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 «</w:t>
      </w:r>
      <w:r w:rsidRPr="00D67588">
        <w:rPr>
          <w:rFonts w:cs="B Badr" w:hint="eastAsia"/>
          <w:sz w:val="28"/>
          <w:szCs w:val="28"/>
          <w:rtl/>
          <w:lang w:eastAsia="en-US"/>
        </w:rPr>
        <w:t>إِنَّمَا</w:t>
      </w:r>
      <w:r w:rsidRPr="00D67588">
        <w:rPr>
          <w:rFonts w:cs="B Badr"/>
          <w:sz w:val="28"/>
          <w:szCs w:val="28"/>
          <w:rtl/>
          <w:lang w:eastAsia="en-US"/>
        </w:rPr>
        <w:t xml:space="preserve"> </w:t>
      </w:r>
      <w:r w:rsidRPr="00D67588">
        <w:rPr>
          <w:rFonts w:cs="B Badr" w:hint="eastAsia"/>
          <w:sz w:val="28"/>
          <w:szCs w:val="28"/>
          <w:rtl/>
          <w:lang w:eastAsia="en-US"/>
        </w:rPr>
        <w:t>الدُّنْيَا</w:t>
      </w:r>
      <w:r w:rsidRPr="00D67588">
        <w:rPr>
          <w:rFonts w:cs="B Badr"/>
          <w:sz w:val="28"/>
          <w:szCs w:val="28"/>
          <w:rtl/>
          <w:lang w:eastAsia="en-US"/>
        </w:rPr>
        <w:t xml:space="preserve"> </w:t>
      </w:r>
      <w:r w:rsidRPr="00D67588">
        <w:rPr>
          <w:rFonts w:cs="B Badr" w:hint="eastAsia"/>
          <w:sz w:val="28"/>
          <w:szCs w:val="28"/>
          <w:rtl/>
          <w:lang w:eastAsia="en-US"/>
        </w:rPr>
        <w:t>لِأَرْبَعَةِ</w:t>
      </w:r>
      <w:r w:rsidRPr="00D67588">
        <w:rPr>
          <w:rFonts w:cs="B Badr"/>
          <w:sz w:val="28"/>
          <w:szCs w:val="28"/>
          <w:rtl/>
          <w:lang w:eastAsia="en-US"/>
        </w:rPr>
        <w:t xml:space="preserve"> </w:t>
      </w:r>
      <w:r w:rsidRPr="00D67588">
        <w:rPr>
          <w:rFonts w:cs="B Badr" w:hint="eastAsia"/>
          <w:sz w:val="28"/>
          <w:szCs w:val="28"/>
          <w:rtl/>
          <w:lang w:eastAsia="en-US"/>
        </w:rPr>
        <w:t>نَفَرٍ</w:t>
      </w:r>
      <w:r w:rsidRPr="00D67588">
        <w:rPr>
          <w:rFonts w:cs="B Badr"/>
          <w:sz w:val="28"/>
          <w:szCs w:val="28"/>
          <w:rtl/>
          <w:lang w:eastAsia="en-US"/>
        </w:rPr>
        <w:t xml:space="preserve"> </w:t>
      </w:r>
      <w:r w:rsidRPr="00D67588">
        <w:rPr>
          <w:rFonts w:cs="B Badr" w:hint="eastAsia"/>
          <w:sz w:val="28"/>
          <w:szCs w:val="28"/>
          <w:rtl/>
          <w:lang w:eastAsia="en-US"/>
        </w:rPr>
        <w:t>عَبْدٌ</w:t>
      </w:r>
      <w:r w:rsidRPr="00D67588">
        <w:rPr>
          <w:rFonts w:cs="B Badr"/>
          <w:sz w:val="28"/>
          <w:szCs w:val="28"/>
          <w:rtl/>
          <w:lang w:eastAsia="en-US"/>
        </w:rPr>
        <w:t xml:space="preserve"> </w:t>
      </w:r>
      <w:r w:rsidRPr="00D67588">
        <w:rPr>
          <w:rFonts w:cs="B Badr" w:hint="eastAsia"/>
          <w:sz w:val="28"/>
          <w:szCs w:val="28"/>
          <w:rtl/>
          <w:lang w:eastAsia="en-US"/>
        </w:rPr>
        <w:t>رَزَقَهُ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عَزَّ</w:t>
      </w:r>
      <w:r w:rsidRPr="00D67588">
        <w:rPr>
          <w:rFonts w:cs="B Badr"/>
          <w:sz w:val="28"/>
          <w:szCs w:val="28"/>
          <w:rtl/>
          <w:lang w:eastAsia="en-US"/>
        </w:rPr>
        <w:t xml:space="preserve"> </w:t>
      </w:r>
      <w:r w:rsidRPr="00D67588">
        <w:rPr>
          <w:rFonts w:cs="B Badr" w:hint="eastAsia"/>
          <w:sz w:val="28"/>
          <w:szCs w:val="28"/>
          <w:rtl/>
          <w:lang w:eastAsia="en-US"/>
        </w:rPr>
        <w:t>وَجَلَّ</w:t>
      </w:r>
      <w:r w:rsidRPr="00D67588">
        <w:rPr>
          <w:rFonts w:cs="B Badr"/>
          <w:sz w:val="28"/>
          <w:szCs w:val="28"/>
          <w:rtl/>
          <w:lang w:eastAsia="en-US"/>
        </w:rPr>
        <w:t xml:space="preserve"> </w:t>
      </w:r>
      <w:r w:rsidRPr="00D67588">
        <w:rPr>
          <w:rFonts w:cs="B Badr" w:hint="eastAsia"/>
          <w:sz w:val="28"/>
          <w:szCs w:val="28"/>
          <w:rtl/>
          <w:lang w:eastAsia="en-US"/>
        </w:rPr>
        <w:t>مَالًا</w:t>
      </w:r>
      <w:r w:rsidRPr="00D67588">
        <w:rPr>
          <w:rFonts w:cs="B Badr"/>
          <w:sz w:val="28"/>
          <w:szCs w:val="28"/>
          <w:rtl/>
          <w:lang w:eastAsia="en-US"/>
        </w:rPr>
        <w:t xml:space="preserve"> </w:t>
      </w:r>
      <w:r w:rsidRPr="00D67588">
        <w:rPr>
          <w:rFonts w:cs="B Badr" w:hint="eastAsia"/>
          <w:sz w:val="28"/>
          <w:szCs w:val="28"/>
          <w:rtl/>
          <w:lang w:eastAsia="en-US"/>
        </w:rPr>
        <w:t>وَعِلْمًا</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يَتَّقِي</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رَبَّهُ</w:t>
      </w:r>
      <w:r w:rsidRPr="00D67588">
        <w:rPr>
          <w:rFonts w:cs="B Badr"/>
          <w:sz w:val="28"/>
          <w:szCs w:val="28"/>
          <w:rtl/>
          <w:lang w:eastAsia="en-US"/>
        </w:rPr>
        <w:t xml:space="preserve"> </w:t>
      </w:r>
      <w:r w:rsidRPr="00D67588">
        <w:rPr>
          <w:rFonts w:cs="B Badr" w:hint="eastAsia"/>
          <w:sz w:val="28"/>
          <w:szCs w:val="28"/>
          <w:rtl/>
          <w:lang w:eastAsia="en-US"/>
        </w:rPr>
        <w:t>وَيَصِلُ</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رَحِمَهُ</w:t>
      </w:r>
      <w:r w:rsidRPr="00D67588">
        <w:rPr>
          <w:rFonts w:cs="B Badr"/>
          <w:sz w:val="28"/>
          <w:szCs w:val="28"/>
          <w:rtl/>
          <w:lang w:eastAsia="en-US"/>
        </w:rPr>
        <w:t xml:space="preserve"> </w:t>
      </w:r>
      <w:r w:rsidRPr="00D67588">
        <w:rPr>
          <w:rFonts w:cs="B Badr" w:hint="eastAsia"/>
          <w:sz w:val="28"/>
          <w:szCs w:val="28"/>
          <w:rtl/>
          <w:lang w:eastAsia="en-US"/>
        </w:rPr>
        <w:t>وَيَعْلَمُ</w:t>
      </w:r>
      <w:r w:rsidRPr="00D67588">
        <w:rPr>
          <w:rFonts w:cs="B Badr"/>
          <w:sz w:val="28"/>
          <w:szCs w:val="28"/>
          <w:rtl/>
          <w:lang w:eastAsia="en-US"/>
        </w:rPr>
        <w:t xml:space="preserve"> </w:t>
      </w:r>
      <w:r w:rsidRPr="00D67588">
        <w:rPr>
          <w:rFonts w:cs="B Badr" w:hint="eastAsia"/>
          <w:sz w:val="28"/>
          <w:szCs w:val="28"/>
          <w:rtl/>
          <w:lang w:eastAsia="en-US"/>
        </w:rPr>
        <w:t>لِلَّهِ</w:t>
      </w:r>
      <w:r w:rsidRPr="00D67588">
        <w:rPr>
          <w:rFonts w:cs="B Badr"/>
          <w:sz w:val="28"/>
          <w:szCs w:val="28"/>
          <w:rtl/>
          <w:lang w:eastAsia="en-US"/>
        </w:rPr>
        <w:t xml:space="preserve"> </w:t>
      </w:r>
      <w:r w:rsidRPr="00D67588">
        <w:rPr>
          <w:rFonts w:cs="B Badr" w:hint="eastAsia"/>
          <w:sz w:val="28"/>
          <w:szCs w:val="28"/>
          <w:rtl/>
          <w:lang w:eastAsia="en-US"/>
        </w:rPr>
        <w:t>عَزَّ</w:t>
      </w:r>
      <w:r w:rsidRPr="00D67588">
        <w:rPr>
          <w:rFonts w:cs="B Badr"/>
          <w:sz w:val="28"/>
          <w:szCs w:val="28"/>
          <w:rtl/>
          <w:lang w:eastAsia="en-US"/>
        </w:rPr>
        <w:t xml:space="preserve"> </w:t>
      </w:r>
      <w:r w:rsidRPr="00D67588">
        <w:rPr>
          <w:rFonts w:cs="B Badr" w:hint="eastAsia"/>
          <w:sz w:val="28"/>
          <w:szCs w:val="28"/>
          <w:rtl/>
          <w:lang w:eastAsia="en-US"/>
        </w:rPr>
        <w:t>وَجَلَّ</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حَقَّهُ</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فَهَذَا</w:t>
      </w:r>
      <w:r w:rsidRPr="00D67588">
        <w:rPr>
          <w:rFonts w:cs="B Badr"/>
          <w:sz w:val="28"/>
          <w:szCs w:val="28"/>
          <w:rtl/>
          <w:lang w:eastAsia="en-US"/>
        </w:rPr>
        <w:t xml:space="preserve"> </w:t>
      </w:r>
      <w:r w:rsidRPr="00D67588">
        <w:rPr>
          <w:rFonts w:cs="B Badr" w:hint="eastAsia"/>
          <w:sz w:val="28"/>
          <w:szCs w:val="28"/>
          <w:rtl/>
          <w:lang w:eastAsia="en-US"/>
        </w:rPr>
        <w:t>بِأَفْضَلِ</w:t>
      </w:r>
      <w:r w:rsidRPr="00D67588">
        <w:rPr>
          <w:rFonts w:cs="B Badr"/>
          <w:sz w:val="28"/>
          <w:szCs w:val="28"/>
          <w:rtl/>
          <w:lang w:eastAsia="en-US"/>
        </w:rPr>
        <w:t xml:space="preserve"> </w:t>
      </w:r>
      <w:r w:rsidRPr="00D67588">
        <w:rPr>
          <w:rFonts w:cs="B Badr" w:hint="eastAsia"/>
          <w:sz w:val="28"/>
          <w:szCs w:val="28"/>
          <w:rtl/>
          <w:lang w:eastAsia="en-US"/>
        </w:rPr>
        <w:t>الْمَنَازِلِ</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وَعَبْدٌ</w:t>
      </w:r>
      <w:r w:rsidRPr="00D67588">
        <w:rPr>
          <w:rFonts w:cs="B Badr"/>
          <w:sz w:val="28"/>
          <w:szCs w:val="28"/>
          <w:rtl/>
          <w:lang w:eastAsia="en-US"/>
        </w:rPr>
        <w:t xml:space="preserve"> </w:t>
      </w:r>
      <w:r w:rsidRPr="00D67588">
        <w:rPr>
          <w:rFonts w:cs="B Badr" w:hint="eastAsia"/>
          <w:sz w:val="28"/>
          <w:szCs w:val="28"/>
          <w:rtl/>
          <w:lang w:eastAsia="en-US"/>
        </w:rPr>
        <w:t>رَزَقَهُ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عَزَّ</w:t>
      </w:r>
      <w:r w:rsidRPr="00D67588">
        <w:rPr>
          <w:rFonts w:cs="B Badr"/>
          <w:sz w:val="28"/>
          <w:szCs w:val="28"/>
          <w:rtl/>
          <w:lang w:eastAsia="en-US"/>
        </w:rPr>
        <w:t xml:space="preserve"> </w:t>
      </w:r>
      <w:r w:rsidRPr="00D67588">
        <w:rPr>
          <w:rFonts w:cs="B Badr" w:hint="eastAsia"/>
          <w:sz w:val="28"/>
          <w:szCs w:val="28"/>
          <w:rtl/>
          <w:lang w:eastAsia="en-US"/>
        </w:rPr>
        <w:t>وَجَلَّ</w:t>
      </w:r>
      <w:r w:rsidRPr="00D67588">
        <w:rPr>
          <w:rFonts w:cs="B Badr"/>
          <w:sz w:val="28"/>
          <w:szCs w:val="28"/>
          <w:rtl/>
          <w:lang w:eastAsia="en-US"/>
        </w:rPr>
        <w:t xml:space="preserve"> </w:t>
      </w:r>
      <w:r w:rsidRPr="00D67588">
        <w:rPr>
          <w:rFonts w:cs="B Badr" w:hint="eastAsia"/>
          <w:sz w:val="28"/>
          <w:szCs w:val="28"/>
          <w:rtl/>
          <w:lang w:eastAsia="en-US"/>
        </w:rPr>
        <w:t>عِلْمًا</w:t>
      </w:r>
      <w:r w:rsidRPr="00D67588">
        <w:rPr>
          <w:rFonts w:cs="B Badr"/>
          <w:sz w:val="28"/>
          <w:szCs w:val="28"/>
          <w:rtl/>
          <w:lang w:eastAsia="en-US"/>
        </w:rPr>
        <w:t xml:space="preserve"> </w:t>
      </w:r>
      <w:r w:rsidRPr="00D67588">
        <w:rPr>
          <w:rFonts w:cs="B Badr" w:hint="eastAsia"/>
          <w:sz w:val="28"/>
          <w:szCs w:val="28"/>
          <w:rtl/>
          <w:lang w:eastAsia="en-US"/>
        </w:rPr>
        <w:t>وَلَمْ</w:t>
      </w:r>
      <w:r w:rsidRPr="00D67588">
        <w:rPr>
          <w:rFonts w:cs="B Badr"/>
          <w:sz w:val="28"/>
          <w:szCs w:val="28"/>
          <w:rtl/>
          <w:lang w:eastAsia="en-US"/>
        </w:rPr>
        <w:t xml:space="preserve"> </w:t>
      </w:r>
      <w:r w:rsidRPr="00D67588">
        <w:rPr>
          <w:rFonts w:cs="B Badr" w:hint="eastAsia"/>
          <w:sz w:val="28"/>
          <w:szCs w:val="28"/>
          <w:rtl/>
          <w:lang w:eastAsia="en-US"/>
        </w:rPr>
        <w:t>يَرْزُقْهُ</w:t>
      </w:r>
      <w:r w:rsidRPr="00D67588">
        <w:rPr>
          <w:rFonts w:cs="B Badr"/>
          <w:sz w:val="28"/>
          <w:szCs w:val="28"/>
          <w:rtl/>
          <w:lang w:eastAsia="en-US"/>
        </w:rPr>
        <w:t xml:space="preserve"> </w:t>
      </w:r>
      <w:r w:rsidRPr="00D67588">
        <w:rPr>
          <w:rFonts w:cs="B Badr" w:hint="eastAsia"/>
          <w:sz w:val="28"/>
          <w:szCs w:val="28"/>
          <w:rtl/>
          <w:lang w:eastAsia="en-US"/>
        </w:rPr>
        <w:t>مَالًا</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يَقُولُ</w:t>
      </w:r>
      <w:r w:rsidRPr="00D67588">
        <w:rPr>
          <w:rFonts w:cs="B Badr"/>
          <w:sz w:val="28"/>
          <w:szCs w:val="28"/>
          <w:rtl/>
          <w:lang w:eastAsia="en-US"/>
        </w:rPr>
        <w:t xml:space="preserve"> </w:t>
      </w:r>
      <w:r w:rsidRPr="00D67588">
        <w:rPr>
          <w:rFonts w:cs="B Badr" w:hint="eastAsia"/>
          <w:sz w:val="28"/>
          <w:szCs w:val="28"/>
          <w:rtl/>
          <w:lang w:eastAsia="en-US"/>
        </w:rPr>
        <w:t>لَوْ</w:t>
      </w:r>
      <w:r w:rsidRPr="00D67588">
        <w:rPr>
          <w:rFonts w:cs="B Badr"/>
          <w:sz w:val="28"/>
          <w:szCs w:val="28"/>
          <w:rtl/>
          <w:lang w:eastAsia="en-US"/>
        </w:rPr>
        <w:t xml:space="preserve"> </w:t>
      </w:r>
      <w:r w:rsidRPr="00D67588">
        <w:rPr>
          <w:rFonts w:cs="B Badr" w:hint="eastAsia"/>
          <w:sz w:val="28"/>
          <w:szCs w:val="28"/>
          <w:rtl/>
          <w:lang w:eastAsia="en-US"/>
        </w:rPr>
        <w:t>كَانَ</w:t>
      </w:r>
      <w:r w:rsidRPr="00D67588">
        <w:rPr>
          <w:rFonts w:cs="B Badr"/>
          <w:sz w:val="28"/>
          <w:szCs w:val="28"/>
          <w:rtl/>
          <w:lang w:eastAsia="en-US"/>
        </w:rPr>
        <w:t xml:space="preserve"> </w:t>
      </w:r>
      <w:r w:rsidRPr="00D67588">
        <w:rPr>
          <w:rFonts w:cs="B Badr" w:hint="eastAsia"/>
          <w:sz w:val="28"/>
          <w:szCs w:val="28"/>
          <w:rtl/>
          <w:lang w:eastAsia="en-US"/>
        </w:rPr>
        <w:t>لِي</w:t>
      </w:r>
      <w:r w:rsidRPr="00D67588">
        <w:rPr>
          <w:rFonts w:cs="B Badr"/>
          <w:sz w:val="28"/>
          <w:szCs w:val="28"/>
          <w:rtl/>
          <w:lang w:eastAsia="en-US"/>
        </w:rPr>
        <w:t xml:space="preserve"> </w:t>
      </w:r>
      <w:r w:rsidRPr="00D67588">
        <w:rPr>
          <w:rFonts w:cs="B Badr" w:hint="eastAsia"/>
          <w:sz w:val="28"/>
          <w:szCs w:val="28"/>
          <w:rtl/>
          <w:lang w:eastAsia="en-US"/>
        </w:rPr>
        <w:t>مَالٌ</w:t>
      </w:r>
      <w:r w:rsidRPr="00D67588">
        <w:rPr>
          <w:rFonts w:cs="B Badr"/>
          <w:sz w:val="28"/>
          <w:szCs w:val="28"/>
          <w:rtl/>
          <w:lang w:eastAsia="en-US"/>
        </w:rPr>
        <w:t xml:space="preserve"> </w:t>
      </w:r>
      <w:r w:rsidRPr="00D67588">
        <w:rPr>
          <w:rFonts w:cs="B Badr" w:hint="eastAsia"/>
          <w:sz w:val="28"/>
          <w:szCs w:val="28"/>
          <w:rtl/>
          <w:lang w:eastAsia="en-US"/>
        </w:rPr>
        <w:t>عَمِلْتُ</w:t>
      </w:r>
      <w:r w:rsidRPr="00D67588">
        <w:rPr>
          <w:rFonts w:cs="B Badr"/>
          <w:sz w:val="28"/>
          <w:szCs w:val="28"/>
          <w:rtl/>
          <w:lang w:eastAsia="en-US"/>
        </w:rPr>
        <w:t xml:space="preserve"> </w:t>
      </w:r>
      <w:r w:rsidRPr="00D67588">
        <w:rPr>
          <w:rFonts w:cs="B Badr" w:hint="eastAsia"/>
          <w:sz w:val="28"/>
          <w:szCs w:val="28"/>
          <w:rtl/>
          <w:lang w:eastAsia="en-US"/>
        </w:rPr>
        <w:t>بِعَمَلِ</w:t>
      </w:r>
      <w:r w:rsidRPr="00D67588">
        <w:rPr>
          <w:rFonts w:cs="B Badr"/>
          <w:sz w:val="28"/>
          <w:szCs w:val="28"/>
          <w:rtl/>
          <w:lang w:eastAsia="en-US"/>
        </w:rPr>
        <w:t xml:space="preserve"> </w:t>
      </w:r>
      <w:r w:rsidRPr="00D67588">
        <w:rPr>
          <w:rFonts w:cs="B Badr" w:hint="eastAsia"/>
          <w:sz w:val="28"/>
          <w:szCs w:val="28"/>
          <w:rtl/>
          <w:lang w:eastAsia="en-US"/>
        </w:rPr>
        <w:t>فُلَانٍ</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فَأَجْرُهُمَا</w:t>
      </w:r>
      <w:r w:rsidRPr="00D67588">
        <w:rPr>
          <w:rFonts w:cs="B Badr"/>
          <w:sz w:val="28"/>
          <w:szCs w:val="28"/>
          <w:rtl/>
          <w:lang w:eastAsia="en-US"/>
        </w:rPr>
        <w:t xml:space="preserve"> </w:t>
      </w:r>
      <w:r w:rsidRPr="00D67588">
        <w:rPr>
          <w:rFonts w:cs="B Badr" w:hint="eastAsia"/>
          <w:sz w:val="28"/>
          <w:szCs w:val="28"/>
          <w:rtl/>
          <w:lang w:eastAsia="en-US"/>
        </w:rPr>
        <w:t>سَوَاءٌ</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وَعَبْدٌ</w:t>
      </w:r>
      <w:r w:rsidRPr="00D67588">
        <w:rPr>
          <w:rFonts w:cs="B Badr"/>
          <w:sz w:val="28"/>
          <w:szCs w:val="28"/>
          <w:rtl/>
          <w:lang w:eastAsia="en-US"/>
        </w:rPr>
        <w:t xml:space="preserve"> </w:t>
      </w:r>
      <w:r w:rsidRPr="00D67588">
        <w:rPr>
          <w:rFonts w:cs="B Badr" w:hint="eastAsia"/>
          <w:sz w:val="28"/>
          <w:szCs w:val="28"/>
          <w:rtl/>
          <w:lang w:eastAsia="en-US"/>
        </w:rPr>
        <w:t>رَزَقَهُ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مَالًا</w:t>
      </w:r>
      <w:r w:rsidRPr="00D67588">
        <w:rPr>
          <w:rFonts w:cs="B Badr"/>
          <w:sz w:val="28"/>
          <w:szCs w:val="28"/>
          <w:rtl/>
          <w:lang w:eastAsia="en-US"/>
        </w:rPr>
        <w:t xml:space="preserve"> </w:t>
      </w:r>
      <w:r w:rsidRPr="00D67588">
        <w:rPr>
          <w:rFonts w:cs="B Badr" w:hint="eastAsia"/>
          <w:sz w:val="28"/>
          <w:szCs w:val="28"/>
          <w:rtl/>
          <w:lang w:eastAsia="en-US"/>
        </w:rPr>
        <w:t>وَلَمْ</w:t>
      </w:r>
      <w:r w:rsidRPr="00D67588">
        <w:rPr>
          <w:rFonts w:cs="B Badr"/>
          <w:sz w:val="28"/>
          <w:szCs w:val="28"/>
          <w:rtl/>
          <w:lang w:eastAsia="en-US"/>
        </w:rPr>
        <w:t xml:space="preserve"> </w:t>
      </w:r>
      <w:r w:rsidRPr="00D67588">
        <w:rPr>
          <w:rFonts w:cs="B Badr" w:hint="eastAsia"/>
          <w:sz w:val="28"/>
          <w:szCs w:val="28"/>
          <w:rtl/>
          <w:lang w:eastAsia="en-US"/>
        </w:rPr>
        <w:t>يَرْزُقْهُ</w:t>
      </w:r>
      <w:r w:rsidRPr="00D67588">
        <w:rPr>
          <w:rFonts w:cs="B Badr"/>
          <w:sz w:val="28"/>
          <w:szCs w:val="28"/>
          <w:rtl/>
          <w:lang w:eastAsia="en-US"/>
        </w:rPr>
        <w:t xml:space="preserve"> </w:t>
      </w:r>
      <w:r w:rsidRPr="00D67588">
        <w:rPr>
          <w:rFonts w:cs="B Badr" w:hint="eastAsia"/>
          <w:sz w:val="28"/>
          <w:szCs w:val="28"/>
          <w:rtl/>
          <w:lang w:eastAsia="en-US"/>
        </w:rPr>
        <w:t>عِلْمًا</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يَخْبِطُ</w:t>
      </w:r>
      <w:r w:rsidRPr="00D67588">
        <w:rPr>
          <w:rFonts w:cs="B Badr"/>
          <w:sz w:val="28"/>
          <w:szCs w:val="28"/>
          <w:rtl/>
          <w:lang w:eastAsia="en-US"/>
        </w:rPr>
        <w:t xml:space="preserve"> </w:t>
      </w:r>
      <w:r w:rsidRPr="00D67588">
        <w:rPr>
          <w:rFonts w:cs="B Badr" w:hint="eastAsia"/>
          <w:sz w:val="28"/>
          <w:szCs w:val="28"/>
          <w:rtl/>
          <w:lang w:eastAsia="en-US"/>
        </w:rPr>
        <w:t>فِي</w:t>
      </w:r>
      <w:r w:rsidRPr="00D67588">
        <w:rPr>
          <w:rFonts w:cs="B Badr"/>
          <w:sz w:val="28"/>
          <w:szCs w:val="28"/>
          <w:rtl/>
          <w:lang w:eastAsia="en-US"/>
        </w:rPr>
        <w:t xml:space="preserve"> </w:t>
      </w:r>
      <w:r w:rsidRPr="00D67588">
        <w:rPr>
          <w:rFonts w:cs="B Badr" w:hint="eastAsia"/>
          <w:sz w:val="28"/>
          <w:szCs w:val="28"/>
          <w:rtl/>
          <w:lang w:eastAsia="en-US"/>
        </w:rPr>
        <w:t>مَالِهِ</w:t>
      </w:r>
      <w:r w:rsidRPr="00D67588">
        <w:rPr>
          <w:rFonts w:cs="B Badr"/>
          <w:sz w:val="28"/>
          <w:szCs w:val="28"/>
          <w:rtl/>
          <w:lang w:eastAsia="en-US"/>
        </w:rPr>
        <w:t xml:space="preserve"> </w:t>
      </w:r>
      <w:r w:rsidRPr="00D67588">
        <w:rPr>
          <w:rFonts w:cs="B Badr" w:hint="eastAsia"/>
          <w:sz w:val="28"/>
          <w:szCs w:val="28"/>
          <w:rtl/>
          <w:lang w:eastAsia="en-US"/>
        </w:rPr>
        <w:t>بِغَيْرِ</w:t>
      </w:r>
      <w:r w:rsidRPr="00D67588">
        <w:rPr>
          <w:rFonts w:cs="B Badr"/>
          <w:sz w:val="28"/>
          <w:szCs w:val="28"/>
          <w:rtl/>
          <w:lang w:eastAsia="en-US"/>
        </w:rPr>
        <w:t xml:space="preserve"> </w:t>
      </w:r>
      <w:r w:rsidRPr="00D67588">
        <w:rPr>
          <w:rFonts w:cs="B Badr" w:hint="eastAsia"/>
          <w:sz w:val="28"/>
          <w:szCs w:val="28"/>
          <w:rtl/>
          <w:lang w:eastAsia="en-US"/>
        </w:rPr>
        <w:t>عِلْمٍ</w:t>
      </w:r>
      <w:r w:rsidRPr="00D67588">
        <w:rPr>
          <w:rFonts w:cs="B Badr"/>
          <w:sz w:val="28"/>
          <w:szCs w:val="28"/>
          <w:rtl/>
          <w:lang w:eastAsia="en-US"/>
        </w:rPr>
        <w:t xml:space="preserve"> </w:t>
      </w:r>
      <w:r w:rsidRPr="00D67588">
        <w:rPr>
          <w:rFonts w:cs="B Badr" w:hint="eastAsia"/>
          <w:sz w:val="28"/>
          <w:szCs w:val="28"/>
          <w:rtl/>
          <w:lang w:eastAsia="en-US"/>
        </w:rPr>
        <w:t>لَا</w:t>
      </w:r>
      <w:r w:rsidRPr="00D67588">
        <w:rPr>
          <w:rFonts w:cs="B Badr"/>
          <w:sz w:val="28"/>
          <w:szCs w:val="28"/>
          <w:rtl/>
          <w:lang w:eastAsia="en-US"/>
        </w:rPr>
        <w:t xml:space="preserve"> </w:t>
      </w:r>
      <w:r w:rsidRPr="00D67588">
        <w:rPr>
          <w:rFonts w:cs="B Badr" w:hint="eastAsia"/>
          <w:sz w:val="28"/>
          <w:szCs w:val="28"/>
          <w:rtl/>
          <w:lang w:eastAsia="en-US"/>
        </w:rPr>
        <w:t>يَتَّقِي</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رَبَّهُ</w:t>
      </w:r>
      <w:r w:rsidRPr="00D67588">
        <w:rPr>
          <w:rFonts w:cs="B Badr"/>
          <w:sz w:val="28"/>
          <w:szCs w:val="28"/>
          <w:rtl/>
          <w:lang w:eastAsia="en-US"/>
        </w:rPr>
        <w:t xml:space="preserve"> </w:t>
      </w:r>
      <w:r w:rsidRPr="00D67588">
        <w:rPr>
          <w:rFonts w:cs="B Badr" w:hint="eastAsia"/>
          <w:sz w:val="28"/>
          <w:szCs w:val="28"/>
          <w:rtl/>
          <w:lang w:eastAsia="en-US"/>
        </w:rPr>
        <w:t>عَزَّ</w:t>
      </w:r>
      <w:r w:rsidRPr="00D67588">
        <w:rPr>
          <w:rFonts w:cs="B Badr"/>
          <w:sz w:val="28"/>
          <w:szCs w:val="28"/>
          <w:rtl/>
          <w:lang w:eastAsia="en-US"/>
        </w:rPr>
        <w:t xml:space="preserve"> </w:t>
      </w:r>
      <w:r w:rsidRPr="00D67588">
        <w:rPr>
          <w:rFonts w:cs="B Badr" w:hint="eastAsia"/>
          <w:sz w:val="28"/>
          <w:szCs w:val="28"/>
          <w:rtl/>
          <w:lang w:eastAsia="en-US"/>
        </w:rPr>
        <w:t>وَجَلَّ</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يَصِلُ</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رَحِمَهُ</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يَعْلَمُ</w:t>
      </w:r>
      <w:r w:rsidRPr="00D67588">
        <w:rPr>
          <w:rFonts w:cs="B Badr"/>
          <w:sz w:val="28"/>
          <w:szCs w:val="28"/>
          <w:rtl/>
          <w:lang w:eastAsia="en-US"/>
        </w:rPr>
        <w:t xml:space="preserve"> </w:t>
      </w:r>
      <w:r w:rsidRPr="00D67588">
        <w:rPr>
          <w:rFonts w:cs="B Badr" w:hint="eastAsia"/>
          <w:sz w:val="28"/>
          <w:szCs w:val="28"/>
          <w:rtl/>
          <w:lang w:eastAsia="en-US"/>
        </w:rPr>
        <w:t>لِلَّهِ</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حَقَّهُ</w:t>
      </w:r>
      <w:r w:rsidRPr="00D67588">
        <w:rPr>
          <w:rFonts w:cs="B Badr"/>
          <w:sz w:val="28"/>
          <w:szCs w:val="28"/>
          <w:rtl/>
          <w:lang w:eastAsia="en-US"/>
        </w:rPr>
        <w:t xml:space="preserve"> </w:t>
      </w:r>
      <w:r w:rsidRPr="00D67588">
        <w:rPr>
          <w:rFonts w:cs="B Badr" w:hint="eastAsia"/>
          <w:sz w:val="28"/>
          <w:szCs w:val="28"/>
          <w:rtl/>
          <w:lang w:eastAsia="en-US"/>
        </w:rPr>
        <w:t>فَهَذَا</w:t>
      </w:r>
      <w:r w:rsidRPr="00D67588">
        <w:rPr>
          <w:rFonts w:cs="B Badr"/>
          <w:sz w:val="28"/>
          <w:szCs w:val="28"/>
          <w:rtl/>
          <w:lang w:eastAsia="en-US"/>
        </w:rPr>
        <w:t xml:space="preserve"> </w:t>
      </w:r>
      <w:r w:rsidRPr="00D67588">
        <w:rPr>
          <w:rFonts w:cs="B Badr" w:hint="eastAsia"/>
          <w:sz w:val="28"/>
          <w:szCs w:val="28"/>
          <w:rtl/>
          <w:lang w:eastAsia="en-US"/>
        </w:rPr>
        <w:t>بِأَخْبَثِ</w:t>
      </w:r>
      <w:r w:rsidRPr="00D67588">
        <w:rPr>
          <w:rFonts w:cs="B Badr"/>
          <w:sz w:val="28"/>
          <w:szCs w:val="28"/>
          <w:rtl/>
          <w:lang w:eastAsia="en-US"/>
        </w:rPr>
        <w:t xml:space="preserve"> </w:t>
      </w:r>
      <w:r w:rsidRPr="00D67588">
        <w:rPr>
          <w:rFonts w:cs="B Badr" w:hint="eastAsia"/>
          <w:sz w:val="28"/>
          <w:szCs w:val="28"/>
          <w:rtl/>
          <w:lang w:eastAsia="en-US"/>
        </w:rPr>
        <w:t>الْمَنَازِلِ</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وَعَبْدٌ</w:t>
      </w:r>
      <w:r w:rsidRPr="00D67588">
        <w:rPr>
          <w:rFonts w:cs="B Badr"/>
          <w:sz w:val="28"/>
          <w:szCs w:val="28"/>
          <w:rtl/>
          <w:lang w:eastAsia="en-US"/>
        </w:rPr>
        <w:t xml:space="preserve"> </w:t>
      </w:r>
      <w:r w:rsidRPr="00D67588">
        <w:rPr>
          <w:rFonts w:cs="B Badr" w:hint="eastAsia"/>
          <w:sz w:val="28"/>
          <w:szCs w:val="28"/>
          <w:rtl/>
          <w:lang w:eastAsia="en-US"/>
        </w:rPr>
        <w:t>لَمْ</w:t>
      </w:r>
      <w:r w:rsidRPr="00D67588">
        <w:rPr>
          <w:rFonts w:cs="B Badr"/>
          <w:sz w:val="28"/>
          <w:szCs w:val="28"/>
          <w:rtl/>
          <w:lang w:eastAsia="en-US"/>
        </w:rPr>
        <w:t xml:space="preserve"> </w:t>
      </w:r>
      <w:r w:rsidRPr="00D67588">
        <w:rPr>
          <w:rFonts w:cs="B Badr" w:hint="eastAsia"/>
          <w:sz w:val="28"/>
          <w:szCs w:val="28"/>
          <w:rtl/>
          <w:lang w:eastAsia="en-US"/>
        </w:rPr>
        <w:t>يَرْزُقْهُ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مَالًا</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عِلْمًا</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يَقُولُ</w:t>
      </w:r>
      <w:r w:rsidRPr="00D67588">
        <w:rPr>
          <w:rFonts w:cs="B Badr"/>
          <w:sz w:val="28"/>
          <w:szCs w:val="28"/>
          <w:rtl/>
          <w:lang w:eastAsia="en-US"/>
        </w:rPr>
        <w:t xml:space="preserve"> </w:t>
      </w:r>
      <w:r w:rsidRPr="00D67588">
        <w:rPr>
          <w:rFonts w:cs="B Badr" w:hint="eastAsia"/>
          <w:sz w:val="28"/>
          <w:szCs w:val="28"/>
          <w:rtl/>
          <w:lang w:eastAsia="en-US"/>
        </w:rPr>
        <w:t>لَوْ</w:t>
      </w:r>
      <w:r w:rsidRPr="00D67588">
        <w:rPr>
          <w:rFonts w:cs="B Badr"/>
          <w:sz w:val="28"/>
          <w:szCs w:val="28"/>
          <w:rtl/>
          <w:lang w:eastAsia="en-US"/>
        </w:rPr>
        <w:t xml:space="preserve"> </w:t>
      </w:r>
      <w:r w:rsidRPr="00D67588">
        <w:rPr>
          <w:rFonts w:cs="B Badr" w:hint="eastAsia"/>
          <w:sz w:val="28"/>
          <w:szCs w:val="28"/>
          <w:rtl/>
          <w:lang w:eastAsia="en-US"/>
        </w:rPr>
        <w:t>كَانَ</w:t>
      </w:r>
      <w:r w:rsidRPr="00D67588">
        <w:rPr>
          <w:rFonts w:cs="B Badr"/>
          <w:sz w:val="28"/>
          <w:szCs w:val="28"/>
          <w:rtl/>
          <w:lang w:eastAsia="en-US"/>
        </w:rPr>
        <w:t xml:space="preserve"> </w:t>
      </w:r>
      <w:r w:rsidRPr="00D67588">
        <w:rPr>
          <w:rFonts w:cs="B Badr" w:hint="eastAsia"/>
          <w:sz w:val="28"/>
          <w:szCs w:val="28"/>
          <w:rtl/>
          <w:lang w:eastAsia="en-US"/>
        </w:rPr>
        <w:t>لِي</w:t>
      </w:r>
      <w:r w:rsidRPr="00D67588">
        <w:rPr>
          <w:rFonts w:cs="B Badr"/>
          <w:sz w:val="28"/>
          <w:szCs w:val="28"/>
          <w:rtl/>
          <w:lang w:eastAsia="en-US"/>
        </w:rPr>
        <w:t xml:space="preserve"> </w:t>
      </w:r>
      <w:r w:rsidRPr="00D67588">
        <w:rPr>
          <w:rFonts w:cs="B Badr" w:hint="eastAsia"/>
          <w:sz w:val="28"/>
          <w:szCs w:val="28"/>
          <w:rtl/>
          <w:lang w:eastAsia="en-US"/>
        </w:rPr>
        <w:t>مَالٌ</w:t>
      </w:r>
      <w:r w:rsidRPr="00D67588">
        <w:rPr>
          <w:rFonts w:cs="B Badr"/>
          <w:sz w:val="28"/>
          <w:szCs w:val="28"/>
          <w:rtl/>
          <w:lang w:eastAsia="en-US"/>
        </w:rPr>
        <w:t xml:space="preserve"> </w:t>
      </w:r>
      <w:r w:rsidRPr="00D67588">
        <w:rPr>
          <w:rFonts w:cs="B Badr" w:hint="eastAsia"/>
          <w:sz w:val="28"/>
          <w:szCs w:val="28"/>
          <w:rtl/>
          <w:lang w:eastAsia="en-US"/>
        </w:rPr>
        <w:t>لَعَمِلْتُ</w:t>
      </w:r>
      <w:r w:rsidRPr="00D67588">
        <w:rPr>
          <w:rFonts w:cs="B Badr"/>
          <w:sz w:val="28"/>
          <w:szCs w:val="28"/>
          <w:rtl/>
          <w:lang w:eastAsia="en-US"/>
        </w:rPr>
        <w:t xml:space="preserve"> </w:t>
      </w:r>
      <w:r w:rsidRPr="00D67588">
        <w:rPr>
          <w:rFonts w:cs="B Badr" w:hint="eastAsia"/>
          <w:sz w:val="28"/>
          <w:szCs w:val="28"/>
          <w:rtl/>
          <w:lang w:eastAsia="en-US"/>
        </w:rPr>
        <w:t>بِعَمَلِ</w:t>
      </w:r>
      <w:r w:rsidRPr="00D67588">
        <w:rPr>
          <w:rFonts w:cs="B Badr"/>
          <w:sz w:val="28"/>
          <w:szCs w:val="28"/>
          <w:rtl/>
          <w:lang w:eastAsia="en-US"/>
        </w:rPr>
        <w:t xml:space="preserve"> </w:t>
      </w:r>
      <w:r w:rsidRPr="00D67588">
        <w:rPr>
          <w:rFonts w:cs="B Badr" w:hint="eastAsia"/>
          <w:sz w:val="28"/>
          <w:szCs w:val="28"/>
          <w:rtl/>
          <w:lang w:eastAsia="en-US"/>
        </w:rPr>
        <w:t>فُلَانٍ</w:t>
      </w:r>
      <w:r w:rsidRPr="00D67588">
        <w:rPr>
          <w:rFonts w:cs="B Badr"/>
          <w:sz w:val="28"/>
          <w:szCs w:val="28"/>
          <w:rtl/>
          <w:lang w:eastAsia="en-US"/>
        </w:rPr>
        <w:t xml:space="preserve"> </w:t>
      </w:r>
      <w:r w:rsidRPr="00D67588">
        <w:rPr>
          <w:rFonts w:cs="B Badr" w:hint="eastAsia"/>
          <w:sz w:val="28"/>
          <w:szCs w:val="28"/>
          <w:rtl/>
          <w:lang w:eastAsia="en-US"/>
        </w:rPr>
        <w:t>قَالَ</w:t>
      </w:r>
      <w:r w:rsidRPr="00D67588">
        <w:rPr>
          <w:rFonts w:cs="B Badr"/>
          <w:sz w:val="28"/>
          <w:szCs w:val="28"/>
          <w:rtl/>
          <w:lang w:eastAsia="en-US"/>
        </w:rPr>
        <w:t xml:space="preserve"> </w:t>
      </w:r>
      <w:r w:rsidRPr="00D67588">
        <w:rPr>
          <w:rFonts w:cs="B Badr" w:hint="eastAsia"/>
          <w:sz w:val="28"/>
          <w:szCs w:val="28"/>
          <w:rtl/>
          <w:lang w:eastAsia="en-US"/>
        </w:rPr>
        <w:t>هِيَ</w:t>
      </w:r>
      <w:r w:rsidRPr="00D67588">
        <w:rPr>
          <w:rFonts w:cs="B Badr"/>
          <w:sz w:val="28"/>
          <w:szCs w:val="28"/>
          <w:rtl/>
          <w:lang w:eastAsia="en-US"/>
        </w:rPr>
        <w:t xml:space="preserve"> </w:t>
      </w:r>
      <w:r w:rsidRPr="00D67588">
        <w:rPr>
          <w:rFonts w:cs="B Badr" w:hint="eastAsia"/>
          <w:sz w:val="28"/>
          <w:szCs w:val="28"/>
          <w:rtl/>
          <w:lang w:eastAsia="en-US"/>
        </w:rPr>
        <w:t>نِيَّتُهُ</w:t>
      </w:r>
      <w:r w:rsidRPr="00D67588">
        <w:rPr>
          <w:rFonts w:cs="B Badr"/>
          <w:sz w:val="28"/>
          <w:szCs w:val="28"/>
          <w:rtl/>
          <w:lang w:eastAsia="en-US"/>
        </w:rPr>
        <w:t xml:space="preserve"> </w:t>
      </w:r>
      <w:r w:rsidRPr="00D67588">
        <w:rPr>
          <w:rFonts w:cs="B Badr" w:hint="eastAsia"/>
          <w:sz w:val="28"/>
          <w:szCs w:val="28"/>
          <w:rtl/>
          <w:lang w:eastAsia="en-US"/>
        </w:rPr>
        <w:t>فَوِزْرُهُمَا</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سَوَاءٌ</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0"/>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(دنیا فقط برای چهار نفر می</w:t>
      </w:r>
      <w:r w:rsidRPr="00D67588">
        <w:rPr>
          <w:rFonts w:cs="B Badr" w:hint="cs"/>
          <w:sz w:val="28"/>
          <w:szCs w:val="28"/>
          <w:rtl/>
          <w:lang w:eastAsia="en-US"/>
        </w:rPr>
        <w:softHyphen/>
        <w:t>گذرد: بنده</w:t>
      </w:r>
      <w:r w:rsidRPr="00D67588">
        <w:rPr>
          <w:rFonts w:cs="B Badr" w:hint="cs"/>
          <w:sz w:val="28"/>
          <w:szCs w:val="28"/>
          <w:rtl/>
          <w:lang w:eastAsia="en-US"/>
        </w:rPr>
        <w:softHyphen/>
        <w:t>ای که الله</w:t>
      </w:r>
      <w:r w:rsidRPr="00D67588">
        <w:rPr>
          <w:rFonts w:cs="B Badr" w:hint="cs"/>
          <w:sz w:val="28"/>
          <w:szCs w:val="28"/>
          <w:lang w:eastAsia="en-US"/>
        </w:rPr>
        <w:sym w:font="AGA Arabesque" w:char="F055"/>
      </w:r>
      <w:r w:rsidRPr="00D67588">
        <w:rPr>
          <w:rFonts w:cs="B Badr" w:hint="cs"/>
          <w:sz w:val="28"/>
          <w:szCs w:val="28"/>
          <w:rtl/>
          <w:lang w:eastAsia="en-US"/>
        </w:rPr>
        <w:t xml:space="preserve"> به او مال و علمی را روزی می</w:t>
      </w:r>
      <w:r w:rsidRPr="00D67588">
        <w:rPr>
          <w:rFonts w:cs="B Badr" w:hint="cs"/>
          <w:sz w:val="28"/>
          <w:szCs w:val="28"/>
          <w:rtl/>
          <w:lang w:eastAsia="en-US"/>
        </w:rPr>
        <w:softHyphen/>
        <w:t>دهد، او در آن از پروردگارش تقوا پیشه می</w:t>
      </w:r>
      <w:r w:rsidRPr="00D67588">
        <w:rPr>
          <w:rFonts w:cs="B Badr" w:hint="cs"/>
          <w:sz w:val="28"/>
          <w:szCs w:val="28"/>
          <w:rtl/>
          <w:lang w:eastAsia="en-US"/>
        </w:rPr>
        <w:softHyphen/>
        <w:t>کند و حق صله رحم آن را بجا می</w:t>
      </w:r>
      <w:r w:rsidRPr="00D67588">
        <w:rPr>
          <w:rFonts w:cs="B Badr" w:hint="cs"/>
          <w:sz w:val="28"/>
          <w:szCs w:val="28"/>
          <w:rtl/>
          <w:lang w:eastAsia="en-US"/>
        </w:rPr>
        <w:softHyphen/>
        <w:t xml:space="preserve">آورد و آنچه از حق آن </w:t>
      </w:r>
      <w:r w:rsidR="00992658">
        <w:rPr>
          <w:rFonts w:cs="B Badr" w:hint="cs"/>
          <w:sz w:val="28"/>
          <w:szCs w:val="28"/>
          <w:rtl/>
          <w:lang w:eastAsia="en-US"/>
        </w:rPr>
        <w:t xml:space="preserve">که </w:t>
      </w:r>
      <w:r w:rsidRPr="00D67588">
        <w:rPr>
          <w:rFonts w:cs="B Badr" w:hint="cs"/>
          <w:sz w:val="28"/>
          <w:szCs w:val="28"/>
          <w:rtl/>
          <w:lang w:eastAsia="en-US"/>
        </w:rPr>
        <w:t>مربوط به الله</w:t>
      </w:r>
      <w:r w:rsidRPr="00D67588">
        <w:rPr>
          <w:rFonts w:cs="B Badr" w:hint="cs"/>
          <w:sz w:val="28"/>
          <w:szCs w:val="28"/>
          <w:lang w:eastAsia="en-US"/>
        </w:rPr>
        <w:sym w:font="AGA Arabesque" w:char="F055"/>
      </w:r>
      <w:r w:rsidRPr="00D67588">
        <w:rPr>
          <w:rFonts w:cs="B Badr" w:hint="cs"/>
          <w:sz w:val="28"/>
          <w:szCs w:val="28"/>
          <w:rtl/>
          <w:lang w:eastAsia="en-US"/>
        </w:rPr>
        <w:t xml:space="preserve"> می</w:t>
      </w:r>
      <w:r w:rsidRPr="00D67588">
        <w:rPr>
          <w:rFonts w:cs="B Badr" w:hint="cs"/>
          <w:sz w:val="28"/>
          <w:szCs w:val="28"/>
          <w:rtl/>
          <w:lang w:eastAsia="en-US"/>
        </w:rPr>
        <w:softHyphen/>
        <w:t>شود را می</w:t>
      </w:r>
      <w:r w:rsidRPr="00D67588">
        <w:rPr>
          <w:rFonts w:cs="B Badr" w:hint="cs"/>
          <w:sz w:val="28"/>
          <w:szCs w:val="28"/>
          <w:rtl/>
          <w:lang w:eastAsia="en-US"/>
        </w:rPr>
        <w:softHyphen/>
        <w:t>داند، فرمود: این برترین مرتبت</w:t>
      </w:r>
      <w:r w:rsidRPr="00D67588">
        <w:rPr>
          <w:rFonts w:cs="B Badr" w:hint="cs"/>
          <w:sz w:val="28"/>
          <w:szCs w:val="28"/>
          <w:rtl/>
          <w:lang w:eastAsia="en-US"/>
        </w:rPr>
        <w:softHyphen/>
        <w:t>ها است و فرمود: مردی الله</w:t>
      </w:r>
      <w:r w:rsidRPr="00D67588">
        <w:rPr>
          <w:rFonts w:cs="B Badr" w:hint="cs"/>
          <w:sz w:val="28"/>
          <w:szCs w:val="28"/>
          <w:lang w:eastAsia="en-US"/>
        </w:rPr>
        <w:sym w:font="AGA Arabesque" w:char="F055"/>
      </w:r>
      <w:r w:rsidRPr="00D67588">
        <w:rPr>
          <w:rFonts w:cs="B Badr" w:hint="cs"/>
          <w:sz w:val="28"/>
          <w:szCs w:val="28"/>
          <w:rtl/>
          <w:lang w:eastAsia="en-US"/>
        </w:rPr>
        <w:t xml:space="preserve"> به او علمی روزی می</w:t>
      </w:r>
      <w:r w:rsidRPr="00D67588">
        <w:rPr>
          <w:rFonts w:cs="B Badr" w:hint="cs"/>
          <w:sz w:val="28"/>
          <w:szCs w:val="28"/>
          <w:rtl/>
          <w:lang w:eastAsia="en-US"/>
        </w:rPr>
        <w:softHyphen/>
        <w:t xml:space="preserve">دهد، در حالی که مالی </w:t>
      </w:r>
      <w:r w:rsidR="00992658">
        <w:rPr>
          <w:rFonts w:cs="B Badr" w:hint="cs"/>
          <w:sz w:val="28"/>
          <w:szCs w:val="28"/>
          <w:rtl/>
          <w:lang w:eastAsia="en-US"/>
        </w:rPr>
        <w:t xml:space="preserve">را </w:t>
      </w:r>
      <w:r w:rsidRPr="00D67588">
        <w:rPr>
          <w:rFonts w:cs="B Badr" w:hint="cs"/>
          <w:sz w:val="28"/>
          <w:szCs w:val="28"/>
          <w:rtl/>
          <w:lang w:eastAsia="en-US"/>
        </w:rPr>
        <w:t>به او روز</w:t>
      </w:r>
      <w:r w:rsidR="00992658">
        <w:rPr>
          <w:rFonts w:cs="B Badr" w:hint="cs"/>
          <w:sz w:val="28"/>
          <w:szCs w:val="28"/>
          <w:rtl/>
          <w:lang w:eastAsia="en-US"/>
        </w:rPr>
        <w:t xml:space="preserve">ی </w:t>
      </w:r>
      <w:r w:rsidRPr="00D67588">
        <w:rPr>
          <w:rFonts w:cs="B Badr" w:hint="cs"/>
          <w:sz w:val="28"/>
          <w:szCs w:val="28"/>
          <w:rtl/>
          <w:lang w:eastAsia="en-US"/>
        </w:rPr>
        <w:t>نمی</w:t>
      </w:r>
      <w:r w:rsidRPr="00D67588">
        <w:rPr>
          <w:rFonts w:cs="B Badr" w:hint="cs"/>
          <w:sz w:val="28"/>
          <w:szCs w:val="28"/>
          <w:rtl/>
          <w:lang w:eastAsia="en-US"/>
        </w:rPr>
        <w:softHyphen/>
        <w:t>دهد، او می</w:t>
      </w:r>
      <w:r w:rsidRPr="00D67588">
        <w:rPr>
          <w:rFonts w:cs="B Badr" w:hint="cs"/>
          <w:sz w:val="28"/>
          <w:szCs w:val="28"/>
          <w:rtl/>
          <w:lang w:eastAsia="en-US"/>
        </w:rPr>
        <w:softHyphen/>
        <w:t xml:space="preserve">گوید: اگر مالی </w:t>
      </w:r>
      <w:r w:rsidRPr="00D67588">
        <w:rPr>
          <w:rFonts w:cs="B Badr" w:hint="cs"/>
          <w:sz w:val="28"/>
          <w:szCs w:val="28"/>
          <w:rtl/>
          <w:lang w:eastAsia="en-US"/>
        </w:rPr>
        <w:lastRenderedPageBreak/>
        <w:t>داشتم به مانند فلانی درباره</w:t>
      </w:r>
      <w:r w:rsidRPr="00D67588">
        <w:rPr>
          <w:rFonts w:cs="B Badr" w:hint="cs"/>
          <w:sz w:val="28"/>
          <w:szCs w:val="28"/>
          <w:rtl/>
          <w:lang w:eastAsia="en-US"/>
        </w:rPr>
        <w:softHyphen/>
        <w:t>ی</w:t>
      </w:r>
      <w:r w:rsidR="00593BA7">
        <w:rPr>
          <w:rFonts w:cs="B Badr" w:hint="cs"/>
          <w:sz w:val="28"/>
          <w:szCs w:val="28"/>
          <w:rtl/>
          <w:lang w:eastAsia="en-US"/>
        </w:rPr>
        <w:t xml:space="preserve"> </w:t>
      </w:r>
      <w:r w:rsidRPr="00D67588">
        <w:rPr>
          <w:rFonts w:cs="B Badr" w:hint="cs"/>
          <w:sz w:val="28"/>
          <w:szCs w:val="28"/>
          <w:rtl/>
          <w:lang w:eastAsia="en-US"/>
        </w:rPr>
        <w:t>آن عمل می</w:t>
      </w:r>
      <w:r w:rsidRPr="00D67588">
        <w:rPr>
          <w:rFonts w:cs="B Badr" w:hint="cs"/>
          <w:sz w:val="28"/>
          <w:szCs w:val="28"/>
          <w:rtl/>
          <w:lang w:eastAsia="en-US"/>
        </w:rPr>
        <w:softHyphen/>
        <w:t>نمودم، فرمود: اجر هر دوی آنها یکی است، فرمود: بنده</w:t>
      </w:r>
      <w:r w:rsidRPr="00D67588">
        <w:rPr>
          <w:rFonts w:cs="B Badr" w:hint="cs"/>
          <w:sz w:val="28"/>
          <w:szCs w:val="28"/>
          <w:rtl/>
          <w:lang w:eastAsia="en-US"/>
        </w:rPr>
        <w:softHyphen/>
        <w:t>ای است که الله به او مالی را روزی می</w:t>
      </w:r>
      <w:r w:rsidRPr="00D67588">
        <w:rPr>
          <w:rFonts w:cs="B Badr" w:hint="cs"/>
          <w:sz w:val="28"/>
          <w:szCs w:val="28"/>
          <w:rtl/>
          <w:lang w:eastAsia="en-US"/>
        </w:rPr>
        <w:softHyphen/>
        <w:t>دهد، در حالی که علمی را به او روزی نمی</w:t>
      </w:r>
      <w:r w:rsidRPr="00D67588">
        <w:rPr>
          <w:rFonts w:cs="B Badr" w:hint="cs"/>
          <w:sz w:val="28"/>
          <w:szCs w:val="28"/>
          <w:rtl/>
          <w:lang w:eastAsia="en-US"/>
        </w:rPr>
        <w:softHyphen/>
        <w:t>دهد و او در مالش به غیر علم رفتار می</w:t>
      </w:r>
      <w:r w:rsidRPr="00D67588">
        <w:rPr>
          <w:rFonts w:cs="B Badr" w:hint="cs"/>
          <w:sz w:val="28"/>
          <w:szCs w:val="28"/>
          <w:rtl/>
          <w:lang w:eastAsia="en-US"/>
        </w:rPr>
        <w:softHyphen/>
        <w:t>کند و در آن از پروردگارش</w:t>
      </w:r>
      <w:r w:rsidRPr="00D67588">
        <w:rPr>
          <w:rFonts w:cs="B Badr" w:hint="cs"/>
          <w:sz w:val="28"/>
          <w:szCs w:val="28"/>
          <w:lang w:eastAsia="en-US"/>
        </w:rPr>
        <w:sym w:font="AGA Arabesque" w:char="F055"/>
      </w:r>
      <w:r w:rsidR="00DE293D" w:rsidRPr="00D67588">
        <w:rPr>
          <w:rFonts w:cs="B Badr" w:hint="cs"/>
          <w:sz w:val="28"/>
          <w:szCs w:val="28"/>
          <w:rtl/>
          <w:lang w:eastAsia="en-US"/>
        </w:rPr>
        <w:t>، تقوا پیشه نمی</w:t>
      </w:r>
      <w:r w:rsidR="00DE293D" w:rsidRPr="00D67588">
        <w:rPr>
          <w:rFonts w:cs="B Badr" w:hint="cs"/>
          <w:sz w:val="28"/>
          <w:szCs w:val="28"/>
          <w:rtl/>
          <w:lang w:eastAsia="en-US"/>
        </w:rPr>
        <w:softHyphen/>
        <w:t>کند و درباره</w:t>
      </w:r>
      <w:r w:rsidR="00DE293D" w:rsidRPr="00D67588">
        <w:rPr>
          <w:rFonts w:cs="B Badr" w:hint="cs"/>
          <w:sz w:val="28"/>
          <w:szCs w:val="28"/>
          <w:rtl/>
          <w:lang w:eastAsia="en-US"/>
        </w:rPr>
        <w:softHyphen/>
        <w:t>ی آن صله رحم بجا نمی</w:t>
      </w:r>
      <w:r w:rsidR="00DE293D" w:rsidRPr="00D67588">
        <w:rPr>
          <w:rFonts w:cs="B Badr" w:hint="cs"/>
          <w:sz w:val="28"/>
          <w:szCs w:val="28"/>
          <w:rtl/>
          <w:lang w:eastAsia="en-US"/>
        </w:rPr>
        <w:softHyphen/>
        <w:t>آورد و حق الله درباره</w:t>
      </w:r>
      <w:r w:rsidR="00DE293D" w:rsidRPr="00D67588">
        <w:rPr>
          <w:rFonts w:cs="B Badr" w:hint="cs"/>
          <w:sz w:val="28"/>
          <w:szCs w:val="28"/>
          <w:rtl/>
          <w:lang w:eastAsia="en-US"/>
        </w:rPr>
        <w:softHyphen/>
        <w:t>ی آن را نمی</w:t>
      </w:r>
      <w:r w:rsidR="00DE293D" w:rsidRPr="00D67588">
        <w:rPr>
          <w:rFonts w:cs="B Badr" w:hint="cs"/>
          <w:sz w:val="28"/>
          <w:szCs w:val="28"/>
          <w:rtl/>
          <w:lang w:eastAsia="en-US"/>
        </w:rPr>
        <w:softHyphen/>
        <w:t>داند، این خبیث</w:t>
      </w:r>
      <w:r w:rsidR="00DE293D" w:rsidRPr="00D67588">
        <w:rPr>
          <w:rFonts w:cs="B Badr" w:hint="cs"/>
          <w:sz w:val="28"/>
          <w:szCs w:val="28"/>
          <w:rtl/>
          <w:lang w:eastAsia="en-US"/>
        </w:rPr>
        <w:softHyphen/>
        <w:t>ترین مرتبت</w:t>
      </w:r>
      <w:r w:rsidR="00DE293D" w:rsidRPr="00D67588">
        <w:rPr>
          <w:rFonts w:cs="B Badr" w:hint="cs"/>
          <w:sz w:val="28"/>
          <w:szCs w:val="28"/>
          <w:rtl/>
          <w:lang w:eastAsia="en-US"/>
        </w:rPr>
        <w:softHyphen/>
        <w:t>ها است، فرمود: و بنده</w:t>
      </w:r>
      <w:r w:rsidR="00DE293D" w:rsidRPr="00D67588">
        <w:rPr>
          <w:rFonts w:cs="B Badr" w:hint="cs"/>
          <w:sz w:val="28"/>
          <w:szCs w:val="28"/>
          <w:rtl/>
          <w:lang w:eastAsia="en-US"/>
        </w:rPr>
        <w:softHyphen/>
        <w:t>ای است که الله مال و علمی را به او روزی نمی</w:t>
      </w:r>
      <w:r w:rsidR="00DE293D" w:rsidRPr="00D67588">
        <w:rPr>
          <w:rFonts w:cs="B Badr" w:hint="cs"/>
          <w:sz w:val="28"/>
          <w:szCs w:val="28"/>
          <w:rtl/>
          <w:lang w:eastAsia="en-US"/>
        </w:rPr>
        <w:softHyphen/>
        <w:t>دهد و او می</w:t>
      </w:r>
      <w:r w:rsidR="00DE293D" w:rsidRPr="00D67588">
        <w:rPr>
          <w:rFonts w:cs="B Badr" w:hint="cs"/>
          <w:sz w:val="28"/>
          <w:szCs w:val="28"/>
          <w:rtl/>
          <w:lang w:eastAsia="en-US"/>
        </w:rPr>
        <w:softHyphen/>
        <w:t>گوید: اگر مالی داشتم به مانند فلانی با آن [در کار خیر] رفتار می</w:t>
      </w:r>
      <w:r w:rsidR="00DE293D" w:rsidRPr="00D67588">
        <w:rPr>
          <w:rFonts w:cs="B Badr" w:hint="cs"/>
          <w:sz w:val="28"/>
          <w:szCs w:val="28"/>
          <w:rtl/>
          <w:lang w:eastAsia="en-US"/>
        </w:rPr>
        <w:softHyphen/>
        <w:t>نمودم، فرمود: این نیت است و توشه</w:t>
      </w:r>
      <w:r w:rsidR="00DE293D" w:rsidRPr="00D67588">
        <w:rPr>
          <w:rFonts w:cs="B Badr" w:hint="cs"/>
          <w:sz w:val="28"/>
          <w:szCs w:val="28"/>
          <w:rtl/>
          <w:lang w:eastAsia="en-US"/>
        </w:rPr>
        <w:softHyphen/>
        <w:t>ی آنها</w:t>
      </w:r>
      <w:r w:rsidR="00593BA7">
        <w:rPr>
          <w:rFonts w:cs="B Badr" w:hint="cs"/>
          <w:sz w:val="28"/>
          <w:szCs w:val="28"/>
          <w:rtl/>
          <w:lang w:eastAsia="en-US"/>
        </w:rPr>
        <w:t xml:space="preserve"> [برای آخرت]</w:t>
      </w:r>
      <w:r w:rsidR="00DE293D" w:rsidRPr="00D67588">
        <w:rPr>
          <w:rFonts w:cs="B Badr" w:hint="cs"/>
          <w:sz w:val="28"/>
          <w:szCs w:val="28"/>
          <w:rtl/>
          <w:lang w:eastAsia="en-US"/>
        </w:rPr>
        <w:t xml:space="preserve"> یکی است).</w:t>
      </w:r>
    </w:p>
    <w:p w14:paraId="73AE73AE" w14:textId="77777777" w:rsidR="008338BC" w:rsidRPr="00D67588" w:rsidRDefault="00DE293D" w:rsidP="00D36716">
      <w:pPr>
        <w:widowControl/>
        <w:autoSpaceDE w:val="0"/>
        <w:autoSpaceDN w:val="0"/>
        <w:adjustRightInd w:val="0"/>
        <w:spacing w:after="0" w:line="14" w:lineRule="atLeast"/>
        <w:ind w:firstLine="0"/>
        <w:jc w:val="both"/>
        <w:rPr>
          <w:rFonts w:cs="B Badr" w:hint="cs"/>
          <w:sz w:val="28"/>
          <w:szCs w:val="28"/>
          <w:rtl/>
          <w:lang w:eastAsia="en-US"/>
        </w:rPr>
      </w:pPr>
      <w:r w:rsidRPr="00D67588">
        <w:rPr>
          <w:rFonts w:cs="B Badr" w:hint="cs"/>
          <w:sz w:val="28"/>
          <w:szCs w:val="28"/>
          <w:rtl/>
          <w:lang w:eastAsia="en-US"/>
        </w:rPr>
        <w:t>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از جانب پروردگارش فرموده است:</w:t>
      </w:r>
      <w:r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إِنَّ</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كَتَبَ</w:t>
      </w:r>
      <w:r w:rsidRPr="00D67588">
        <w:rPr>
          <w:rFonts w:cs="B Badr"/>
          <w:sz w:val="28"/>
          <w:szCs w:val="28"/>
          <w:rtl/>
          <w:lang w:eastAsia="en-US"/>
        </w:rPr>
        <w:t xml:space="preserve"> </w:t>
      </w:r>
      <w:r w:rsidRPr="00D67588">
        <w:rPr>
          <w:rFonts w:cs="B Badr" w:hint="eastAsia"/>
          <w:sz w:val="28"/>
          <w:szCs w:val="28"/>
          <w:rtl/>
          <w:lang w:eastAsia="en-US"/>
        </w:rPr>
        <w:t>الْحَسَنَاتِ</w:t>
      </w:r>
      <w:r w:rsidRPr="00D67588">
        <w:rPr>
          <w:rFonts w:cs="B Badr"/>
          <w:sz w:val="28"/>
          <w:szCs w:val="28"/>
          <w:rtl/>
          <w:lang w:eastAsia="en-US"/>
        </w:rPr>
        <w:t xml:space="preserve"> </w:t>
      </w:r>
      <w:r w:rsidRPr="00D67588">
        <w:rPr>
          <w:rFonts w:cs="B Badr" w:hint="eastAsia"/>
          <w:sz w:val="28"/>
          <w:szCs w:val="28"/>
          <w:rtl/>
          <w:lang w:eastAsia="en-US"/>
        </w:rPr>
        <w:t>وَالسَّيِّئَاتِ</w:t>
      </w:r>
      <w:r w:rsidRPr="00D67588">
        <w:rPr>
          <w:rFonts w:cs="B Badr"/>
          <w:sz w:val="28"/>
          <w:szCs w:val="28"/>
          <w:rtl/>
          <w:lang w:eastAsia="en-US"/>
        </w:rPr>
        <w:t xml:space="preserve"> </w:t>
      </w:r>
      <w:r w:rsidRPr="00D67588">
        <w:rPr>
          <w:rFonts w:cs="B Badr" w:hint="eastAsia"/>
          <w:sz w:val="28"/>
          <w:szCs w:val="28"/>
          <w:rtl/>
          <w:lang w:eastAsia="en-US"/>
        </w:rPr>
        <w:t>ثُمَّ</w:t>
      </w:r>
      <w:r w:rsidRPr="00D67588">
        <w:rPr>
          <w:rFonts w:cs="B Badr"/>
          <w:sz w:val="28"/>
          <w:szCs w:val="28"/>
          <w:rtl/>
          <w:lang w:eastAsia="en-US"/>
        </w:rPr>
        <w:t xml:space="preserve"> </w:t>
      </w:r>
      <w:r w:rsidRPr="00D67588">
        <w:rPr>
          <w:rFonts w:cs="B Badr" w:hint="eastAsia"/>
          <w:sz w:val="28"/>
          <w:szCs w:val="28"/>
          <w:rtl/>
          <w:lang w:eastAsia="en-US"/>
        </w:rPr>
        <w:t>بَيَّنَ</w:t>
      </w:r>
      <w:r w:rsidRPr="00D67588">
        <w:rPr>
          <w:rFonts w:cs="B Badr"/>
          <w:sz w:val="28"/>
          <w:szCs w:val="28"/>
          <w:rtl/>
          <w:lang w:eastAsia="en-US"/>
        </w:rPr>
        <w:t xml:space="preserve"> </w:t>
      </w:r>
      <w:r w:rsidRPr="00D67588">
        <w:rPr>
          <w:rFonts w:cs="B Badr" w:hint="eastAsia"/>
          <w:sz w:val="28"/>
          <w:szCs w:val="28"/>
          <w:rtl/>
          <w:lang w:eastAsia="en-US"/>
        </w:rPr>
        <w:t>ذَلِكَ</w:t>
      </w:r>
      <w:r w:rsidRPr="00D67588">
        <w:rPr>
          <w:rFonts w:cs="B Badr"/>
          <w:sz w:val="28"/>
          <w:szCs w:val="28"/>
          <w:rtl/>
          <w:lang w:eastAsia="en-US"/>
        </w:rPr>
        <w:t xml:space="preserve"> </w:t>
      </w:r>
      <w:r w:rsidRPr="00D67588">
        <w:rPr>
          <w:rFonts w:cs="B Badr" w:hint="eastAsia"/>
          <w:sz w:val="28"/>
          <w:szCs w:val="28"/>
          <w:rtl/>
          <w:lang w:eastAsia="en-US"/>
        </w:rPr>
        <w:t>فَمَنْ</w:t>
      </w:r>
      <w:r w:rsidRPr="00D67588">
        <w:rPr>
          <w:rFonts w:cs="B Badr"/>
          <w:sz w:val="28"/>
          <w:szCs w:val="28"/>
          <w:rtl/>
          <w:lang w:eastAsia="en-US"/>
        </w:rPr>
        <w:t xml:space="preserve"> </w:t>
      </w:r>
      <w:r w:rsidRPr="00D67588">
        <w:rPr>
          <w:rFonts w:cs="B Badr" w:hint="eastAsia"/>
          <w:sz w:val="28"/>
          <w:szCs w:val="28"/>
          <w:rtl/>
          <w:lang w:eastAsia="en-US"/>
        </w:rPr>
        <w:t>هَمَّ</w:t>
      </w:r>
      <w:r w:rsidRPr="00D67588">
        <w:rPr>
          <w:rFonts w:cs="B Badr"/>
          <w:sz w:val="28"/>
          <w:szCs w:val="28"/>
          <w:rtl/>
          <w:lang w:eastAsia="en-US"/>
        </w:rPr>
        <w:t xml:space="preserve"> </w:t>
      </w:r>
      <w:r w:rsidRPr="00D67588">
        <w:rPr>
          <w:rFonts w:cs="B Badr" w:hint="eastAsia"/>
          <w:sz w:val="28"/>
          <w:szCs w:val="28"/>
          <w:rtl/>
          <w:lang w:eastAsia="en-US"/>
        </w:rPr>
        <w:t>بِحَسَنَةٍ</w:t>
      </w:r>
      <w:r w:rsidRPr="00D67588">
        <w:rPr>
          <w:rFonts w:cs="B Badr"/>
          <w:sz w:val="28"/>
          <w:szCs w:val="28"/>
          <w:rtl/>
          <w:lang w:eastAsia="en-US"/>
        </w:rPr>
        <w:t xml:space="preserve"> </w:t>
      </w:r>
      <w:r w:rsidRPr="00D67588">
        <w:rPr>
          <w:rFonts w:cs="B Badr" w:hint="eastAsia"/>
          <w:sz w:val="28"/>
          <w:szCs w:val="28"/>
          <w:rtl/>
          <w:lang w:eastAsia="en-US"/>
        </w:rPr>
        <w:t>فَلَمْ</w:t>
      </w:r>
      <w:r w:rsidRPr="00D67588">
        <w:rPr>
          <w:rFonts w:cs="B Badr"/>
          <w:sz w:val="28"/>
          <w:szCs w:val="28"/>
          <w:rtl/>
          <w:lang w:eastAsia="en-US"/>
        </w:rPr>
        <w:t xml:space="preserve"> </w:t>
      </w:r>
      <w:r w:rsidRPr="00D67588">
        <w:rPr>
          <w:rFonts w:cs="B Badr" w:hint="eastAsia"/>
          <w:sz w:val="28"/>
          <w:szCs w:val="28"/>
          <w:rtl/>
          <w:lang w:eastAsia="en-US"/>
        </w:rPr>
        <w:t>يَعْمَلْهَا</w:t>
      </w:r>
      <w:r w:rsidRPr="00D67588">
        <w:rPr>
          <w:rFonts w:cs="B Badr"/>
          <w:sz w:val="28"/>
          <w:szCs w:val="28"/>
          <w:rtl/>
          <w:lang w:eastAsia="en-US"/>
        </w:rPr>
        <w:t xml:space="preserve"> </w:t>
      </w:r>
      <w:r w:rsidRPr="00D67588">
        <w:rPr>
          <w:rFonts w:cs="B Badr" w:hint="eastAsia"/>
          <w:sz w:val="28"/>
          <w:szCs w:val="28"/>
          <w:rtl/>
          <w:lang w:eastAsia="en-US"/>
        </w:rPr>
        <w:t>كَتَبَهَا</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عِنْدَهُ</w:t>
      </w:r>
      <w:r w:rsidRPr="00D67588">
        <w:rPr>
          <w:rFonts w:cs="B Badr"/>
          <w:sz w:val="28"/>
          <w:szCs w:val="28"/>
          <w:rtl/>
          <w:lang w:eastAsia="en-US"/>
        </w:rPr>
        <w:t xml:space="preserve"> </w:t>
      </w:r>
      <w:r w:rsidRPr="00D67588">
        <w:rPr>
          <w:rFonts w:cs="B Badr" w:hint="eastAsia"/>
          <w:sz w:val="28"/>
          <w:szCs w:val="28"/>
          <w:rtl/>
          <w:lang w:eastAsia="en-US"/>
        </w:rPr>
        <w:t>حَسَنَةً</w:t>
      </w:r>
      <w:r w:rsidRPr="00D67588">
        <w:rPr>
          <w:rFonts w:cs="B Badr"/>
          <w:sz w:val="28"/>
          <w:szCs w:val="28"/>
          <w:rtl/>
          <w:lang w:eastAsia="en-US"/>
        </w:rPr>
        <w:t xml:space="preserve"> </w:t>
      </w:r>
      <w:r w:rsidRPr="00D67588">
        <w:rPr>
          <w:rFonts w:cs="B Badr" w:hint="eastAsia"/>
          <w:sz w:val="28"/>
          <w:szCs w:val="28"/>
          <w:rtl/>
          <w:lang w:eastAsia="en-US"/>
        </w:rPr>
        <w:t>كَامِلَةً</w:t>
      </w:r>
      <w:r w:rsidRPr="00D67588">
        <w:rPr>
          <w:rFonts w:cs="B Badr"/>
          <w:sz w:val="28"/>
          <w:szCs w:val="28"/>
          <w:rtl/>
          <w:lang w:eastAsia="en-US"/>
        </w:rPr>
        <w:t xml:space="preserve"> </w:t>
      </w:r>
      <w:r w:rsidRPr="00D67588">
        <w:rPr>
          <w:rFonts w:cs="B Badr" w:hint="eastAsia"/>
          <w:sz w:val="28"/>
          <w:szCs w:val="28"/>
          <w:rtl/>
          <w:lang w:eastAsia="en-US"/>
        </w:rPr>
        <w:t>فَإِنْ</w:t>
      </w:r>
      <w:r w:rsidRPr="00D67588">
        <w:rPr>
          <w:rFonts w:cs="B Badr"/>
          <w:sz w:val="28"/>
          <w:szCs w:val="28"/>
          <w:rtl/>
          <w:lang w:eastAsia="en-US"/>
        </w:rPr>
        <w:t xml:space="preserve"> </w:t>
      </w:r>
      <w:r w:rsidRPr="00D67588">
        <w:rPr>
          <w:rFonts w:cs="B Badr" w:hint="eastAsia"/>
          <w:sz w:val="28"/>
          <w:szCs w:val="28"/>
          <w:rtl/>
          <w:lang w:eastAsia="en-US"/>
        </w:rPr>
        <w:t>هُوَ</w:t>
      </w:r>
      <w:r w:rsidRPr="00D67588">
        <w:rPr>
          <w:rFonts w:cs="B Badr"/>
          <w:sz w:val="28"/>
          <w:szCs w:val="28"/>
          <w:rtl/>
          <w:lang w:eastAsia="en-US"/>
        </w:rPr>
        <w:t xml:space="preserve"> </w:t>
      </w:r>
      <w:r w:rsidRPr="00D67588">
        <w:rPr>
          <w:rFonts w:cs="B Badr" w:hint="eastAsia"/>
          <w:sz w:val="28"/>
          <w:szCs w:val="28"/>
          <w:rtl/>
          <w:lang w:eastAsia="en-US"/>
        </w:rPr>
        <w:t>هَمَّ</w:t>
      </w:r>
      <w:r w:rsidRPr="00D67588">
        <w:rPr>
          <w:rFonts w:cs="B Badr"/>
          <w:sz w:val="28"/>
          <w:szCs w:val="28"/>
          <w:rtl/>
          <w:lang w:eastAsia="en-US"/>
        </w:rPr>
        <w:t xml:space="preserve"> </w:t>
      </w:r>
      <w:r w:rsidRPr="00D67588">
        <w:rPr>
          <w:rFonts w:cs="B Badr" w:hint="eastAsia"/>
          <w:sz w:val="28"/>
          <w:szCs w:val="28"/>
          <w:rtl/>
          <w:lang w:eastAsia="en-US"/>
        </w:rPr>
        <w:t>بِهَا</w:t>
      </w:r>
      <w:r w:rsidRPr="00D67588">
        <w:rPr>
          <w:rFonts w:cs="B Badr"/>
          <w:sz w:val="28"/>
          <w:szCs w:val="28"/>
          <w:rtl/>
          <w:lang w:eastAsia="en-US"/>
        </w:rPr>
        <w:t xml:space="preserve"> </w:t>
      </w:r>
      <w:r w:rsidRPr="00D67588">
        <w:rPr>
          <w:rFonts w:cs="B Badr" w:hint="eastAsia"/>
          <w:sz w:val="28"/>
          <w:szCs w:val="28"/>
          <w:rtl/>
          <w:lang w:eastAsia="en-US"/>
        </w:rPr>
        <w:t>فَعَمِلَهَا</w:t>
      </w:r>
      <w:r w:rsidRPr="00D67588">
        <w:rPr>
          <w:rFonts w:cs="B Badr"/>
          <w:sz w:val="28"/>
          <w:szCs w:val="28"/>
          <w:rtl/>
          <w:lang w:eastAsia="en-US"/>
        </w:rPr>
        <w:t xml:space="preserve"> </w:t>
      </w:r>
      <w:r w:rsidRPr="00D67588">
        <w:rPr>
          <w:rFonts w:cs="B Badr" w:hint="eastAsia"/>
          <w:sz w:val="28"/>
          <w:szCs w:val="28"/>
          <w:rtl/>
          <w:lang w:eastAsia="en-US"/>
        </w:rPr>
        <w:t>كَتَبَهَا</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عِنْدَهُ</w:t>
      </w:r>
      <w:r w:rsidRPr="00D67588">
        <w:rPr>
          <w:rFonts w:cs="B Badr"/>
          <w:sz w:val="28"/>
          <w:szCs w:val="28"/>
          <w:rtl/>
          <w:lang w:eastAsia="en-US"/>
        </w:rPr>
        <w:t xml:space="preserve"> </w:t>
      </w:r>
      <w:r w:rsidRPr="00D67588">
        <w:rPr>
          <w:rFonts w:cs="B Badr" w:hint="eastAsia"/>
          <w:sz w:val="28"/>
          <w:szCs w:val="28"/>
          <w:rtl/>
          <w:lang w:eastAsia="en-US"/>
        </w:rPr>
        <w:t>عَشْرَ</w:t>
      </w:r>
      <w:r w:rsidRPr="00D67588">
        <w:rPr>
          <w:rFonts w:cs="B Badr"/>
          <w:sz w:val="28"/>
          <w:szCs w:val="28"/>
          <w:rtl/>
          <w:lang w:eastAsia="en-US"/>
        </w:rPr>
        <w:t xml:space="preserve"> </w:t>
      </w:r>
      <w:r w:rsidRPr="00D67588">
        <w:rPr>
          <w:rFonts w:cs="B Badr" w:hint="eastAsia"/>
          <w:sz w:val="28"/>
          <w:szCs w:val="28"/>
          <w:rtl/>
          <w:lang w:eastAsia="en-US"/>
        </w:rPr>
        <w:t>حَسَنَاتٍ</w:t>
      </w:r>
      <w:r w:rsidRPr="00D67588">
        <w:rPr>
          <w:rFonts w:cs="B Badr"/>
          <w:sz w:val="28"/>
          <w:szCs w:val="28"/>
          <w:rtl/>
          <w:lang w:eastAsia="en-US"/>
        </w:rPr>
        <w:t xml:space="preserve"> </w:t>
      </w:r>
      <w:r w:rsidRPr="00D67588">
        <w:rPr>
          <w:rFonts w:cs="B Badr" w:hint="eastAsia"/>
          <w:sz w:val="28"/>
          <w:szCs w:val="28"/>
          <w:rtl/>
          <w:lang w:eastAsia="en-US"/>
        </w:rPr>
        <w:t>إِلَى</w:t>
      </w:r>
      <w:r w:rsidRPr="00D67588">
        <w:rPr>
          <w:rFonts w:cs="B Badr"/>
          <w:sz w:val="28"/>
          <w:szCs w:val="28"/>
          <w:rtl/>
          <w:lang w:eastAsia="en-US"/>
        </w:rPr>
        <w:t xml:space="preserve"> </w:t>
      </w:r>
      <w:r w:rsidRPr="00D67588">
        <w:rPr>
          <w:rFonts w:cs="B Badr" w:hint="eastAsia"/>
          <w:sz w:val="28"/>
          <w:szCs w:val="28"/>
          <w:rtl/>
          <w:lang w:eastAsia="en-US"/>
        </w:rPr>
        <w:t>سَبْعِ</w:t>
      </w:r>
      <w:r w:rsidRPr="00D67588">
        <w:rPr>
          <w:rFonts w:cs="B Badr"/>
          <w:sz w:val="28"/>
          <w:szCs w:val="28"/>
          <w:rtl/>
          <w:lang w:eastAsia="en-US"/>
        </w:rPr>
        <w:t xml:space="preserve"> </w:t>
      </w:r>
      <w:r w:rsidRPr="00D67588">
        <w:rPr>
          <w:rFonts w:cs="B Badr" w:hint="eastAsia"/>
          <w:sz w:val="28"/>
          <w:szCs w:val="28"/>
          <w:rtl/>
          <w:lang w:eastAsia="en-US"/>
        </w:rPr>
        <w:t>مِائَةِ</w:t>
      </w:r>
      <w:r w:rsidRPr="00D67588">
        <w:rPr>
          <w:rFonts w:cs="B Badr"/>
          <w:sz w:val="28"/>
          <w:szCs w:val="28"/>
          <w:rtl/>
          <w:lang w:eastAsia="en-US"/>
        </w:rPr>
        <w:t xml:space="preserve"> </w:t>
      </w:r>
      <w:r w:rsidRPr="00D67588">
        <w:rPr>
          <w:rFonts w:cs="B Badr" w:hint="eastAsia"/>
          <w:sz w:val="28"/>
          <w:szCs w:val="28"/>
          <w:rtl/>
          <w:lang w:eastAsia="en-US"/>
        </w:rPr>
        <w:t>ضِعْفٍ</w:t>
      </w:r>
      <w:r w:rsidRPr="00D67588">
        <w:rPr>
          <w:rFonts w:cs="B Badr"/>
          <w:sz w:val="28"/>
          <w:szCs w:val="28"/>
          <w:rtl/>
          <w:lang w:eastAsia="en-US"/>
        </w:rPr>
        <w:t xml:space="preserve"> </w:t>
      </w:r>
      <w:r w:rsidRPr="00D67588">
        <w:rPr>
          <w:rFonts w:cs="B Badr" w:hint="eastAsia"/>
          <w:sz w:val="28"/>
          <w:szCs w:val="28"/>
          <w:rtl/>
          <w:lang w:eastAsia="en-US"/>
        </w:rPr>
        <w:t>إِلَى</w:t>
      </w:r>
      <w:r w:rsidRPr="00D67588">
        <w:rPr>
          <w:rFonts w:cs="B Badr"/>
          <w:sz w:val="28"/>
          <w:szCs w:val="28"/>
          <w:rtl/>
          <w:lang w:eastAsia="en-US"/>
        </w:rPr>
        <w:t xml:space="preserve"> </w:t>
      </w:r>
      <w:r w:rsidRPr="00D67588">
        <w:rPr>
          <w:rFonts w:cs="B Badr" w:hint="eastAsia"/>
          <w:sz w:val="28"/>
          <w:szCs w:val="28"/>
          <w:rtl/>
          <w:lang w:eastAsia="en-US"/>
        </w:rPr>
        <w:t>أَضْعَافٍ</w:t>
      </w:r>
      <w:r w:rsidRPr="00D67588">
        <w:rPr>
          <w:rFonts w:cs="B Badr"/>
          <w:sz w:val="28"/>
          <w:szCs w:val="28"/>
          <w:rtl/>
          <w:lang w:eastAsia="en-US"/>
        </w:rPr>
        <w:t xml:space="preserve"> </w:t>
      </w:r>
      <w:r w:rsidRPr="00D67588">
        <w:rPr>
          <w:rFonts w:cs="B Badr" w:hint="eastAsia"/>
          <w:sz w:val="28"/>
          <w:szCs w:val="28"/>
          <w:rtl/>
          <w:lang w:eastAsia="en-US"/>
        </w:rPr>
        <w:t>كَثِيرَةٍ</w:t>
      </w:r>
      <w:r w:rsidRPr="00D67588">
        <w:rPr>
          <w:rFonts w:cs="B Badr"/>
          <w:sz w:val="28"/>
          <w:szCs w:val="28"/>
          <w:rtl/>
          <w:lang w:eastAsia="en-US"/>
        </w:rPr>
        <w:t xml:space="preserve"> </w:t>
      </w:r>
      <w:r w:rsidRPr="00D67588">
        <w:rPr>
          <w:rFonts w:cs="B Badr" w:hint="eastAsia"/>
          <w:sz w:val="28"/>
          <w:szCs w:val="28"/>
          <w:rtl/>
          <w:lang w:eastAsia="en-US"/>
        </w:rPr>
        <w:t>وَمَنْ</w:t>
      </w:r>
      <w:r w:rsidRPr="00D67588">
        <w:rPr>
          <w:rFonts w:cs="B Badr"/>
          <w:sz w:val="28"/>
          <w:szCs w:val="28"/>
          <w:rtl/>
          <w:lang w:eastAsia="en-US"/>
        </w:rPr>
        <w:t xml:space="preserve"> </w:t>
      </w:r>
      <w:r w:rsidRPr="00D67588">
        <w:rPr>
          <w:rFonts w:cs="B Badr" w:hint="eastAsia"/>
          <w:sz w:val="28"/>
          <w:szCs w:val="28"/>
          <w:rtl/>
          <w:lang w:eastAsia="en-US"/>
        </w:rPr>
        <w:t>هَمَّ</w:t>
      </w:r>
      <w:r w:rsidRPr="00D67588">
        <w:rPr>
          <w:rFonts w:cs="B Badr"/>
          <w:sz w:val="28"/>
          <w:szCs w:val="28"/>
          <w:rtl/>
          <w:lang w:eastAsia="en-US"/>
        </w:rPr>
        <w:t xml:space="preserve"> </w:t>
      </w:r>
      <w:r w:rsidRPr="00D67588">
        <w:rPr>
          <w:rFonts w:cs="B Badr" w:hint="eastAsia"/>
          <w:sz w:val="28"/>
          <w:szCs w:val="28"/>
          <w:rtl/>
          <w:lang w:eastAsia="en-US"/>
        </w:rPr>
        <w:t>بِسَيِّئَةٍ</w:t>
      </w:r>
      <w:r w:rsidRPr="00D67588">
        <w:rPr>
          <w:rFonts w:cs="B Badr"/>
          <w:sz w:val="28"/>
          <w:szCs w:val="28"/>
          <w:rtl/>
          <w:lang w:eastAsia="en-US"/>
        </w:rPr>
        <w:t xml:space="preserve"> </w:t>
      </w:r>
      <w:r w:rsidRPr="00D67588">
        <w:rPr>
          <w:rFonts w:cs="B Badr" w:hint="eastAsia"/>
          <w:sz w:val="28"/>
          <w:szCs w:val="28"/>
          <w:rtl/>
          <w:lang w:eastAsia="en-US"/>
        </w:rPr>
        <w:t>فَلَمْ</w:t>
      </w:r>
      <w:r w:rsidRPr="00D67588">
        <w:rPr>
          <w:rFonts w:cs="B Badr"/>
          <w:sz w:val="28"/>
          <w:szCs w:val="28"/>
          <w:rtl/>
          <w:lang w:eastAsia="en-US"/>
        </w:rPr>
        <w:t xml:space="preserve"> </w:t>
      </w:r>
      <w:r w:rsidRPr="00D67588">
        <w:rPr>
          <w:rFonts w:cs="B Badr" w:hint="eastAsia"/>
          <w:sz w:val="28"/>
          <w:szCs w:val="28"/>
          <w:rtl/>
          <w:lang w:eastAsia="en-US"/>
        </w:rPr>
        <w:t>يَعْمَلْهَا</w:t>
      </w:r>
      <w:r w:rsidRPr="00D67588">
        <w:rPr>
          <w:rFonts w:cs="B Badr"/>
          <w:sz w:val="28"/>
          <w:szCs w:val="28"/>
          <w:rtl/>
          <w:lang w:eastAsia="en-US"/>
        </w:rPr>
        <w:t xml:space="preserve"> </w:t>
      </w:r>
      <w:r w:rsidRPr="00D67588">
        <w:rPr>
          <w:rFonts w:cs="B Badr" w:hint="eastAsia"/>
          <w:sz w:val="28"/>
          <w:szCs w:val="28"/>
          <w:rtl/>
          <w:lang w:eastAsia="en-US"/>
        </w:rPr>
        <w:t>كَتَبَهَا</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عِنْدَهُ</w:t>
      </w:r>
      <w:r w:rsidRPr="00D67588">
        <w:rPr>
          <w:rFonts w:cs="B Badr"/>
          <w:sz w:val="28"/>
          <w:szCs w:val="28"/>
          <w:rtl/>
          <w:lang w:eastAsia="en-US"/>
        </w:rPr>
        <w:t xml:space="preserve"> </w:t>
      </w:r>
      <w:r w:rsidRPr="00D67588">
        <w:rPr>
          <w:rFonts w:cs="B Badr" w:hint="eastAsia"/>
          <w:sz w:val="28"/>
          <w:szCs w:val="28"/>
          <w:rtl/>
          <w:lang w:eastAsia="en-US"/>
        </w:rPr>
        <w:t>حَسَنَةً</w:t>
      </w:r>
      <w:r w:rsidRPr="00D67588">
        <w:rPr>
          <w:rFonts w:cs="B Badr"/>
          <w:sz w:val="28"/>
          <w:szCs w:val="28"/>
          <w:rtl/>
          <w:lang w:eastAsia="en-US"/>
        </w:rPr>
        <w:t xml:space="preserve"> </w:t>
      </w:r>
      <w:r w:rsidRPr="00D67588">
        <w:rPr>
          <w:rFonts w:cs="B Badr" w:hint="eastAsia"/>
          <w:sz w:val="28"/>
          <w:szCs w:val="28"/>
          <w:rtl/>
          <w:lang w:eastAsia="en-US"/>
        </w:rPr>
        <w:t>كَامِلَةً</w:t>
      </w:r>
      <w:r w:rsidRPr="00D67588">
        <w:rPr>
          <w:rFonts w:cs="B Badr"/>
          <w:sz w:val="28"/>
          <w:szCs w:val="28"/>
          <w:rtl/>
          <w:lang w:eastAsia="en-US"/>
        </w:rPr>
        <w:t xml:space="preserve"> </w:t>
      </w:r>
      <w:r w:rsidRPr="00D67588">
        <w:rPr>
          <w:rFonts w:cs="B Badr" w:hint="eastAsia"/>
          <w:sz w:val="28"/>
          <w:szCs w:val="28"/>
          <w:rtl/>
          <w:lang w:eastAsia="en-US"/>
        </w:rPr>
        <w:t>فَإِنْ</w:t>
      </w:r>
      <w:r w:rsidRPr="00D67588">
        <w:rPr>
          <w:rFonts w:cs="B Badr"/>
          <w:sz w:val="28"/>
          <w:szCs w:val="28"/>
          <w:rtl/>
          <w:lang w:eastAsia="en-US"/>
        </w:rPr>
        <w:t xml:space="preserve"> </w:t>
      </w:r>
      <w:r w:rsidRPr="00D67588">
        <w:rPr>
          <w:rFonts w:cs="B Badr" w:hint="eastAsia"/>
          <w:sz w:val="28"/>
          <w:szCs w:val="28"/>
          <w:rtl/>
          <w:lang w:eastAsia="en-US"/>
        </w:rPr>
        <w:t>هُوَ</w:t>
      </w:r>
      <w:r w:rsidRPr="00D67588">
        <w:rPr>
          <w:rFonts w:cs="B Badr"/>
          <w:sz w:val="28"/>
          <w:szCs w:val="28"/>
          <w:rtl/>
          <w:lang w:eastAsia="en-US"/>
        </w:rPr>
        <w:t xml:space="preserve"> </w:t>
      </w:r>
      <w:r w:rsidRPr="00D67588">
        <w:rPr>
          <w:rFonts w:cs="B Badr" w:hint="eastAsia"/>
          <w:sz w:val="28"/>
          <w:szCs w:val="28"/>
          <w:rtl/>
          <w:lang w:eastAsia="en-US"/>
        </w:rPr>
        <w:t>هَمَّ</w:t>
      </w:r>
      <w:r w:rsidRPr="00D67588">
        <w:rPr>
          <w:rFonts w:cs="B Badr"/>
          <w:sz w:val="28"/>
          <w:szCs w:val="28"/>
          <w:rtl/>
          <w:lang w:eastAsia="en-US"/>
        </w:rPr>
        <w:t xml:space="preserve"> </w:t>
      </w:r>
      <w:r w:rsidRPr="00D67588">
        <w:rPr>
          <w:rFonts w:cs="B Badr" w:hint="eastAsia"/>
          <w:sz w:val="28"/>
          <w:szCs w:val="28"/>
          <w:rtl/>
          <w:lang w:eastAsia="en-US"/>
        </w:rPr>
        <w:t>بِهَا</w:t>
      </w:r>
      <w:r w:rsidRPr="00D67588">
        <w:rPr>
          <w:rFonts w:cs="B Badr"/>
          <w:sz w:val="28"/>
          <w:szCs w:val="28"/>
          <w:rtl/>
          <w:lang w:eastAsia="en-US"/>
        </w:rPr>
        <w:t xml:space="preserve"> </w:t>
      </w:r>
      <w:r w:rsidRPr="00D67588">
        <w:rPr>
          <w:rFonts w:cs="B Badr" w:hint="eastAsia"/>
          <w:sz w:val="28"/>
          <w:szCs w:val="28"/>
          <w:rtl/>
          <w:lang w:eastAsia="en-US"/>
        </w:rPr>
        <w:t>فَعَمِلَهَا</w:t>
      </w:r>
      <w:r w:rsidRPr="00D67588">
        <w:rPr>
          <w:rFonts w:cs="B Badr"/>
          <w:sz w:val="28"/>
          <w:szCs w:val="28"/>
          <w:rtl/>
          <w:lang w:eastAsia="en-US"/>
        </w:rPr>
        <w:t xml:space="preserve"> </w:t>
      </w:r>
      <w:r w:rsidRPr="00D67588">
        <w:rPr>
          <w:rFonts w:cs="B Badr" w:hint="eastAsia"/>
          <w:sz w:val="28"/>
          <w:szCs w:val="28"/>
          <w:rtl/>
          <w:lang w:eastAsia="en-US"/>
        </w:rPr>
        <w:t>كَتَبَهَا</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سَيِّئَةً</w:t>
      </w:r>
      <w:r w:rsidRPr="00D67588">
        <w:rPr>
          <w:rFonts w:cs="B Badr"/>
          <w:sz w:val="28"/>
          <w:szCs w:val="28"/>
          <w:rtl/>
          <w:lang w:eastAsia="en-US"/>
        </w:rPr>
        <w:t xml:space="preserve"> </w:t>
      </w:r>
      <w:r w:rsidRPr="00D67588">
        <w:rPr>
          <w:rFonts w:cs="B Badr" w:hint="eastAsia"/>
          <w:sz w:val="28"/>
          <w:szCs w:val="28"/>
          <w:rtl/>
          <w:lang w:eastAsia="en-US"/>
        </w:rPr>
        <w:t>وَاحِدَةً</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 xml:space="preserve">"1-إن الله </w:instrText>
      </w:r>
      <w:r w:rsidR="008338BC" w:rsidRPr="00D67588">
        <w:rPr>
          <w:rFonts w:cs="B Badr"/>
          <w:sz w:val="28"/>
          <w:szCs w:val="28"/>
          <w:lang w:eastAsia="en-US"/>
        </w:rPr>
        <w:sym w:font="AGA Arabesque" w:char="0055"/>
      </w:r>
      <w:r w:rsidR="008338BC" w:rsidRPr="00D67588">
        <w:rPr>
          <w:rFonts w:cs="B Badr"/>
          <w:sz w:val="28"/>
          <w:szCs w:val="28"/>
          <w:rtl/>
          <w:lang w:eastAsia="en-US"/>
        </w:rPr>
        <w:instrText xml:space="preserve"> كتب الحسنات والسيئات ثم بيّن ذلك،فمن همّ بحسنةٍ فلم يعملها كتبها الله عنده حسنة كاملة"</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1"/>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(الله نیکی</w:t>
      </w:r>
      <w:r w:rsidRPr="00D67588">
        <w:rPr>
          <w:rFonts w:cs="B Badr" w:hint="cs"/>
          <w:sz w:val="28"/>
          <w:szCs w:val="28"/>
          <w:rtl/>
          <w:lang w:eastAsia="en-US"/>
        </w:rPr>
        <w:softHyphen/>
        <w:t>ها و بدی</w:t>
      </w:r>
      <w:r w:rsidRPr="00D67588">
        <w:rPr>
          <w:rFonts w:cs="B Badr" w:hint="cs"/>
          <w:sz w:val="28"/>
          <w:szCs w:val="28"/>
          <w:rtl/>
          <w:lang w:eastAsia="en-US"/>
        </w:rPr>
        <w:softHyphen/>
        <w:t>ها را می</w:t>
      </w:r>
      <w:r w:rsidRPr="00D67588">
        <w:rPr>
          <w:rFonts w:cs="B Badr" w:hint="cs"/>
          <w:sz w:val="28"/>
          <w:szCs w:val="28"/>
          <w:rtl/>
          <w:lang w:eastAsia="en-US"/>
        </w:rPr>
        <w:softHyphen/>
        <w:t>نویسد، سپس آن را این گونه بیان فرمود: کسی که نیت کار نیکی را انجام دهد و آن را ا</w:t>
      </w:r>
      <w:r w:rsidR="002969CB">
        <w:rPr>
          <w:rFonts w:cs="B Badr" w:hint="cs"/>
          <w:sz w:val="28"/>
          <w:szCs w:val="28"/>
          <w:rtl/>
          <w:lang w:eastAsia="en-US"/>
        </w:rPr>
        <w:t>ن</w:t>
      </w:r>
      <w:r w:rsidRPr="00D67588">
        <w:rPr>
          <w:rFonts w:cs="B Badr" w:hint="cs"/>
          <w:sz w:val="28"/>
          <w:szCs w:val="28"/>
          <w:rtl/>
          <w:lang w:eastAsia="en-US"/>
        </w:rPr>
        <w:t>جام ندهد، الله برای او یک نیکی کامل می</w:t>
      </w:r>
      <w:r w:rsidRPr="00D67588">
        <w:rPr>
          <w:rFonts w:cs="B Badr" w:hint="cs"/>
          <w:sz w:val="28"/>
          <w:szCs w:val="28"/>
          <w:rtl/>
          <w:lang w:eastAsia="en-US"/>
        </w:rPr>
        <w:softHyphen/>
        <w:t xml:space="preserve">نویسد و اگر </w:t>
      </w:r>
      <w:r w:rsidR="002969CB">
        <w:rPr>
          <w:rFonts w:cs="B Badr" w:hint="cs"/>
          <w:sz w:val="28"/>
          <w:szCs w:val="28"/>
          <w:rtl/>
          <w:lang w:eastAsia="en-US"/>
        </w:rPr>
        <w:t xml:space="preserve">آن </w:t>
      </w:r>
      <w:r w:rsidRPr="00D67588">
        <w:rPr>
          <w:rFonts w:cs="B Badr" w:hint="cs"/>
          <w:sz w:val="28"/>
          <w:szCs w:val="28"/>
          <w:rtl/>
          <w:lang w:eastAsia="en-US"/>
        </w:rPr>
        <w:t xml:space="preserve">نیت را </w:t>
      </w:r>
      <w:r w:rsidR="002969CB">
        <w:rPr>
          <w:rFonts w:cs="B Badr" w:hint="cs"/>
          <w:sz w:val="28"/>
          <w:szCs w:val="28"/>
          <w:rtl/>
          <w:lang w:eastAsia="en-US"/>
        </w:rPr>
        <w:t xml:space="preserve">به </w:t>
      </w:r>
      <w:r w:rsidRPr="00D67588">
        <w:rPr>
          <w:rFonts w:cs="B Badr" w:hint="cs"/>
          <w:sz w:val="28"/>
          <w:szCs w:val="28"/>
          <w:rtl/>
          <w:lang w:eastAsia="en-US"/>
        </w:rPr>
        <w:t>انجام</w:t>
      </w:r>
      <w:r w:rsidR="002969CB">
        <w:rPr>
          <w:rFonts w:cs="B Badr" w:hint="cs"/>
          <w:sz w:val="28"/>
          <w:szCs w:val="28"/>
          <w:rtl/>
          <w:lang w:eastAsia="en-US"/>
        </w:rPr>
        <w:t xml:space="preserve"> برساند</w:t>
      </w:r>
      <w:r w:rsidRPr="00D67588">
        <w:rPr>
          <w:rFonts w:cs="B Badr" w:hint="cs"/>
          <w:sz w:val="28"/>
          <w:szCs w:val="28"/>
          <w:rtl/>
          <w:lang w:eastAsia="en-US"/>
        </w:rPr>
        <w:t xml:space="preserve"> و به آن عمل نماید، الله برای او ده برابر تا هفتصد برابر و بلکه بیشتر [نیکی] می</w:t>
      </w:r>
      <w:r w:rsidRPr="00D67588">
        <w:rPr>
          <w:rFonts w:cs="B Badr" w:hint="cs"/>
          <w:sz w:val="28"/>
          <w:szCs w:val="28"/>
          <w:rtl/>
          <w:lang w:eastAsia="en-US"/>
        </w:rPr>
        <w:softHyphen/>
        <w:t>نویسد، کسی که نیت عمل بدی را انجام دهد و به آن عمل ننماید، الله برای او نیکی کاملی می</w:t>
      </w:r>
      <w:r w:rsidRPr="00D67588">
        <w:rPr>
          <w:rFonts w:cs="B Badr" w:hint="cs"/>
          <w:sz w:val="28"/>
          <w:szCs w:val="28"/>
          <w:rtl/>
          <w:lang w:eastAsia="en-US"/>
        </w:rPr>
        <w:softHyphen/>
        <w:t xml:space="preserve">نویسد و اگر او نیت آن را </w:t>
      </w:r>
      <w:r w:rsidR="00D36716">
        <w:rPr>
          <w:rFonts w:cs="B Badr" w:hint="cs"/>
          <w:sz w:val="28"/>
          <w:szCs w:val="28"/>
          <w:rtl/>
          <w:lang w:eastAsia="en-US"/>
        </w:rPr>
        <w:t>داشته باشد</w:t>
      </w:r>
      <w:r w:rsidRPr="00D67588">
        <w:rPr>
          <w:rFonts w:cs="B Badr" w:hint="cs"/>
          <w:sz w:val="28"/>
          <w:szCs w:val="28"/>
          <w:rtl/>
          <w:lang w:eastAsia="en-US"/>
        </w:rPr>
        <w:t xml:space="preserve"> و به آن عمل نماید، الله برای او یک بدی می</w:t>
      </w:r>
      <w:r w:rsidRPr="00D67588">
        <w:rPr>
          <w:rFonts w:cs="B Badr" w:hint="cs"/>
          <w:sz w:val="28"/>
          <w:szCs w:val="28"/>
          <w:rtl/>
          <w:lang w:eastAsia="en-US"/>
        </w:rPr>
        <w:softHyphen/>
        <w:t>نویسد).</w:t>
      </w:r>
    </w:p>
    <w:p w14:paraId="0698C7FC" w14:textId="77777777" w:rsidR="00DE293D" w:rsidRPr="00D67588" w:rsidRDefault="00DE293D" w:rsidP="007F4EAD">
      <w:pPr>
        <w:widowControl/>
        <w:autoSpaceDE w:val="0"/>
        <w:autoSpaceDN w:val="0"/>
        <w:adjustRightInd w:val="0"/>
        <w:spacing w:after="0" w:line="14" w:lineRule="atLeast"/>
        <w:ind w:firstLine="0"/>
        <w:jc w:val="both"/>
        <w:rPr>
          <w:rFonts w:ascii="Traditional Arabic" w:cs="Times New Roman" w:hint="cs"/>
          <w:sz w:val="44"/>
          <w:szCs w:val="44"/>
          <w:rtl/>
          <w:lang w:eastAsia="en-US"/>
        </w:rPr>
      </w:pPr>
    </w:p>
    <w:p w14:paraId="2E3CC612" w14:textId="77777777" w:rsidR="008338BC" w:rsidRPr="00D67588" w:rsidRDefault="008338BC" w:rsidP="007F4EAD">
      <w:pPr>
        <w:pStyle w:val="2"/>
        <w:spacing w:line="14" w:lineRule="atLeast"/>
        <w:rPr>
          <w:rFonts w:cs="B Badr"/>
          <w:b w:val="0"/>
          <w:bCs w:val="0"/>
          <w:sz w:val="28"/>
          <w:szCs w:val="28"/>
          <w:rtl/>
          <w:lang w:eastAsia="en-US"/>
        </w:rPr>
      </w:pPr>
      <w:bookmarkStart w:id="11" w:name="_Toc206243947"/>
      <w:bookmarkStart w:id="12" w:name="_Toc190340612"/>
      <w:r w:rsidRPr="00D67588">
        <w:rPr>
          <w:rFonts w:cs="B Badr"/>
          <w:b w:val="0"/>
          <w:bCs w:val="0"/>
          <w:sz w:val="28"/>
          <w:szCs w:val="28"/>
          <w:rtl/>
          <w:lang w:eastAsia="en-US"/>
        </w:rPr>
        <w:t xml:space="preserve">مطلب </w:t>
      </w:r>
      <w:r w:rsidR="00DE293D" w:rsidRPr="00D67588">
        <w:rPr>
          <w:rFonts w:cs="B Badr" w:hint="cs"/>
          <w:b w:val="0"/>
          <w:bCs w:val="0"/>
          <w:sz w:val="28"/>
          <w:szCs w:val="28"/>
          <w:rtl/>
          <w:lang w:eastAsia="en-US"/>
        </w:rPr>
        <w:t>چهارم</w:t>
      </w:r>
      <w:r w:rsidRPr="00D67588">
        <w:rPr>
          <w:rFonts w:cs="B Badr"/>
          <w:b w:val="0"/>
          <w:bCs w:val="0"/>
          <w:sz w:val="28"/>
          <w:szCs w:val="28"/>
          <w:rtl/>
          <w:lang w:eastAsia="en-US"/>
        </w:rPr>
        <w:t xml:space="preserve">: </w:t>
      </w:r>
      <w:r w:rsidR="00DE293D" w:rsidRPr="00D67588">
        <w:rPr>
          <w:rFonts w:cs="B Badr" w:hint="cs"/>
          <w:b w:val="0"/>
          <w:bCs w:val="0"/>
          <w:sz w:val="28"/>
          <w:szCs w:val="28"/>
          <w:rtl/>
          <w:lang w:eastAsia="en-US"/>
        </w:rPr>
        <w:t>ثمره</w:t>
      </w:r>
      <w:r w:rsidR="00DE293D" w:rsidRPr="00D67588">
        <w:rPr>
          <w:rFonts w:cs="B Badr" w:hint="cs"/>
          <w:b w:val="0"/>
          <w:bCs w:val="0"/>
          <w:sz w:val="28"/>
          <w:szCs w:val="28"/>
          <w:rtl/>
          <w:lang w:eastAsia="en-US"/>
        </w:rPr>
        <w:softHyphen/>
        <w:t>های اخلاص و فواید آن</w:t>
      </w:r>
      <w:bookmarkEnd w:id="11"/>
      <w:bookmarkEnd w:id="12"/>
    </w:p>
    <w:p w14:paraId="6C876ADE" w14:textId="77777777" w:rsidR="008338BC" w:rsidRPr="00D67588" w:rsidRDefault="0009234D" w:rsidP="007F4EAD">
      <w:pPr>
        <w:spacing w:line="14" w:lineRule="atLeast"/>
        <w:ind w:firstLine="0"/>
        <w:jc w:val="both"/>
        <w:rPr>
          <w:rFonts w:cs="B Badr"/>
          <w:sz w:val="28"/>
          <w:szCs w:val="28"/>
          <w:rtl/>
          <w:lang w:eastAsia="en-US"/>
        </w:rPr>
      </w:pPr>
      <w:r w:rsidRPr="00D67588">
        <w:rPr>
          <w:rFonts w:cs="B Badr" w:hint="cs"/>
          <w:sz w:val="28"/>
          <w:szCs w:val="28"/>
          <w:rtl/>
          <w:lang w:eastAsia="en-US"/>
        </w:rPr>
        <w:t>اخلاص دارای ثمره</w:t>
      </w:r>
      <w:r w:rsidRPr="00D67588">
        <w:rPr>
          <w:rFonts w:cs="B Badr" w:hint="cs"/>
          <w:sz w:val="28"/>
          <w:szCs w:val="28"/>
          <w:rtl/>
          <w:lang w:eastAsia="en-US"/>
        </w:rPr>
        <w:softHyphen/>
        <w:t>های ستوده و فواید جلیل و بزرگی است، از آنها</w:t>
      </w:r>
      <w:r w:rsidR="008338BC" w:rsidRPr="00D67588">
        <w:rPr>
          <w:rFonts w:cs="B Badr"/>
          <w:sz w:val="28"/>
          <w:szCs w:val="28"/>
          <w:rtl/>
          <w:lang w:eastAsia="en-US"/>
        </w:rPr>
        <w:t>:</w:t>
      </w:r>
    </w:p>
    <w:p w14:paraId="221BA7AF" w14:textId="77777777" w:rsidR="008338BC" w:rsidRPr="00D67588" w:rsidRDefault="0009234D" w:rsidP="007F4EAD">
      <w:pPr>
        <w:spacing w:after="0" w:line="14" w:lineRule="atLeast"/>
        <w:jc w:val="both"/>
        <w:rPr>
          <w:rFonts w:cs="B Badr"/>
          <w:sz w:val="28"/>
          <w:szCs w:val="28"/>
          <w:rtl/>
          <w:lang w:eastAsia="en-US"/>
        </w:rPr>
      </w:pPr>
      <w:r w:rsidRPr="00D67588">
        <w:rPr>
          <w:rFonts w:cs="B Badr" w:hint="cs"/>
          <w:sz w:val="28"/>
          <w:szCs w:val="28"/>
          <w:rtl/>
          <w:lang w:eastAsia="en-US"/>
        </w:rPr>
        <w:t>اول:</w:t>
      </w:r>
      <w:r w:rsidRPr="00D67588">
        <w:rPr>
          <w:rFonts w:cs="B Badr"/>
          <w:sz w:val="28"/>
          <w:szCs w:val="28"/>
          <w:rtl/>
          <w:lang w:eastAsia="en-US"/>
        </w:rPr>
        <w:t xml:space="preserve"> </w:t>
      </w:r>
      <w:r w:rsidRPr="00D67588">
        <w:rPr>
          <w:rFonts w:cs="B Badr" w:hint="cs"/>
          <w:sz w:val="28"/>
          <w:szCs w:val="28"/>
          <w:rtl/>
          <w:lang w:eastAsia="en-US"/>
        </w:rPr>
        <w:t>دست یابی به خیر دنیا و آخرت از فضایل اخلاص و ثمره</w:t>
      </w:r>
      <w:r w:rsidRPr="00D67588">
        <w:rPr>
          <w:rFonts w:cs="B Badr" w:hint="cs"/>
          <w:sz w:val="28"/>
          <w:szCs w:val="28"/>
          <w:rtl/>
          <w:lang w:eastAsia="en-US"/>
        </w:rPr>
        <w:softHyphen/>
        <w:t>های آن می</w:t>
      </w:r>
      <w:r w:rsidRPr="00D67588">
        <w:rPr>
          <w:rFonts w:cs="B Badr" w:hint="cs"/>
          <w:sz w:val="28"/>
          <w:szCs w:val="28"/>
          <w:rtl/>
          <w:lang w:eastAsia="en-US"/>
        </w:rPr>
        <w:softHyphen/>
        <w:t>باشد</w:t>
      </w:r>
      <w:r w:rsidR="008338BC" w:rsidRPr="00D67588">
        <w:rPr>
          <w:rFonts w:cs="B Badr"/>
          <w:sz w:val="28"/>
          <w:szCs w:val="28"/>
          <w:rtl/>
          <w:lang w:eastAsia="en-US"/>
        </w:rPr>
        <w:t>.</w:t>
      </w:r>
    </w:p>
    <w:p w14:paraId="19FCA0BF" w14:textId="77777777" w:rsidR="008338BC" w:rsidRPr="00D67588" w:rsidRDefault="0009234D" w:rsidP="007F4EAD">
      <w:pPr>
        <w:spacing w:after="0" w:line="14" w:lineRule="atLeast"/>
        <w:jc w:val="both"/>
        <w:rPr>
          <w:rFonts w:cs="B Badr"/>
          <w:spacing w:val="-8"/>
          <w:sz w:val="28"/>
          <w:szCs w:val="28"/>
          <w:rtl/>
          <w:lang w:eastAsia="en-US"/>
        </w:rPr>
      </w:pPr>
      <w:r w:rsidRPr="00D67588">
        <w:rPr>
          <w:rFonts w:cs="B Badr" w:hint="cs"/>
          <w:spacing w:val="-8"/>
          <w:sz w:val="28"/>
          <w:szCs w:val="28"/>
          <w:rtl/>
          <w:lang w:eastAsia="en-US"/>
        </w:rPr>
        <w:t xml:space="preserve">دوم: </w:t>
      </w:r>
      <w:r w:rsidR="008338BC" w:rsidRPr="00D67588">
        <w:rPr>
          <w:rFonts w:cs="B Badr"/>
          <w:spacing w:val="-8"/>
          <w:sz w:val="28"/>
          <w:szCs w:val="28"/>
          <w:rtl/>
          <w:lang w:eastAsia="en-US"/>
        </w:rPr>
        <w:t xml:space="preserve">إخلاص </w:t>
      </w:r>
      <w:r w:rsidRPr="00D67588">
        <w:rPr>
          <w:rFonts w:cs="B Badr" w:hint="cs"/>
          <w:spacing w:val="-8"/>
          <w:sz w:val="28"/>
          <w:szCs w:val="28"/>
          <w:rtl/>
          <w:lang w:eastAsia="en-US"/>
        </w:rPr>
        <w:t>به همراه لزوم تبعیت از پیامبر</w:t>
      </w:r>
      <w:r w:rsidRPr="00D67588">
        <w:rPr>
          <w:rFonts w:cs="B Badr" w:hint="cs"/>
          <w:spacing w:val="-8"/>
          <w:sz w:val="28"/>
          <w:szCs w:val="28"/>
          <w:lang w:eastAsia="en-US"/>
        </w:rPr>
        <w:sym w:font="AGA Arabesque" w:char="F072"/>
      </w:r>
      <w:r w:rsidRPr="00D67588">
        <w:rPr>
          <w:rFonts w:cs="B Badr" w:hint="cs"/>
          <w:spacing w:val="-8"/>
          <w:sz w:val="28"/>
          <w:szCs w:val="28"/>
          <w:rtl/>
          <w:lang w:eastAsia="en-US"/>
        </w:rPr>
        <w:t xml:space="preserve"> از بزرگترین سبب</w:t>
      </w:r>
      <w:r w:rsidRPr="00D67588">
        <w:rPr>
          <w:rFonts w:cs="B Badr" w:hint="cs"/>
          <w:spacing w:val="-8"/>
          <w:sz w:val="28"/>
          <w:szCs w:val="28"/>
          <w:rtl/>
          <w:lang w:eastAsia="en-US"/>
        </w:rPr>
        <w:softHyphen/>
        <w:t>ها برای قبول شدن اعمال صالح است</w:t>
      </w:r>
      <w:r w:rsidR="008338BC" w:rsidRPr="00D67588">
        <w:rPr>
          <w:rFonts w:cs="B Badr"/>
          <w:spacing w:val="-8"/>
          <w:sz w:val="28"/>
          <w:szCs w:val="28"/>
          <w:rtl/>
          <w:lang w:eastAsia="en-US"/>
        </w:rPr>
        <w:t>.</w:t>
      </w:r>
    </w:p>
    <w:p w14:paraId="0BAF6D65" w14:textId="77777777" w:rsidR="008338BC" w:rsidRPr="00D67588" w:rsidRDefault="0009234D" w:rsidP="007F4EAD">
      <w:pPr>
        <w:spacing w:after="0" w:line="14" w:lineRule="atLeast"/>
        <w:jc w:val="both"/>
        <w:rPr>
          <w:rFonts w:cs="B Badr"/>
          <w:sz w:val="28"/>
          <w:szCs w:val="28"/>
          <w:lang w:eastAsia="en-US"/>
        </w:rPr>
      </w:pPr>
      <w:r w:rsidRPr="00D67588">
        <w:rPr>
          <w:rFonts w:cs="B Badr" w:hint="cs"/>
          <w:sz w:val="28"/>
          <w:szCs w:val="28"/>
          <w:rtl/>
          <w:lang w:eastAsia="en-US"/>
        </w:rPr>
        <w:t>سوم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 xml:space="preserve">إخلاص </w:t>
      </w:r>
      <w:r w:rsidRPr="00D67588">
        <w:rPr>
          <w:rFonts w:cs="B Badr" w:hint="cs"/>
          <w:sz w:val="28"/>
          <w:szCs w:val="28"/>
          <w:rtl/>
          <w:lang w:eastAsia="en-US"/>
        </w:rPr>
        <w:t>باعث به وجود آمدن محبت الله تعالی در بنده می</w:t>
      </w:r>
      <w:r w:rsidRPr="00D67588">
        <w:rPr>
          <w:rFonts w:cs="B Badr" w:hint="cs"/>
          <w:sz w:val="28"/>
          <w:szCs w:val="28"/>
          <w:rtl/>
          <w:lang w:eastAsia="en-US"/>
        </w:rPr>
        <w:softHyphen/>
        <w:t>شود، سپس محبت ملائک و قبولی بر آنچه بر روی زمین است می</w:t>
      </w:r>
      <w:r w:rsidRPr="00D67588">
        <w:rPr>
          <w:rFonts w:cs="B Badr" w:hint="cs"/>
          <w:sz w:val="28"/>
          <w:szCs w:val="28"/>
          <w:rtl/>
          <w:lang w:eastAsia="en-US"/>
        </w:rPr>
        <w:softHyphen/>
        <w:t>شود</w:t>
      </w:r>
      <w:r w:rsidR="008338BC" w:rsidRPr="00D67588">
        <w:rPr>
          <w:rFonts w:cs="B Badr"/>
          <w:sz w:val="28"/>
          <w:szCs w:val="28"/>
          <w:rtl/>
          <w:lang w:eastAsia="en-US"/>
        </w:rPr>
        <w:t>.</w:t>
      </w:r>
    </w:p>
    <w:p w14:paraId="64048365" w14:textId="77777777" w:rsidR="008338BC" w:rsidRPr="00D67588" w:rsidRDefault="0009234D" w:rsidP="007F4EAD">
      <w:pPr>
        <w:spacing w:after="0" w:line="14" w:lineRule="atLeast"/>
        <w:jc w:val="both"/>
        <w:rPr>
          <w:rFonts w:cs="B Badr"/>
          <w:sz w:val="28"/>
          <w:szCs w:val="28"/>
          <w:lang w:eastAsia="en-US"/>
        </w:rPr>
      </w:pPr>
      <w:r w:rsidRPr="00D67588">
        <w:rPr>
          <w:rFonts w:cs="B Badr" w:hint="cs"/>
          <w:sz w:val="28"/>
          <w:szCs w:val="28"/>
          <w:rtl/>
          <w:lang w:eastAsia="en-US"/>
        </w:rPr>
        <w:t>چهارم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 xml:space="preserve">إخلاص </w:t>
      </w:r>
      <w:r w:rsidRPr="00D67588">
        <w:rPr>
          <w:rFonts w:cs="B Badr" w:hint="cs"/>
          <w:sz w:val="28"/>
          <w:szCs w:val="28"/>
          <w:rtl/>
          <w:lang w:eastAsia="en-US"/>
        </w:rPr>
        <w:t>ستون عمل و روح آن می</w:t>
      </w:r>
      <w:r w:rsidRPr="00D67588">
        <w:rPr>
          <w:rFonts w:cs="B Badr" w:hint="cs"/>
          <w:sz w:val="28"/>
          <w:szCs w:val="28"/>
          <w:rtl/>
          <w:lang w:eastAsia="en-US"/>
        </w:rPr>
        <w:softHyphen/>
        <w:t>باشد</w:t>
      </w:r>
      <w:r w:rsidR="008338BC" w:rsidRPr="00D67588">
        <w:rPr>
          <w:rFonts w:cs="B Badr"/>
          <w:sz w:val="28"/>
          <w:szCs w:val="28"/>
          <w:rtl/>
          <w:lang w:eastAsia="en-US"/>
        </w:rPr>
        <w:t>.</w:t>
      </w:r>
    </w:p>
    <w:p w14:paraId="1C31B361" w14:textId="77777777" w:rsidR="008338BC" w:rsidRPr="00D67588" w:rsidRDefault="0009234D" w:rsidP="002969CB">
      <w:pPr>
        <w:spacing w:after="0" w:line="14" w:lineRule="atLeast"/>
        <w:jc w:val="both"/>
        <w:rPr>
          <w:rFonts w:cs="B Badr"/>
          <w:spacing w:val="-8"/>
          <w:w w:val="95"/>
          <w:sz w:val="28"/>
          <w:szCs w:val="28"/>
          <w:lang w:eastAsia="en-US"/>
        </w:rPr>
      </w:pPr>
      <w:r w:rsidRPr="00D67588">
        <w:rPr>
          <w:rFonts w:cs="B Badr" w:hint="cs"/>
          <w:spacing w:val="-8"/>
          <w:w w:val="95"/>
          <w:sz w:val="28"/>
          <w:szCs w:val="28"/>
          <w:rtl/>
          <w:lang w:eastAsia="en-US"/>
        </w:rPr>
        <w:t>پنجم: باعث می</w:t>
      </w:r>
      <w:r w:rsidRPr="00D67588">
        <w:rPr>
          <w:rFonts w:cs="B Badr" w:hint="cs"/>
          <w:spacing w:val="-8"/>
          <w:w w:val="95"/>
          <w:sz w:val="28"/>
          <w:szCs w:val="28"/>
          <w:rtl/>
          <w:lang w:eastAsia="en-US"/>
        </w:rPr>
        <w:softHyphen/>
        <w:t>شود تا با عملی آسان و دعایی کم، اجر بزر</w:t>
      </w:r>
      <w:r w:rsidR="002969CB">
        <w:rPr>
          <w:rFonts w:cs="B Badr" w:hint="cs"/>
          <w:spacing w:val="-8"/>
          <w:w w:val="95"/>
          <w:sz w:val="28"/>
          <w:szCs w:val="28"/>
          <w:rtl/>
          <w:lang w:eastAsia="en-US"/>
        </w:rPr>
        <w:t>گ</w:t>
      </w:r>
      <w:r w:rsidRPr="00D67588">
        <w:rPr>
          <w:rFonts w:cs="B Badr" w:hint="cs"/>
          <w:spacing w:val="-8"/>
          <w:w w:val="95"/>
          <w:sz w:val="28"/>
          <w:szCs w:val="28"/>
          <w:rtl/>
          <w:lang w:eastAsia="en-US"/>
        </w:rPr>
        <w:t xml:space="preserve"> و ثواب عظیمی برده شود</w:t>
      </w:r>
      <w:r w:rsidR="008338BC" w:rsidRPr="00D67588">
        <w:rPr>
          <w:rFonts w:cs="B Badr"/>
          <w:spacing w:val="-8"/>
          <w:w w:val="95"/>
          <w:sz w:val="28"/>
          <w:szCs w:val="28"/>
          <w:rtl/>
          <w:lang w:eastAsia="en-US"/>
        </w:rPr>
        <w:t>.</w:t>
      </w:r>
    </w:p>
    <w:p w14:paraId="39BB431E" w14:textId="77777777" w:rsidR="008338BC" w:rsidRPr="00D67588" w:rsidRDefault="0009234D" w:rsidP="007F4EAD">
      <w:pPr>
        <w:spacing w:after="0" w:line="14" w:lineRule="atLeast"/>
        <w:jc w:val="both"/>
        <w:rPr>
          <w:rFonts w:cs="B Badr"/>
          <w:sz w:val="28"/>
          <w:szCs w:val="28"/>
          <w:rtl/>
          <w:lang w:eastAsia="en-US"/>
        </w:rPr>
      </w:pPr>
      <w:r w:rsidRPr="00D67588">
        <w:rPr>
          <w:rFonts w:cs="B Badr" w:hint="cs"/>
          <w:sz w:val="28"/>
          <w:szCs w:val="28"/>
          <w:rtl/>
          <w:lang w:eastAsia="en-US"/>
        </w:rPr>
        <w:t>ششم</w:t>
      </w:r>
      <w:r w:rsidR="008338BC" w:rsidRPr="00D67588">
        <w:rPr>
          <w:rFonts w:cs="B Badr"/>
          <w:sz w:val="28"/>
          <w:szCs w:val="28"/>
          <w:rtl/>
          <w:lang w:eastAsia="en-US"/>
        </w:rPr>
        <w:t xml:space="preserve">: </w:t>
      </w:r>
      <w:r w:rsidRPr="00D67588">
        <w:rPr>
          <w:rFonts w:cs="B Badr" w:hint="cs"/>
          <w:sz w:val="28"/>
          <w:szCs w:val="28"/>
          <w:rtl/>
          <w:lang w:eastAsia="en-US"/>
        </w:rPr>
        <w:t xml:space="preserve">شخص دارای اخلاص هر عملی را به نیت رضایتمندی الله تعالی انجام دهد، برای او ثواب </w:t>
      </w:r>
      <w:r w:rsidRPr="00D67588">
        <w:rPr>
          <w:rFonts w:cs="B Badr" w:hint="cs"/>
          <w:sz w:val="28"/>
          <w:szCs w:val="28"/>
          <w:rtl/>
          <w:lang w:eastAsia="en-US"/>
        </w:rPr>
        <w:lastRenderedPageBreak/>
        <w:t>نوشته می</w:t>
      </w:r>
      <w:r w:rsidRPr="00D67588">
        <w:rPr>
          <w:rFonts w:cs="B Badr" w:hint="cs"/>
          <w:sz w:val="28"/>
          <w:szCs w:val="28"/>
          <w:rtl/>
          <w:lang w:eastAsia="en-US"/>
        </w:rPr>
        <w:softHyphen/>
        <w:t>شود، حتی اگر آن کار مباح باشد</w:t>
      </w:r>
      <w:r w:rsidR="008338BC" w:rsidRPr="00D67588">
        <w:rPr>
          <w:rFonts w:cs="B Badr"/>
          <w:sz w:val="28"/>
          <w:szCs w:val="28"/>
          <w:rtl/>
          <w:lang w:eastAsia="en-US"/>
        </w:rPr>
        <w:t>.</w:t>
      </w:r>
    </w:p>
    <w:p w14:paraId="600A962F" w14:textId="77777777" w:rsidR="008338BC" w:rsidRPr="00D67588" w:rsidRDefault="0009234D" w:rsidP="007F4EAD">
      <w:pPr>
        <w:spacing w:after="0" w:line="14" w:lineRule="atLeast"/>
        <w:jc w:val="both"/>
        <w:rPr>
          <w:rFonts w:cs="B Badr"/>
          <w:sz w:val="28"/>
          <w:szCs w:val="28"/>
          <w:lang w:eastAsia="en-US"/>
        </w:rPr>
      </w:pPr>
      <w:r w:rsidRPr="00D67588">
        <w:rPr>
          <w:rFonts w:cs="B Badr" w:hint="cs"/>
          <w:sz w:val="28"/>
          <w:szCs w:val="28"/>
          <w:rtl/>
          <w:lang w:eastAsia="en-US"/>
        </w:rPr>
        <w:t xml:space="preserve">هفتم: شخص دارای اخلاص، </w:t>
      </w:r>
      <w:r w:rsidR="00D36716">
        <w:rPr>
          <w:rFonts w:cs="B Badr" w:hint="cs"/>
          <w:sz w:val="28"/>
          <w:szCs w:val="28"/>
          <w:rtl/>
          <w:lang w:eastAsia="en-US"/>
        </w:rPr>
        <w:t xml:space="preserve">برای </w:t>
      </w:r>
      <w:r w:rsidRPr="00D67588">
        <w:rPr>
          <w:rFonts w:cs="B Badr" w:hint="cs"/>
          <w:sz w:val="28"/>
          <w:szCs w:val="28"/>
          <w:rtl/>
          <w:lang w:eastAsia="en-US"/>
        </w:rPr>
        <w:t>هر عملی را که نیت کند</w:t>
      </w:r>
      <w:r w:rsidR="00D36716">
        <w:rPr>
          <w:rFonts w:cs="B Badr" w:hint="cs"/>
          <w:sz w:val="28"/>
          <w:szCs w:val="28"/>
          <w:rtl/>
          <w:lang w:eastAsia="en-US"/>
        </w:rPr>
        <w:t xml:space="preserve"> که آن را انجام دهد،</w:t>
      </w:r>
      <w:r w:rsidRPr="00D67588">
        <w:rPr>
          <w:rFonts w:cs="B Badr" w:hint="cs"/>
          <w:sz w:val="28"/>
          <w:szCs w:val="28"/>
          <w:rtl/>
          <w:lang w:eastAsia="en-US"/>
        </w:rPr>
        <w:t xml:space="preserve"> برای او ثواب نوشته می</w:t>
      </w:r>
      <w:r w:rsidRPr="00D67588">
        <w:rPr>
          <w:rFonts w:cs="B Badr" w:hint="cs"/>
          <w:sz w:val="28"/>
          <w:szCs w:val="28"/>
          <w:rtl/>
          <w:lang w:eastAsia="en-US"/>
        </w:rPr>
        <w:softHyphen/>
        <w:t>شود، حتی اگر او آن را انجام ندهد</w:t>
      </w:r>
      <w:r w:rsidR="008338BC" w:rsidRPr="00D67588">
        <w:rPr>
          <w:rFonts w:cs="B Badr"/>
          <w:sz w:val="28"/>
          <w:szCs w:val="28"/>
          <w:rtl/>
          <w:lang w:eastAsia="en-US"/>
        </w:rPr>
        <w:t>.</w:t>
      </w:r>
    </w:p>
    <w:p w14:paraId="1130836F" w14:textId="77777777" w:rsidR="008338BC" w:rsidRPr="00D67588" w:rsidRDefault="0009234D" w:rsidP="007F4EAD">
      <w:pPr>
        <w:spacing w:after="0" w:line="14" w:lineRule="atLeast"/>
        <w:jc w:val="both"/>
        <w:rPr>
          <w:rFonts w:cs="B Badr"/>
          <w:sz w:val="28"/>
          <w:szCs w:val="28"/>
          <w:lang w:eastAsia="en-US"/>
        </w:rPr>
      </w:pPr>
      <w:r w:rsidRPr="00D67588">
        <w:rPr>
          <w:rFonts w:cs="B Badr" w:hint="cs"/>
          <w:sz w:val="28"/>
          <w:szCs w:val="28"/>
          <w:rtl/>
          <w:lang w:eastAsia="en-US"/>
        </w:rPr>
        <w:t>هشتم</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اگر خواب بماند یا فراموش کند، آن عملی را که انجام نداده</w:t>
      </w:r>
      <w:r w:rsidRPr="00D67588">
        <w:rPr>
          <w:rFonts w:cs="B Badr" w:hint="cs"/>
          <w:sz w:val="28"/>
          <w:szCs w:val="28"/>
          <w:rtl/>
          <w:lang w:eastAsia="en-US"/>
        </w:rPr>
        <w:softHyphen/>
        <w:t xml:space="preserve"> است</w:t>
      </w:r>
      <w:r w:rsidR="000422E6" w:rsidRPr="00D67588">
        <w:rPr>
          <w:rFonts w:cs="B Badr" w:hint="cs"/>
          <w:sz w:val="28"/>
          <w:szCs w:val="28"/>
          <w:rtl/>
          <w:lang w:eastAsia="en-US"/>
        </w:rPr>
        <w:t>، ثواب آن را می</w:t>
      </w:r>
      <w:r w:rsidR="000422E6" w:rsidRPr="00D67588">
        <w:rPr>
          <w:rFonts w:cs="B Badr" w:hint="cs"/>
          <w:sz w:val="28"/>
          <w:szCs w:val="28"/>
          <w:rtl/>
          <w:lang w:eastAsia="en-US"/>
        </w:rPr>
        <w:softHyphen/>
        <w:t>برد</w:t>
      </w:r>
      <w:r w:rsidR="008338BC" w:rsidRPr="00D67588">
        <w:rPr>
          <w:rFonts w:cs="B Badr"/>
          <w:sz w:val="28"/>
          <w:szCs w:val="28"/>
          <w:rtl/>
          <w:lang w:eastAsia="en-US"/>
        </w:rPr>
        <w:t>.</w:t>
      </w:r>
    </w:p>
    <w:p w14:paraId="0D2F048E" w14:textId="77777777" w:rsidR="008338BC" w:rsidRPr="00D67588" w:rsidRDefault="000422E6" w:rsidP="002969CB">
      <w:pPr>
        <w:spacing w:after="0" w:line="14" w:lineRule="atLeast"/>
        <w:jc w:val="both"/>
        <w:rPr>
          <w:rFonts w:cs="B Badr"/>
          <w:sz w:val="28"/>
          <w:szCs w:val="28"/>
          <w:lang w:eastAsia="en-US"/>
        </w:rPr>
      </w:pPr>
      <w:r w:rsidRPr="00D67588">
        <w:rPr>
          <w:rFonts w:cs="B Badr" w:hint="cs"/>
          <w:sz w:val="28"/>
          <w:szCs w:val="28"/>
          <w:rtl/>
          <w:lang w:eastAsia="en-US"/>
        </w:rPr>
        <w:t>نهم</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اگر بنده مریض شود و یا در سفری باشد</w:t>
      </w:r>
      <w:r w:rsidR="002969CB">
        <w:rPr>
          <w:rFonts w:cs="B Badr" w:hint="cs"/>
          <w:sz w:val="28"/>
          <w:szCs w:val="28"/>
          <w:rtl/>
          <w:lang w:eastAsia="en-US"/>
        </w:rPr>
        <w:t>،</w:t>
      </w:r>
      <w:r w:rsidRPr="00D67588">
        <w:rPr>
          <w:rFonts w:cs="B Badr" w:hint="cs"/>
          <w:sz w:val="28"/>
          <w:szCs w:val="28"/>
          <w:rtl/>
          <w:lang w:eastAsia="en-US"/>
        </w:rPr>
        <w:t xml:space="preserve"> </w:t>
      </w:r>
      <w:r w:rsidR="002969CB">
        <w:rPr>
          <w:rFonts w:cs="B Badr" w:hint="cs"/>
          <w:sz w:val="28"/>
          <w:szCs w:val="28"/>
          <w:rtl/>
          <w:lang w:eastAsia="en-US"/>
        </w:rPr>
        <w:t>به دلیل</w:t>
      </w:r>
      <w:r w:rsidRPr="00D67588">
        <w:rPr>
          <w:rFonts w:cs="B Badr" w:hint="cs"/>
          <w:sz w:val="28"/>
          <w:szCs w:val="28"/>
          <w:rtl/>
          <w:lang w:eastAsia="en-US"/>
        </w:rPr>
        <w:t xml:space="preserve"> اخلاصش</w:t>
      </w:r>
      <w:r w:rsidR="002969CB">
        <w:rPr>
          <w:rFonts w:cs="B Badr" w:hint="cs"/>
          <w:sz w:val="28"/>
          <w:szCs w:val="28"/>
          <w:rtl/>
          <w:lang w:eastAsia="en-US"/>
        </w:rPr>
        <w:t>،</w:t>
      </w:r>
      <w:r w:rsidRPr="00D67588">
        <w:rPr>
          <w:rFonts w:cs="B Badr" w:hint="cs"/>
          <w:sz w:val="28"/>
          <w:szCs w:val="28"/>
          <w:rtl/>
          <w:lang w:eastAsia="en-US"/>
        </w:rPr>
        <w:t xml:space="preserve"> ثواب او طوری نوشته می</w:t>
      </w:r>
      <w:r w:rsidRPr="00D67588">
        <w:rPr>
          <w:rFonts w:cs="B Badr" w:hint="cs"/>
          <w:sz w:val="28"/>
          <w:szCs w:val="28"/>
          <w:rtl/>
          <w:lang w:eastAsia="en-US"/>
        </w:rPr>
        <w:softHyphen/>
        <w:t>شود که سالم بوده است و در سفر نبوده است</w:t>
      </w:r>
      <w:r w:rsidR="008338BC" w:rsidRPr="00D67588">
        <w:rPr>
          <w:rFonts w:cs="B Badr"/>
          <w:sz w:val="28"/>
          <w:szCs w:val="28"/>
          <w:rtl/>
          <w:lang w:eastAsia="en-US"/>
        </w:rPr>
        <w:t>.</w:t>
      </w:r>
    </w:p>
    <w:p w14:paraId="5FCE7D26" w14:textId="77777777" w:rsidR="008338BC" w:rsidRPr="00D67588" w:rsidRDefault="000422E6" w:rsidP="007F4EAD">
      <w:pPr>
        <w:spacing w:after="0" w:line="14" w:lineRule="atLeast"/>
        <w:jc w:val="both"/>
        <w:rPr>
          <w:rFonts w:cs="B Badr"/>
          <w:sz w:val="28"/>
          <w:szCs w:val="28"/>
          <w:rtl/>
          <w:lang w:eastAsia="en-US"/>
        </w:rPr>
      </w:pPr>
      <w:r w:rsidRPr="00D67588">
        <w:rPr>
          <w:rFonts w:cs="B Badr" w:hint="cs"/>
          <w:sz w:val="28"/>
          <w:szCs w:val="28"/>
          <w:rtl/>
          <w:lang w:eastAsia="en-US"/>
        </w:rPr>
        <w:t>دهم:</w:t>
      </w:r>
      <w:r w:rsidRPr="00D67588">
        <w:rPr>
          <w:rFonts w:cs="B Badr"/>
          <w:sz w:val="28"/>
          <w:szCs w:val="28"/>
          <w:rtl/>
          <w:lang w:eastAsia="en-US"/>
        </w:rPr>
        <w:t xml:space="preserve"> </w:t>
      </w:r>
      <w:r w:rsidRPr="00D67588">
        <w:rPr>
          <w:rFonts w:cs="B Badr" w:hint="cs"/>
          <w:sz w:val="28"/>
          <w:szCs w:val="28"/>
          <w:rtl/>
          <w:lang w:eastAsia="en-US"/>
        </w:rPr>
        <w:t>ال</w:t>
      </w:r>
      <w:r w:rsidR="00D36716">
        <w:rPr>
          <w:rFonts w:cs="B Badr" w:hint="cs"/>
          <w:sz w:val="28"/>
          <w:szCs w:val="28"/>
          <w:rtl/>
          <w:lang w:eastAsia="en-US"/>
        </w:rPr>
        <w:t>له تعالی با اخلاص امت را یاری ن</w:t>
      </w:r>
      <w:r w:rsidRPr="00D67588">
        <w:rPr>
          <w:rFonts w:cs="B Badr" w:hint="cs"/>
          <w:sz w:val="28"/>
          <w:szCs w:val="28"/>
          <w:rtl/>
          <w:lang w:eastAsia="en-US"/>
        </w:rPr>
        <w:t>موده و پیروز می</w:t>
      </w:r>
      <w:r w:rsidRPr="00D67588">
        <w:rPr>
          <w:rFonts w:cs="B Badr" w:hint="cs"/>
          <w:sz w:val="28"/>
          <w:szCs w:val="28"/>
          <w:rtl/>
          <w:lang w:eastAsia="en-US"/>
        </w:rPr>
        <w:softHyphen/>
        <w:t>گرداند</w:t>
      </w:r>
      <w:r w:rsidR="008338BC" w:rsidRPr="00D67588">
        <w:rPr>
          <w:rFonts w:cs="B Badr"/>
          <w:sz w:val="28"/>
          <w:szCs w:val="28"/>
          <w:rtl/>
          <w:lang w:eastAsia="en-US"/>
        </w:rPr>
        <w:t>.</w:t>
      </w:r>
    </w:p>
    <w:p w14:paraId="0FA3F22D" w14:textId="77777777" w:rsidR="008338BC" w:rsidRPr="00D67588" w:rsidRDefault="000422E6" w:rsidP="007F4EAD">
      <w:pPr>
        <w:spacing w:after="0" w:line="14" w:lineRule="atLeast"/>
        <w:jc w:val="both"/>
        <w:rPr>
          <w:rFonts w:cs="B Badr"/>
          <w:sz w:val="28"/>
          <w:szCs w:val="28"/>
          <w:lang w:eastAsia="en-US"/>
        </w:rPr>
      </w:pPr>
      <w:r w:rsidRPr="00D67588">
        <w:rPr>
          <w:rFonts w:cs="B Badr" w:hint="cs"/>
          <w:sz w:val="28"/>
          <w:szCs w:val="28"/>
          <w:rtl/>
          <w:lang w:eastAsia="en-US"/>
        </w:rPr>
        <w:t>یازدهم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 xml:space="preserve">إخلاص </w:t>
      </w:r>
      <w:r w:rsidRPr="00D67588">
        <w:rPr>
          <w:rFonts w:cs="B Badr" w:hint="cs"/>
          <w:sz w:val="28"/>
          <w:szCs w:val="28"/>
          <w:rtl/>
          <w:lang w:eastAsia="en-US"/>
        </w:rPr>
        <w:t>باعث نجات از عذاب آخرت می</w:t>
      </w:r>
      <w:r w:rsidRPr="00D67588">
        <w:rPr>
          <w:rFonts w:cs="B Badr" w:hint="cs"/>
          <w:sz w:val="28"/>
          <w:szCs w:val="28"/>
          <w:rtl/>
          <w:lang w:eastAsia="en-US"/>
        </w:rPr>
        <w:softHyphen/>
        <w:t>شود</w:t>
      </w:r>
      <w:r w:rsidR="008338BC" w:rsidRPr="00D67588">
        <w:rPr>
          <w:rFonts w:cs="B Badr"/>
          <w:sz w:val="28"/>
          <w:szCs w:val="28"/>
          <w:rtl/>
          <w:lang w:eastAsia="en-US"/>
        </w:rPr>
        <w:t>.</w:t>
      </w:r>
    </w:p>
    <w:p w14:paraId="1F8E53E2" w14:textId="77777777" w:rsidR="008338BC" w:rsidRPr="00D67588" w:rsidRDefault="000422E6" w:rsidP="007F4EAD">
      <w:pPr>
        <w:spacing w:after="0" w:line="14" w:lineRule="atLeast"/>
        <w:jc w:val="both"/>
        <w:rPr>
          <w:rFonts w:cs="B Badr"/>
          <w:sz w:val="28"/>
          <w:szCs w:val="28"/>
          <w:lang w:eastAsia="en-US"/>
        </w:rPr>
      </w:pPr>
      <w:r w:rsidRPr="00D67588">
        <w:rPr>
          <w:rFonts w:cs="B Badr" w:hint="cs"/>
          <w:sz w:val="28"/>
          <w:szCs w:val="28"/>
          <w:rtl/>
          <w:lang w:eastAsia="en-US"/>
        </w:rPr>
        <w:t>دوازدهم:</w:t>
      </w:r>
      <w:r w:rsidR="00507A19" w:rsidRPr="00D67588">
        <w:rPr>
          <w:rFonts w:cs="B Badr"/>
          <w:sz w:val="28"/>
          <w:szCs w:val="28"/>
          <w:rtl/>
          <w:lang w:eastAsia="en-US"/>
        </w:rPr>
        <w:t xml:space="preserve"> </w:t>
      </w:r>
      <w:r w:rsidR="00507A19" w:rsidRPr="00D67588">
        <w:rPr>
          <w:rFonts w:cs="B Badr" w:hint="cs"/>
          <w:sz w:val="28"/>
          <w:szCs w:val="28"/>
          <w:rtl/>
          <w:lang w:eastAsia="en-US"/>
        </w:rPr>
        <w:t>راحت شدن از طوفانهای بلاهای دنیوی و آخرتی از ثمره</w:t>
      </w:r>
      <w:r w:rsidR="00507A19" w:rsidRPr="00D67588">
        <w:rPr>
          <w:rFonts w:cs="B Badr" w:hint="cs"/>
          <w:sz w:val="28"/>
          <w:szCs w:val="28"/>
          <w:rtl/>
          <w:lang w:eastAsia="en-US"/>
        </w:rPr>
        <w:softHyphen/>
        <w:t>های اخلاص است</w:t>
      </w:r>
      <w:r w:rsidR="008338BC" w:rsidRPr="00D67588">
        <w:rPr>
          <w:rFonts w:cs="B Badr"/>
          <w:sz w:val="28"/>
          <w:szCs w:val="28"/>
          <w:rtl/>
          <w:lang w:eastAsia="en-US"/>
        </w:rPr>
        <w:t>.</w:t>
      </w:r>
    </w:p>
    <w:p w14:paraId="3234CD09"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سیزدهم</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بالا رفتن درجات آخرتی توسط اخلاص حاصل می</w:t>
      </w:r>
      <w:r w:rsidRPr="00D67588">
        <w:rPr>
          <w:rFonts w:cs="B Badr" w:hint="cs"/>
          <w:sz w:val="28"/>
          <w:szCs w:val="28"/>
          <w:rtl/>
          <w:lang w:eastAsia="en-US"/>
        </w:rPr>
        <w:softHyphen/>
        <w:t>گردد</w:t>
      </w:r>
      <w:r w:rsidR="008338BC" w:rsidRPr="00D67588">
        <w:rPr>
          <w:rFonts w:cs="B Badr"/>
          <w:sz w:val="28"/>
          <w:szCs w:val="28"/>
          <w:rtl/>
          <w:lang w:eastAsia="en-US"/>
        </w:rPr>
        <w:t>.</w:t>
      </w:r>
    </w:p>
    <w:p w14:paraId="2EAA9422"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چهاردهم</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رهایی از گمراهی</w:t>
      </w:r>
      <w:r w:rsidR="008338BC" w:rsidRPr="00D67588">
        <w:rPr>
          <w:rFonts w:cs="B Badr"/>
          <w:sz w:val="28"/>
          <w:szCs w:val="28"/>
          <w:rtl/>
          <w:lang w:eastAsia="en-US"/>
        </w:rPr>
        <w:t>.</w:t>
      </w:r>
    </w:p>
    <w:p w14:paraId="6101A93A" w14:textId="77777777" w:rsidR="008338BC" w:rsidRPr="00D67588" w:rsidRDefault="00507A19" w:rsidP="007F4EAD">
      <w:pPr>
        <w:spacing w:after="0" w:line="14" w:lineRule="atLeast"/>
        <w:jc w:val="both"/>
        <w:rPr>
          <w:rFonts w:cs="B Badr"/>
          <w:sz w:val="28"/>
          <w:szCs w:val="28"/>
          <w:rtl/>
          <w:lang w:eastAsia="en-US"/>
        </w:rPr>
      </w:pPr>
      <w:r w:rsidRPr="00D67588">
        <w:rPr>
          <w:rFonts w:cs="B Badr" w:hint="cs"/>
          <w:sz w:val="28"/>
          <w:szCs w:val="28"/>
          <w:rtl/>
          <w:lang w:eastAsia="en-US"/>
        </w:rPr>
        <w:t>پانزدهم:</w:t>
      </w:r>
      <w:r w:rsidRPr="00D67588">
        <w:rPr>
          <w:rFonts w:cs="B Badr"/>
          <w:sz w:val="28"/>
          <w:szCs w:val="28"/>
          <w:rtl/>
          <w:lang w:eastAsia="en-US"/>
        </w:rPr>
        <w:t xml:space="preserve"> </w:t>
      </w:r>
      <w:r w:rsidR="008338BC" w:rsidRPr="00D67588">
        <w:rPr>
          <w:rFonts w:cs="B Badr"/>
          <w:sz w:val="28"/>
          <w:szCs w:val="28"/>
          <w:rtl/>
          <w:lang w:eastAsia="en-US"/>
        </w:rPr>
        <w:t xml:space="preserve">إخلاص </w:t>
      </w:r>
      <w:r w:rsidRPr="00D67588">
        <w:rPr>
          <w:rFonts w:cs="B Badr" w:hint="cs"/>
          <w:sz w:val="28"/>
          <w:szCs w:val="28"/>
          <w:rtl/>
          <w:lang w:eastAsia="en-US"/>
        </w:rPr>
        <w:t>باعث زیاد شدن هدایت می</w:t>
      </w:r>
      <w:r w:rsidRPr="00D67588">
        <w:rPr>
          <w:rFonts w:cs="B Badr" w:hint="cs"/>
          <w:sz w:val="28"/>
          <w:szCs w:val="28"/>
          <w:rtl/>
          <w:lang w:eastAsia="en-US"/>
        </w:rPr>
        <w:softHyphen/>
        <w:t>شود</w:t>
      </w:r>
      <w:r w:rsidR="008338BC" w:rsidRPr="00D67588">
        <w:rPr>
          <w:rFonts w:cs="B Badr"/>
          <w:sz w:val="28"/>
          <w:szCs w:val="28"/>
          <w:rtl/>
          <w:lang w:eastAsia="en-US"/>
        </w:rPr>
        <w:t>.</w:t>
      </w:r>
    </w:p>
    <w:p w14:paraId="17C5FDD9"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شانزدهم</w:t>
      </w:r>
      <w:r w:rsidR="008338BC" w:rsidRPr="00D67588">
        <w:rPr>
          <w:rFonts w:cs="B Badr"/>
          <w:sz w:val="28"/>
          <w:szCs w:val="28"/>
          <w:rtl/>
          <w:lang w:eastAsia="en-US"/>
        </w:rPr>
        <w:t xml:space="preserve">: </w:t>
      </w:r>
      <w:r w:rsidRPr="00D67588">
        <w:rPr>
          <w:rFonts w:cs="B Badr" w:hint="cs"/>
          <w:sz w:val="28"/>
          <w:szCs w:val="28"/>
          <w:rtl/>
          <w:lang w:eastAsia="en-US"/>
        </w:rPr>
        <w:t>خوشنام شدن نزد مردم از ثمره</w:t>
      </w:r>
      <w:r w:rsidRPr="00D67588">
        <w:rPr>
          <w:rFonts w:cs="B Badr" w:hint="cs"/>
          <w:sz w:val="28"/>
          <w:szCs w:val="28"/>
          <w:rtl/>
          <w:lang w:eastAsia="en-US"/>
        </w:rPr>
        <w:softHyphen/>
        <w:t>های اخلاص می</w:t>
      </w:r>
      <w:r w:rsidRPr="00D67588">
        <w:rPr>
          <w:rFonts w:cs="B Badr" w:hint="cs"/>
          <w:sz w:val="28"/>
          <w:szCs w:val="28"/>
          <w:rtl/>
          <w:lang w:eastAsia="en-US"/>
        </w:rPr>
        <w:softHyphen/>
        <w:t>باشد</w:t>
      </w:r>
      <w:r w:rsidR="008338BC" w:rsidRPr="00D67588">
        <w:rPr>
          <w:rFonts w:cs="B Badr"/>
          <w:sz w:val="28"/>
          <w:szCs w:val="28"/>
          <w:rtl/>
          <w:lang w:eastAsia="en-US"/>
        </w:rPr>
        <w:t>.</w:t>
      </w:r>
    </w:p>
    <w:p w14:paraId="21A83744"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هفدهم:</w:t>
      </w:r>
      <w:r w:rsidR="008338BC" w:rsidRPr="00D67588">
        <w:rPr>
          <w:rFonts w:cs="B Badr"/>
          <w:sz w:val="28"/>
          <w:szCs w:val="28"/>
          <w:rtl/>
          <w:lang w:eastAsia="en-US"/>
        </w:rPr>
        <w:t xml:space="preserve"> </w:t>
      </w:r>
      <w:r w:rsidRPr="00D67588">
        <w:rPr>
          <w:rFonts w:cs="B Badr" w:hint="cs"/>
          <w:sz w:val="28"/>
          <w:szCs w:val="28"/>
          <w:rtl/>
          <w:lang w:eastAsia="en-US"/>
        </w:rPr>
        <w:t>ا</w:t>
      </w:r>
      <w:r w:rsidR="008338BC" w:rsidRPr="00D67588">
        <w:rPr>
          <w:rFonts w:cs="B Badr"/>
          <w:sz w:val="28"/>
          <w:szCs w:val="28"/>
          <w:rtl/>
          <w:lang w:eastAsia="en-US"/>
        </w:rPr>
        <w:t>ط</w:t>
      </w:r>
      <w:r w:rsidRPr="00D67588">
        <w:rPr>
          <w:rFonts w:cs="B Badr" w:hint="cs"/>
          <w:sz w:val="28"/>
          <w:szCs w:val="28"/>
          <w:rtl/>
          <w:lang w:eastAsia="en-US"/>
        </w:rPr>
        <w:t>مینان خاطر در قلب و احساس خوشبختی</w:t>
      </w:r>
      <w:r w:rsidR="008338BC" w:rsidRPr="00D67588">
        <w:rPr>
          <w:rFonts w:cs="B Badr"/>
          <w:sz w:val="28"/>
          <w:szCs w:val="28"/>
          <w:rtl/>
          <w:lang w:eastAsia="en-US"/>
        </w:rPr>
        <w:t>.</w:t>
      </w:r>
    </w:p>
    <w:p w14:paraId="4D5CDF7A"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هجدهم</w:t>
      </w:r>
      <w:r w:rsidR="008338BC" w:rsidRPr="00D67588">
        <w:rPr>
          <w:rFonts w:cs="B Badr"/>
          <w:sz w:val="28"/>
          <w:szCs w:val="28"/>
          <w:rtl/>
          <w:lang w:eastAsia="en-US"/>
        </w:rPr>
        <w:t xml:space="preserve">: </w:t>
      </w:r>
      <w:r w:rsidRPr="00D67588">
        <w:rPr>
          <w:rFonts w:cs="B Badr" w:hint="cs"/>
          <w:sz w:val="28"/>
          <w:szCs w:val="28"/>
          <w:rtl/>
          <w:lang w:eastAsia="en-US"/>
        </w:rPr>
        <w:t>زیبا شدن ایمان در درون</w:t>
      </w:r>
      <w:r w:rsidR="008338BC" w:rsidRPr="00D67588">
        <w:rPr>
          <w:rFonts w:cs="B Badr"/>
          <w:sz w:val="28"/>
          <w:szCs w:val="28"/>
          <w:rtl/>
          <w:lang w:eastAsia="en-US"/>
        </w:rPr>
        <w:t>.</w:t>
      </w:r>
    </w:p>
    <w:p w14:paraId="7EF638DD"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نوزدهم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توفيق</w:t>
      </w:r>
      <w:r w:rsidRPr="00D67588">
        <w:rPr>
          <w:rFonts w:cs="B Badr" w:hint="cs"/>
          <w:sz w:val="28"/>
          <w:szCs w:val="28"/>
          <w:rtl/>
          <w:lang w:eastAsia="en-US"/>
        </w:rPr>
        <w:t xml:space="preserve"> همنشینی با اهل اخلاص پیدا کردن</w:t>
      </w:r>
      <w:r w:rsidR="008338BC" w:rsidRPr="00D67588">
        <w:rPr>
          <w:rFonts w:cs="B Badr"/>
          <w:sz w:val="28"/>
          <w:szCs w:val="28"/>
          <w:rtl/>
          <w:lang w:eastAsia="en-US"/>
        </w:rPr>
        <w:t>.</w:t>
      </w:r>
    </w:p>
    <w:p w14:paraId="46F0658E"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بیستم</w:t>
      </w:r>
      <w:r w:rsidR="008338BC" w:rsidRPr="00D67588">
        <w:rPr>
          <w:rFonts w:cs="B Badr"/>
          <w:sz w:val="28"/>
          <w:szCs w:val="28"/>
          <w:rtl/>
          <w:lang w:eastAsia="en-US"/>
        </w:rPr>
        <w:t xml:space="preserve">: </w:t>
      </w:r>
      <w:r w:rsidR="00D36716">
        <w:rPr>
          <w:rFonts w:cs="B Badr" w:hint="cs"/>
          <w:sz w:val="28"/>
          <w:szCs w:val="28"/>
          <w:rtl/>
          <w:lang w:eastAsia="en-US"/>
        </w:rPr>
        <w:t>خاتمه یافتن</w:t>
      </w:r>
      <w:r w:rsidRPr="00D67588">
        <w:rPr>
          <w:rFonts w:cs="B Badr" w:hint="cs"/>
          <w:sz w:val="28"/>
          <w:szCs w:val="28"/>
          <w:rtl/>
          <w:lang w:eastAsia="en-US"/>
        </w:rPr>
        <w:t xml:space="preserve"> زندگی</w:t>
      </w:r>
      <w:r w:rsidR="00D36716">
        <w:rPr>
          <w:rFonts w:cs="B Badr" w:hint="cs"/>
          <w:sz w:val="28"/>
          <w:szCs w:val="28"/>
          <w:rtl/>
          <w:lang w:eastAsia="en-US"/>
        </w:rPr>
        <w:t xml:space="preserve"> به شکلی نیکو</w:t>
      </w:r>
      <w:r w:rsidR="008338BC" w:rsidRPr="00D67588">
        <w:rPr>
          <w:rFonts w:cs="B Badr"/>
          <w:sz w:val="28"/>
          <w:szCs w:val="28"/>
          <w:rtl/>
          <w:lang w:eastAsia="en-US"/>
        </w:rPr>
        <w:t>.</w:t>
      </w:r>
    </w:p>
    <w:p w14:paraId="0F74C863"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بیست و یکم</w:t>
      </w:r>
      <w:r w:rsidR="008338BC" w:rsidRPr="00D67588">
        <w:rPr>
          <w:rFonts w:cs="B Badr"/>
          <w:sz w:val="28"/>
          <w:szCs w:val="28"/>
          <w:rtl/>
          <w:lang w:eastAsia="en-US"/>
        </w:rPr>
        <w:t>: استجاب</w:t>
      </w:r>
      <w:r w:rsidRPr="00D67588">
        <w:rPr>
          <w:rFonts w:cs="B Badr" w:hint="cs"/>
          <w:sz w:val="28"/>
          <w:szCs w:val="28"/>
          <w:rtl/>
          <w:lang w:eastAsia="en-US"/>
        </w:rPr>
        <w:t>ت دعا</w:t>
      </w:r>
      <w:r w:rsidR="008338BC" w:rsidRPr="00D67588">
        <w:rPr>
          <w:rFonts w:cs="B Badr"/>
          <w:sz w:val="28"/>
          <w:szCs w:val="28"/>
          <w:rtl/>
          <w:lang w:eastAsia="en-US"/>
        </w:rPr>
        <w:t>.</w:t>
      </w:r>
    </w:p>
    <w:p w14:paraId="0E38429A" w14:textId="77777777" w:rsidR="008338BC" w:rsidRPr="00D67588" w:rsidRDefault="00507A19" w:rsidP="007F4EAD">
      <w:pPr>
        <w:spacing w:after="0" w:line="14" w:lineRule="atLeast"/>
        <w:jc w:val="both"/>
        <w:rPr>
          <w:rFonts w:cs="B Badr"/>
          <w:sz w:val="28"/>
          <w:szCs w:val="28"/>
          <w:lang w:eastAsia="en-US"/>
        </w:rPr>
      </w:pPr>
      <w:r w:rsidRPr="00D67588">
        <w:rPr>
          <w:rFonts w:cs="B Badr" w:hint="cs"/>
          <w:sz w:val="28"/>
          <w:szCs w:val="28"/>
          <w:rtl/>
          <w:lang w:eastAsia="en-US"/>
        </w:rPr>
        <w:t>بیست و دوم:</w:t>
      </w:r>
      <w:r w:rsidR="008338BC" w:rsidRPr="00D67588">
        <w:rPr>
          <w:rFonts w:cs="B Badr"/>
          <w:sz w:val="28"/>
          <w:szCs w:val="28"/>
          <w:rtl/>
          <w:lang w:eastAsia="en-US"/>
        </w:rPr>
        <w:t xml:space="preserve"> نع</w:t>
      </w:r>
      <w:r w:rsidR="00D36716">
        <w:rPr>
          <w:rFonts w:cs="B Badr" w:hint="cs"/>
          <w:sz w:val="28"/>
          <w:szCs w:val="28"/>
          <w:rtl/>
          <w:lang w:eastAsia="en-US"/>
        </w:rPr>
        <w:t>مت در قبر و بشارت داده شدن</w:t>
      </w:r>
      <w:r w:rsidRPr="00D67588">
        <w:rPr>
          <w:rFonts w:cs="B Badr" w:hint="cs"/>
          <w:sz w:val="28"/>
          <w:szCs w:val="28"/>
          <w:rtl/>
          <w:lang w:eastAsia="en-US"/>
        </w:rPr>
        <w:t xml:space="preserve"> به شادی</w:t>
      </w:r>
      <w:r w:rsidR="008338BC" w:rsidRPr="00D67588">
        <w:rPr>
          <w:rFonts w:cs="B Badr"/>
          <w:sz w:val="28"/>
          <w:szCs w:val="28"/>
          <w:rtl/>
          <w:lang w:eastAsia="en-US"/>
        </w:rPr>
        <w:t>.</w:t>
      </w:r>
    </w:p>
    <w:p w14:paraId="1F5FD01C" w14:textId="77777777" w:rsidR="008338BC" w:rsidRPr="00D67588" w:rsidRDefault="00507A19" w:rsidP="007F4EAD">
      <w:pPr>
        <w:spacing w:after="0" w:line="14" w:lineRule="atLeast"/>
        <w:jc w:val="both"/>
        <w:rPr>
          <w:rFonts w:cs="B Badr" w:hint="cs"/>
          <w:sz w:val="28"/>
          <w:szCs w:val="28"/>
          <w:rtl/>
          <w:lang w:eastAsia="en-US"/>
        </w:rPr>
      </w:pPr>
      <w:r w:rsidRPr="00D67588">
        <w:rPr>
          <w:rFonts w:cs="B Badr" w:hint="cs"/>
          <w:sz w:val="28"/>
          <w:szCs w:val="28"/>
          <w:rtl/>
          <w:lang w:eastAsia="en-US"/>
        </w:rPr>
        <w:t>بیست و سوم:</w:t>
      </w:r>
      <w:r w:rsidR="008338BC" w:rsidRPr="00D67588">
        <w:rPr>
          <w:rFonts w:cs="B Badr"/>
          <w:sz w:val="28"/>
          <w:szCs w:val="28"/>
          <w:rtl/>
          <w:lang w:eastAsia="en-US"/>
        </w:rPr>
        <w:t xml:space="preserve"> د</w:t>
      </w:r>
      <w:r w:rsidR="002969CB">
        <w:rPr>
          <w:rFonts w:cs="B Badr" w:hint="cs"/>
          <w:sz w:val="28"/>
          <w:szCs w:val="28"/>
          <w:rtl/>
          <w:lang w:eastAsia="en-US"/>
        </w:rPr>
        <w:t>ا</w:t>
      </w:r>
      <w:r w:rsidRPr="00D67588">
        <w:rPr>
          <w:rFonts w:cs="B Badr" w:hint="cs"/>
          <w:sz w:val="28"/>
          <w:szCs w:val="28"/>
          <w:rtl/>
          <w:lang w:eastAsia="en-US"/>
        </w:rPr>
        <w:t>خل شدن به بهشت و نجات یافتن از آتش جهنم</w:t>
      </w:r>
      <w:r w:rsidR="008338BC" w:rsidRPr="00D67588">
        <w:rPr>
          <w:rFonts w:cs="B Badr"/>
          <w:sz w:val="28"/>
          <w:szCs w:val="28"/>
          <w:rtl/>
          <w:lang w:eastAsia="en-US"/>
        </w:rPr>
        <w:t>.</w:t>
      </w:r>
    </w:p>
    <w:p w14:paraId="39BF848F" w14:textId="77777777" w:rsidR="00507A19" w:rsidRPr="00D67588" w:rsidRDefault="00507A19" w:rsidP="007F4EAD">
      <w:pPr>
        <w:spacing w:after="0" w:line="14" w:lineRule="atLeast"/>
        <w:jc w:val="both"/>
        <w:rPr>
          <w:rFonts w:cs="B Badr" w:hint="cs"/>
          <w:sz w:val="28"/>
          <w:szCs w:val="28"/>
          <w:lang w:eastAsia="en-US"/>
        </w:rPr>
      </w:pPr>
      <w:r w:rsidRPr="00D67588">
        <w:rPr>
          <w:rFonts w:cs="B Badr" w:hint="cs"/>
          <w:sz w:val="28"/>
          <w:szCs w:val="28"/>
          <w:rtl/>
          <w:lang w:eastAsia="en-US"/>
        </w:rPr>
        <w:t>[بیست و چهارم: فریب شیطان را نخوردن]</w:t>
      </w:r>
    </w:p>
    <w:p w14:paraId="034D393F" w14:textId="77777777" w:rsidR="008338BC" w:rsidRPr="00D67588" w:rsidRDefault="00507A19" w:rsidP="005E3DCC">
      <w:pPr>
        <w:spacing w:line="14" w:lineRule="atLeast"/>
        <w:jc w:val="both"/>
        <w:rPr>
          <w:rFonts w:cs="B Badr"/>
          <w:sz w:val="28"/>
          <w:szCs w:val="28"/>
          <w:rtl/>
          <w:lang w:eastAsia="en-US"/>
        </w:rPr>
      </w:pPr>
      <w:r w:rsidRPr="005E3DCC">
        <w:rPr>
          <w:rFonts w:cs="B Badr" w:hint="cs"/>
          <w:sz w:val="28"/>
          <w:szCs w:val="28"/>
          <w:rtl/>
          <w:lang w:eastAsia="en-US"/>
        </w:rPr>
        <w:t>این ثمره</w:t>
      </w:r>
      <w:r w:rsidRPr="005E3DCC">
        <w:rPr>
          <w:rFonts w:cs="B Badr" w:hint="cs"/>
          <w:sz w:val="28"/>
          <w:szCs w:val="28"/>
          <w:rtl/>
          <w:lang w:eastAsia="en-US"/>
        </w:rPr>
        <w:softHyphen/>
        <w:t>ها دلایل بسیاری دارد که از قرآن و سنت استخراج می</w:t>
      </w:r>
      <w:r w:rsidRPr="005E3DCC">
        <w:rPr>
          <w:rFonts w:cs="B Badr" w:hint="cs"/>
          <w:sz w:val="28"/>
          <w:szCs w:val="28"/>
          <w:rtl/>
          <w:lang w:eastAsia="en-US"/>
        </w:rPr>
        <w:softHyphen/>
        <w:t>شود</w:t>
      </w:r>
      <w:r w:rsidR="008338BC" w:rsidRPr="005E3DCC">
        <w:rPr>
          <w:rStyle w:val="FootnoteReference"/>
          <w:rFonts w:cs="B Badr"/>
          <w:color w:val="000000"/>
          <w:sz w:val="28"/>
          <w:szCs w:val="28"/>
          <w:rtl/>
          <w:lang w:eastAsia="en-US"/>
        </w:rPr>
        <w:t>(</w:t>
      </w:r>
      <w:r w:rsidR="008338BC" w:rsidRPr="005E3DCC">
        <w:rPr>
          <w:rStyle w:val="FootnoteReference"/>
          <w:rFonts w:cs="B Badr"/>
          <w:color w:val="000000"/>
          <w:sz w:val="28"/>
          <w:szCs w:val="28"/>
        </w:rPr>
        <w:footnoteReference w:id="32"/>
      </w:r>
      <w:r w:rsidR="008338BC" w:rsidRPr="005E3DCC">
        <w:rPr>
          <w:rStyle w:val="FootnoteReference"/>
          <w:rFonts w:cs="B Badr"/>
          <w:color w:val="000000"/>
          <w:sz w:val="28"/>
          <w:szCs w:val="28"/>
          <w:rtl/>
          <w:lang w:eastAsia="en-US"/>
        </w:rPr>
        <w:t>)</w:t>
      </w:r>
      <w:r w:rsidR="008338BC" w:rsidRPr="005E3DCC">
        <w:rPr>
          <w:rFonts w:cs="B Badr"/>
          <w:sz w:val="28"/>
          <w:szCs w:val="28"/>
          <w:rtl/>
          <w:lang w:eastAsia="en-US"/>
        </w:rPr>
        <w:t>.</w:t>
      </w:r>
    </w:p>
    <w:p w14:paraId="4499CA74" w14:textId="77777777" w:rsidR="008338BC" w:rsidRDefault="00507A19" w:rsidP="007F4EAD">
      <w:pPr>
        <w:spacing w:line="14" w:lineRule="atLeast"/>
        <w:jc w:val="both"/>
        <w:rPr>
          <w:rFonts w:cs="B Badr" w:hint="cs"/>
          <w:sz w:val="28"/>
          <w:szCs w:val="28"/>
          <w:rtl/>
          <w:lang w:eastAsia="en-US"/>
        </w:rPr>
      </w:pPr>
      <w:r w:rsidRPr="00D67588">
        <w:rPr>
          <w:rFonts w:cs="B Badr" w:hint="cs"/>
          <w:sz w:val="28"/>
          <w:szCs w:val="28"/>
          <w:rtl/>
          <w:lang w:eastAsia="en-US"/>
        </w:rPr>
        <w:t>از الله تعالی برای خودم و برادران مسلمانم طلب می</w:t>
      </w:r>
      <w:r w:rsidRPr="00D67588">
        <w:rPr>
          <w:rFonts w:cs="B Badr" w:hint="cs"/>
          <w:sz w:val="28"/>
          <w:szCs w:val="28"/>
          <w:rtl/>
          <w:lang w:eastAsia="en-US"/>
        </w:rPr>
        <w:softHyphen/>
        <w:t>نمایم تا در سخن و عمل</w:t>
      </w:r>
      <w:r w:rsidR="00B42960">
        <w:rPr>
          <w:rFonts w:cs="B Badr" w:hint="cs"/>
          <w:sz w:val="28"/>
          <w:szCs w:val="28"/>
          <w:rtl/>
          <w:lang w:eastAsia="en-US"/>
        </w:rPr>
        <w:t>مان</w:t>
      </w:r>
      <w:r w:rsidRPr="00D67588">
        <w:rPr>
          <w:rFonts w:cs="B Badr" w:hint="cs"/>
          <w:sz w:val="28"/>
          <w:szCs w:val="28"/>
          <w:rtl/>
          <w:lang w:eastAsia="en-US"/>
        </w:rPr>
        <w:t xml:space="preserve"> به</w:t>
      </w:r>
      <w:r w:rsidR="005E3DCC">
        <w:rPr>
          <w:rFonts w:cs="B Badr" w:hint="cs"/>
          <w:sz w:val="28"/>
          <w:szCs w:val="28"/>
          <w:rtl/>
          <w:lang w:eastAsia="en-US"/>
        </w:rPr>
        <w:t xml:space="preserve"> ما</w:t>
      </w:r>
      <w:r w:rsidR="00B42960">
        <w:rPr>
          <w:rFonts w:cs="B Badr" w:hint="cs"/>
          <w:sz w:val="28"/>
          <w:szCs w:val="28"/>
          <w:rtl/>
          <w:lang w:eastAsia="en-US"/>
        </w:rPr>
        <w:t xml:space="preserve"> اخلاص عطا ن</w:t>
      </w:r>
      <w:r w:rsidRPr="00D67588">
        <w:rPr>
          <w:rFonts w:cs="B Badr" w:hint="cs"/>
          <w:sz w:val="28"/>
          <w:szCs w:val="28"/>
          <w:rtl/>
          <w:lang w:eastAsia="en-US"/>
        </w:rPr>
        <w:t>ماید</w:t>
      </w:r>
      <w:r w:rsidR="008338BC" w:rsidRPr="00D67588">
        <w:rPr>
          <w:rFonts w:cs="B Badr"/>
          <w:sz w:val="28"/>
          <w:szCs w:val="28"/>
          <w:rtl/>
          <w:lang w:eastAsia="en-US"/>
        </w:rPr>
        <w:t>.</w:t>
      </w:r>
    </w:p>
    <w:p w14:paraId="5AF89032" w14:textId="77777777" w:rsidR="005E3DCC" w:rsidRPr="00D67588" w:rsidRDefault="005E3DCC" w:rsidP="007F4EAD">
      <w:pPr>
        <w:spacing w:line="14" w:lineRule="atLeast"/>
        <w:jc w:val="both"/>
        <w:rPr>
          <w:rFonts w:cs="B Badr" w:hint="cs"/>
          <w:sz w:val="28"/>
          <w:szCs w:val="28"/>
          <w:rtl/>
          <w:lang w:eastAsia="en-US"/>
        </w:rPr>
      </w:pPr>
    </w:p>
    <w:p w14:paraId="0CC0A6A8" w14:textId="77777777" w:rsidR="008338BC" w:rsidRPr="00D67588" w:rsidRDefault="00FA39A9" w:rsidP="007F4EAD">
      <w:pPr>
        <w:pStyle w:val="11"/>
        <w:spacing w:line="14" w:lineRule="atLeast"/>
        <w:rPr>
          <w:rFonts w:cs="B Badr"/>
          <w:sz w:val="28"/>
          <w:szCs w:val="28"/>
          <w:rtl/>
          <w:lang w:eastAsia="en-US"/>
        </w:rPr>
      </w:pPr>
      <w:bookmarkStart w:id="13" w:name="_Toc190340613"/>
      <w:bookmarkStart w:id="14" w:name="_Toc206243948"/>
      <w:r w:rsidRPr="00D67588">
        <w:rPr>
          <w:rFonts w:cs="B Badr" w:hint="cs"/>
          <w:sz w:val="28"/>
          <w:szCs w:val="28"/>
          <w:rtl/>
          <w:lang w:eastAsia="en-US"/>
        </w:rPr>
        <w:t>مبحث دوم: تاریکی</w:t>
      </w:r>
      <w:r w:rsidRPr="00D67588">
        <w:rPr>
          <w:rFonts w:cs="B Badr" w:hint="cs"/>
          <w:sz w:val="28"/>
          <w:szCs w:val="28"/>
          <w:rtl/>
          <w:lang w:eastAsia="en-US"/>
        </w:rPr>
        <w:softHyphen/>
        <w:t>های انجام عمل آخرت به نیت دنیا</w:t>
      </w:r>
      <w:bookmarkEnd w:id="13"/>
      <w:bookmarkEnd w:id="14"/>
    </w:p>
    <w:p w14:paraId="55C6425D" w14:textId="77777777" w:rsidR="008338BC" w:rsidRPr="00D67588" w:rsidRDefault="008338BC" w:rsidP="007F4EAD">
      <w:pPr>
        <w:pStyle w:val="2"/>
        <w:spacing w:line="14" w:lineRule="atLeast"/>
        <w:rPr>
          <w:rFonts w:cs="B Badr" w:hint="cs"/>
          <w:b w:val="0"/>
          <w:bCs w:val="0"/>
          <w:sz w:val="28"/>
          <w:szCs w:val="28"/>
          <w:rtl/>
          <w:lang w:eastAsia="en-US"/>
        </w:rPr>
      </w:pPr>
      <w:bookmarkStart w:id="15" w:name="_Toc206243949"/>
      <w:bookmarkStart w:id="16" w:name="_Toc190340614"/>
      <w:r w:rsidRPr="00D67588">
        <w:rPr>
          <w:rFonts w:cs="B Badr"/>
          <w:b w:val="0"/>
          <w:bCs w:val="0"/>
          <w:sz w:val="28"/>
          <w:szCs w:val="28"/>
          <w:rtl/>
          <w:lang w:eastAsia="en-US"/>
        </w:rPr>
        <w:t xml:space="preserve">مطلب أول: خطر </w:t>
      </w:r>
      <w:r w:rsidR="00FA39A9" w:rsidRPr="00D67588">
        <w:rPr>
          <w:rFonts w:cs="B Badr" w:hint="cs"/>
          <w:b w:val="0"/>
          <w:bCs w:val="0"/>
          <w:sz w:val="28"/>
          <w:szCs w:val="28"/>
          <w:rtl/>
          <w:lang w:eastAsia="en-US"/>
        </w:rPr>
        <w:t>خواست دنیا با عمل آخرتی</w:t>
      </w:r>
      <w:bookmarkEnd w:id="15"/>
      <w:bookmarkEnd w:id="16"/>
    </w:p>
    <w:p w14:paraId="31ECC0A1" w14:textId="77777777" w:rsidR="008338BC" w:rsidRPr="00D67588" w:rsidRDefault="00FA39A9" w:rsidP="007F4EAD">
      <w:pPr>
        <w:spacing w:line="14" w:lineRule="atLeast"/>
        <w:jc w:val="both"/>
        <w:rPr>
          <w:rFonts w:cs="B Badr"/>
          <w:sz w:val="28"/>
          <w:szCs w:val="28"/>
          <w:rtl/>
          <w:lang w:eastAsia="en-US"/>
        </w:rPr>
      </w:pPr>
      <w:r w:rsidRPr="00D67588">
        <w:rPr>
          <w:rFonts w:cs="B Badr" w:hint="cs"/>
          <w:sz w:val="28"/>
          <w:szCs w:val="28"/>
          <w:rtl/>
          <w:lang w:eastAsia="en-US"/>
        </w:rPr>
        <w:t>خطر بزرگی است که انسان عمل صالحی را انجام دهد،</w:t>
      </w:r>
      <w:r w:rsidR="00F200D0">
        <w:rPr>
          <w:rFonts w:cs="B Badr" w:hint="cs"/>
          <w:sz w:val="28"/>
          <w:szCs w:val="28"/>
          <w:rtl/>
          <w:lang w:eastAsia="en-US"/>
        </w:rPr>
        <w:t xml:space="preserve"> در حالی که نیت وی کسب دنیوی </w:t>
      </w:r>
      <w:r w:rsidRPr="00D67588">
        <w:rPr>
          <w:rFonts w:cs="B Badr" w:hint="cs"/>
          <w:sz w:val="28"/>
          <w:szCs w:val="28"/>
          <w:rtl/>
          <w:lang w:eastAsia="en-US"/>
        </w:rPr>
        <w:t>باشد و این شرک است و با کامل بودن توحید</w:t>
      </w:r>
      <w:r w:rsidR="005E3DCC">
        <w:rPr>
          <w:rFonts w:cs="B Badr" w:hint="cs"/>
          <w:sz w:val="28"/>
          <w:szCs w:val="28"/>
          <w:rtl/>
          <w:lang w:eastAsia="en-US"/>
        </w:rPr>
        <w:t>ِ</w:t>
      </w:r>
      <w:r w:rsidRPr="00D67588">
        <w:rPr>
          <w:rFonts w:cs="B Badr" w:hint="cs"/>
          <w:sz w:val="28"/>
          <w:szCs w:val="28"/>
          <w:rtl/>
          <w:lang w:eastAsia="en-US"/>
        </w:rPr>
        <w:t xml:space="preserve"> واجب، تضاد دارد</w:t>
      </w:r>
      <w:r w:rsidR="008338BC" w:rsidRPr="00D67588">
        <w:rPr>
          <w:rFonts w:cs="B Badr"/>
          <w:sz w:val="28"/>
          <w:szCs w:val="28"/>
          <w:rtl/>
          <w:lang w:eastAsia="en-US"/>
        </w:rPr>
        <w:t xml:space="preserve">، </w:t>
      </w:r>
      <w:r w:rsidRPr="00D67588">
        <w:rPr>
          <w:rFonts w:cs="B Badr" w:hint="cs"/>
          <w:sz w:val="28"/>
          <w:szCs w:val="28"/>
          <w:rtl/>
          <w:lang w:eastAsia="en-US"/>
        </w:rPr>
        <w:t>توسط آن عمل باطل می</w:t>
      </w:r>
      <w:r w:rsidRPr="00D67588">
        <w:rPr>
          <w:rFonts w:cs="B Badr" w:hint="cs"/>
          <w:sz w:val="28"/>
          <w:szCs w:val="28"/>
          <w:rtl/>
          <w:lang w:eastAsia="en-US"/>
        </w:rPr>
        <w:softHyphen/>
        <w:t>گردد و آن از ریا بدتر است</w:t>
      </w:r>
      <w:r w:rsidR="008338BC" w:rsidRPr="00D67588">
        <w:rPr>
          <w:rFonts w:cs="B Badr"/>
          <w:sz w:val="28"/>
          <w:szCs w:val="28"/>
          <w:rtl/>
          <w:lang w:eastAsia="en-US"/>
        </w:rPr>
        <w:t>؛</w:t>
      </w:r>
      <w:r w:rsidR="00D37F78" w:rsidRPr="00D67588">
        <w:rPr>
          <w:rFonts w:cs="B Badr" w:hint="cs"/>
          <w:sz w:val="28"/>
          <w:szCs w:val="28"/>
          <w:rtl/>
          <w:lang w:eastAsia="en-US"/>
        </w:rPr>
        <w:t xml:space="preserve"> زیرا کسی که دنیا را می</w:t>
      </w:r>
      <w:r w:rsidR="00D37F78" w:rsidRPr="00D67588">
        <w:rPr>
          <w:rFonts w:cs="B Badr" w:hint="cs"/>
          <w:sz w:val="28"/>
          <w:szCs w:val="28"/>
          <w:rtl/>
          <w:lang w:eastAsia="en-US"/>
        </w:rPr>
        <w:softHyphen/>
        <w:t>خواهد، بسیاری از اعمال او را این مسأله در برمی</w:t>
      </w:r>
      <w:r w:rsidR="00D37F78" w:rsidRPr="00D67588">
        <w:rPr>
          <w:rFonts w:cs="B Badr" w:hint="cs"/>
          <w:sz w:val="28"/>
          <w:szCs w:val="28"/>
          <w:rtl/>
          <w:lang w:eastAsia="en-US"/>
        </w:rPr>
        <w:softHyphen/>
        <w:t xml:space="preserve">گیرد، ولی ریا </w:t>
      </w:r>
      <w:r w:rsidR="00F200D0">
        <w:rPr>
          <w:rFonts w:cs="B Badr" w:hint="cs"/>
          <w:sz w:val="28"/>
          <w:szCs w:val="28"/>
          <w:rtl/>
          <w:lang w:eastAsia="en-US"/>
        </w:rPr>
        <w:t>باعث می</w:t>
      </w:r>
      <w:r w:rsidR="00F200D0">
        <w:rPr>
          <w:rFonts w:cs="B Badr" w:hint="cs"/>
          <w:sz w:val="28"/>
          <w:szCs w:val="28"/>
          <w:rtl/>
          <w:lang w:eastAsia="en-US"/>
        </w:rPr>
        <w:softHyphen/>
        <w:t xml:space="preserve">شود تا شخص </w:t>
      </w:r>
      <w:r w:rsidR="00D37F78" w:rsidRPr="00D67588">
        <w:rPr>
          <w:rFonts w:cs="B Badr" w:hint="cs"/>
          <w:sz w:val="28"/>
          <w:szCs w:val="28"/>
          <w:rtl/>
          <w:lang w:eastAsia="en-US"/>
        </w:rPr>
        <w:t>عملی را انجام می</w:t>
      </w:r>
      <w:r w:rsidR="00D37F78" w:rsidRPr="00D67588">
        <w:rPr>
          <w:rFonts w:cs="B Badr" w:hint="cs"/>
          <w:sz w:val="28"/>
          <w:szCs w:val="28"/>
          <w:rtl/>
          <w:lang w:eastAsia="en-US"/>
        </w:rPr>
        <w:softHyphen/>
        <w:t>دهد که ثوابی ندارد و این امر او ادامه نمی</w:t>
      </w:r>
      <w:r w:rsidR="00D37F78" w:rsidRPr="00D67588">
        <w:rPr>
          <w:rFonts w:cs="B Badr" w:hint="cs"/>
          <w:sz w:val="28"/>
          <w:szCs w:val="28"/>
          <w:rtl/>
          <w:lang w:eastAsia="en-US"/>
        </w:rPr>
        <w:softHyphen/>
        <w:t>یابد و مؤمن از این و آن برحذر می</w:t>
      </w:r>
      <w:r w:rsidR="00D37F78" w:rsidRPr="00D67588">
        <w:rPr>
          <w:rFonts w:cs="B Badr" w:hint="cs"/>
          <w:sz w:val="28"/>
          <w:szCs w:val="28"/>
          <w:rtl/>
          <w:lang w:eastAsia="en-US"/>
        </w:rPr>
        <w:softHyphen/>
        <w:t>باشد</w:t>
      </w:r>
      <w:r w:rsidR="008338BC" w:rsidRPr="00D67588">
        <w:rPr>
          <w:rFonts w:cs="B Badr"/>
          <w:sz w:val="28"/>
          <w:szCs w:val="28"/>
          <w:rtl/>
          <w:lang w:eastAsia="en-US"/>
        </w:rPr>
        <w:t>.</w:t>
      </w:r>
    </w:p>
    <w:p w14:paraId="62A6A7F8" w14:textId="77777777" w:rsidR="008338BC" w:rsidRPr="00D67588" w:rsidRDefault="00D37F78" w:rsidP="00F200D0">
      <w:pPr>
        <w:spacing w:line="14" w:lineRule="atLeast"/>
        <w:jc w:val="both"/>
        <w:rPr>
          <w:rFonts w:cs="B Badr"/>
          <w:sz w:val="28"/>
          <w:szCs w:val="28"/>
          <w:rtl/>
          <w:lang w:eastAsia="en-US"/>
        </w:rPr>
      </w:pPr>
      <w:r w:rsidRPr="00D67588">
        <w:rPr>
          <w:rFonts w:cs="B Badr" w:hint="cs"/>
          <w:sz w:val="28"/>
          <w:szCs w:val="28"/>
          <w:rtl/>
          <w:lang w:eastAsia="en-US"/>
        </w:rPr>
        <w:t>فرق بین ریا و خواست دنیا توسط انسان با عملش</w:t>
      </w:r>
      <w:r w:rsidR="008338BC" w:rsidRPr="00D67588">
        <w:rPr>
          <w:rFonts w:cs="B Badr"/>
          <w:sz w:val="28"/>
          <w:szCs w:val="28"/>
          <w:rtl/>
          <w:lang w:eastAsia="en-US"/>
        </w:rPr>
        <w:t xml:space="preserve">: </w:t>
      </w:r>
      <w:r w:rsidRPr="00D67588">
        <w:rPr>
          <w:rFonts w:cs="B Badr" w:hint="cs"/>
          <w:sz w:val="28"/>
          <w:szCs w:val="28"/>
          <w:rtl/>
          <w:lang w:eastAsia="en-US"/>
        </w:rPr>
        <w:t>آنها به طور عموم و خصوص با یکدیگر فرق دارند، در هر دوی آنها خواسته می</w:t>
      </w:r>
      <w:r w:rsidRPr="00D67588">
        <w:rPr>
          <w:rFonts w:cs="B Badr" w:hint="cs"/>
          <w:sz w:val="28"/>
          <w:szCs w:val="28"/>
          <w:rtl/>
          <w:lang w:eastAsia="en-US"/>
        </w:rPr>
        <w:softHyphen/>
        <w:t xml:space="preserve">شود تا عمل نزد مردم زیبا جلوه کند؛ تا او را ببینند و او را بزرگ شمارند و او را </w:t>
      </w:r>
      <w:r w:rsidR="005E3DCC">
        <w:rPr>
          <w:rFonts w:cs="B Badr" w:hint="cs"/>
          <w:sz w:val="28"/>
          <w:szCs w:val="28"/>
          <w:rtl/>
          <w:lang w:eastAsia="en-US"/>
        </w:rPr>
        <w:t>م</w:t>
      </w:r>
      <w:r w:rsidRPr="00D67588">
        <w:rPr>
          <w:rFonts w:cs="B Badr" w:hint="cs"/>
          <w:sz w:val="28"/>
          <w:szCs w:val="28"/>
          <w:rtl/>
          <w:lang w:eastAsia="en-US"/>
        </w:rPr>
        <w:t>دح نمایند و این ریا است، همچنین خواست دنیا نیز می</w:t>
      </w:r>
      <w:r w:rsidRPr="00D67588">
        <w:rPr>
          <w:rFonts w:cs="B Badr" w:hint="cs"/>
          <w:sz w:val="28"/>
          <w:szCs w:val="28"/>
          <w:rtl/>
          <w:lang w:eastAsia="en-US"/>
        </w:rPr>
        <w:softHyphen/>
        <w:t>باشد، زیرا شخص در این حالت عمل خود را نزد مردم زیبا جلوه می</w:t>
      </w:r>
      <w:r w:rsidRPr="00D67588">
        <w:rPr>
          <w:rFonts w:cs="B Badr" w:hint="cs"/>
          <w:sz w:val="28"/>
          <w:szCs w:val="28"/>
          <w:rtl/>
          <w:lang w:eastAsia="en-US"/>
        </w:rPr>
        <w:softHyphen/>
        <w:t>دهد و طلب گرامی</w:t>
      </w:r>
      <w:r w:rsidRPr="00D67588">
        <w:rPr>
          <w:rFonts w:cs="B Badr" w:hint="cs"/>
          <w:sz w:val="28"/>
          <w:szCs w:val="28"/>
          <w:rtl/>
          <w:lang w:eastAsia="en-US"/>
        </w:rPr>
        <w:softHyphen/>
        <w:t>داشتن و مدح و ستایش از آنها</w:t>
      </w:r>
      <w:r w:rsidR="00F200D0">
        <w:rPr>
          <w:rFonts w:cs="B Badr" w:hint="cs"/>
          <w:sz w:val="28"/>
          <w:szCs w:val="28"/>
          <w:rtl/>
          <w:lang w:eastAsia="en-US"/>
        </w:rPr>
        <w:t xml:space="preserve"> را</w:t>
      </w:r>
      <w:r w:rsidRPr="00D67588">
        <w:rPr>
          <w:rFonts w:cs="B Badr" w:hint="cs"/>
          <w:sz w:val="28"/>
          <w:szCs w:val="28"/>
          <w:rtl/>
          <w:lang w:eastAsia="en-US"/>
        </w:rPr>
        <w:t xml:space="preserve"> دارد</w:t>
      </w:r>
      <w:r w:rsidR="008338BC" w:rsidRPr="00D67588">
        <w:rPr>
          <w:rFonts w:cs="B Badr"/>
          <w:sz w:val="28"/>
          <w:szCs w:val="28"/>
          <w:rtl/>
          <w:lang w:eastAsia="en-US"/>
        </w:rPr>
        <w:t>.</w:t>
      </w:r>
    </w:p>
    <w:p w14:paraId="2E86B9E0" w14:textId="77777777" w:rsidR="008338BC" w:rsidRPr="00D67588" w:rsidRDefault="00D37F78" w:rsidP="007F4EAD">
      <w:pPr>
        <w:spacing w:line="14" w:lineRule="atLeast"/>
        <w:jc w:val="both"/>
        <w:rPr>
          <w:rFonts w:cs="B Badr"/>
          <w:sz w:val="28"/>
          <w:szCs w:val="28"/>
          <w:rtl/>
          <w:lang w:eastAsia="en-US"/>
        </w:rPr>
      </w:pPr>
      <w:r w:rsidRPr="00D67588">
        <w:rPr>
          <w:rFonts w:cs="B Badr" w:hint="cs"/>
          <w:sz w:val="28"/>
          <w:szCs w:val="28"/>
          <w:rtl/>
          <w:lang w:eastAsia="en-US"/>
        </w:rPr>
        <w:t>اما عمل دنیا این است که انسان عمل صالحی را برای دنیا انجام می</w:t>
      </w:r>
      <w:r w:rsidRPr="00D67588">
        <w:rPr>
          <w:rFonts w:cs="B Badr" w:hint="cs"/>
          <w:sz w:val="28"/>
          <w:szCs w:val="28"/>
          <w:rtl/>
          <w:lang w:eastAsia="en-US"/>
        </w:rPr>
        <w:softHyphen/>
        <w:t>دهد و هدف او ریا کردن نزد مردم است و فقط آن را برای کسب متاع دنیا انجام می</w:t>
      </w:r>
      <w:r w:rsidRPr="00D67588">
        <w:rPr>
          <w:rFonts w:cs="B Badr" w:hint="cs"/>
          <w:sz w:val="28"/>
          <w:szCs w:val="28"/>
          <w:rtl/>
          <w:lang w:eastAsia="en-US"/>
        </w:rPr>
        <w:softHyphen/>
        <w:t>دهد به مانند</w:t>
      </w:r>
      <w:r w:rsidR="008338BC" w:rsidRPr="00D67588">
        <w:rPr>
          <w:rFonts w:cs="B Badr"/>
          <w:sz w:val="28"/>
          <w:szCs w:val="28"/>
          <w:rtl/>
          <w:lang w:eastAsia="en-US"/>
        </w:rPr>
        <w:t>:</w:t>
      </w:r>
      <w:r w:rsidRPr="00D67588">
        <w:rPr>
          <w:rFonts w:cs="B Badr" w:hint="cs"/>
          <w:sz w:val="28"/>
          <w:szCs w:val="28"/>
          <w:rtl/>
          <w:lang w:eastAsia="en-US"/>
        </w:rPr>
        <w:t xml:space="preserve"> کسی که به جای شخصی دیگر حج می</w:t>
      </w:r>
      <w:r w:rsidRPr="00D67588">
        <w:rPr>
          <w:rFonts w:cs="B Badr" w:hint="cs"/>
          <w:sz w:val="28"/>
          <w:szCs w:val="28"/>
          <w:rtl/>
          <w:lang w:eastAsia="en-US"/>
        </w:rPr>
        <w:softHyphen/>
        <w:t>نماید تا مالی کسب کند، یا جهاد می</w:t>
      </w:r>
      <w:r w:rsidRPr="00D67588">
        <w:rPr>
          <w:rFonts w:cs="B Badr" w:hint="cs"/>
          <w:sz w:val="28"/>
          <w:szCs w:val="28"/>
          <w:rtl/>
          <w:lang w:eastAsia="en-US"/>
        </w:rPr>
        <w:softHyphen/>
        <w:t>نماید تا غنیمت بدست آورد، یا به مانند آن</w:t>
      </w:r>
      <w:r w:rsidR="008338BC" w:rsidRPr="00D67588">
        <w:rPr>
          <w:rFonts w:cs="B Badr"/>
          <w:sz w:val="28"/>
          <w:szCs w:val="28"/>
          <w:rtl/>
          <w:lang w:eastAsia="en-US"/>
        </w:rPr>
        <w:t xml:space="preserve">، </w:t>
      </w:r>
      <w:r w:rsidRPr="00D67588">
        <w:rPr>
          <w:rFonts w:cs="B Badr" w:hint="cs"/>
          <w:sz w:val="28"/>
          <w:szCs w:val="28"/>
          <w:rtl/>
          <w:lang w:eastAsia="en-US"/>
        </w:rPr>
        <w:t>ریاکار عمل را برای مدح و ستایش مردم انجام می</w:t>
      </w:r>
      <w:r w:rsidRPr="00D67588">
        <w:rPr>
          <w:rFonts w:cs="B Badr" w:hint="cs"/>
          <w:sz w:val="28"/>
          <w:szCs w:val="28"/>
          <w:rtl/>
          <w:lang w:eastAsia="en-US"/>
        </w:rPr>
        <w:softHyphen/>
        <w:t>دهد. عمل کننده برای دنیا، عمل صالح را انجام می</w:t>
      </w:r>
      <w:r w:rsidRPr="00D67588">
        <w:rPr>
          <w:rFonts w:cs="B Badr" w:hint="cs"/>
          <w:sz w:val="28"/>
          <w:szCs w:val="28"/>
          <w:rtl/>
          <w:lang w:eastAsia="en-US"/>
        </w:rPr>
        <w:softHyphen/>
        <w:t>دهد در حالی که هدف او برای کالای دنیوی می</w:t>
      </w:r>
      <w:r w:rsidRPr="00D67588">
        <w:rPr>
          <w:rFonts w:cs="B Badr" w:hint="cs"/>
          <w:sz w:val="28"/>
          <w:szCs w:val="28"/>
          <w:rtl/>
          <w:lang w:eastAsia="en-US"/>
        </w:rPr>
        <w:softHyphen/>
        <w:t>باشد. هر دوی آنها زیانکار هستند، به الله تعالی پناه می</w:t>
      </w:r>
      <w:r w:rsidRPr="00D67588">
        <w:rPr>
          <w:rFonts w:cs="B Badr" w:hint="cs"/>
          <w:sz w:val="28"/>
          <w:szCs w:val="28"/>
          <w:rtl/>
          <w:lang w:eastAsia="en-US"/>
        </w:rPr>
        <w:softHyphen/>
        <w:t>بریم از چیزهایی که باعث خشمگین شدن وی و عذاب دردناکش می</w:t>
      </w:r>
      <w:r w:rsidRPr="00D67588">
        <w:rPr>
          <w:rFonts w:cs="B Badr" w:hint="cs"/>
          <w:sz w:val="28"/>
          <w:szCs w:val="28"/>
          <w:rtl/>
          <w:lang w:eastAsia="en-US"/>
        </w:rPr>
        <w:softHyphen/>
        <w:t>شوند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3"/>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0195859E" w14:textId="77777777" w:rsidR="008338BC" w:rsidRPr="00D67588" w:rsidRDefault="00EE4892" w:rsidP="00BB7DB1">
      <w:pPr>
        <w:spacing w:line="14" w:lineRule="atLeast"/>
        <w:jc w:val="both"/>
        <w:rPr>
          <w:rFonts w:cs="B Badr" w:hint="cs"/>
          <w:spacing w:val="-4"/>
          <w:w w:val="90"/>
          <w:sz w:val="28"/>
          <w:szCs w:val="28"/>
          <w:rtl/>
          <w:lang w:eastAsia="en-US"/>
        </w:rPr>
      </w:pPr>
      <w:r w:rsidRPr="00D67588">
        <w:rPr>
          <w:rFonts w:cs="B Badr" w:hint="cs"/>
          <w:spacing w:val="-4"/>
          <w:w w:val="90"/>
          <w:sz w:val="28"/>
          <w:szCs w:val="28"/>
          <w:rtl/>
          <w:lang w:eastAsia="en-US"/>
        </w:rPr>
        <w:t>نصوصی آمده است که دلیلی بر زیانکا</w:t>
      </w:r>
      <w:r w:rsidR="005E3DCC">
        <w:rPr>
          <w:rFonts w:cs="B Badr" w:hint="cs"/>
          <w:spacing w:val="-4"/>
          <w:w w:val="90"/>
          <w:sz w:val="28"/>
          <w:szCs w:val="28"/>
          <w:rtl/>
          <w:lang w:eastAsia="en-US"/>
        </w:rPr>
        <w:t>ر</w:t>
      </w:r>
      <w:r w:rsidRPr="00D67588">
        <w:rPr>
          <w:rFonts w:cs="B Badr" w:hint="cs"/>
          <w:spacing w:val="-4"/>
          <w:w w:val="90"/>
          <w:sz w:val="28"/>
          <w:szCs w:val="28"/>
          <w:rtl/>
          <w:lang w:eastAsia="en-US"/>
        </w:rPr>
        <w:t xml:space="preserve"> بودن انجام دهنده</w:t>
      </w:r>
      <w:r w:rsidRPr="00D67588">
        <w:rPr>
          <w:rFonts w:cs="B Badr" w:hint="cs"/>
          <w:spacing w:val="-4"/>
          <w:w w:val="90"/>
          <w:sz w:val="28"/>
          <w:szCs w:val="28"/>
          <w:rtl/>
          <w:lang w:eastAsia="en-US"/>
        </w:rPr>
        <w:softHyphen/>
        <w:t>ی عمل آخرت برای دنیا می</w:t>
      </w:r>
      <w:r w:rsidRPr="00D67588">
        <w:rPr>
          <w:rFonts w:cs="B Badr" w:hint="cs"/>
          <w:spacing w:val="-4"/>
          <w:w w:val="90"/>
          <w:sz w:val="28"/>
          <w:szCs w:val="28"/>
          <w:rtl/>
          <w:lang w:eastAsia="en-US"/>
        </w:rPr>
        <w:softHyphen/>
        <w:t>باشد:</w:t>
      </w:r>
    </w:p>
    <w:p w14:paraId="6033BD90" w14:textId="77777777" w:rsidR="008338BC" w:rsidRPr="00D67588" w:rsidRDefault="008338BC" w:rsidP="007F4EAD">
      <w:pPr>
        <w:spacing w:line="14" w:lineRule="atLeast"/>
        <w:jc w:val="both"/>
        <w:rPr>
          <w:rFonts w:cs="B Badr"/>
          <w:sz w:val="28"/>
          <w:szCs w:val="28"/>
          <w:rtl/>
          <w:lang w:eastAsia="en-US"/>
        </w:rPr>
      </w:pPr>
      <w:r w:rsidRPr="00D67588">
        <w:rPr>
          <w:rFonts w:cs="B Badr"/>
          <w:sz w:val="28"/>
          <w:szCs w:val="28"/>
          <w:rtl/>
          <w:lang w:eastAsia="en-US"/>
        </w:rPr>
        <w:t>الله تعالى</w:t>
      </w:r>
      <w:r w:rsidR="00EE4892" w:rsidRPr="00D67588">
        <w:rPr>
          <w:rFonts w:cs="B Badr" w:hint="cs"/>
          <w:sz w:val="28"/>
          <w:szCs w:val="28"/>
          <w:rtl/>
          <w:lang w:eastAsia="en-US"/>
        </w:rPr>
        <w:t xml:space="preserve"> می</w:t>
      </w:r>
      <w:r w:rsidR="00EE4892" w:rsidRPr="00D67588">
        <w:rPr>
          <w:rFonts w:cs="B Badr" w:hint="cs"/>
          <w:sz w:val="28"/>
          <w:szCs w:val="28"/>
          <w:rtl/>
          <w:lang w:eastAsia="en-US"/>
        </w:rPr>
        <w:softHyphen/>
        <w:t>فرماید</w:t>
      </w:r>
      <w:r w:rsidRPr="00D67588">
        <w:rPr>
          <w:rFonts w:cs="B Badr"/>
          <w:sz w:val="28"/>
          <w:szCs w:val="28"/>
          <w:rtl/>
          <w:lang w:eastAsia="en-US"/>
        </w:rPr>
        <w:t xml:space="preserve">: </w:t>
      </w:r>
      <w:r w:rsidRPr="00D67588">
        <w:rPr>
          <w:rFonts w:cs="B Badr"/>
          <w:sz w:val="28"/>
          <w:szCs w:val="28"/>
        </w:rPr>
        <w:sym w:font="AGA Arabesque" w:char="005D"/>
      </w:r>
      <w:r w:rsidRPr="00D67588">
        <w:rPr>
          <w:rFonts w:cs="B Badr"/>
          <w:sz w:val="28"/>
          <w:szCs w:val="28"/>
          <w:rtl/>
          <w:lang w:eastAsia="en-US"/>
        </w:rPr>
        <w:t>مَن كَانَ يُرِيدُ الْـحَيَاةَ الدُّنْيَا وَزِينَتَهَا نُوَفِّ إِلَيْهِمْ أَعْمَالَـهُمْ فِيهَا وَهُمْ فِيهَا لاَ يُبْخَسُونَ * أُوْلَـئِكَ الَّذِينَ لَيْسَ لَـهُمْ فِي الآخِرَةِ إِلاَّ النَّارُ وَحَبِطَ مَا صَنَعُواْ فِيهَا وَبَاطِلٌ مَّا كَانُواْ يَعْمَلُونَ</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cs="B Badr"/>
          <w:sz w:val="28"/>
          <w:szCs w:val="28"/>
          <w:rtl/>
          <w:lang w:eastAsia="en-US"/>
        </w:rPr>
        <w:instrText>مَن كَانَ يُرِيدُ الْـحَيَاةَ الدُّنْيَا وَزِينَتَهَا نُوَفِّ إِلَيْهِمْ أَعْمَالَـهُمْ فِيهَا وَهُمْ فِيهَا لاَ يُبْخَسُونَ * أُوْلَـئِكَ الَّذِينَ لَيْسَ لَـهُمْ فِي الآخِرَةِ إِلاَّ النَّارُ وَحَبِطَ مَا صَنَعُواْ فِيهَا وَبَاطِلٌ مَّا كَانُواْ يَعْمَلُونَ=هود 16=</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Fonts w:cs="B Badr"/>
          <w:sz w:val="28"/>
          <w:szCs w:val="28"/>
        </w:rPr>
        <w:sym w:font="AGA Arabesque" w:char="005B"/>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34"/>
      </w:r>
      <w:r w:rsidRPr="00D67588">
        <w:rPr>
          <w:rStyle w:val="FootnoteReference"/>
          <w:rFonts w:cs="B Badr"/>
          <w:color w:val="000000"/>
          <w:sz w:val="28"/>
          <w:szCs w:val="28"/>
          <w:rtl/>
          <w:lang w:eastAsia="en-US"/>
        </w:rPr>
        <w:t>)</w:t>
      </w:r>
      <w:r w:rsidR="00EE4892" w:rsidRPr="00D67588">
        <w:rPr>
          <w:rFonts w:hint="cs"/>
          <w:rtl/>
        </w:rPr>
        <w:t xml:space="preserve"> </w:t>
      </w:r>
      <w:r w:rsidR="00EE4892" w:rsidRPr="00D67588">
        <w:rPr>
          <w:rFonts w:cs="B Badr" w:hint="cs"/>
          <w:sz w:val="28"/>
          <w:szCs w:val="28"/>
          <w:rtl/>
          <w:lang w:eastAsia="en-US"/>
        </w:rPr>
        <w:t>(کس</w:t>
      </w:r>
      <w:r w:rsidR="00BB7DB1">
        <w:rPr>
          <w:rFonts w:cs="B Badr" w:hint="cs"/>
          <w:sz w:val="28"/>
          <w:szCs w:val="28"/>
          <w:rtl/>
          <w:lang w:eastAsia="en-US"/>
        </w:rPr>
        <w:t>ان</w:t>
      </w:r>
      <w:r w:rsidR="00EE4892" w:rsidRPr="00D67588">
        <w:rPr>
          <w:rFonts w:cs="B Badr" w:hint="cs"/>
          <w:sz w:val="28"/>
          <w:szCs w:val="28"/>
          <w:rtl/>
          <w:lang w:eastAsia="en-US"/>
        </w:rPr>
        <w:t>ی که زندگی دنیوی و زیبایی آن را بخواه</w:t>
      </w:r>
      <w:r w:rsidR="00BB7DB1">
        <w:rPr>
          <w:rFonts w:cs="B Badr" w:hint="cs"/>
          <w:sz w:val="28"/>
          <w:szCs w:val="28"/>
          <w:rtl/>
          <w:lang w:eastAsia="en-US"/>
        </w:rPr>
        <w:t>ن</w:t>
      </w:r>
      <w:r w:rsidR="00EE4892" w:rsidRPr="00D67588">
        <w:rPr>
          <w:rFonts w:cs="B Badr" w:hint="cs"/>
          <w:sz w:val="28"/>
          <w:szCs w:val="28"/>
          <w:rtl/>
          <w:lang w:eastAsia="en-US"/>
        </w:rPr>
        <w:t>د، آن را به طور کامل به آنها می</w:t>
      </w:r>
      <w:r w:rsidR="00EE4892" w:rsidRPr="00D67588">
        <w:rPr>
          <w:rFonts w:cs="B Badr" w:hint="cs"/>
          <w:sz w:val="28"/>
          <w:szCs w:val="28"/>
          <w:rtl/>
          <w:lang w:eastAsia="en-US"/>
        </w:rPr>
        <w:softHyphen/>
        <w:t>دهیم و در آن کاستی نمی</w:t>
      </w:r>
      <w:r w:rsidR="00EE4892" w:rsidRPr="00D67588">
        <w:rPr>
          <w:rFonts w:cs="B Badr" w:hint="cs"/>
          <w:sz w:val="28"/>
          <w:szCs w:val="28"/>
          <w:rtl/>
          <w:lang w:eastAsia="en-US"/>
        </w:rPr>
        <w:softHyphen/>
        <w:t>یابند * آنان کسانی هستند که در آخرت چیزی برای آنها نمی</w:t>
      </w:r>
      <w:r w:rsidR="00EE4892" w:rsidRPr="00D67588">
        <w:rPr>
          <w:rFonts w:cs="B Badr" w:hint="cs"/>
          <w:sz w:val="28"/>
          <w:szCs w:val="28"/>
          <w:rtl/>
          <w:lang w:eastAsia="en-US"/>
        </w:rPr>
        <w:softHyphen/>
        <w:t xml:space="preserve">ماند، مگر آتش جهنم و </w:t>
      </w:r>
      <w:r w:rsidR="00EE4892" w:rsidRPr="00D67588">
        <w:rPr>
          <w:rFonts w:cs="B Badr" w:hint="cs"/>
          <w:sz w:val="28"/>
          <w:szCs w:val="28"/>
          <w:rtl/>
          <w:lang w:eastAsia="en-US"/>
        </w:rPr>
        <w:lastRenderedPageBreak/>
        <w:t>آنچه را که در آن</w:t>
      </w:r>
      <w:r w:rsidR="00BB7DB1">
        <w:rPr>
          <w:rFonts w:cs="B Badr" w:hint="cs"/>
          <w:sz w:val="28"/>
          <w:szCs w:val="28"/>
          <w:rtl/>
          <w:lang w:eastAsia="en-US"/>
        </w:rPr>
        <w:t xml:space="preserve"> [دنیا]</w:t>
      </w:r>
      <w:r w:rsidR="00EE4892" w:rsidRPr="00D67588">
        <w:rPr>
          <w:rFonts w:cs="B Badr" w:hint="cs"/>
          <w:sz w:val="28"/>
          <w:szCs w:val="28"/>
          <w:rtl/>
          <w:lang w:eastAsia="en-US"/>
        </w:rPr>
        <w:t xml:space="preserve"> انجام داده</w:t>
      </w:r>
      <w:r w:rsidR="00EE4892" w:rsidRPr="00D67588">
        <w:rPr>
          <w:rFonts w:cs="B Badr" w:hint="cs"/>
          <w:sz w:val="28"/>
          <w:szCs w:val="28"/>
          <w:rtl/>
          <w:lang w:eastAsia="en-US"/>
        </w:rPr>
        <w:softHyphen/>
        <w:t>اند</w:t>
      </w:r>
      <w:r w:rsidR="005E3DCC">
        <w:rPr>
          <w:rFonts w:cs="B Badr" w:hint="cs"/>
          <w:sz w:val="28"/>
          <w:szCs w:val="28"/>
          <w:rtl/>
          <w:lang w:eastAsia="en-US"/>
        </w:rPr>
        <w:t>،</w:t>
      </w:r>
      <w:r w:rsidR="00EE4892" w:rsidRPr="00D67588">
        <w:rPr>
          <w:rFonts w:cs="B Badr" w:hint="cs"/>
          <w:sz w:val="28"/>
          <w:szCs w:val="28"/>
          <w:rtl/>
          <w:lang w:eastAsia="en-US"/>
        </w:rPr>
        <w:t xml:space="preserve"> باطل می</w:t>
      </w:r>
      <w:r w:rsidR="00EE4892" w:rsidRPr="00D67588">
        <w:rPr>
          <w:rFonts w:cs="B Badr" w:hint="cs"/>
          <w:sz w:val="28"/>
          <w:szCs w:val="28"/>
          <w:rtl/>
          <w:lang w:eastAsia="en-US"/>
        </w:rPr>
        <w:softHyphen/>
        <w:t>گردد و آنچه را که انجام می</w:t>
      </w:r>
      <w:r w:rsidR="00EE4892" w:rsidRPr="00D67588">
        <w:rPr>
          <w:rFonts w:cs="B Badr" w:hint="cs"/>
          <w:sz w:val="28"/>
          <w:szCs w:val="28"/>
          <w:rtl/>
          <w:lang w:eastAsia="en-US"/>
        </w:rPr>
        <w:softHyphen/>
        <w:t>دادند پوچ می</w:t>
      </w:r>
      <w:r w:rsidR="00EE4892" w:rsidRPr="00D67588">
        <w:rPr>
          <w:rFonts w:cs="B Badr" w:hint="cs"/>
          <w:sz w:val="28"/>
          <w:szCs w:val="28"/>
          <w:rtl/>
          <w:lang w:eastAsia="en-US"/>
        </w:rPr>
        <w:softHyphen/>
        <w:t>شود)</w:t>
      </w:r>
      <w:r w:rsidRPr="00D67588">
        <w:rPr>
          <w:rFonts w:cs="B Badr"/>
          <w:sz w:val="28"/>
          <w:szCs w:val="28"/>
          <w:rtl/>
          <w:lang w:eastAsia="en-US"/>
        </w:rPr>
        <w:t>.</w:t>
      </w:r>
    </w:p>
    <w:p w14:paraId="3BFC1BE0" w14:textId="77777777" w:rsidR="008338BC" w:rsidRPr="00D67588" w:rsidRDefault="00EE4892" w:rsidP="007F4EAD">
      <w:pPr>
        <w:spacing w:line="14" w:lineRule="atLeast"/>
        <w:jc w:val="both"/>
        <w:rPr>
          <w:rFonts w:cs="B Badr" w:hint="cs"/>
          <w:sz w:val="28"/>
          <w:szCs w:val="28"/>
          <w:rtl/>
          <w:lang w:eastAsia="en-US"/>
        </w:rPr>
      </w:pPr>
      <w:r w:rsidRPr="00D67588">
        <w:rPr>
          <w:rFonts w:cs="B Badr" w:hint="cs"/>
          <w:sz w:val="28"/>
          <w:szCs w:val="28"/>
          <w:rtl/>
          <w:lang w:eastAsia="en-US"/>
        </w:rPr>
        <w:t>الله</w:t>
      </w:r>
      <w:r w:rsidRPr="00D67588">
        <w:rPr>
          <w:rFonts w:cs="B Badr" w:hint="cs"/>
          <w:sz w:val="28"/>
          <w:szCs w:val="28"/>
          <w:lang w:eastAsia="en-US"/>
        </w:rPr>
        <w:sym w:font="AGA Arabesque" w:char="F055"/>
      </w:r>
      <w:r w:rsidRPr="00D67588">
        <w:rPr>
          <w:rFonts w:cs="B Badr" w:hint="cs"/>
          <w:sz w:val="28"/>
          <w:szCs w:val="28"/>
          <w:rtl/>
          <w:lang w:eastAsia="en-US"/>
        </w:rPr>
        <w:t xml:space="preserve">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مَّن كَانَ يُرِيدُ الْعَاجِلَةَ عَجَّلْنَا لَهُ فِيهَا مَا نَشَاءُ لِـمَن نُّرِيدُ ثُمَّ جَعَلْنَا لَهُ جَهَنَّمَ يَصْلاهَا مَذْمُومًا مَّدْحُورًا</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مَّن كَانَ يُرِيدُ الْعَاجِلَةَ عَجَّلْنَا لَهُ فِيهَا مَا نَشَاءُ لِـمَن نُّرِيدُ ثُمَّ جَعَلْنَا لَهُ جَهَنَّمَ يَصْلاهَا مَذْمُومًا مَّدْحُورًا=الإسراء 17=</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ascii="QCF_BSML" w:hAnsi="QCF_BSML"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5"/>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(کسی که زندگی نزدیک را بخواهد</w:t>
      </w:r>
      <w:r w:rsidR="00B04B6C" w:rsidRPr="00D67588">
        <w:rPr>
          <w:rFonts w:cs="B Badr" w:hint="cs"/>
          <w:sz w:val="28"/>
          <w:szCs w:val="28"/>
          <w:rtl/>
          <w:lang w:eastAsia="en-US"/>
        </w:rPr>
        <w:t>، در آن هر چه را بخواهیم زود به او می</w:t>
      </w:r>
      <w:r w:rsidR="00B04B6C" w:rsidRPr="00D67588">
        <w:rPr>
          <w:rFonts w:cs="B Badr" w:hint="cs"/>
          <w:sz w:val="28"/>
          <w:szCs w:val="28"/>
          <w:rtl/>
          <w:lang w:eastAsia="en-US"/>
        </w:rPr>
        <w:softHyphen/>
        <w:t>دهیم، سپس جهنم را برای وی قرار می</w:t>
      </w:r>
      <w:r w:rsidR="00B04B6C" w:rsidRPr="00D67588">
        <w:rPr>
          <w:rFonts w:cs="B Badr" w:hint="cs"/>
          <w:sz w:val="28"/>
          <w:szCs w:val="28"/>
          <w:rtl/>
          <w:lang w:eastAsia="en-US"/>
        </w:rPr>
        <w:softHyphen/>
        <w:t>دهیم که در آن خوار و رانده شده در می</w:t>
      </w:r>
      <w:r w:rsidR="00B04B6C" w:rsidRPr="00D67588">
        <w:rPr>
          <w:rFonts w:cs="B Badr" w:hint="cs"/>
          <w:sz w:val="28"/>
          <w:szCs w:val="28"/>
          <w:rtl/>
          <w:lang w:eastAsia="en-US"/>
        </w:rPr>
        <w:softHyphen/>
        <w:t>آید).</w:t>
      </w:r>
    </w:p>
    <w:p w14:paraId="51C62828" w14:textId="77777777" w:rsidR="008338BC" w:rsidRPr="00D67588" w:rsidRDefault="00B04B6C" w:rsidP="005E3DCC">
      <w:pPr>
        <w:spacing w:line="14" w:lineRule="atLeast"/>
        <w:jc w:val="both"/>
        <w:rPr>
          <w:rFonts w:cs="B Badr" w:hint="cs"/>
          <w:sz w:val="28"/>
          <w:szCs w:val="28"/>
          <w:rtl/>
          <w:lang w:eastAsia="en-US"/>
        </w:rPr>
      </w:pPr>
      <w:r w:rsidRPr="00D67588">
        <w:rPr>
          <w:rFonts w:cs="B Badr" w:hint="cs"/>
          <w:sz w:val="28"/>
          <w:szCs w:val="28"/>
          <w:rtl/>
          <w:lang w:eastAsia="en-US"/>
        </w:rPr>
        <w:t>الله تعالی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مَن كَانَ يُرِيدُ حَرْثَ الآخِرَةِ نَزِدْ لَهُ فِي حَرْثِهِ وَمَن كَانَ يُرِيدُ حَرْثَ الدُّنْيَا نُؤتِهِ مِنْهَا وَمَا لَهُ فِي الآخِرَةِ مِن نَّصِيبٍ</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مَن كَانَ يُرِيدُ حَرْثَ الآخِرَةِ نَزِدْ لَهُ فِي حَرْثِهِ وَمَن كَانَ يُرِيدُ حَرْثَ الدُّنْيَا نُؤتِهِ مِنْهَا وَمَا لَهُ فِي الآخِرَةِ مِن نَّصِيبٍ=الشورى 20=</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6"/>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w:t>
      </w:r>
      <w:r w:rsidR="005076F2" w:rsidRPr="00D67588">
        <w:rPr>
          <w:rFonts w:cs="B Badr" w:hint="cs"/>
          <w:sz w:val="28"/>
          <w:szCs w:val="28"/>
          <w:rtl/>
          <w:lang w:eastAsia="en-US"/>
        </w:rPr>
        <w:t>کسی که بهره</w:t>
      </w:r>
      <w:r w:rsidR="005076F2" w:rsidRPr="00D67588">
        <w:rPr>
          <w:rFonts w:cs="B Badr" w:hint="cs"/>
          <w:sz w:val="28"/>
          <w:szCs w:val="28"/>
          <w:rtl/>
          <w:lang w:eastAsia="en-US"/>
        </w:rPr>
        <w:softHyphen/>
        <w:t>ی آخرت را بخواهد، بر بهره</w:t>
      </w:r>
      <w:r w:rsidR="005076F2" w:rsidRPr="00D67588">
        <w:rPr>
          <w:rFonts w:cs="B Badr" w:hint="cs"/>
          <w:sz w:val="28"/>
          <w:szCs w:val="28"/>
          <w:rtl/>
          <w:lang w:eastAsia="en-US"/>
        </w:rPr>
        <w:softHyphen/>
        <w:t>ی او می</w:t>
      </w:r>
      <w:r w:rsidR="005076F2" w:rsidRPr="00D67588">
        <w:rPr>
          <w:rFonts w:cs="B Badr" w:hint="cs"/>
          <w:sz w:val="28"/>
          <w:szCs w:val="28"/>
          <w:rtl/>
          <w:lang w:eastAsia="en-US"/>
        </w:rPr>
        <w:softHyphen/>
        <w:t>افزاییم و کسی که بهره</w:t>
      </w:r>
      <w:r w:rsidR="005076F2" w:rsidRPr="00D67588">
        <w:rPr>
          <w:rFonts w:cs="B Badr" w:hint="cs"/>
          <w:sz w:val="28"/>
          <w:szCs w:val="28"/>
          <w:rtl/>
          <w:lang w:eastAsia="en-US"/>
        </w:rPr>
        <w:softHyphen/>
        <w:t>ی دنیا را بخواهد، از آن به او می</w:t>
      </w:r>
      <w:r w:rsidR="005076F2" w:rsidRPr="00D67588">
        <w:rPr>
          <w:rFonts w:cs="B Badr" w:hint="cs"/>
          <w:sz w:val="28"/>
          <w:szCs w:val="28"/>
          <w:rtl/>
          <w:lang w:eastAsia="en-US"/>
        </w:rPr>
        <w:softHyphen/>
      </w:r>
      <w:r w:rsidR="005E3DCC">
        <w:rPr>
          <w:rFonts w:cs="B Badr" w:hint="cs"/>
          <w:sz w:val="28"/>
          <w:szCs w:val="28"/>
          <w:rtl/>
          <w:lang w:eastAsia="en-US"/>
        </w:rPr>
        <w:t>د</w:t>
      </w:r>
      <w:r w:rsidR="005076F2" w:rsidRPr="00D67588">
        <w:rPr>
          <w:rFonts w:cs="B Badr" w:hint="cs"/>
          <w:sz w:val="28"/>
          <w:szCs w:val="28"/>
          <w:rtl/>
          <w:lang w:eastAsia="en-US"/>
        </w:rPr>
        <w:t>هیم و در آخرت نصیبی نخواهد داشت).</w:t>
      </w:r>
    </w:p>
    <w:p w14:paraId="39FF60D2" w14:textId="77777777" w:rsidR="008338BC" w:rsidRPr="00D67588" w:rsidRDefault="005076F2" w:rsidP="007F4EAD">
      <w:pPr>
        <w:spacing w:line="14" w:lineRule="atLeast"/>
        <w:jc w:val="both"/>
        <w:rPr>
          <w:rFonts w:cs="B Badr" w:hint="cs"/>
          <w:sz w:val="28"/>
          <w:szCs w:val="28"/>
          <w:rtl/>
          <w:lang w:eastAsia="en-US"/>
        </w:rPr>
      </w:pPr>
      <w:r w:rsidRPr="00D67588">
        <w:rPr>
          <w:rFonts w:cs="B Badr" w:hint="cs"/>
          <w:sz w:val="28"/>
          <w:szCs w:val="28"/>
          <w:rtl/>
          <w:lang w:eastAsia="en-US"/>
        </w:rPr>
        <w:t>الله</w:t>
      </w:r>
      <w:r w:rsidR="008338BC" w:rsidRPr="00D67588">
        <w:rPr>
          <w:rFonts w:ascii="mylotus" w:hAnsi="mylotus" w:cs="B Badr"/>
          <w:spacing w:val="-20"/>
          <w:sz w:val="28"/>
          <w:szCs w:val="28"/>
        </w:rPr>
        <w:sym w:font="AGA Arabesque" w:char="0049"/>
      </w:r>
      <w:r w:rsidRPr="00D67588">
        <w:rPr>
          <w:rFonts w:ascii="mylotus" w:hAnsi="mylotus" w:cs="B Badr" w:hint="cs"/>
          <w:spacing w:val="-20"/>
          <w:sz w:val="28"/>
          <w:szCs w:val="28"/>
          <w:rtl/>
        </w:rPr>
        <w:t xml:space="preserve"> می</w:t>
      </w:r>
      <w:r w:rsidRPr="00D67588">
        <w:rPr>
          <w:rFonts w:ascii="mylotus" w:hAnsi="mylotus" w:cs="B Badr" w:hint="cs"/>
          <w:spacing w:val="-20"/>
          <w:sz w:val="28"/>
          <w:szCs w:val="28"/>
          <w:rtl/>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فَمِنَ النَّاسِ مَن يَقُولُ رَبَّنَا آتِنَا فِي الدُّنْيَا وَمَا لَهُ فِي الآخِرَةِ مِنْ خَلاَقٍ</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فَمِنَ النَّاسِ مَن يَقُولُ رَبَّنَا آتِنَا فِي الدُّنْيَا وَمَا لَهُ فِي الآخِرَةِ مِنْ خَلاَقٍ=البقرة 200=</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7"/>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(از انسانها کسی است که می</w:t>
      </w:r>
      <w:r w:rsidRPr="00D67588">
        <w:rPr>
          <w:rFonts w:cs="B Badr" w:hint="cs"/>
          <w:sz w:val="28"/>
          <w:szCs w:val="28"/>
          <w:rtl/>
          <w:lang w:eastAsia="en-US"/>
        </w:rPr>
        <w:softHyphen/>
        <w:t>گوید: پروردگار ما! در دنیا به ما عطا فرما و در آخرت برای او چیزی نخواهد بود).</w:t>
      </w:r>
    </w:p>
    <w:p w14:paraId="15322D69" w14:textId="77777777" w:rsidR="008338BC" w:rsidRPr="00D67588" w:rsidRDefault="005076F2" w:rsidP="007F4EAD">
      <w:pPr>
        <w:spacing w:line="14" w:lineRule="atLeast"/>
        <w:jc w:val="both"/>
        <w:rPr>
          <w:rFonts w:cs="B Badr" w:hint="cs"/>
          <w:sz w:val="28"/>
          <w:szCs w:val="28"/>
          <w:rtl/>
          <w:lang w:eastAsia="en-US"/>
        </w:rPr>
      </w:pPr>
      <w:r w:rsidRPr="00D67588">
        <w:rPr>
          <w:rFonts w:cs="B Badr" w:hint="cs"/>
          <w:sz w:val="28"/>
          <w:szCs w:val="28"/>
          <w:rtl/>
          <w:lang w:eastAsia="en-US"/>
        </w:rPr>
        <w:t>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تَعَلَّمَ</w:t>
      </w:r>
      <w:r w:rsidRPr="00D67588">
        <w:rPr>
          <w:rFonts w:cs="B Badr"/>
          <w:sz w:val="28"/>
          <w:szCs w:val="28"/>
          <w:rtl/>
          <w:lang w:eastAsia="en-US"/>
        </w:rPr>
        <w:t xml:space="preserve"> </w:t>
      </w:r>
      <w:r w:rsidRPr="00D67588">
        <w:rPr>
          <w:rFonts w:cs="B Badr" w:hint="eastAsia"/>
          <w:sz w:val="28"/>
          <w:szCs w:val="28"/>
          <w:rtl/>
          <w:lang w:eastAsia="en-US"/>
        </w:rPr>
        <w:t>عِلْمًا</w:t>
      </w:r>
      <w:r w:rsidRPr="00D67588">
        <w:rPr>
          <w:rFonts w:cs="B Badr"/>
          <w:sz w:val="28"/>
          <w:szCs w:val="28"/>
          <w:rtl/>
          <w:lang w:eastAsia="en-US"/>
        </w:rPr>
        <w:t xml:space="preserve"> </w:t>
      </w:r>
      <w:r w:rsidRPr="00D67588">
        <w:rPr>
          <w:rFonts w:cs="B Badr" w:hint="eastAsia"/>
          <w:sz w:val="28"/>
          <w:szCs w:val="28"/>
          <w:rtl/>
          <w:lang w:eastAsia="en-US"/>
        </w:rPr>
        <w:t>مِمَّا</w:t>
      </w:r>
      <w:r w:rsidRPr="00D67588">
        <w:rPr>
          <w:rFonts w:cs="B Badr"/>
          <w:sz w:val="28"/>
          <w:szCs w:val="28"/>
          <w:rtl/>
          <w:lang w:eastAsia="en-US"/>
        </w:rPr>
        <w:t xml:space="preserve"> </w:t>
      </w:r>
      <w:r w:rsidRPr="00D67588">
        <w:rPr>
          <w:rFonts w:cs="B Badr" w:hint="eastAsia"/>
          <w:sz w:val="28"/>
          <w:szCs w:val="28"/>
          <w:rtl/>
          <w:lang w:eastAsia="en-US"/>
        </w:rPr>
        <w:t>يُبْتَغَى</w:t>
      </w:r>
      <w:r w:rsidRPr="00D67588">
        <w:rPr>
          <w:rFonts w:cs="B Badr"/>
          <w:sz w:val="28"/>
          <w:szCs w:val="28"/>
          <w:rtl/>
          <w:lang w:eastAsia="en-US"/>
        </w:rPr>
        <w:t xml:space="preserve"> </w:t>
      </w:r>
      <w:r w:rsidRPr="00D67588">
        <w:rPr>
          <w:rFonts w:cs="B Badr" w:hint="eastAsia"/>
          <w:sz w:val="28"/>
          <w:szCs w:val="28"/>
          <w:rtl/>
          <w:lang w:eastAsia="en-US"/>
        </w:rPr>
        <w:t>بِهِ</w:t>
      </w:r>
      <w:r w:rsidRPr="00D67588">
        <w:rPr>
          <w:rFonts w:cs="B Badr"/>
          <w:sz w:val="28"/>
          <w:szCs w:val="28"/>
          <w:rtl/>
          <w:lang w:eastAsia="en-US"/>
        </w:rPr>
        <w:t xml:space="preserve"> </w:t>
      </w:r>
      <w:r w:rsidRPr="00D67588">
        <w:rPr>
          <w:rFonts w:cs="B Badr" w:hint="eastAsia"/>
          <w:sz w:val="28"/>
          <w:szCs w:val="28"/>
          <w:rtl/>
          <w:lang w:eastAsia="en-US"/>
        </w:rPr>
        <w:t>وَجْهُ</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عَزَّ</w:t>
      </w:r>
      <w:r w:rsidRPr="00D67588">
        <w:rPr>
          <w:rFonts w:cs="B Badr"/>
          <w:sz w:val="28"/>
          <w:szCs w:val="28"/>
          <w:rtl/>
          <w:lang w:eastAsia="en-US"/>
        </w:rPr>
        <w:t xml:space="preserve"> </w:t>
      </w:r>
      <w:r w:rsidRPr="00D67588">
        <w:rPr>
          <w:rFonts w:cs="B Badr" w:hint="eastAsia"/>
          <w:sz w:val="28"/>
          <w:szCs w:val="28"/>
          <w:rtl/>
          <w:lang w:eastAsia="en-US"/>
        </w:rPr>
        <w:t>وَجَلَّ</w:t>
      </w:r>
      <w:r w:rsidRPr="00D67588">
        <w:rPr>
          <w:rFonts w:cs="B Badr"/>
          <w:sz w:val="28"/>
          <w:szCs w:val="28"/>
          <w:rtl/>
          <w:lang w:eastAsia="en-US"/>
        </w:rPr>
        <w:t xml:space="preserve"> </w:t>
      </w:r>
      <w:r w:rsidRPr="00D67588">
        <w:rPr>
          <w:rFonts w:cs="B Badr" w:hint="eastAsia"/>
          <w:sz w:val="28"/>
          <w:szCs w:val="28"/>
          <w:rtl/>
          <w:lang w:eastAsia="en-US"/>
        </w:rPr>
        <w:t>لاَ</w:t>
      </w:r>
      <w:r w:rsidRPr="00D67588">
        <w:rPr>
          <w:rFonts w:cs="B Badr"/>
          <w:sz w:val="28"/>
          <w:szCs w:val="28"/>
          <w:rtl/>
          <w:lang w:eastAsia="en-US"/>
        </w:rPr>
        <w:t xml:space="preserve"> </w:t>
      </w:r>
      <w:r w:rsidRPr="00D67588">
        <w:rPr>
          <w:rFonts w:cs="B Badr" w:hint="eastAsia"/>
          <w:sz w:val="28"/>
          <w:szCs w:val="28"/>
          <w:rtl/>
          <w:lang w:eastAsia="en-US"/>
        </w:rPr>
        <w:t>يَتَعَلَّمُهُ</w:t>
      </w:r>
      <w:r w:rsidRPr="00D67588">
        <w:rPr>
          <w:rFonts w:cs="B Badr"/>
          <w:sz w:val="28"/>
          <w:szCs w:val="28"/>
          <w:rtl/>
          <w:lang w:eastAsia="en-US"/>
        </w:rPr>
        <w:t xml:space="preserve"> </w:t>
      </w:r>
      <w:r w:rsidRPr="00D67588">
        <w:rPr>
          <w:rFonts w:cs="B Badr" w:hint="eastAsia"/>
          <w:sz w:val="28"/>
          <w:szCs w:val="28"/>
          <w:rtl/>
          <w:lang w:eastAsia="en-US"/>
        </w:rPr>
        <w:t>إِلاَّ</w:t>
      </w:r>
      <w:r w:rsidRPr="00D67588">
        <w:rPr>
          <w:rFonts w:cs="B Badr"/>
          <w:sz w:val="28"/>
          <w:szCs w:val="28"/>
          <w:rtl/>
          <w:lang w:eastAsia="en-US"/>
        </w:rPr>
        <w:t xml:space="preserve"> </w:t>
      </w:r>
      <w:r w:rsidRPr="00D67588">
        <w:rPr>
          <w:rFonts w:cs="B Badr" w:hint="eastAsia"/>
          <w:sz w:val="28"/>
          <w:szCs w:val="28"/>
          <w:rtl/>
          <w:lang w:eastAsia="en-US"/>
        </w:rPr>
        <w:t>لِيُصِيبَ</w:t>
      </w:r>
      <w:r w:rsidRPr="00D67588">
        <w:rPr>
          <w:rFonts w:cs="B Badr"/>
          <w:sz w:val="28"/>
          <w:szCs w:val="28"/>
          <w:rtl/>
          <w:lang w:eastAsia="en-US"/>
        </w:rPr>
        <w:t xml:space="preserve"> </w:t>
      </w:r>
      <w:r w:rsidRPr="00D67588">
        <w:rPr>
          <w:rFonts w:cs="B Badr" w:hint="eastAsia"/>
          <w:sz w:val="28"/>
          <w:szCs w:val="28"/>
          <w:rtl/>
          <w:lang w:eastAsia="en-US"/>
        </w:rPr>
        <w:t>بِهِ</w:t>
      </w:r>
      <w:r w:rsidRPr="00D67588">
        <w:rPr>
          <w:rFonts w:cs="B Badr"/>
          <w:sz w:val="28"/>
          <w:szCs w:val="28"/>
          <w:rtl/>
          <w:lang w:eastAsia="en-US"/>
        </w:rPr>
        <w:t xml:space="preserve"> </w:t>
      </w:r>
      <w:r w:rsidRPr="00D67588">
        <w:rPr>
          <w:rFonts w:cs="B Badr" w:hint="eastAsia"/>
          <w:sz w:val="28"/>
          <w:szCs w:val="28"/>
          <w:rtl/>
          <w:lang w:eastAsia="en-US"/>
        </w:rPr>
        <w:t>عَرَضًا</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الدُّنْيَا</w:t>
      </w:r>
      <w:r w:rsidRPr="00D67588">
        <w:rPr>
          <w:rFonts w:cs="B Badr"/>
          <w:sz w:val="28"/>
          <w:szCs w:val="28"/>
          <w:rtl/>
          <w:lang w:eastAsia="en-US"/>
        </w:rPr>
        <w:t xml:space="preserve"> </w:t>
      </w:r>
      <w:r w:rsidRPr="00D67588">
        <w:rPr>
          <w:rFonts w:cs="B Badr" w:hint="eastAsia"/>
          <w:sz w:val="28"/>
          <w:szCs w:val="28"/>
          <w:rtl/>
          <w:lang w:eastAsia="en-US"/>
        </w:rPr>
        <w:t>لَمْ</w:t>
      </w:r>
      <w:r w:rsidRPr="00D67588">
        <w:rPr>
          <w:rFonts w:cs="B Badr"/>
          <w:sz w:val="28"/>
          <w:szCs w:val="28"/>
          <w:rtl/>
          <w:lang w:eastAsia="en-US"/>
        </w:rPr>
        <w:t xml:space="preserve"> </w:t>
      </w:r>
      <w:r w:rsidRPr="00D67588">
        <w:rPr>
          <w:rFonts w:cs="B Badr" w:hint="eastAsia"/>
          <w:sz w:val="28"/>
          <w:szCs w:val="28"/>
          <w:rtl/>
          <w:lang w:eastAsia="en-US"/>
        </w:rPr>
        <w:t>يَجِدْ</w:t>
      </w:r>
      <w:r w:rsidRPr="00D67588">
        <w:rPr>
          <w:rFonts w:cs="B Badr"/>
          <w:sz w:val="28"/>
          <w:szCs w:val="28"/>
          <w:rtl/>
          <w:lang w:eastAsia="en-US"/>
        </w:rPr>
        <w:t xml:space="preserve"> </w:t>
      </w:r>
      <w:r w:rsidRPr="00D67588">
        <w:rPr>
          <w:rFonts w:cs="B Badr" w:hint="eastAsia"/>
          <w:sz w:val="28"/>
          <w:szCs w:val="28"/>
          <w:rtl/>
          <w:lang w:eastAsia="en-US"/>
        </w:rPr>
        <w:t>عَرْفَ</w:t>
      </w:r>
      <w:r w:rsidRPr="00D67588">
        <w:rPr>
          <w:rFonts w:cs="B Badr"/>
          <w:sz w:val="28"/>
          <w:szCs w:val="28"/>
          <w:rtl/>
          <w:lang w:eastAsia="en-US"/>
        </w:rPr>
        <w:t xml:space="preserve"> </w:t>
      </w:r>
      <w:r w:rsidRPr="00D67588">
        <w:rPr>
          <w:rFonts w:cs="B Badr" w:hint="eastAsia"/>
          <w:sz w:val="28"/>
          <w:szCs w:val="28"/>
          <w:rtl/>
          <w:lang w:eastAsia="en-US"/>
        </w:rPr>
        <w:t>الْجَنَّةِ</w:t>
      </w:r>
      <w:r w:rsidRPr="00D67588">
        <w:rPr>
          <w:rFonts w:cs="B Badr"/>
          <w:sz w:val="28"/>
          <w:szCs w:val="28"/>
          <w:rtl/>
          <w:lang w:eastAsia="en-US"/>
        </w:rPr>
        <w:t xml:space="preserve"> </w:t>
      </w:r>
      <w:r w:rsidRPr="00D67588">
        <w:rPr>
          <w:rFonts w:cs="B Badr" w:hint="eastAsia"/>
          <w:sz w:val="28"/>
          <w:szCs w:val="28"/>
          <w:rtl/>
          <w:lang w:eastAsia="en-US"/>
        </w:rPr>
        <w:t>يَوْمَ</w:t>
      </w:r>
      <w:r w:rsidRPr="00D67588">
        <w:rPr>
          <w:rFonts w:cs="B Badr"/>
          <w:sz w:val="28"/>
          <w:szCs w:val="28"/>
          <w:rtl/>
          <w:lang w:eastAsia="en-US"/>
        </w:rPr>
        <w:t xml:space="preserve"> </w:t>
      </w:r>
      <w:r w:rsidRPr="00D67588">
        <w:rPr>
          <w:rFonts w:cs="B Badr" w:hint="eastAsia"/>
          <w:sz w:val="28"/>
          <w:szCs w:val="28"/>
          <w:rtl/>
          <w:lang w:eastAsia="en-US"/>
        </w:rPr>
        <w:t>الْقِيَامَةِ</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38"/>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(کسی که علمی را بیاموزد که </w:t>
      </w:r>
      <w:r w:rsidR="00BB7DB1">
        <w:rPr>
          <w:rFonts w:cs="B Badr" w:hint="cs"/>
          <w:sz w:val="28"/>
          <w:szCs w:val="28"/>
          <w:rtl/>
          <w:lang w:eastAsia="en-US"/>
        </w:rPr>
        <w:t>شایسته آن می</w:t>
      </w:r>
      <w:r w:rsidR="00BB7DB1">
        <w:rPr>
          <w:rFonts w:cs="B Badr" w:hint="cs"/>
          <w:sz w:val="28"/>
          <w:szCs w:val="28"/>
          <w:rtl/>
          <w:lang w:eastAsia="en-US"/>
        </w:rPr>
        <w:softHyphen/>
        <w:t xml:space="preserve">باشد که </w:t>
      </w:r>
      <w:r w:rsidRPr="00D67588">
        <w:rPr>
          <w:rFonts w:cs="B Badr" w:hint="cs"/>
          <w:sz w:val="28"/>
          <w:szCs w:val="28"/>
          <w:rtl/>
          <w:lang w:eastAsia="en-US"/>
        </w:rPr>
        <w:t>توسط آن رضایتمندی الله</w:t>
      </w:r>
      <w:r w:rsidRPr="00D67588">
        <w:rPr>
          <w:rFonts w:cs="B Badr" w:hint="cs"/>
          <w:sz w:val="28"/>
          <w:szCs w:val="28"/>
          <w:lang w:eastAsia="en-US"/>
        </w:rPr>
        <w:sym w:font="AGA Arabesque" w:char="F055"/>
      </w:r>
      <w:r w:rsidR="00BB7DB1">
        <w:rPr>
          <w:rFonts w:cs="B Badr" w:hint="cs"/>
          <w:sz w:val="28"/>
          <w:szCs w:val="28"/>
          <w:rtl/>
          <w:lang w:eastAsia="en-US"/>
        </w:rPr>
        <w:t xml:space="preserve"> طلب </w:t>
      </w:r>
      <w:r w:rsidRPr="00D67588">
        <w:rPr>
          <w:rFonts w:cs="B Badr" w:hint="cs"/>
          <w:sz w:val="28"/>
          <w:szCs w:val="28"/>
          <w:rtl/>
          <w:lang w:eastAsia="en-US"/>
        </w:rPr>
        <w:t>شود و آن را نیاموزد مگر برای آن که به کالایی از دنیا دست یابد، روز قیامت بوی بهشت نیز به او نمی</w:t>
      </w:r>
      <w:r w:rsidRPr="00D67588">
        <w:rPr>
          <w:rFonts w:cs="B Badr" w:hint="cs"/>
          <w:sz w:val="28"/>
          <w:szCs w:val="28"/>
          <w:rtl/>
          <w:lang w:eastAsia="en-US"/>
        </w:rPr>
        <w:softHyphen/>
        <w:t>رسد).</w:t>
      </w:r>
    </w:p>
    <w:p w14:paraId="4104D5CF" w14:textId="77777777" w:rsidR="008338BC" w:rsidRPr="00E632A8" w:rsidRDefault="005076F2" w:rsidP="00E632A8">
      <w:pPr>
        <w:spacing w:line="14" w:lineRule="atLeast"/>
        <w:jc w:val="both"/>
        <w:rPr>
          <w:rFonts w:cs="B Badr" w:hint="cs"/>
          <w:sz w:val="28"/>
          <w:szCs w:val="28"/>
          <w:rtl/>
          <w:lang w:eastAsia="en-US"/>
        </w:rPr>
      </w:pPr>
      <w:r w:rsidRPr="00D67588">
        <w:rPr>
          <w:rFonts w:cs="B Badr" w:hint="cs"/>
          <w:sz w:val="28"/>
          <w:szCs w:val="28"/>
          <w:rtl/>
          <w:lang w:eastAsia="en-US"/>
        </w:rPr>
        <w:t>جابر</w:t>
      </w:r>
      <w:r w:rsidRPr="00D67588">
        <w:rPr>
          <w:rFonts w:cs="B Badr" w:hint="cs"/>
          <w:sz w:val="28"/>
          <w:szCs w:val="28"/>
          <w:lang w:eastAsia="en-US"/>
        </w:rPr>
        <w:sym w:font="AGA Arabesque" w:char="F074"/>
      </w:r>
      <w:r w:rsidRPr="00D67588">
        <w:rPr>
          <w:rFonts w:cs="B Badr" w:hint="cs"/>
          <w:sz w:val="28"/>
          <w:szCs w:val="28"/>
          <w:rtl/>
          <w:lang w:eastAsia="en-US"/>
        </w:rPr>
        <w:t xml:space="preserve"> آورده است که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w:t>
      </w:r>
      <w:r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لَا</w:t>
      </w:r>
      <w:r w:rsidRPr="00D67588">
        <w:rPr>
          <w:rFonts w:cs="B Badr"/>
          <w:sz w:val="28"/>
          <w:szCs w:val="28"/>
          <w:rtl/>
          <w:lang w:eastAsia="en-US"/>
        </w:rPr>
        <w:t xml:space="preserve"> </w:t>
      </w:r>
      <w:r w:rsidRPr="00D67588">
        <w:rPr>
          <w:rFonts w:cs="B Badr" w:hint="eastAsia"/>
          <w:sz w:val="28"/>
          <w:szCs w:val="28"/>
          <w:rtl/>
          <w:lang w:eastAsia="en-US"/>
        </w:rPr>
        <w:t>تَعَلَّمُوا</w:t>
      </w:r>
      <w:r w:rsidRPr="00D67588">
        <w:rPr>
          <w:rFonts w:cs="B Badr"/>
          <w:sz w:val="28"/>
          <w:szCs w:val="28"/>
          <w:rtl/>
          <w:lang w:eastAsia="en-US"/>
        </w:rPr>
        <w:t xml:space="preserve"> </w:t>
      </w:r>
      <w:r w:rsidRPr="00D67588">
        <w:rPr>
          <w:rFonts w:cs="B Badr" w:hint="eastAsia"/>
          <w:sz w:val="28"/>
          <w:szCs w:val="28"/>
          <w:rtl/>
          <w:lang w:eastAsia="en-US"/>
        </w:rPr>
        <w:t>الْعِلْمَ</w:t>
      </w:r>
      <w:r w:rsidRPr="00D67588">
        <w:rPr>
          <w:rFonts w:cs="B Badr"/>
          <w:sz w:val="28"/>
          <w:szCs w:val="28"/>
          <w:rtl/>
          <w:lang w:eastAsia="en-US"/>
        </w:rPr>
        <w:t xml:space="preserve"> </w:t>
      </w:r>
      <w:r w:rsidRPr="00D67588">
        <w:rPr>
          <w:rFonts w:cs="B Badr" w:hint="eastAsia"/>
          <w:sz w:val="28"/>
          <w:szCs w:val="28"/>
          <w:rtl/>
          <w:lang w:eastAsia="en-US"/>
        </w:rPr>
        <w:t>لِتُبَاهُوا</w:t>
      </w:r>
      <w:r w:rsidRPr="00D67588">
        <w:rPr>
          <w:rFonts w:cs="B Badr"/>
          <w:sz w:val="28"/>
          <w:szCs w:val="28"/>
          <w:rtl/>
          <w:lang w:eastAsia="en-US"/>
        </w:rPr>
        <w:t xml:space="preserve"> </w:t>
      </w:r>
      <w:r w:rsidRPr="00D67588">
        <w:rPr>
          <w:rFonts w:cs="B Badr" w:hint="eastAsia"/>
          <w:sz w:val="28"/>
          <w:szCs w:val="28"/>
          <w:rtl/>
          <w:lang w:eastAsia="en-US"/>
        </w:rPr>
        <w:t>بِهِ</w:t>
      </w:r>
      <w:r w:rsidRPr="00D67588">
        <w:rPr>
          <w:rFonts w:cs="B Badr"/>
          <w:sz w:val="28"/>
          <w:szCs w:val="28"/>
          <w:rtl/>
          <w:lang w:eastAsia="en-US"/>
        </w:rPr>
        <w:t xml:space="preserve"> </w:t>
      </w:r>
      <w:r w:rsidRPr="00D67588">
        <w:rPr>
          <w:rFonts w:cs="B Badr" w:hint="eastAsia"/>
          <w:sz w:val="28"/>
          <w:szCs w:val="28"/>
          <w:rtl/>
          <w:lang w:eastAsia="en-US"/>
        </w:rPr>
        <w:t>الْعُلَمَاءَ</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لِتُمَارُوا</w:t>
      </w:r>
      <w:r w:rsidRPr="00D67588">
        <w:rPr>
          <w:rFonts w:cs="B Badr"/>
          <w:sz w:val="28"/>
          <w:szCs w:val="28"/>
          <w:rtl/>
          <w:lang w:eastAsia="en-US"/>
        </w:rPr>
        <w:t xml:space="preserve"> </w:t>
      </w:r>
      <w:r w:rsidRPr="00D67588">
        <w:rPr>
          <w:rFonts w:cs="B Badr" w:hint="eastAsia"/>
          <w:sz w:val="28"/>
          <w:szCs w:val="28"/>
          <w:rtl/>
          <w:lang w:eastAsia="en-US"/>
        </w:rPr>
        <w:t>بِهِ</w:t>
      </w:r>
      <w:r w:rsidRPr="00D67588">
        <w:rPr>
          <w:rFonts w:cs="B Badr"/>
          <w:sz w:val="28"/>
          <w:szCs w:val="28"/>
          <w:rtl/>
          <w:lang w:eastAsia="en-US"/>
        </w:rPr>
        <w:t xml:space="preserve"> </w:t>
      </w:r>
      <w:r w:rsidRPr="00D67588">
        <w:rPr>
          <w:rFonts w:cs="B Badr" w:hint="eastAsia"/>
          <w:sz w:val="28"/>
          <w:szCs w:val="28"/>
          <w:rtl/>
          <w:lang w:eastAsia="en-US"/>
        </w:rPr>
        <w:t>السُّفَهَاءَ</w:t>
      </w:r>
      <w:r w:rsidRPr="00D67588">
        <w:rPr>
          <w:rFonts w:cs="B Badr"/>
          <w:sz w:val="28"/>
          <w:szCs w:val="28"/>
          <w:rtl/>
          <w:lang w:eastAsia="en-US"/>
        </w:rPr>
        <w:t xml:space="preserve"> </w:t>
      </w:r>
      <w:r w:rsidRPr="00D67588">
        <w:rPr>
          <w:rFonts w:cs="B Badr" w:hint="eastAsia"/>
          <w:sz w:val="28"/>
          <w:szCs w:val="28"/>
          <w:rtl/>
          <w:lang w:eastAsia="en-US"/>
        </w:rPr>
        <w:t>وَلَا</w:t>
      </w:r>
      <w:r w:rsidRPr="00D67588">
        <w:rPr>
          <w:rFonts w:cs="B Badr"/>
          <w:sz w:val="28"/>
          <w:szCs w:val="28"/>
          <w:rtl/>
          <w:lang w:eastAsia="en-US"/>
        </w:rPr>
        <w:t xml:space="preserve"> </w:t>
      </w:r>
      <w:r w:rsidRPr="00D67588">
        <w:rPr>
          <w:rFonts w:cs="B Badr" w:hint="eastAsia"/>
          <w:sz w:val="28"/>
          <w:szCs w:val="28"/>
          <w:rtl/>
          <w:lang w:eastAsia="en-US"/>
        </w:rPr>
        <w:t>تَخَيَّرُو</w:t>
      </w:r>
      <w:r w:rsidRPr="00E632A8">
        <w:rPr>
          <w:rFonts w:cs="B Badr" w:hint="eastAsia"/>
          <w:sz w:val="28"/>
          <w:szCs w:val="28"/>
          <w:rtl/>
          <w:lang w:eastAsia="en-US"/>
        </w:rPr>
        <w:t>ا</w:t>
      </w:r>
      <w:r w:rsidRPr="00E632A8">
        <w:rPr>
          <w:rFonts w:cs="B Badr"/>
          <w:sz w:val="28"/>
          <w:szCs w:val="28"/>
          <w:rtl/>
          <w:lang w:eastAsia="en-US"/>
        </w:rPr>
        <w:t xml:space="preserve"> </w:t>
      </w:r>
      <w:r w:rsidRPr="00E632A8">
        <w:rPr>
          <w:rFonts w:cs="B Badr" w:hint="eastAsia"/>
          <w:sz w:val="28"/>
          <w:szCs w:val="28"/>
          <w:rtl/>
          <w:lang w:eastAsia="en-US"/>
        </w:rPr>
        <w:t>بِهِ</w:t>
      </w:r>
      <w:r w:rsidRPr="00E632A8">
        <w:rPr>
          <w:rFonts w:cs="B Badr"/>
          <w:sz w:val="28"/>
          <w:szCs w:val="28"/>
          <w:rtl/>
          <w:lang w:eastAsia="en-US"/>
        </w:rPr>
        <w:t xml:space="preserve"> </w:t>
      </w:r>
      <w:r w:rsidRPr="00E632A8">
        <w:rPr>
          <w:rFonts w:cs="B Badr" w:hint="eastAsia"/>
          <w:sz w:val="28"/>
          <w:szCs w:val="28"/>
          <w:rtl/>
          <w:lang w:eastAsia="en-US"/>
        </w:rPr>
        <w:t>الْمَجَالِسَ</w:t>
      </w:r>
      <w:r w:rsidRPr="00E632A8">
        <w:rPr>
          <w:rFonts w:cs="B Badr"/>
          <w:sz w:val="28"/>
          <w:szCs w:val="28"/>
          <w:rtl/>
          <w:lang w:eastAsia="en-US"/>
        </w:rPr>
        <w:t xml:space="preserve"> </w:t>
      </w:r>
      <w:r w:rsidRPr="00E632A8">
        <w:rPr>
          <w:rFonts w:cs="B Badr" w:hint="eastAsia"/>
          <w:sz w:val="28"/>
          <w:szCs w:val="28"/>
          <w:rtl/>
          <w:lang w:eastAsia="en-US"/>
        </w:rPr>
        <w:t>فَمَنْ</w:t>
      </w:r>
      <w:r w:rsidRPr="00E632A8">
        <w:rPr>
          <w:rFonts w:cs="B Badr"/>
          <w:sz w:val="28"/>
          <w:szCs w:val="28"/>
          <w:rtl/>
          <w:lang w:eastAsia="en-US"/>
        </w:rPr>
        <w:t xml:space="preserve"> </w:t>
      </w:r>
      <w:r w:rsidRPr="00E632A8">
        <w:rPr>
          <w:rFonts w:cs="B Badr" w:hint="eastAsia"/>
          <w:sz w:val="28"/>
          <w:szCs w:val="28"/>
          <w:rtl/>
          <w:lang w:eastAsia="en-US"/>
        </w:rPr>
        <w:t>فَعَلَ</w:t>
      </w:r>
      <w:r w:rsidRPr="00E632A8">
        <w:rPr>
          <w:rFonts w:cs="B Badr"/>
          <w:sz w:val="28"/>
          <w:szCs w:val="28"/>
          <w:rtl/>
          <w:lang w:eastAsia="en-US"/>
        </w:rPr>
        <w:t xml:space="preserve"> </w:t>
      </w:r>
      <w:r w:rsidRPr="00E632A8">
        <w:rPr>
          <w:rFonts w:cs="B Badr" w:hint="eastAsia"/>
          <w:sz w:val="28"/>
          <w:szCs w:val="28"/>
          <w:rtl/>
          <w:lang w:eastAsia="en-US"/>
        </w:rPr>
        <w:t>ذَلِكَ</w:t>
      </w:r>
      <w:r w:rsidRPr="00E632A8">
        <w:rPr>
          <w:rFonts w:cs="B Badr"/>
          <w:sz w:val="28"/>
          <w:szCs w:val="28"/>
          <w:rtl/>
          <w:lang w:eastAsia="en-US"/>
        </w:rPr>
        <w:t xml:space="preserve"> </w:t>
      </w:r>
      <w:r w:rsidRPr="00E632A8">
        <w:rPr>
          <w:rFonts w:cs="B Badr" w:hint="eastAsia"/>
          <w:sz w:val="28"/>
          <w:szCs w:val="28"/>
          <w:rtl/>
          <w:lang w:eastAsia="en-US"/>
        </w:rPr>
        <w:t>فَالنَّارُ</w:t>
      </w:r>
      <w:r w:rsidRPr="00E632A8">
        <w:rPr>
          <w:rFonts w:cs="B Badr"/>
          <w:sz w:val="28"/>
          <w:szCs w:val="28"/>
          <w:rtl/>
          <w:lang w:eastAsia="en-US"/>
        </w:rPr>
        <w:t xml:space="preserve"> </w:t>
      </w:r>
      <w:r w:rsidRPr="00E632A8">
        <w:rPr>
          <w:rFonts w:cs="B Badr" w:hint="eastAsia"/>
          <w:sz w:val="28"/>
          <w:szCs w:val="28"/>
          <w:rtl/>
          <w:lang w:eastAsia="en-US"/>
        </w:rPr>
        <w:t>النَّارُ</w:t>
      </w:r>
      <w:r w:rsidR="008338BC" w:rsidRPr="00E632A8">
        <w:rPr>
          <w:rFonts w:cs="B Badr"/>
          <w:sz w:val="28"/>
          <w:szCs w:val="28"/>
          <w:rtl/>
          <w:lang w:eastAsia="en-US"/>
        </w:rPr>
        <w:fldChar w:fldCharType="begin"/>
      </w:r>
      <w:r w:rsidR="008338BC" w:rsidRPr="00E632A8">
        <w:rPr>
          <w:rFonts w:cs="B Badr"/>
          <w:sz w:val="28"/>
          <w:szCs w:val="28"/>
          <w:lang w:eastAsia="en-US"/>
        </w:rPr>
        <w:instrText xml:space="preserve"> XE </w:instrText>
      </w:r>
      <w:r w:rsidR="008338BC" w:rsidRPr="00E632A8">
        <w:rPr>
          <w:rFonts w:cs="B Badr"/>
          <w:sz w:val="28"/>
          <w:szCs w:val="28"/>
          <w:rtl/>
          <w:lang w:eastAsia="en-US"/>
        </w:rPr>
        <w:instrText>"1-لا تعلَّموا العلم لتُباهوا به العلماء، ولا لتماروا به السفهاء، ولا لتخيّروا به المجالس، فمن فعل ذلك فالنار النار"</w:instrText>
      </w:r>
      <w:r w:rsidR="008338BC" w:rsidRPr="00E632A8">
        <w:rPr>
          <w:rFonts w:cs="B Badr" w:hint="cs"/>
          <w:sz w:val="28"/>
          <w:szCs w:val="28"/>
          <w:lang w:eastAsia="en-US"/>
        </w:rPr>
        <w:instrText xml:space="preserve"> </w:instrText>
      </w:r>
      <w:r w:rsidR="008338BC" w:rsidRPr="00E632A8">
        <w:rPr>
          <w:rFonts w:cs="B Badr"/>
          <w:sz w:val="28"/>
          <w:szCs w:val="28"/>
          <w:rtl/>
          <w:lang w:eastAsia="en-US"/>
        </w:rPr>
        <w:fldChar w:fldCharType="end"/>
      </w:r>
      <w:r w:rsidRPr="00E632A8">
        <w:rPr>
          <w:rFonts w:cs="B Badr" w:hint="cs"/>
          <w:sz w:val="28"/>
          <w:szCs w:val="28"/>
          <w:rtl/>
          <w:lang w:eastAsia="en-US"/>
        </w:rPr>
        <w:t>»</w:t>
      </w:r>
      <w:r w:rsidR="008338BC" w:rsidRPr="00E632A8">
        <w:rPr>
          <w:rStyle w:val="FootnoteReference"/>
          <w:rFonts w:cs="B Badr"/>
          <w:color w:val="000000"/>
          <w:sz w:val="28"/>
          <w:szCs w:val="28"/>
          <w:rtl/>
          <w:lang w:eastAsia="en-US"/>
        </w:rPr>
        <w:t>(</w:t>
      </w:r>
      <w:r w:rsidR="008338BC" w:rsidRPr="00E632A8">
        <w:rPr>
          <w:rStyle w:val="FootnoteReference"/>
          <w:rFonts w:cs="B Badr"/>
          <w:color w:val="000000"/>
          <w:sz w:val="28"/>
          <w:szCs w:val="28"/>
        </w:rPr>
        <w:footnoteReference w:id="39"/>
      </w:r>
      <w:r w:rsidR="008338BC" w:rsidRPr="00E632A8">
        <w:rPr>
          <w:rStyle w:val="FootnoteReference"/>
          <w:rFonts w:cs="B Badr"/>
          <w:color w:val="000000"/>
          <w:sz w:val="28"/>
          <w:szCs w:val="28"/>
          <w:rtl/>
          <w:lang w:eastAsia="en-US"/>
        </w:rPr>
        <w:t>)</w:t>
      </w:r>
      <w:r w:rsidRPr="00E632A8">
        <w:rPr>
          <w:rFonts w:hint="cs"/>
          <w:rtl/>
        </w:rPr>
        <w:t xml:space="preserve"> </w:t>
      </w:r>
      <w:r w:rsidRPr="00E632A8">
        <w:rPr>
          <w:rFonts w:cs="B Badr" w:hint="cs"/>
          <w:sz w:val="28"/>
          <w:szCs w:val="28"/>
          <w:rtl/>
          <w:lang w:eastAsia="en-US"/>
        </w:rPr>
        <w:t xml:space="preserve">(علم را نیاموزید تا توسط آن به علماء فخر بفروشید و سفیهان را </w:t>
      </w:r>
      <w:r w:rsidR="006A285D" w:rsidRPr="00E632A8">
        <w:rPr>
          <w:rFonts w:cs="B Badr" w:hint="cs"/>
          <w:sz w:val="28"/>
          <w:szCs w:val="28"/>
          <w:rtl/>
          <w:lang w:eastAsia="en-US"/>
        </w:rPr>
        <w:t xml:space="preserve">به </w:t>
      </w:r>
      <w:r w:rsidR="00E632A8" w:rsidRPr="00E632A8">
        <w:rPr>
          <w:rFonts w:cs="B Badr" w:hint="cs"/>
          <w:sz w:val="28"/>
          <w:szCs w:val="28"/>
          <w:rtl/>
          <w:lang w:eastAsia="en-US"/>
        </w:rPr>
        <w:t>سوال کردن، وا ندارید</w:t>
      </w:r>
      <w:r w:rsidR="006A285D" w:rsidRPr="00E632A8">
        <w:rPr>
          <w:rFonts w:cs="B Badr" w:hint="cs"/>
          <w:sz w:val="28"/>
          <w:szCs w:val="28"/>
          <w:rtl/>
          <w:lang w:eastAsia="en-US"/>
        </w:rPr>
        <w:t xml:space="preserve"> و در مجالس شاخص شوید، کسی که این عمل را انجام دهد، [مجازات وی] آتش جهنم است، آتش جهنم).</w:t>
      </w:r>
    </w:p>
    <w:p w14:paraId="718B36AB" w14:textId="77777777" w:rsidR="008338BC" w:rsidRPr="00D67588" w:rsidRDefault="006A285D" w:rsidP="00E632A8">
      <w:pPr>
        <w:widowControl/>
        <w:autoSpaceDE w:val="0"/>
        <w:autoSpaceDN w:val="0"/>
        <w:adjustRightInd w:val="0"/>
        <w:spacing w:after="0" w:line="14" w:lineRule="atLeast"/>
        <w:ind w:firstLine="0"/>
        <w:jc w:val="both"/>
        <w:rPr>
          <w:rFonts w:cs="B Badr"/>
          <w:sz w:val="28"/>
          <w:szCs w:val="28"/>
          <w:rtl/>
          <w:lang w:eastAsia="en-US"/>
        </w:rPr>
      </w:pPr>
      <w:r w:rsidRPr="00E632A8">
        <w:rPr>
          <w:rFonts w:cs="B Badr" w:hint="cs"/>
          <w:sz w:val="28"/>
          <w:szCs w:val="28"/>
          <w:rtl/>
          <w:lang w:eastAsia="en-US"/>
        </w:rPr>
        <w:t>ابن مسعود</w:t>
      </w:r>
      <w:r w:rsidRPr="00E632A8">
        <w:rPr>
          <w:rFonts w:cs="B Badr" w:hint="cs"/>
          <w:sz w:val="28"/>
          <w:szCs w:val="28"/>
          <w:lang w:eastAsia="en-US"/>
        </w:rPr>
        <w:sym w:font="AGA Arabesque" w:char="F074"/>
      </w:r>
      <w:r w:rsidRPr="00E632A8">
        <w:rPr>
          <w:rFonts w:cs="B Badr" w:hint="cs"/>
          <w:sz w:val="28"/>
          <w:szCs w:val="28"/>
          <w:rtl/>
          <w:lang w:eastAsia="en-US"/>
        </w:rPr>
        <w:t xml:space="preserve"> گفته است:</w:t>
      </w:r>
      <w:r w:rsidRPr="00E632A8">
        <w:rPr>
          <w:rFonts w:cs="B Badr"/>
          <w:sz w:val="28"/>
          <w:szCs w:val="28"/>
          <w:rtl/>
          <w:lang w:eastAsia="en-US"/>
        </w:rPr>
        <w:t xml:space="preserve"> </w:t>
      </w:r>
      <w:r w:rsidRPr="00E632A8">
        <w:rPr>
          <w:rFonts w:cs="B Badr" w:hint="cs"/>
          <w:sz w:val="28"/>
          <w:szCs w:val="28"/>
          <w:rtl/>
          <w:lang w:eastAsia="en-US"/>
        </w:rPr>
        <w:t xml:space="preserve">«علم را برای سه چیز فرا نگیرید: تا توسط آن در سفیهان </w:t>
      </w:r>
      <w:r w:rsidR="00E632A8" w:rsidRPr="00E632A8">
        <w:rPr>
          <w:rFonts w:cs="B Badr" w:hint="cs"/>
          <w:sz w:val="28"/>
          <w:szCs w:val="28"/>
          <w:rtl/>
          <w:lang w:eastAsia="en-US"/>
        </w:rPr>
        <w:t>سوال کردن ایجاد نمایید</w:t>
      </w:r>
      <w:r w:rsidRPr="00D67588">
        <w:rPr>
          <w:rFonts w:cs="B Badr" w:hint="cs"/>
          <w:sz w:val="28"/>
          <w:szCs w:val="28"/>
          <w:rtl/>
          <w:lang w:eastAsia="en-US"/>
        </w:rPr>
        <w:t xml:space="preserve"> یا توسط آن با فقها بحث کنید یا توسط آن مردم را به سوی خودتان متوجه کنید و با سخنتان و </w:t>
      </w:r>
      <w:r w:rsidRPr="00D67588">
        <w:rPr>
          <w:rFonts w:cs="B Badr" w:hint="cs"/>
          <w:sz w:val="28"/>
          <w:szCs w:val="28"/>
          <w:rtl/>
          <w:lang w:eastAsia="en-US"/>
        </w:rPr>
        <w:lastRenderedPageBreak/>
        <w:t>عملتان آنچه نزد الله است را بخواهید، زیرا آن باقی است و تمامی غیر از آنچه در نزد وی است، از بین می</w:t>
      </w:r>
      <w:r w:rsidRPr="00D67588">
        <w:rPr>
          <w:rFonts w:cs="B Badr" w:hint="cs"/>
          <w:sz w:val="28"/>
          <w:szCs w:val="28"/>
          <w:rtl/>
          <w:lang w:eastAsia="en-US"/>
        </w:rPr>
        <w:softHyphen/>
        <w:t>رود</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"1-لا تعلَّموا العلم لثلاث</w:instrText>
      </w:r>
      <w:r w:rsidR="008338BC" w:rsidRPr="00D67588">
        <w:rPr>
          <w:rFonts w:cs="B Badr"/>
          <w:sz w:val="28"/>
          <w:szCs w:val="28"/>
          <w:lang w:eastAsia="en-US"/>
        </w:rPr>
        <w:instrText>\</w:instrText>
      </w:r>
      <w:r w:rsidR="008338BC" w:rsidRPr="00D67588">
        <w:rPr>
          <w:rFonts w:cs="B Badr"/>
          <w:sz w:val="28"/>
          <w:szCs w:val="28"/>
          <w:rtl/>
          <w:lang w:eastAsia="en-US"/>
        </w:rPr>
        <w:instrText>: لتُماروا به السفهاء، وتُجادلوا به العلماء، ولتصرفوا به وجوه الناس إليكم، وابتغوا بقولكم ما عند الله؛ فإنه يدوم ويبقى، وينفد ما سواه"</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0"/>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04BD4179" w14:textId="77777777" w:rsidR="008338BC" w:rsidRPr="00D67588" w:rsidRDefault="006A285D" w:rsidP="00AD3E26">
      <w:pPr>
        <w:spacing w:line="14" w:lineRule="atLeast"/>
        <w:jc w:val="both"/>
        <w:rPr>
          <w:rFonts w:cs="B Badr" w:hint="cs"/>
          <w:sz w:val="28"/>
          <w:szCs w:val="28"/>
          <w:rtl/>
          <w:lang w:eastAsia="en-US"/>
        </w:rPr>
      </w:pPr>
      <w:r w:rsidRPr="00D67588">
        <w:rPr>
          <w:rFonts w:cs="B Badr" w:hint="cs"/>
          <w:sz w:val="28"/>
          <w:szCs w:val="28"/>
          <w:rtl/>
          <w:lang w:eastAsia="en-US"/>
        </w:rPr>
        <w:t>الله تعالی خوشبختی را برای کسی که برای الله</w:t>
      </w:r>
      <w:r w:rsidR="005E3DCC">
        <w:rPr>
          <w:rFonts w:cs="B Badr" w:hint="cs"/>
          <w:sz w:val="28"/>
          <w:szCs w:val="28"/>
          <w:rtl/>
          <w:lang w:eastAsia="en-US"/>
        </w:rPr>
        <w:t xml:space="preserve"> تعالی</w:t>
      </w:r>
      <w:r w:rsidR="00BB7DB1">
        <w:rPr>
          <w:rFonts w:cs="B Badr" w:hint="cs"/>
          <w:sz w:val="28"/>
          <w:szCs w:val="28"/>
          <w:rtl/>
          <w:lang w:eastAsia="en-US"/>
        </w:rPr>
        <w:t xml:space="preserve"> عمل می</w:t>
      </w:r>
      <w:r w:rsidR="00BB7DB1">
        <w:rPr>
          <w:rFonts w:cs="B Badr" w:hint="cs"/>
          <w:sz w:val="28"/>
          <w:szCs w:val="28"/>
          <w:rtl/>
          <w:lang w:eastAsia="en-US"/>
        </w:rPr>
        <w:softHyphen/>
        <w:t>نماید، تضمین ن</w:t>
      </w:r>
      <w:r w:rsidRPr="00D67588">
        <w:rPr>
          <w:rFonts w:cs="B Badr" w:hint="cs"/>
          <w:sz w:val="28"/>
          <w:szCs w:val="28"/>
          <w:rtl/>
          <w:lang w:eastAsia="en-US"/>
        </w:rPr>
        <w:t>موده است، أنس</w:t>
      </w:r>
      <w:r w:rsidRPr="00D67588">
        <w:rPr>
          <w:rFonts w:cs="B Badr" w:hint="cs"/>
          <w:sz w:val="28"/>
          <w:szCs w:val="28"/>
          <w:lang w:eastAsia="en-US"/>
        </w:rPr>
        <w:sym w:font="AGA Arabesque" w:char="F074"/>
      </w:r>
      <w:r w:rsidRPr="00D67588">
        <w:rPr>
          <w:rFonts w:cs="B Badr" w:hint="cs"/>
          <w:sz w:val="28"/>
          <w:szCs w:val="28"/>
          <w:rtl/>
          <w:lang w:eastAsia="en-US"/>
        </w:rPr>
        <w:t xml:space="preserve"> آورده است که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كَانَتْ</w:t>
      </w:r>
      <w:r w:rsidRPr="00D67588">
        <w:rPr>
          <w:rFonts w:cs="B Badr"/>
          <w:sz w:val="28"/>
          <w:szCs w:val="28"/>
          <w:rtl/>
          <w:lang w:eastAsia="en-US"/>
        </w:rPr>
        <w:t xml:space="preserve"> </w:t>
      </w:r>
      <w:r w:rsidRPr="00D67588">
        <w:rPr>
          <w:rFonts w:cs="B Badr" w:hint="eastAsia"/>
          <w:sz w:val="28"/>
          <w:szCs w:val="28"/>
          <w:rtl/>
          <w:lang w:eastAsia="en-US"/>
        </w:rPr>
        <w:t>الْآخِرَةُ</w:t>
      </w:r>
      <w:r w:rsidRPr="00D67588">
        <w:rPr>
          <w:rFonts w:cs="B Badr"/>
          <w:sz w:val="28"/>
          <w:szCs w:val="28"/>
          <w:rtl/>
          <w:lang w:eastAsia="en-US"/>
        </w:rPr>
        <w:t xml:space="preserve"> </w:t>
      </w:r>
      <w:r w:rsidRPr="00D67588">
        <w:rPr>
          <w:rFonts w:cs="B Badr" w:hint="eastAsia"/>
          <w:sz w:val="28"/>
          <w:szCs w:val="28"/>
          <w:rtl/>
          <w:lang w:eastAsia="en-US"/>
        </w:rPr>
        <w:t>هَمَّهُ</w:t>
      </w:r>
      <w:r w:rsidRPr="00D67588">
        <w:rPr>
          <w:rFonts w:cs="B Badr"/>
          <w:sz w:val="28"/>
          <w:szCs w:val="28"/>
          <w:rtl/>
          <w:lang w:eastAsia="en-US"/>
        </w:rPr>
        <w:t xml:space="preserve"> </w:t>
      </w:r>
      <w:r w:rsidRPr="00D67588">
        <w:rPr>
          <w:rFonts w:cs="B Badr" w:hint="eastAsia"/>
          <w:sz w:val="28"/>
          <w:szCs w:val="28"/>
          <w:rtl/>
          <w:lang w:eastAsia="en-US"/>
        </w:rPr>
        <w:t>جَعَلَ</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غِنَاهُ</w:t>
      </w:r>
      <w:r w:rsidRPr="00D67588">
        <w:rPr>
          <w:rFonts w:cs="B Badr"/>
          <w:sz w:val="28"/>
          <w:szCs w:val="28"/>
          <w:rtl/>
          <w:lang w:eastAsia="en-US"/>
        </w:rPr>
        <w:t xml:space="preserve"> </w:t>
      </w:r>
      <w:r w:rsidRPr="00D67588">
        <w:rPr>
          <w:rFonts w:cs="B Badr" w:hint="eastAsia"/>
          <w:sz w:val="28"/>
          <w:szCs w:val="28"/>
          <w:rtl/>
          <w:lang w:eastAsia="en-US"/>
        </w:rPr>
        <w:t>فِي</w:t>
      </w:r>
      <w:r w:rsidRPr="00D67588">
        <w:rPr>
          <w:rFonts w:cs="B Badr"/>
          <w:sz w:val="28"/>
          <w:szCs w:val="28"/>
          <w:rtl/>
          <w:lang w:eastAsia="en-US"/>
        </w:rPr>
        <w:t xml:space="preserve"> </w:t>
      </w:r>
      <w:r w:rsidRPr="00D67588">
        <w:rPr>
          <w:rFonts w:cs="B Badr" w:hint="eastAsia"/>
          <w:sz w:val="28"/>
          <w:szCs w:val="28"/>
          <w:rtl/>
          <w:lang w:eastAsia="en-US"/>
        </w:rPr>
        <w:t>قَلْبِهِ</w:t>
      </w:r>
      <w:r w:rsidRPr="00D67588">
        <w:rPr>
          <w:rFonts w:cs="B Badr"/>
          <w:sz w:val="28"/>
          <w:szCs w:val="28"/>
          <w:rtl/>
          <w:lang w:eastAsia="en-US"/>
        </w:rPr>
        <w:t xml:space="preserve"> </w:t>
      </w:r>
      <w:r w:rsidRPr="00D67588">
        <w:rPr>
          <w:rFonts w:cs="B Badr" w:hint="eastAsia"/>
          <w:sz w:val="28"/>
          <w:szCs w:val="28"/>
          <w:rtl/>
          <w:lang w:eastAsia="en-US"/>
        </w:rPr>
        <w:t>وَجَمَعَ</w:t>
      </w:r>
      <w:r w:rsidRPr="00D67588">
        <w:rPr>
          <w:rFonts w:cs="B Badr"/>
          <w:sz w:val="28"/>
          <w:szCs w:val="28"/>
          <w:rtl/>
          <w:lang w:eastAsia="en-US"/>
        </w:rPr>
        <w:t xml:space="preserve"> </w:t>
      </w:r>
      <w:r w:rsidRPr="00D67588">
        <w:rPr>
          <w:rFonts w:cs="B Badr" w:hint="eastAsia"/>
          <w:sz w:val="28"/>
          <w:szCs w:val="28"/>
          <w:rtl/>
          <w:lang w:eastAsia="en-US"/>
        </w:rPr>
        <w:t>لَهُ</w:t>
      </w:r>
      <w:r w:rsidRPr="00D67588">
        <w:rPr>
          <w:rFonts w:cs="B Badr"/>
          <w:sz w:val="28"/>
          <w:szCs w:val="28"/>
          <w:rtl/>
          <w:lang w:eastAsia="en-US"/>
        </w:rPr>
        <w:t xml:space="preserve"> </w:t>
      </w:r>
      <w:r w:rsidRPr="00D67588">
        <w:rPr>
          <w:rFonts w:cs="B Badr" w:hint="eastAsia"/>
          <w:sz w:val="28"/>
          <w:szCs w:val="28"/>
          <w:rtl/>
          <w:lang w:eastAsia="en-US"/>
        </w:rPr>
        <w:t>شَمْلَهُ</w:t>
      </w:r>
      <w:r w:rsidRPr="00D67588">
        <w:rPr>
          <w:rFonts w:cs="B Badr"/>
          <w:sz w:val="28"/>
          <w:szCs w:val="28"/>
          <w:rtl/>
          <w:lang w:eastAsia="en-US"/>
        </w:rPr>
        <w:t xml:space="preserve"> </w:t>
      </w:r>
      <w:r w:rsidRPr="00D67588">
        <w:rPr>
          <w:rFonts w:cs="B Badr" w:hint="eastAsia"/>
          <w:sz w:val="28"/>
          <w:szCs w:val="28"/>
          <w:rtl/>
          <w:lang w:eastAsia="en-US"/>
        </w:rPr>
        <w:t>وَأَتَتْهُ</w:t>
      </w:r>
      <w:r w:rsidRPr="00D67588">
        <w:rPr>
          <w:rFonts w:cs="B Badr"/>
          <w:sz w:val="28"/>
          <w:szCs w:val="28"/>
          <w:rtl/>
          <w:lang w:eastAsia="en-US"/>
        </w:rPr>
        <w:t xml:space="preserve"> </w:t>
      </w:r>
      <w:r w:rsidRPr="00D67588">
        <w:rPr>
          <w:rFonts w:cs="B Badr" w:hint="eastAsia"/>
          <w:sz w:val="28"/>
          <w:szCs w:val="28"/>
          <w:rtl/>
          <w:lang w:eastAsia="en-US"/>
        </w:rPr>
        <w:t>الدُّنْيَا</w:t>
      </w:r>
      <w:r w:rsidRPr="00D67588">
        <w:rPr>
          <w:rFonts w:cs="B Badr"/>
          <w:sz w:val="28"/>
          <w:szCs w:val="28"/>
          <w:rtl/>
          <w:lang w:eastAsia="en-US"/>
        </w:rPr>
        <w:t xml:space="preserve"> </w:t>
      </w:r>
      <w:r w:rsidRPr="00D67588">
        <w:rPr>
          <w:rFonts w:cs="B Badr" w:hint="eastAsia"/>
          <w:sz w:val="28"/>
          <w:szCs w:val="28"/>
          <w:rtl/>
          <w:lang w:eastAsia="en-US"/>
        </w:rPr>
        <w:t>وَهِيَ</w:t>
      </w:r>
      <w:r w:rsidRPr="00D67588">
        <w:rPr>
          <w:rFonts w:cs="B Badr"/>
          <w:sz w:val="28"/>
          <w:szCs w:val="28"/>
          <w:rtl/>
          <w:lang w:eastAsia="en-US"/>
        </w:rPr>
        <w:t xml:space="preserve"> </w:t>
      </w:r>
      <w:r w:rsidRPr="00D67588">
        <w:rPr>
          <w:rFonts w:cs="B Badr" w:hint="eastAsia"/>
          <w:sz w:val="28"/>
          <w:szCs w:val="28"/>
          <w:rtl/>
          <w:lang w:eastAsia="en-US"/>
        </w:rPr>
        <w:t>رَاغِمَةٌ</w:t>
      </w:r>
      <w:r w:rsidRPr="00D67588">
        <w:rPr>
          <w:rFonts w:cs="B Badr"/>
          <w:sz w:val="28"/>
          <w:szCs w:val="28"/>
          <w:rtl/>
          <w:lang w:eastAsia="en-US"/>
        </w:rPr>
        <w:t xml:space="preserve"> </w:t>
      </w:r>
      <w:r w:rsidRPr="00D67588">
        <w:rPr>
          <w:rFonts w:cs="B Badr" w:hint="eastAsia"/>
          <w:sz w:val="28"/>
          <w:szCs w:val="28"/>
          <w:rtl/>
          <w:lang w:eastAsia="en-US"/>
        </w:rPr>
        <w:t>وَمَنْ</w:t>
      </w:r>
      <w:r w:rsidRPr="00D67588">
        <w:rPr>
          <w:rFonts w:cs="B Badr"/>
          <w:sz w:val="28"/>
          <w:szCs w:val="28"/>
          <w:rtl/>
          <w:lang w:eastAsia="en-US"/>
        </w:rPr>
        <w:t xml:space="preserve"> </w:t>
      </w:r>
      <w:r w:rsidRPr="00D67588">
        <w:rPr>
          <w:rFonts w:cs="B Badr" w:hint="eastAsia"/>
          <w:sz w:val="28"/>
          <w:szCs w:val="28"/>
          <w:rtl/>
          <w:lang w:eastAsia="en-US"/>
        </w:rPr>
        <w:t>كَانَتْ</w:t>
      </w:r>
      <w:r w:rsidRPr="00D67588">
        <w:rPr>
          <w:rFonts w:cs="B Badr"/>
          <w:sz w:val="28"/>
          <w:szCs w:val="28"/>
          <w:rtl/>
          <w:lang w:eastAsia="en-US"/>
        </w:rPr>
        <w:t xml:space="preserve"> </w:t>
      </w:r>
      <w:r w:rsidRPr="00D67588">
        <w:rPr>
          <w:rFonts w:cs="B Badr" w:hint="eastAsia"/>
          <w:sz w:val="28"/>
          <w:szCs w:val="28"/>
          <w:rtl/>
          <w:lang w:eastAsia="en-US"/>
        </w:rPr>
        <w:t>الدُّنْيَا</w:t>
      </w:r>
      <w:r w:rsidRPr="00D67588">
        <w:rPr>
          <w:rFonts w:cs="B Badr"/>
          <w:sz w:val="28"/>
          <w:szCs w:val="28"/>
          <w:rtl/>
          <w:lang w:eastAsia="en-US"/>
        </w:rPr>
        <w:t xml:space="preserve"> </w:t>
      </w:r>
      <w:r w:rsidRPr="00D67588">
        <w:rPr>
          <w:rFonts w:cs="B Badr" w:hint="eastAsia"/>
          <w:sz w:val="28"/>
          <w:szCs w:val="28"/>
          <w:rtl/>
          <w:lang w:eastAsia="en-US"/>
        </w:rPr>
        <w:t>هَمَّهُ</w:t>
      </w:r>
      <w:r w:rsidRPr="00D67588">
        <w:rPr>
          <w:rFonts w:cs="B Badr"/>
          <w:sz w:val="28"/>
          <w:szCs w:val="28"/>
          <w:rtl/>
          <w:lang w:eastAsia="en-US"/>
        </w:rPr>
        <w:t xml:space="preserve"> </w:t>
      </w:r>
      <w:r w:rsidRPr="00D67588">
        <w:rPr>
          <w:rFonts w:cs="B Badr" w:hint="eastAsia"/>
          <w:sz w:val="28"/>
          <w:szCs w:val="28"/>
          <w:rtl/>
          <w:lang w:eastAsia="en-US"/>
        </w:rPr>
        <w:t>جَعَلَ</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فَقْرَهُ</w:t>
      </w:r>
      <w:r w:rsidRPr="00D67588">
        <w:rPr>
          <w:rFonts w:cs="B Badr"/>
          <w:sz w:val="28"/>
          <w:szCs w:val="28"/>
          <w:rtl/>
          <w:lang w:eastAsia="en-US"/>
        </w:rPr>
        <w:t xml:space="preserve"> </w:t>
      </w:r>
      <w:r w:rsidRPr="00D67588">
        <w:rPr>
          <w:rFonts w:cs="B Badr" w:hint="eastAsia"/>
          <w:sz w:val="28"/>
          <w:szCs w:val="28"/>
          <w:rtl/>
          <w:lang w:eastAsia="en-US"/>
        </w:rPr>
        <w:t>بَيْنَ</w:t>
      </w:r>
      <w:r w:rsidRPr="00D67588">
        <w:rPr>
          <w:rFonts w:cs="B Badr"/>
          <w:sz w:val="28"/>
          <w:szCs w:val="28"/>
          <w:rtl/>
          <w:lang w:eastAsia="en-US"/>
        </w:rPr>
        <w:t xml:space="preserve"> </w:t>
      </w:r>
      <w:r w:rsidRPr="00D67588">
        <w:rPr>
          <w:rFonts w:cs="B Badr" w:hint="eastAsia"/>
          <w:sz w:val="28"/>
          <w:szCs w:val="28"/>
          <w:rtl/>
          <w:lang w:eastAsia="en-US"/>
        </w:rPr>
        <w:t>عَيْنَيْهِ</w:t>
      </w:r>
      <w:r w:rsidRPr="00D67588">
        <w:rPr>
          <w:rFonts w:cs="B Badr"/>
          <w:sz w:val="28"/>
          <w:szCs w:val="28"/>
          <w:rtl/>
          <w:lang w:eastAsia="en-US"/>
        </w:rPr>
        <w:t xml:space="preserve"> </w:t>
      </w:r>
      <w:r w:rsidRPr="00D67588">
        <w:rPr>
          <w:rFonts w:cs="B Badr" w:hint="eastAsia"/>
          <w:sz w:val="28"/>
          <w:szCs w:val="28"/>
          <w:rtl/>
          <w:lang w:eastAsia="en-US"/>
        </w:rPr>
        <w:t>وَفَرَّقَ</w:t>
      </w:r>
      <w:r w:rsidRPr="00D67588">
        <w:rPr>
          <w:rFonts w:cs="B Badr"/>
          <w:sz w:val="28"/>
          <w:szCs w:val="28"/>
          <w:rtl/>
          <w:lang w:eastAsia="en-US"/>
        </w:rPr>
        <w:t xml:space="preserve"> </w:t>
      </w:r>
      <w:r w:rsidRPr="00D67588">
        <w:rPr>
          <w:rFonts w:cs="B Badr" w:hint="eastAsia"/>
          <w:sz w:val="28"/>
          <w:szCs w:val="28"/>
          <w:rtl/>
          <w:lang w:eastAsia="en-US"/>
        </w:rPr>
        <w:t>عَلَيْهِ</w:t>
      </w:r>
      <w:r w:rsidRPr="00D67588">
        <w:rPr>
          <w:rFonts w:cs="B Badr"/>
          <w:sz w:val="28"/>
          <w:szCs w:val="28"/>
          <w:rtl/>
          <w:lang w:eastAsia="en-US"/>
        </w:rPr>
        <w:t xml:space="preserve"> </w:t>
      </w:r>
      <w:r w:rsidRPr="00D67588">
        <w:rPr>
          <w:rFonts w:cs="B Badr" w:hint="eastAsia"/>
          <w:sz w:val="28"/>
          <w:szCs w:val="28"/>
          <w:rtl/>
          <w:lang w:eastAsia="en-US"/>
        </w:rPr>
        <w:t>شَمْلَهُ</w:t>
      </w:r>
      <w:r w:rsidRPr="00D67588">
        <w:rPr>
          <w:rFonts w:cs="B Badr"/>
          <w:sz w:val="28"/>
          <w:szCs w:val="28"/>
          <w:rtl/>
          <w:lang w:eastAsia="en-US"/>
        </w:rPr>
        <w:t xml:space="preserve"> </w:t>
      </w:r>
      <w:r w:rsidRPr="00D67588">
        <w:rPr>
          <w:rFonts w:cs="B Badr" w:hint="eastAsia"/>
          <w:sz w:val="28"/>
          <w:szCs w:val="28"/>
          <w:rtl/>
          <w:lang w:eastAsia="en-US"/>
        </w:rPr>
        <w:t>وَلَمْ</w:t>
      </w:r>
      <w:r w:rsidRPr="00D67588">
        <w:rPr>
          <w:rFonts w:cs="B Badr"/>
          <w:sz w:val="28"/>
          <w:szCs w:val="28"/>
          <w:rtl/>
          <w:lang w:eastAsia="en-US"/>
        </w:rPr>
        <w:t xml:space="preserve"> </w:t>
      </w:r>
      <w:r w:rsidRPr="00D67588">
        <w:rPr>
          <w:rFonts w:cs="B Badr" w:hint="eastAsia"/>
          <w:sz w:val="28"/>
          <w:szCs w:val="28"/>
          <w:rtl/>
          <w:lang w:eastAsia="en-US"/>
        </w:rPr>
        <w:t>يَأْتِهِ</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الدُّنْيَا</w:t>
      </w:r>
      <w:r w:rsidRPr="00D67588">
        <w:rPr>
          <w:rFonts w:cs="B Badr"/>
          <w:sz w:val="28"/>
          <w:szCs w:val="28"/>
          <w:rtl/>
          <w:lang w:eastAsia="en-US"/>
        </w:rPr>
        <w:t xml:space="preserve"> </w:t>
      </w:r>
      <w:r w:rsidRPr="00D67588">
        <w:rPr>
          <w:rFonts w:cs="B Badr" w:hint="eastAsia"/>
          <w:sz w:val="28"/>
          <w:szCs w:val="28"/>
          <w:rtl/>
          <w:lang w:eastAsia="en-US"/>
        </w:rPr>
        <w:t>إِلَّا</w:t>
      </w:r>
      <w:r w:rsidRPr="00D67588">
        <w:rPr>
          <w:rFonts w:cs="B Badr"/>
          <w:sz w:val="28"/>
          <w:szCs w:val="28"/>
          <w:rtl/>
          <w:lang w:eastAsia="en-US"/>
        </w:rPr>
        <w:t xml:space="preserve"> </w:t>
      </w:r>
      <w:r w:rsidRPr="00D67588">
        <w:rPr>
          <w:rFonts w:cs="B Badr" w:hint="eastAsia"/>
          <w:sz w:val="28"/>
          <w:szCs w:val="28"/>
          <w:rtl/>
          <w:lang w:eastAsia="en-US"/>
        </w:rPr>
        <w:t>مَا</w:t>
      </w:r>
      <w:r w:rsidRPr="00D67588">
        <w:rPr>
          <w:rFonts w:cs="B Badr"/>
          <w:sz w:val="28"/>
          <w:szCs w:val="28"/>
          <w:rtl/>
          <w:lang w:eastAsia="en-US"/>
        </w:rPr>
        <w:t xml:space="preserve"> </w:t>
      </w:r>
      <w:r w:rsidRPr="00D67588">
        <w:rPr>
          <w:rFonts w:cs="B Badr" w:hint="eastAsia"/>
          <w:sz w:val="28"/>
          <w:szCs w:val="28"/>
          <w:rtl/>
          <w:lang w:eastAsia="en-US"/>
        </w:rPr>
        <w:t>قُدِّرَ</w:t>
      </w:r>
      <w:r w:rsidRPr="00D67588">
        <w:rPr>
          <w:rFonts w:cs="B Badr"/>
          <w:sz w:val="28"/>
          <w:szCs w:val="28"/>
          <w:rtl/>
          <w:lang w:eastAsia="en-US"/>
        </w:rPr>
        <w:t xml:space="preserve"> </w:t>
      </w:r>
      <w:r w:rsidRPr="00D67588">
        <w:rPr>
          <w:rFonts w:cs="B Badr" w:hint="eastAsia"/>
          <w:sz w:val="28"/>
          <w:szCs w:val="28"/>
          <w:rtl/>
          <w:lang w:eastAsia="en-US"/>
        </w:rPr>
        <w:t>لَهُ</w:t>
      </w:r>
      <w:r w:rsidR="00D07109"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1"/>
      </w:r>
      <w:r w:rsidR="008338BC" w:rsidRPr="00D67588">
        <w:rPr>
          <w:rStyle w:val="FootnoteReference"/>
          <w:rFonts w:cs="B Badr"/>
          <w:color w:val="000000"/>
          <w:sz w:val="28"/>
          <w:szCs w:val="28"/>
          <w:rtl/>
          <w:lang w:eastAsia="en-US"/>
        </w:rPr>
        <w:t>)</w:t>
      </w:r>
      <w:r w:rsidR="00D07109" w:rsidRPr="00D67588">
        <w:rPr>
          <w:rFonts w:cs="B Badr" w:hint="cs"/>
          <w:sz w:val="28"/>
          <w:szCs w:val="28"/>
          <w:rtl/>
          <w:lang w:eastAsia="en-US"/>
        </w:rPr>
        <w:t xml:space="preserve"> (کسی که نیتِ کوشِشَش برای آخرت باشد، الله بی</w:t>
      </w:r>
      <w:r w:rsidR="00D07109" w:rsidRPr="00D67588">
        <w:rPr>
          <w:rFonts w:cs="B Badr" w:hint="cs"/>
          <w:sz w:val="28"/>
          <w:szCs w:val="28"/>
          <w:rtl/>
          <w:lang w:eastAsia="en-US"/>
        </w:rPr>
        <w:softHyphen/>
        <w:t>نی</w:t>
      </w:r>
      <w:r w:rsidR="00AD3E26">
        <w:rPr>
          <w:rFonts w:cs="B Badr" w:hint="cs"/>
          <w:sz w:val="28"/>
          <w:szCs w:val="28"/>
          <w:rtl/>
          <w:lang w:eastAsia="en-US"/>
        </w:rPr>
        <w:t>ازی او را در قلبش قرار می</w:t>
      </w:r>
      <w:r w:rsidR="00AD3E26">
        <w:rPr>
          <w:rFonts w:cs="B Badr" w:hint="cs"/>
          <w:sz w:val="28"/>
          <w:szCs w:val="28"/>
          <w:rtl/>
          <w:lang w:eastAsia="en-US"/>
        </w:rPr>
        <w:softHyphen/>
        <w:t xml:space="preserve">دهد و </w:t>
      </w:r>
      <w:r w:rsidR="00AD3E26" w:rsidRPr="00AD3E26">
        <w:rPr>
          <w:rFonts w:cs="B Badr" w:hint="cs"/>
          <w:sz w:val="28"/>
          <w:szCs w:val="28"/>
          <w:rtl/>
          <w:lang w:eastAsia="en-US"/>
        </w:rPr>
        <w:t xml:space="preserve">اطرافیان </w:t>
      </w:r>
      <w:r w:rsidR="00D07109" w:rsidRPr="00AD3E26">
        <w:rPr>
          <w:rFonts w:cs="B Badr" w:hint="cs"/>
          <w:sz w:val="28"/>
          <w:szCs w:val="28"/>
          <w:rtl/>
          <w:lang w:eastAsia="en-US"/>
        </w:rPr>
        <w:t xml:space="preserve">او را </w:t>
      </w:r>
      <w:r w:rsidR="00AD3E26" w:rsidRPr="00AD3E26">
        <w:rPr>
          <w:rFonts w:cs="B Badr" w:hint="cs"/>
          <w:sz w:val="28"/>
          <w:szCs w:val="28"/>
          <w:rtl/>
          <w:lang w:eastAsia="en-US"/>
        </w:rPr>
        <w:t xml:space="preserve">حول او </w:t>
      </w:r>
      <w:r w:rsidR="00D07109" w:rsidRPr="00AD3E26">
        <w:rPr>
          <w:rFonts w:cs="B Badr" w:hint="cs"/>
          <w:sz w:val="28"/>
          <w:szCs w:val="28"/>
          <w:rtl/>
          <w:lang w:eastAsia="en-US"/>
        </w:rPr>
        <w:t>جمع می</w:t>
      </w:r>
      <w:r w:rsidR="00D07109" w:rsidRPr="00AD3E26">
        <w:rPr>
          <w:rFonts w:cs="B Badr" w:hint="cs"/>
          <w:sz w:val="28"/>
          <w:szCs w:val="28"/>
          <w:rtl/>
          <w:lang w:eastAsia="en-US"/>
        </w:rPr>
        <w:softHyphen/>
        <w:t>نماید و دنیا را به او می</w:t>
      </w:r>
      <w:r w:rsidR="00D07109" w:rsidRPr="00AD3E26">
        <w:rPr>
          <w:rFonts w:cs="B Badr" w:hint="cs"/>
          <w:sz w:val="28"/>
          <w:szCs w:val="28"/>
          <w:rtl/>
          <w:lang w:eastAsia="en-US"/>
        </w:rPr>
        <w:softHyphen/>
        <w:t>دهد، در حالی که او از آن دور می</w:t>
      </w:r>
      <w:r w:rsidR="00D07109" w:rsidRPr="00AD3E26">
        <w:rPr>
          <w:rFonts w:cs="B Badr" w:hint="cs"/>
          <w:sz w:val="28"/>
          <w:szCs w:val="28"/>
          <w:rtl/>
          <w:lang w:eastAsia="en-US"/>
        </w:rPr>
        <w:softHyphen/>
        <w:t>باشد و کسی</w:t>
      </w:r>
      <w:r w:rsidR="00D07109" w:rsidRPr="00D67588">
        <w:rPr>
          <w:rFonts w:cs="B Badr" w:hint="cs"/>
          <w:sz w:val="28"/>
          <w:szCs w:val="28"/>
          <w:rtl/>
          <w:lang w:eastAsia="en-US"/>
        </w:rPr>
        <w:t xml:space="preserve"> که نیت کوششش برای دنیا باشد، الله فقر را بین دو چشم او قرار می</w:t>
      </w:r>
      <w:r w:rsidR="00D07109" w:rsidRPr="00D67588">
        <w:rPr>
          <w:rFonts w:cs="B Badr" w:hint="cs"/>
          <w:sz w:val="28"/>
          <w:szCs w:val="28"/>
          <w:rtl/>
          <w:lang w:eastAsia="en-US"/>
        </w:rPr>
        <w:softHyphen/>
        <w:t xml:space="preserve">دهد و </w:t>
      </w:r>
      <w:r w:rsidR="00AD3E26">
        <w:rPr>
          <w:rFonts w:cs="B Badr" w:hint="cs"/>
          <w:sz w:val="28"/>
          <w:szCs w:val="28"/>
          <w:rtl/>
          <w:lang w:eastAsia="en-US"/>
        </w:rPr>
        <w:t xml:space="preserve">اطرافیان </w:t>
      </w:r>
      <w:r w:rsidR="00D07109" w:rsidRPr="00D67588">
        <w:rPr>
          <w:rFonts w:cs="B Badr" w:hint="cs"/>
          <w:sz w:val="28"/>
          <w:szCs w:val="28"/>
          <w:rtl/>
          <w:lang w:eastAsia="en-US"/>
        </w:rPr>
        <w:t>وی را پراکنده می</w:t>
      </w:r>
      <w:r w:rsidR="00D07109" w:rsidRPr="00D67588">
        <w:rPr>
          <w:rFonts w:cs="B Badr" w:hint="cs"/>
          <w:sz w:val="28"/>
          <w:szCs w:val="28"/>
          <w:rtl/>
          <w:lang w:eastAsia="en-US"/>
        </w:rPr>
        <w:softHyphen/>
        <w:t>کند و به او چیزی از دنیا را نمی</w:t>
      </w:r>
      <w:r w:rsidR="00D07109" w:rsidRPr="00D67588">
        <w:rPr>
          <w:rFonts w:cs="B Badr" w:hint="cs"/>
          <w:sz w:val="28"/>
          <w:szCs w:val="28"/>
          <w:rtl/>
          <w:lang w:eastAsia="en-US"/>
        </w:rPr>
        <w:softHyphen/>
        <w:t>دهد، مگر آنچه تقدیر شده است).</w:t>
      </w:r>
    </w:p>
    <w:p w14:paraId="6B858277" w14:textId="77777777" w:rsidR="00D07109" w:rsidRPr="00D67588" w:rsidRDefault="00D07109" w:rsidP="007F4EAD">
      <w:pPr>
        <w:spacing w:line="14" w:lineRule="atLeast"/>
        <w:jc w:val="both"/>
        <w:rPr>
          <w:rFonts w:cs="B Badr" w:hint="cs"/>
          <w:sz w:val="28"/>
          <w:szCs w:val="28"/>
          <w:rtl/>
          <w:lang w:eastAsia="en-US"/>
        </w:rPr>
      </w:pPr>
    </w:p>
    <w:p w14:paraId="7BEB0251" w14:textId="77777777" w:rsidR="008338BC" w:rsidRPr="00D67588" w:rsidRDefault="008338BC" w:rsidP="007F4EAD">
      <w:pPr>
        <w:pStyle w:val="2"/>
        <w:spacing w:line="14" w:lineRule="atLeast"/>
        <w:rPr>
          <w:rFonts w:cs="B Badr"/>
          <w:b w:val="0"/>
          <w:bCs w:val="0"/>
          <w:sz w:val="28"/>
          <w:szCs w:val="28"/>
          <w:rtl/>
          <w:lang w:eastAsia="en-US"/>
        </w:rPr>
      </w:pPr>
      <w:bookmarkStart w:id="17" w:name="_Toc206243950"/>
      <w:bookmarkStart w:id="18" w:name="_Toc190340615"/>
      <w:r w:rsidRPr="00D67588">
        <w:rPr>
          <w:rFonts w:cs="B Badr"/>
          <w:b w:val="0"/>
          <w:bCs w:val="0"/>
          <w:sz w:val="28"/>
          <w:szCs w:val="28"/>
          <w:rtl/>
          <w:lang w:eastAsia="en-US"/>
        </w:rPr>
        <w:t xml:space="preserve">مطلب </w:t>
      </w:r>
      <w:r w:rsidR="00D07109" w:rsidRPr="00D67588">
        <w:rPr>
          <w:rFonts w:cs="B Badr" w:hint="cs"/>
          <w:b w:val="0"/>
          <w:bCs w:val="0"/>
          <w:sz w:val="28"/>
          <w:szCs w:val="28"/>
          <w:rtl/>
          <w:lang w:eastAsia="en-US"/>
        </w:rPr>
        <w:t>دوم</w:t>
      </w:r>
      <w:r w:rsidRPr="00D67588">
        <w:rPr>
          <w:rFonts w:cs="B Badr"/>
          <w:b w:val="0"/>
          <w:bCs w:val="0"/>
          <w:sz w:val="28"/>
          <w:szCs w:val="28"/>
          <w:rtl/>
          <w:lang w:eastAsia="en-US"/>
        </w:rPr>
        <w:t xml:space="preserve">: </w:t>
      </w:r>
      <w:r w:rsidR="00D07109" w:rsidRPr="00D67588">
        <w:rPr>
          <w:rFonts w:cs="B Badr" w:hint="cs"/>
          <w:b w:val="0"/>
          <w:bCs w:val="0"/>
          <w:sz w:val="28"/>
          <w:szCs w:val="28"/>
          <w:rtl/>
          <w:lang w:eastAsia="en-US"/>
        </w:rPr>
        <w:t>انواع اعمالی که برای دنیا صورت می</w:t>
      </w:r>
      <w:r w:rsidR="00D07109" w:rsidRPr="00D67588">
        <w:rPr>
          <w:rFonts w:cs="B Badr" w:hint="cs"/>
          <w:b w:val="0"/>
          <w:bCs w:val="0"/>
          <w:sz w:val="28"/>
          <w:szCs w:val="28"/>
          <w:rtl/>
          <w:lang w:eastAsia="en-US"/>
        </w:rPr>
        <w:softHyphen/>
        <w:t>گیرد</w:t>
      </w:r>
      <w:bookmarkEnd w:id="17"/>
      <w:bookmarkEnd w:id="18"/>
    </w:p>
    <w:p w14:paraId="01C4DDA2" w14:textId="77777777" w:rsidR="008338BC" w:rsidRPr="00D67588" w:rsidRDefault="00D07109" w:rsidP="007F4EAD">
      <w:pPr>
        <w:spacing w:line="14" w:lineRule="atLeast"/>
        <w:jc w:val="both"/>
        <w:rPr>
          <w:rFonts w:cs="B Badr"/>
          <w:sz w:val="28"/>
          <w:szCs w:val="28"/>
          <w:rtl/>
          <w:lang w:eastAsia="en-US"/>
        </w:rPr>
      </w:pPr>
      <w:r w:rsidRPr="00D67588">
        <w:rPr>
          <w:rFonts w:cs="B Badr" w:hint="cs"/>
          <w:sz w:val="28"/>
          <w:szCs w:val="28"/>
          <w:rtl/>
          <w:lang w:eastAsia="en-US"/>
        </w:rPr>
        <w:t>عمل برای دنیا انواع گوناگونی دارد</w:t>
      </w:r>
      <w:r w:rsidR="00DD3203" w:rsidRPr="00D67588">
        <w:rPr>
          <w:rFonts w:cs="B Badr" w:hint="cs"/>
          <w:sz w:val="28"/>
          <w:szCs w:val="28"/>
          <w:rtl/>
          <w:lang w:eastAsia="en-US"/>
        </w:rPr>
        <w:t>، امام محمد تمیمی از آنچه از پیشینیان رسیده است، چهار مورد را ذکر می</w:t>
      </w:r>
      <w:r w:rsidR="00DD3203" w:rsidRPr="00D67588">
        <w:rPr>
          <w:rFonts w:cs="B Badr" w:hint="cs"/>
          <w:sz w:val="28"/>
          <w:szCs w:val="28"/>
          <w:rtl/>
          <w:lang w:eastAsia="en-US"/>
        </w:rPr>
        <w:softHyphen/>
        <w:t>کند</w:t>
      </w:r>
      <w:r w:rsidR="008338BC" w:rsidRPr="00D67588">
        <w:rPr>
          <w:rFonts w:cs="B Badr"/>
          <w:sz w:val="28"/>
          <w:szCs w:val="28"/>
          <w:rtl/>
          <w:lang w:eastAsia="en-US"/>
        </w:rPr>
        <w:t>:</w:t>
      </w:r>
    </w:p>
    <w:p w14:paraId="78773B3B" w14:textId="77777777" w:rsidR="008338BC" w:rsidRPr="00D67588" w:rsidRDefault="00DD3203" w:rsidP="008B454B">
      <w:pPr>
        <w:spacing w:line="14" w:lineRule="atLeast"/>
        <w:jc w:val="both"/>
        <w:rPr>
          <w:rFonts w:cs="B Badr"/>
          <w:sz w:val="28"/>
          <w:szCs w:val="28"/>
          <w:rtl/>
          <w:lang w:eastAsia="en-US"/>
        </w:rPr>
      </w:pPr>
      <w:r w:rsidRPr="008B454B">
        <w:rPr>
          <w:rFonts w:cs="B Badr" w:hint="cs"/>
          <w:sz w:val="28"/>
          <w:szCs w:val="28"/>
          <w:rtl/>
          <w:lang w:eastAsia="en-US"/>
        </w:rPr>
        <w:t>نوع اول</w:t>
      </w:r>
      <w:r w:rsidR="008338BC" w:rsidRPr="008B454B">
        <w:rPr>
          <w:rFonts w:cs="B Badr"/>
          <w:sz w:val="28"/>
          <w:szCs w:val="28"/>
          <w:rtl/>
          <w:lang w:eastAsia="en-US"/>
        </w:rPr>
        <w:t xml:space="preserve">: </w:t>
      </w:r>
      <w:r w:rsidRPr="008B454B">
        <w:rPr>
          <w:rFonts w:cs="B Badr" w:hint="cs"/>
          <w:sz w:val="28"/>
          <w:szCs w:val="28"/>
          <w:rtl/>
          <w:lang w:eastAsia="en-US"/>
        </w:rPr>
        <w:t>اعمال صالحی وجود دارند که عده</w:t>
      </w:r>
      <w:r w:rsidRPr="008B454B">
        <w:rPr>
          <w:rFonts w:cs="B Badr" w:hint="cs"/>
          <w:sz w:val="28"/>
          <w:szCs w:val="28"/>
          <w:rtl/>
          <w:lang w:eastAsia="en-US"/>
        </w:rPr>
        <w:softHyphen/>
        <w:t>ی زیادی از مردم آن را برای رضایتمندی الله تعالی انجام می</w:t>
      </w:r>
      <w:r w:rsidRPr="008B454B">
        <w:rPr>
          <w:rFonts w:cs="B Badr" w:hint="cs"/>
          <w:sz w:val="28"/>
          <w:szCs w:val="28"/>
          <w:rtl/>
          <w:lang w:eastAsia="en-US"/>
        </w:rPr>
        <w:softHyphen/>
        <w:t xml:space="preserve">دهند، مانند: صدقه، نماز، نیکی کردم به مردم و ردّ </w:t>
      </w:r>
      <w:r w:rsidR="005E3DCC" w:rsidRPr="008B454B">
        <w:rPr>
          <w:rFonts w:cs="B Badr" w:hint="cs"/>
          <w:sz w:val="28"/>
          <w:szCs w:val="28"/>
          <w:rtl/>
          <w:lang w:eastAsia="en-US"/>
        </w:rPr>
        <w:t>ن</w:t>
      </w:r>
      <w:r w:rsidRPr="008B454B">
        <w:rPr>
          <w:rFonts w:cs="B Badr" w:hint="cs"/>
          <w:sz w:val="28"/>
          <w:szCs w:val="28"/>
          <w:rtl/>
          <w:lang w:eastAsia="en-US"/>
        </w:rPr>
        <w:t>مودن ظلم و دیگر چیزهایی که انسان آن را انجام می</w:t>
      </w:r>
      <w:r w:rsidRPr="008B454B">
        <w:rPr>
          <w:rFonts w:cs="B Badr" w:hint="cs"/>
          <w:sz w:val="28"/>
          <w:szCs w:val="28"/>
          <w:rtl/>
          <w:lang w:eastAsia="en-US"/>
        </w:rPr>
        <w:softHyphen/>
        <w:t>دهد یا آ</w:t>
      </w:r>
      <w:r w:rsidR="005E3DCC" w:rsidRPr="008B454B">
        <w:rPr>
          <w:rFonts w:cs="B Badr" w:hint="cs"/>
          <w:sz w:val="28"/>
          <w:szCs w:val="28"/>
          <w:rtl/>
          <w:lang w:eastAsia="en-US"/>
        </w:rPr>
        <w:t>ن</w:t>
      </w:r>
      <w:r w:rsidRPr="008B454B">
        <w:rPr>
          <w:rFonts w:cs="B Badr" w:hint="cs"/>
          <w:sz w:val="28"/>
          <w:szCs w:val="28"/>
          <w:rtl/>
          <w:lang w:eastAsia="en-US"/>
        </w:rPr>
        <w:t xml:space="preserve"> را ترک می</w:t>
      </w:r>
      <w:r w:rsidRPr="008B454B">
        <w:rPr>
          <w:rFonts w:cs="B Badr" w:hint="cs"/>
          <w:sz w:val="28"/>
          <w:szCs w:val="28"/>
          <w:rtl/>
          <w:lang w:eastAsia="en-US"/>
        </w:rPr>
        <w:softHyphen/>
        <w:t>نماید، در حالی که این کار را خالصانه برای الله تعالی انجام می</w:t>
      </w:r>
      <w:r w:rsidRPr="008B454B">
        <w:rPr>
          <w:rFonts w:cs="B Badr" w:hint="cs"/>
          <w:sz w:val="28"/>
          <w:szCs w:val="28"/>
          <w:rtl/>
          <w:lang w:eastAsia="en-US"/>
        </w:rPr>
        <w:softHyphen/>
        <w:t>دهد</w:t>
      </w:r>
      <w:r w:rsidR="008338BC" w:rsidRPr="008B454B">
        <w:rPr>
          <w:rFonts w:cs="B Badr"/>
          <w:sz w:val="28"/>
          <w:szCs w:val="28"/>
          <w:rtl/>
          <w:lang w:eastAsia="en-US"/>
        </w:rPr>
        <w:t>؛</w:t>
      </w:r>
      <w:r w:rsidRPr="008B454B">
        <w:rPr>
          <w:rFonts w:cs="B Badr" w:hint="cs"/>
          <w:sz w:val="28"/>
          <w:szCs w:val="28"/>
          <w:rtl/>
          <w:lang w:eastAsia="en-US"/>
        </w:rPr>
        <w:t xml:space="preserve"> ولی </w:t>
      </w:r>
      <w:r w:rsidR="008B454B">
        <w:rPr>
          <w:rFonts w:cs="B Badr" w:hint="cs"/>
          <w:sz w:val="28"/>
          <w:szCs w:val="28"/>
          <w:rtl/>
          <w:lang w:eastAsia="en-US"/>
        </w:rPr>
        <w:t>گاهی</w:t>
      </w:r>
      <w:r w:rsidRPr="008B454B">
        <w:rPr>
          <w:rFonts w:cs="B Badr" w:hint="cs"/>
          <w:sz w:val="28"/>
          <w:szCs w:val="28"/>
          <w:rtl/>
          <w:lang w:eastAsia="en-US"/>
        </w:rPr>
        <w:t xml:space="preserve"> شخص</w:t>
      </w:r>
      <w:r w:rsidR="008B454B">
        <w:rPr>
          <w:rFonts w:cs="B Badr" w:hint="cs"/>
          <w:sz w:val="28"/>
          <w:szCs w:val="28"/>
          <w:rtl/>
          <w:lang w:eastAsia="en-US"/>
        </w:rPr>
        <w:t>ی</w:t>
      </w:r>
      <w:r w:rsidRPr="008B454B">
        <w:rPr>
          <w:rFonts w:cs="B Badr" w:hint="cs"/>
          <w:sz w:val="28"/>
          <w:szCs w:val="28"/>
          <w:rtl/>
          <w:lang w:eastAsia="en-US"/>
        </w:rPr>
        <w:t xml:space="preserve"> ثواب آخرت آن را نمی</w:t>
      </w:r>
      <w:r w:rsidRPr="008B454B">
        <w:rPr>
          <w:rFonts w:cs="B Badr" w:hint="cs"/>
          <w:sz w:val="28"/>
          <w:szCs w:val="28"/>
          <w:rtl/>
          <w:lang w:eastAsia="en-US"/>
        </w:rPr>
        <w:softHyphen/>
        <w:t>خواهد و فقط آن را انجام می</w:t>
      </w:r>
      <w:r w:rsidRPr="008B454B">
        <w:rPr>
          <w:rFonts w:cs="B Badr" w:hint="cs"/>
          <w:sz w:val="28"/>
          <w:szCs w:val="28"/>
          <w:rtl/>
          <w:lang w:eastAsia="en-US"/>
        </w:rPr>
        <w:softHyphen/>
        <w:t>دهد تا الله متعال توسط آن به</w:t>
      </w:r>
      <w:r w:rsidR="008B454B">
        <w:rPr>
          <w:rFonts w:cs="B Badr" w:hint="cs"/>
          <w:sz w:val="28"/>
          <w:szCs w:val="28"/>
          <w:rtl/>
          <w:lang w:eastAsia="en-US"/>
        </w:rPr>
        <w:t xml:space="preserve"> او</w:t>
      </w:r>
      <w:r w:rsidRPr="008B454B">
        <w:rPr>
          <w:rFonts w:cs="B Badr" w:hint="cs"/>
          <w:sz w:val="28"/>
          <w:szCs w:val="28"/>
          <w:rtl/>
          <w:lang w:eastAsia="en-US"/>
        </w:rPr>
        <w:t xml:space="preserve"> پاداشی مثل: حفظ مال و زیاد شدن آن یا حفظ خانواده و عیالش یا ادامه یافتن نعمتهایی که به او و خانواده</w:t>
      </w:r>
      <w:r w:rsidRPr="008B454B">
        <w:rPr>
          <w:rFonts w:cs="B Badr" w:hint="cs"/>
          <w:sz w:val="28"/>
          <w:szCs w:val="28"/>
          <w:rtl/>
          <w:lang w:eastAsia="en-US"/>
        </w:rPr>
        <w:softHyphen/>
        <w:t>اش داده می</w:t>
      </w:r>
      <w:r w:rsidRPr="008B454B">
        <w:rPr>
          <w:rFonts w:cs="B Badr" w:hint="cs"/>
          <w:sz w:val="28"/>
          <w:szCs w:val="28"/>
          <w:rtl/>
          <w:lang w:eastAsia="en-US"/>
        </w:rPr>
        <w:softHyphen/>
        <w:t>شود</w:t>
      </w:r>
      <w:r w:rsidR="008B454B">
        <w:rPr>
          <w:rFonts w:cs="B Badr" w:hint="cs"/>
          <w:sz w:val="28"/>
          <w:szCs w:val="28"/>
          <w:rtl/>
          <w:lang w:eastAsia="en-US"/>
        </w:rPr>
        <w:t>، دهد</w:t>
      </w:r>
      <w:r w:rsidRPr="008B454B">
        <w:rPr>
          <w:rFonts w:cs="B Badr" w:hint="cs"/>
          <w:sz w:val="28"/>
          <w:szCs w:val="28"/>
          <w:rtl/>
          <w:lang w:eastAsia="en-US"/>
        </w:rPr>
        <w:t xml:space="preserve"> و نیت او برای انجام آنها طلب بهشت و فرار از آتش جهنم نمی</w:t>
      </w:r>
      <w:r w:rsidRPr="008B454B">
        <w:rPr>
          <w:rFonts w:cs="B Badr" w:hint="cs"/>
          <w:sz w:val="28"/>
          <w:szCs w:val="28"/>
          <w:rtl/>
          <w:lang w:eastAsia="en-US"/>
        </w:rPr>
        <w:softHyphen/>
        <w:t>باشد، به همین دلیل پاداش عملش در دنیا به او داده می</w:t>
      </w:r>
      <w:r w:rsidRPr="008B454B">
        <w:rPr>
          <w:rFonts w:cs="B Badr" w:hint="cs"/>
          <w:sz w:val="28"/>
          <w:szCs w:val="28"/>
          <w:rtl/>
          <w:lang w:eastAsia="en-US"/>
        </w:rPr>
        <w:softHyphen/>
        <w:t>شود و در آخرت هیچ چیزی نخواهد داشت. این از ابن عباس</w:t>
      </w:r>
      <w:r w:rsidR="008338BC" w:rsidRPr="008B454B">
        <w:rPr>
          <w:rFonts w:cs="B Badr"/>
          <w:sz w:val="28"/>
          <w:szCs w:val="28"/>
          <w:rtl/>
          <w:lang w:eastAsia="en-US"/>
        </w:rPr>
        <w:t xml:space="preserve"> </w:t>
      </w:r>
      <w:r w:rsidR="008338BC" w:rsidRPr="008B454B">
        <w:rPr>
          <w:rFonts w:cs="B Badr" w:hint="cs"/>
          <w:sz w:val="28"/>
          <w:szCs w:val="28"/>
          <w:rtl/>
          <w:lang w:eastAsia="en-US"/>
        </w:rPr>
        <w:t>رضي الله عنهما</w:t>
      </w:r>
      <w:r w:rsidRPr="008B454B">
        <w:rPr>
          <w:rFonts w:cs="B Badr" w:hint="cs"/>
          <w:sz w:val="28"/>
          <w:szCs w:val="28"/>
          <w:rtl/>
          <w:lang w:eastAsia="en-US"/>
        </w:rPr>
        <w:t xml:space="preserve"> روایت شده است</w:t>
      </w:r>
      <w:r w:rsidR="008338BC" w:rsidRPr="008B454B">
        <w:rPr>
          <w:rFonts w:cs="B Badr"/>
          <w:sz w:val="28"/>
          <w:szCs w:val="28"/>
          <w:rtl/>
          <w:lang w:eastAsia="en-US"/>
        </w:rPr>
        <w:t>.</w:t>
      </w:r>
    </w:p>
    <w:p w14:paraId="11284D29" w14:textId="77777777" w:rsidR="008338BC" w:rsidRPr="00D67588" w:rsidRDefault="00DD3203" w:rsidP="007F4EAD">
      <w:pPr>
        <w:spacing w:line="14" w:lineRule="atLeast"/>
        <w:jc w:val="both"/>
        <w:rPr>
          <w:rFonts w:cs="B Badr"/>
          <w:sz w:val="28"/>
          <w:szCs w:val="28"/>
          <w:rtl/>
          <w:lang w:eastAsia="en-US"/>
        </w:rPr>
      </w:pPr>
      <w:r w:rsidRPr="00D67588">
        <w:rPr>
          <w:rFonts w:cs="B Badr" w:hint="cs"/>
          <w:sz w:val="28"/>
          <w:szCs w:val="28"/>
          <w:rtl/>
          <w:lang w:eastAsia="en-US"/>
        </w:rPr>
        <w:t>نوع دوم</w:t>
      </w:r>
      <w:r w:rsidR="008338BC" w:rsidRPr="00D67588">
        <w:rPr>
          <w:rFonts w:cs="B Badr"/>
          <w:sz w:val="28"/>
          <w:szCs w:val="28"/>
          <w:rtl/>
          <w:lang w:eastAsia="en-US"/>
        </w:rPr>
        <w:t xml:space="preserve">: </w:t>
      </w:r>
      <w:r w:rsidRPr="00D67588">
        <w:rPr>
          <w:rFonts w:cs="B Badr" w:hint="cs"/>
          <w:sz w:val="28"/>
          <w:szCs w:val="28"/>
          <w:rtl/>
          <w:lang w:eastAsia="en-US"/>
        </w:rPr>
        <w:t>آن از اولی بزرگتر است و ترسناک</w:t>
      </w:r>
      <w:r w:rsidRPr="00D67588">
        <w:rPr>
          <w:rFonts w:cs="B Badr" w:hint="cs"/>
          <w:sz w:val="28"/>
          <w:szCs w:val="28"/>
          <w:rtl/>
          <w:lang w:eastAsia="en-US"/>
        </w:rPr>
        <w:softHyphen/>
        <w:t>تر می</w:t>
      </w:r>
      <w:r w:rsidRPr="00D67588">
        <w:rPr>
          <w:rFonts w:cs="B Badr" w:hint="cs"/>
          <w:sz w:val="28"/>
          <w:szCs w:val="28"/>
          <w:rtl/>
          <w:lang w:eastAsia="en-US"/>
        </w:rPr>
        <w:softHyphen/>
        <w:t xml:space="preserve">باشد، آن وقتی است که عمل صالح صورت </w:t>
      </w:r>
      <w:r w:rsidRPr="00D67588">
        <w:rPr>
          <w:rFonts w:cs="B Badr" w:hint="cs"/>
          <w:sz w:val="28"/>
          <w:szCs w:val="28"/>
          <w:rtl/>
          <w:lang w:eastAsia="en-US"/>
        </w:rPr>
        <w:lastRenderedPageBreak/>
        <w:t>می</w:t>
      </w:r>
      <w:r w:rsidRPr="00D67588">
        <w:rPr>
          <w:rFonts w:cs="B Badr" w:hint="cs"/>
          <w:sz w:val="28"/>
          <w:szCs w:val="28"/>
          <w:rtl/>
          <w:lang w:eastAsia="en-US"/>
        </w:rPr>
        <w:softHyphen/>
        <w:t>گیرد تا توسط آن نزد مردم ریا انجام پذیرد و آن برای آخرت انجام نمی</w:t>
      </w:r>
      <w:r w:rsidRPr="00D67588">
        <w:rPr>
          <w:rFonts w:cs="B Badr" w:hint="cs"/>
          <w:sz w:val="28"/>
          <w:szCs w:val="28"/>
          <w:rtl/>
          <w:lang w:eastAsia="en-US"/>
        </w:rPr>
        <w:softHyphen/>
        <w:t xml:space="preserve">گردد. آن از </w:t>
      </w:r>
      <w:r w:rsidR="008338BC" w:rsidRPr="00D67588">
        <w:rPr>
          <w:rFonts w:cs="B Badr"/>
          <w:sz w:val="28"/>
          <w:szCs w:val="28"/>
          <w:rtl/>
          <w:lang w:eastAsia="en-US"/>
        </w:rPr>
        <w:t>مجاهد رحمه الله تعالى</w:t>
      </w:r>
      <w:r w:rsidRPr="00D67588">
        <w:rPr>
          <w:rFonts w:cs="B Badr" w:hint="cs"/>
          <w:sz w:val="28"/>
          <w:szCs w:val="28"/>
          <w:rtl/>
          <w:lang w:eastAsia="en-US"/>
        </w:rPr>
        <w:t xml:space="preserve"> روایت شده است</w:t>
      </w:r>
      <w:r w:rsidR="008338BC" w:rsidRPr="00D67588">
        <w:rPr>
          <w:rFonts w:cs="B Badr"/>
          <w:sz w:val="28"/>
          <w:szCs w:val="28"/>
          <w:rtl/>
          <w:lang w:eastAsia="en-US"/>
        </w:rPr>
        <w:t>.</w:t>
      </w:r>
    </w:p>
    <w:p w14:paraId="5224D8B6" w14:textId="77777777" w:rsidR="008338BC" w:rsidRPr="00D67588" w:rsidRDefault="008338BC" w:rsidP="005E3DCC">
      <w:pPr>
        <w:spacing w:line="14" w:lineRule="atLeast"/>
        <w:jc w:val="both"/>
        <w:rPr>
          <w:rFonts w:cs="B Badr"/>
          <w:sz w:val="28"/>
          <w:szCs w:val="28"/>
          <w:rtl/>
          <w:lang w:eastAsia="en-US"/>
        </w:rPr>
      </w:pPr>
      <w:r w:rsidRPr="00D67588">
        <w:rPr>
          <w:rFonts w:cs="B Badr"/>
          <w:sz w:val="28"/>
          <w:szCs w:val="28"/>
          <w:rtl/>
          <w:lang w:eastAsia="en-US"/>
        </w:rPr>
        <w:t xml:space="preserve">نوع </w:t>
      </w:r>
      <w:r w:rsidR="00DD3203" w:rsidRPr="00D67588">
        <w:rPr>
          <w:rFonts w:cs="B Badr" w:hint="cs"/>
          <w:sz w:val="28"/>
          <w:szCs w:val="28"/>
          <w:rtl/>
          <w:lang w:eastAsia="en-US"/>
        </w:rPr>
        <w:t>سوم: آن وقتی است که عمل صالحی انجام گیرد که هدف از انجام آن بدست آوردن مالی باشد، مانند کسی که برای دیگری حج می</w:t>
      </w:r>
      <w:r w:rsidR="00DD3203" w:rsidRPr="00D67588">
        <w:rPr>
          <w:rFonts w:cs="B Badr" w:hint="cs"/>
          <w:sz w:val="28"/>
          <w:szCs w:val="28"/>
          <w:rtl/>
          <w:lang w:eastAsia="en-US"/>
        </w:rPr>
        <w:softHyphen/>
        <w:t>نماید، تا مالی بدست آورد</w:t>
      </w:r>
      <w:r w:rsidRPr="00D67588">
        <w:rPr>
          <w:rFonts w:cs="B Badr"/>
          <w:sz w:val="28"/>
          <w:szCs w:val="28"/>
          <w:rtl/>
          <w:lang w:eastAsia="en-US"/>
        </w:rPr>
        <w:t xml:space="preserve">، </w:t>
      </w:r>
      <w:r w:rsidR="001C60BE" w:rsidRPr="00D67588">
        <w:rPr>
          <w:rFonts w:cs="B Badr" w:hint="cs"/>
          <w:sz w:val="28"/>
          <w:szCs w:val="28"/>
          <w:rtl/>
          <w:lang w:eastAsia="en-US"/>
        </w:rPr>
        <w:t>هدف او رضایتمندی الله تعالی و بدست آوردن سرزمین آخرت نمی</w:t>
      </w:r>
      <w:r w:rsidR="001C60BE" w:rsidRPr="00D67588">
        <w:rPr>
          <w:rFonts w:cs="B Badr" w:hint="cs"/>
          <w:sz w:val="28"/>
          <w:szCs w:val="28"/>
          <w:rtl/>
          <w:lang w:eastAsia="en-US"/>
        </w:rPr>
        <w:softHyphen/>
        <w:t>باشد، یا برای بدست آوردن مال دنیا هجرت می</w:t>
      </w:r>
      <w:r w:rsidR="001C60BE" w:rsidRPr="00D67588">
        <w:rPr>
          <w:rFonts w:cs="B Badr" w:hint="cs"/>
          <w:sz w:val="28"/>
          <w:szCs w:val="28"/>
          <w:rtl/>
          <w:lang w:eastAsia="en-US"/>
        </w:rPr>
        <w:softHyphen/>
        <w:t>کند تا آن را بدست آورد، یا برای بدست آوردن غنیمت جهاد می</w:t>
      </w:r>
      <w:r w:rsidR="001C60BE" w:rsidRPr="00D67588">
        <w:rPr>
          <w:rFonts w:cs="B Badr" w:hint="cs"/>
          <w:sz w:val="28"/>
          <w:szCs w:val="28"/>
          <w:rtl/>
          <w:lang w:eastAsia="en-US"/>
        </w:rPr>
        <w:softHyphen/>
        <w:t>کند</w:t>
      </w:r>
      <w:r w:rsidRPr="00D67588">
        <w:rPr>
          <w:rFonts w:cs="B Badr"/>
          <w:sz w:val="28"/>
          <w:szCs w:val="28"/>
          <w:rtl/>
          <w:lang w:eastAsia="en-US"/>
        </w:rPr>
        <w:t>،</w:t>
      </w:r>
      <w:r w:rsidR="001C60BE" w:rsidRPr="00D67588">
        <w:rPr>
          <w:rFonts w:cs="B Badr" w:hint="cs"/>
          <w:sz w:val="28"/>
          <w:szCs w:val="28"/>
          <w:rtl/>
          <w:lang w:eastAsia="en-US"/>
        </w:rPr>
        <w:t xml:space="preserve"> یا علم کسب </w:t>
      </w:r>
      <w:r w:rsidR="005E3DCC">
        <w:rPr>
          <w:rFonts w:cs="B Badr" w:hint="cs"/>
          <w:sz w:val="28"/>
          <w:szCs w:val="28"/>
          <w:rtl/>
          <w:lang w:eastAsia="en-US"/>
        </w:rPr>
        <w:t>می</w:t>
      </w:r>
      <w:r w:rsidR="005E3DCC">
        <w:rPr>
          <w:rFonts w:cs="B Badr" w:hint="cs"/>
          <w:sz w:val="28"/>
          <w:szCs w:val="28"/>
          <w:rtl/>
          <w:lang w:eastAsia="en-US"/>
        </w:rPr>
        <w:softHyphen/>
        <w:t>کند تا مدرکی بدست بیاورد و</w:t>
      </w:r>
      <w:r w:rsidR="001C60BE" w:rsidRPr="00D67588">
        <w:rPr>
          <w:rFonts w:cs="B Badr" w:hint="cs"/>
          <w:sz w:val="28"/>
          <w:szCs w:val="28"/>
          <w:rtl/>
          <w:lang w:eastAsia="en-US"/>
        </w:rPr>
        <w:t xml:space="preserve"> این که به جاه و مقام برسد و هرگز هدف او رضایتمندی الله تعالی نمی</w:t>
      </w:r>
      <w:r w:rsidR="001C60BE" w:rsidRPr="00D67588">
        <w:rPr>
          <w:rFonts w:cs="B Badr" w:hint="cs"/>
          <w:sz w:val="28"/>
          <w:szCs w:val="28"/>
          <w:rtl/>
          <w:lang w:eastAsia="en-US"/>
        </w:rPr>
        <w:softHyphen/>
        <w:t>باشد</w:t>
      </w:r>
      <w:r w:rsidRPr="00D67588">
        <w:rPr>
          <w:rFonts w:cs="B Badr"/>
          <w:sz w:val="28"/>
          <w:szCs w:val="28"/>
          <w:rtl/>
          <w:lang w:eastAsia="en-US"/>
        </w:rPr>
        <w:t>،</w:t>
      </w:r>
      <w:r w:rsidR="001C60BE" w:rsidRPr="00D67588">
        <w:rPr>
          <w:rFonts w:cs="B Badr" w:hint="cs"/>
          <w:sz w:val="28"/>
          <w:szCs w:val="28"/>
          <w:rtl/>
          <w:lang w:eastAsia="en-US"/>
        </w:rPr>
        <w:t xml:space="preserve"> یا قرآن می</w:t>
      </w:r>
      <w:r w:rsidR="005E3DCC">
        <w:rPr>
          <w:rFonts w:cs="B Badr"/>
          <w:sz w:val="28"/>
          <w:szCs w:val="28"/>
          <w:rtl/>
          <w:lang w:eastAsia="en-US"/>
        </w:rPr>
        <w:softHyphen/>
      </w:r>
      <w:r w:rsidR="005E3DCC">
        <w:rPr>
          <w:rFonts w:cs="B Badr" w:hint="cs"/>
          <w:sz w:val="28"/>
          <w:szCs w:val="28"/>
          <w:rtl/>
          <w:lang w:eastAsia="en-US"/>
        </w:rPr>
        <w:t>آ</w:t>
      </w:r>
      <w:r w:rsidR="001C60BE" w:rsidRPr="00D67588">
        <w:rPr>
          <w:rFonts w:cs="B Badr" w:hint="cs"/>
          <w:sz w:val="28"/>
          <w:szCs w:val="28"/>
          <w:rtl/>
          <w:lang w:eastAsia="en-US"/>
        </w:rPr>
        <w:t>موزد و یا بر نمازش مواظبت می</w:t>
      </w:r>
      <w:r w:rsidR="001C60BE" w:rsidRPr="00D67588">
        <w:rPr>
          <w:rFonts w:cs="B Badr" w:hint="cs"/>
          <w:sz w:val="28"/>
          <w:szCs w:val="28"/>
          <w:rtl/>
          <w:lang w:eastAsia="en-US"/>
        </w:rPr>
        <w:softHyphen/>
        <w:t>کند، تا توسط آن کاری در مسجد پیدا کند یا برای وظایف غیر دینی این کار را می</w:t>
      </w:r>
      <w:r w:rsidR="001C60BE" w:rsidRPr="00D67588">
        <w:rPr>
          <w:rFonts w:cs="B Badr" w:hint="cs"/>
          <w:sz w:val="28"/>
          <w:szCs w:val="28"/>
          <w:rtl/>
          <w:lang w:eastAsia="en-US"/>
        </w:rPr>
        <w:softHyphen/>
        <w:t>کند و هرگز آن را برای بدست آوردن ثواب انجام نمی</w:t>
      </w:r>
      <w:r w:rsidR="001C60BE" w:rsidRPr="00D67588">
        <w:rPr>
          <w:rFonts w:cs="B Badr" w:hint="cs"/>
          <w:sz w:val="28"/>
          <w:szCs w:val="28"/>
          <w:rtl/>
          <w:lang w:eastAsia="en-US"/>
        </w:rPr>
        <w:softHyphen/>
        <w:t>دهد</w:t>
      </w:r>
      <w:r w:rsidRPr="00D67588">
        <w:rPr>
          <w:rFonts w:cs="B Badr"/>
          <w:sz w:val="28"/>
          <w:szCs w:val="28"/>
          <w:rtl/>
          <w:lang w:eastAsia="en-US"/>
        </w:rPr>
        <w:t>.</w:t>
      </w:r>
    </w:p>
    <w:p w14:paraId="6A9AAE82" w14:textId="77777777" w:rsidR="008338BC" w:rsidRPr="00D67588" w:rsidRDefault="001C60BE" w:rsidP="007F4EAD">
      <w:pPr>
        <w:spacing w:line="14" w:lineRule="atLeast"/>
        <w:jc w:val="both"/>
        <w:rPr>
          <w:rFonts w:cs="B Badr"/>
          <w:sz w:val="28"/>
          <w:szCs w:val="28"/>
          <w:rtl/>
          <w:lang w:eastAsia="en-US"/>
        </w:rPr>
      </w:pPr>
      <w:r w:rsidRPr="00D67588">
        <w:rPr>
          <w:rFonts w:cs="B Badr" w:hint="cs"/>
          <w:sz w:val="28"/>
          <w:szCs w:val="28"/>
          <w:rtl/>
          <w:lang w:eastAsia="en-US"/>
        </w:rPr>
        <w:t>نوع چهارم:</w:t>
      </w:r>
      <w:r w:rsidR="008338BC" w:rsidRPr="00D67588">
        <w:rPr>
          <w:rFonts w:cs="B Badr"/>
          <w:sz w:val="28"/>
          <w:szCs w:val="28"/>
          <w:rtl/>
          <w:lang w:eastAsia="en-US"/>
        </w:rPr>
        <w:t xml:space="preserve"> </w:t>
      </w:r>
      <w:r w:rsidRPr="00D67588">
        <w:rPr>
          <w:rFonts w:cs="B Badr" w:hint="cs"/>
          <w:sz w:val="28"/>
          <w:szCs w:val="28"/>
          <w:rtl/>
          <w:lang w:eastAsia="en-US"/>
        </w:rPr>
        <w:t>عملی را برای اطاعت از الله تعالی انجام می</w:t>
      </w:r>
      <w:r w:rsidRPr="00D67588">
        <w:rPr>
          <w:rFonts w:cs="B Badr" w:hint="cs"/>
          <w:sz w:val="28"/>
          <w:szCs w:val="28"/>
          <w:rtl/>
          <w:lang w:eastAsia="en-US"/>
        </w:rPr>
        <w:softHyphen/>
        <w:t>دهد و در آن الله متعال را یکتا و بی</w:t>
      </w:r>
      <w:r w:rsidRPr="00D67588">
        <w:rPr>
          <w:rFonts w:cs="B Badr" w:hint="cs"/>
          <w:sz w:val="28"/>
          <w:szCs w:val="28"/>
          <w:rtl/>
          <w:lang w:eastAsia="en-US"/>
        </w:rPr>
        <w:softHyphen/>
        <w:t>شریک قرار می</w:t>
      </w:r>
      <w:r w:rsidRPr="00D67588">
        <w:rPr>
          <w:rFonts w:cs="B Badr" w:hint="cs"/>
          <w:sz w:val="28"/>
          <w:szCs w:val="28"/>
          <w:rtl/>
          <w:lang w:eastAsia="en-US"/>
        </w:rPr>
        <w:softHyphen/>
        <w:t>دهد، ولی عملی را انجام می</w:t>
      </w:r>
      <w:r w:rsidRPr="00D67588">
        <w:rPr>
          <w:rFonts w:cs="B Badr" w:hint="cs"/>
          <w:sz w:val="28"/>
          <w:szCs w:val="28"/>
          <w:rtl/>
          <w:lang w:eastAsia="en-US"/>
        </w:rPr>
        <w:softHyphen/>
        <w:t>دهد که باعث کافر شدن وی و خروج او از اسلام می</w:t>
      </w:r>
      <w:r w:rsidRPr="00D67588">
        <w:rPr>
          <w:rFonts w:cs="B Badr" w:hint="cs"/>
          <w:sz w:val="28"/>
          <w:szCs w:val="28"/>
          <w:rtl/>
          <w:lang w:eastAsia="en-US"/>
        </w:rPr>
        <w:softHyphen/>
        <w:t>شود، همان گونه که در نقض کننده</w:t>
      </w:r>
      <w:r w:rsidRPr="00D67588">
        <w:rPr>
          <w:rFonts w:cs="B Badr" w:hint="cs"/>
          <w:sz w:val="28"/>
          <w:szCs w:val="28"/>
          <w:rtl/>
          <w:lang w:eastAsia="en-US"/>
        </w:rPr>
        <w:softHyphen/>
        <w:t>های ایمان آن را بیان داشته</w:t>
      </w:r>
      <w:r w:rsidRPr="00D67588">
        <w:rPr>
          <w:rFonts w:cs="B Badr" w:hint="cs"/>
          <w:sz w:val="28"/>
          <w:szCs w:val="28"/>
          <w:rtl/>
          <w:lang w:eastAsia="en-US"/>
        </w:rPr>
        <w:softHyphen/>
        <w:t>ایم، این از انس</w:t>
      </w:r>
      <w:r w:rsidRPr="00D67588">
        <w:rPr>
          <w:rFonts w:cs="B Badr" w:hint="cs"/>
          <w:sz w:val="28"/>
          <w:szCs w:val="28"/>
          <w:lang w:eastAsia="en-US"/>
        </w:rPr>
        <w:sym w:font="AGA Arabesque" w:char="F074"/>
      </w:r>
      <w:r w:rsidRPr="00D67588">
        <w:rPr>
          <w:rFonts w:cs="B Badr" w:hint="cs"/>
          <w:sz w:val="28"/>
          <w:szCs w:val="28"/>
          <w:rtl/>
          <w:lang w:eastAsia="en-US"/>
        </w:rPr>
        <w:t xml:space="preserve"> و دیگران روایت شده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2"/>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4B259CC0" w14:textId="77777777" w:rsidR="008338BC" w:rsidRPr="00D67588" w:rsidRDefault="001C60BE" w:rsidP="007F4EAD">
      <w:pPr>
        <w:pStyle w:val="BodyTextIndent3"/>
        <w:spacing w:line="14" w:lineRule="atLeast"/>
        <w:ind w:firstLine="397"/>
        <w:rPr>
          <w:rFonts w:cs="B Badr" w:hint="cs"/>
          <w:sz w:val="28"/>
          <w:szCs w:val="28"/>
          <w:rtl/>
          <w:lang w:eastAsia="en-US"/>
        </w:rPr>
      </w:pPr>
      <w:r w:rsidRPr="00D67588">
        <w:rPr>
          <w:rFonts w:cs="B Badr" w:hint="cs"/>
          <w:sz w:val="28"/>
          <w:szCs w:val="28"/>
          <w:rtl/>
          <w:lang w:eastAsia="en-US"/>
        </w:rPr>
        <w:t>مسلمان باید از چیزی که عملش را باطل می</w:t>
      </w:r>
      <w:r w:rsidRPr="00D67588">
        <w:rPr>
          <w:rFonts w:cs="B Badr" w:hint="cs"/>
          <w:sz w:val="28"/>
          <w:szCs w:val="28"/>
          <w:rtl/>
          <w:lang w:eastAsia="en-US"/>
        </w:rPr>
        <w:softHyphen/>
        <w:t>کند و خشمگینی و غضب الله متعال را بر وی قرار می</w:t>
      </w:r>
      <w:r w:rsidRPr="00D67588">
        <w:rPr>
          <w:rFonts w:cs="B Badr" w:hint="cs"/>
          <w:sz w:val="28"/>
          <w:szCs w:val="28"/>
          <w:rtl/>
          <w:lang w:eastAsia="en-US"/>
        </w:rPr>
        <w:softHyphen/>
        <w:t>دهد، برحذر باشد. تمامی مسلمانان باید از انواع این فساد برحذر باشند و به الله از آن پناه می</w:t>
      </w:r>
      <w:r w:rsidRPr="00D67588">
        <w:rPr>
          <w:rFonts w:cs="B Badr" w:hint="cs"/>
          <w:sz w:val="28"/>
          <w:szCs w:val="28"/>
          <w:rtl/>
          <w:lang w:eastAsia="en-US"/>
        </w:rPr>
        <w:softHyphen/>
        <w:t>بریم</w:t>
      </w:r>
      <w:r w:rsidR="008338BC" w:rsidRPr="00D67588">
        <w:rPr>
          <w:rFonts w:cs="B Badr"/>
          <w:sz w:val="28"/>
          <w:szCs w:val="28"/>
          <w:rtl/>
          <w:lang w:eastAsia="en-US"/>
        </w:rPr>
        <w:t>.</w:t>
      </w:r>
    </w:p>
    <w:p w14:paraId="7CFB3E53" w14:textId="77777777" w:rsidR="001C60BE" w:rsidRPr="00D67588" w:rsidRDefault="001C60BE" w:rsidP="007F4EAD">
      <w:pPr>
        <w:pStyle w:val="BodyTextIndent3"/>
        <w:spacing w:line="14" w:lineRule="atLeast"/>
        <w:ind w:firstLine="397"/>
        <w:rPr>
          <w:rFonts w:cs="B Badr" w:hint="cs"/>
          <w:sz w:val="28"/>
          <w:szCs w:val="28"/>
          <w:rtl/>
          <w:lang w:eastAsia="en-US"/>
        </w:rPr>
      </w:pPr>
    </w:p>
    <w:p w14:paraId="4D92E86B" w14:textId="77777777" w:rsidR="008338BC" w:rsidRPr="00D67588" w:rsidRDefault="008338BC" w:rsidP="007F4EAD">
      <w:pPr>
        <w:pStyle w:val="2"/>
        <w:spacing w:line="14" w:lineRule="atLeast"/>
        <w:rPr>
          <w:rFonts w:cs="B Badr"/>
          <w:b w:val="0"/>
          <w:bCs w:val="0"/>
          <w:sz w:val="28"/>
          <w:szCs w:val="28"/>
          <w:rtl/>
          <w:lang w:eastAsia="en-US"/>
        </w:rPr>
      </w:pPr>
      <w:bookmarkStart w:id="19" w:name="_Toc206243951"/>
      <w:bookmarkStart w:id="20" w:name="_Toc190340616"/>
      <w:r w:rsidRPr="00D67588">
        <w:rPr>
          <w:rFonts w:cs="B Badr"/>
          <w:b w:val="0"/>
          <w:bCs w:val="0"/>
          <w:sz w:val="28"/>
          <w:szCs w:val="28"/>
          <w:rtl/>
          <w:lang w:eastAsia="en-US"/>
        </w:rPr>
        <w:t xml:space="preserve">مطلب </w:t>
      </w:r>
      <w:r w:rsidR="001C60BE" w:rsidRPr="00D67588">
        <w:rPr>
          <w:rFonts w:cs="B Badr" w:hint="cs"/>
          <w:b w:val="0"/>
          <w:bCs w:val="0"/>
          <w:sz w:val="28"/>
          <w:szCs w:val="28"/>
          <w:rtl/>
          <w:lang w:eastAsia="en-US"/>
        </w:rPr>
        <w:t>سوم:</w:t>
      </w:r>
      <w:r w:rsidRPr="00D67588">
        <w:rPr>
          <w:rFonts w:cs="B Badr"/>
          <w:b w:val="0"/>
          <w:bCs w:val="0"/>
          <w:sz w:val="28"/>
          <w:szCs w:val="28"/>
          <w:rtl/>
          <w:lang w:eastAsia="en-US"/>
        </w:rPr>
        <w:t xml:space="preserve"> خطر ريا وآثار</w:t>
      </w:r>
      <w:r w:rsidR="001C60BE" w:rsidRPr="00D67588">
        <w:rPr>
          <w:rFonts w:cs="B Badr" w:hint="cs"/>
          <w:b w:val="0"/>
          <w:bCs w:val="0"/>
          <w:sz w:val="28"/>
          <w:szCs w:val="28"/>
          <w:rtl/>
          <w:lang w:eastAsia="en-US"/>
        </w:rPr>
        <w:t>ش</w:t>
      </w:r>
      <w:bookmarkEnd w:id="19"/>
      <w:bookmarkEnd w:id="20"/>
    </w:p>
    <w:p w14:paraId="17EB2ADD" w14:textId="77777777" w:rsidR="008338BC" w:rsidRPr="00D67588" w:rsidRDefault="00D016F8" w:rsidP="007F4EAD">
      <w:pPr>
        <w:spacing w:line="14" w:lineRule="atLeast"/>
        <w:jc w:val="both"/>
        <w:rPr>
          <w:rFonts w:cs="B Badr"/>
          <w:sz w:val="28"/>
          <w:szCs w:val="28"/>
          <w:rtl/>
          <w:lang w:eastAsia="en-US"/>
        </w:rPr>
      </w:pPr>
      <w:r w:rsidRPr="00D67588">
        <w:rPr>
          <w:rFonts w:cs="B Badr" w:hint="cs"/>
          <w:sz w:val="28"/>
          <w:szCs w:val="28"/>
          <w:rtl/>
          <w:lang w:eastAsia="en-US"/>
        </w:rPr>
        <w:t>ریا خطری بزرگ برای فرد، جامعه و امت می</w:t>
      </w:r>
      <w:r w:rsidRPr="00D67588">
        <w:rPr>
          <w:rFonts w:cs="B Badr" w:hint="cs"/>
          <w:sz w:val="28"/>
          <w:szCs w:val="28"/>
          <w:rtl/>
          <w:lang w:eastAsia="en-US"/>
        </w:rPr>
        <w:softHyphen/>
        <w:t>باشد؛ زیرا آن</w:t>
      </w:r>
      <w:r w:rsidR="005E3DCC">
        <w:rPr>
          <w:rFonts w:cs="B Badr" w:hint="cs"/>
          <w:sz w:val="28"/>
          <w:szCs w:val="28"/>
          <w:rtl/>
          <w:lang w:eastAsia="en-US"/>
        </w:rPr>
        <w:t>،</w:t>
      </w:r>
      <w:r w:rsidRPr="00D67588">
        <w:rPr>
          <w:rFonts w:cs="B Badr" w:hint="cs"/>
          <w:sz w:val="28"/>
          <w:szCs w:val="28"/>
          <w:rtl/>
          <w:lang w:eastAsia="en-US"/>
        </w:rPr>
        <w:t xml:space="preserve"> عمل را باطل می</w:t>
      </w:r>
      <w:r w:rsidRPr="00D67588">
        <w:rPr>
          <w:rFonts w:cs="B Badr" w:hint="cs"/>
          <w:sz w:val="28"/>
          <w:szCs w:val="28"/>
          <w:rtl/>
          <w:lang w:eastAsia="en-US"/>
        </w:rPr>
        <w:softHyphen/>
        <w:t>گرداند و پناه بر الله</w:t>
      </w:r>
      <w:r w:rsidRPr="00D67588">
        <w:rPr>
          <w:rFonts w:cs="B Badr" w:hint="cs"/>
          <w:sz w:val="28"/>
          <w:szCs w:val="28"/>
          <w:lang w:eastAsia="en-US"/>
        </w:rPr>
        <w:sym w:font="AGA Arabesque" w:char="F055"/>
      </w:r>
      <w:r w:rsidRPr="00D67588">
        <w:rPr>
          <w:rFonts w:cs="B Badr" w:hint="cs"/>
          <w:sz w:val="28"/>
          <w:szCs w:val="28"/>
          <w:rtl/>
          <w:lang w:eastAsia="en-US"/>
        </w:rPr>
        <w:t xml:space="preserve"> خطر آن در امور زیر آشکار می</w:t>
      </w:r>
      <w:r w:rsidRPr="00D67588">
        <w:rPr>
          <w:rFonts w:cs="B Badr" w:hint="cs"/>
          <w:sz w:val="28"/>
          <w:szCs w:val="28"/>
          <w:rtl/>
          <w:lang w:eastAsia="en-US"/>
        </w:rPr>
        <w:softHyphen/>
        <w:t>شود</w:t>
      </w:r>
      <w:r w:rsidR="008338BC" w:rsidRPr="00D67588">
        <w:rPr>
          <w:rFonts w:cs="B Badr"/>
          <w:sz w:val="28"/>
          <w:szCs w:val="28"/>
          <w:rtl/>
          <w:lang w:eastAsia="en-US"/>
        </w:rPr>
        <w:t>:</w:t>
      </w:r>
    </w:p>
    <w:p w14:paraId="33D81988" w14:textId="77777777" w:rsidR="008338BC" w:rsidRPr="00D67588" w:rsidRDefault="00D016F8" w:rsidP="003C1ED9">
      <w:pPr>
        <w:spacing w:line="14" w:lineRule="atLeast"/>
        <w:jc w:val="both"/>
        <w:rPr>
          <w:rFonts w:cs="B Badr" w:hint="cs"/>
          <w:sz w:val="28"/>
          <w:szCs w:val="28"/>
          <w:rtl/>
          <w:lang w:eastAsia="en-US"/>
        </w:rPr>
      </w:pPr>
      <w:r w:rsidRPr="00D67588">
        <w:rPr>
          <w:rFonts w:cs="B Badr" w:hint="cs"/>
          <w:sz w:val="28"/>
          <w:szCs w:val="28"/>
          <w:rtl/>
          <w:lang w:eastAsia="en-US"/>
        </w:rPr>
        <w:t>اول</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توسط ریا</w:t>
      </w:r>
      <w:r w:rsidR="003C1ED9">
        <w:rPr>
          <w:rFonts w:cs="B Badr" w:hint="cs"/>
          <w:sz w:val="28"/>
          <w:szCs w:val="28"/>
          <w:rtl/>
          <w:lang w:eastAsia="en-US"/>
        </w:rPr>
        <w:t>،</w:t>
      </w:r>
      <w:r w:rsidRPr="00D67588">
        <w:rPr>
          <w:rFonts w:cs="B Badr" w:hint="cs"/>
          <w:sz w:val="28"/>
          <w:szCs w:val="28"/>
          <w:rtl/>
          <w:lang w:eastAsia="en-US"/>
        </w:rPr>
        <w:t xml:space="preserve"> مسلمانان گرفتار</w:t>
      </w:r>
      <w:r w:rsidR="003C1ED9">
        <w:rPr>
          <w:rFonts w:cs="B Badr" w:hint="cs"/>
          <w:sz w:val="28"/>
          <w:szCs w:val="28"/>
          <w:rtl/>
          <w:lang w:eastAsia="en-US"/>
        </w:rPr>
        <w:t xml:space="preserve"> امری می</w:t>
      </w:r>
      <w:r w:rsidR="003C1ED9">
        <w:rPr>
          <w:rFonts w:cs="B Badr" w:hint="cs"/>
          <w:sz w:val="28"/>
          <w:szCs w:val="28"/>
          <w:rtl/>
          <w:lang w:eastAsia="en-US"/>
        </w:rPr>
        <w:softHyphen/>
        <w:t>شوند که</w:t>
      </w:r>
      <w:r w:rsidRPr="00D67588">
        <w:rPr>
          <w:rFonts w:cs="B Badr" w:hint="cs"/>
          <w:sz w:val="28"/>
          <w:szCs w:val="28"/>
          <w:rtl/>
          <w:lang w:eastAsia="en-US"/>
        </w:rPr>
        <w:t xml:space="preserve"> خطر</w:t>
      </w:r>
      <w:r w:rsidR="003C1ED9">
        <w:rPr>
          <w:rFonts w:cs="B Badr" w:hint="cs"/>
          <w:sz w:val="28"/>
          <w:szCs w:val="28"/>
          <w:rtl/>
          <w:lang w:eastAsia="en-US"/>
        </w:rPr>
        <w:t xml:space="preserve"> آن از </w:t>
      </w:r>
      <w:r w:rsidRPr="00D67588">
        <w:rPr>
          <w:rFonts w:cs="B Badr" w:hint="cs"/>
          <w:sz w:val="28"/>
          <w:szCs w:val="28"/>
          <w:rtl/>
          <w:lang w:eastAsia="en-US"/>
        </w:rPr>
        <w:t xml:space="preserve">دجال </w:t>
      </w:r>
      <w:r w:rsidR="003C1ED9">
        <w:rPr>
          <w:rFonts w:cs="B Badr" w:hint="cs"/>
          <w:sz w:val="28"/>
          <w:szCs w:val="28"/>
          <w:rtl/>
          <w:lang w:eastAsia="en-US"/>
        </w:rPr>
        <w:t>بیشتر می</w:t>
      </w:r>
      <w:r w:rsidR="003C1ED9">
        <w:rPr>
          <w:rFonts w:cs="B Badr" w:hint="cs"/>
          <w:sz w:val="28"/>
          <w:szCs w:val="28"/>
          <w:rtl/>
          <w:lang w:eastAsia="en-US"/>
        </w:rPr>
        <w:softHyphen/>
        <w:t>باشد</w:t>
      </w:r>
      <w:r w:rsidRPr="00D67588">
        <w:rPr>
          <w:rFonts w:cs="B Badr" w:hint="cs"/>
          <w:sz w:val="28"/>
          <w:szCs w:val="28"/>
          <w:rtl/>
          <w:lang w:eastAsia="en-US"/>
        </w:rPr>
        <w:t>،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w:t>
      </w:r>
      <w:r w:rsidR="0000320F" w:rsidRPr="00D67588">
        <w:rPr>
          <w:rFonts w:cs="B Badr" w:hint="cs"/>
          <w:sz w:val="28"/>
          <w:szCs w:val="28"/>
          <w:rtl/>
          <w:lang w:eastAsia="en-US"/>
        </w:rPr>
        <w:t>:</w:t>
      </w:r>
      <w:r w:rsidRPr="00D67588">
        <w:rPr>
          <w:rFonts w:cs="B Badr" w:hint="cs"/>
          <w:sz w:val="28"/>
          <w:szCs w:val="28"/>
          <w:rtl/>
          <w:lang w:eastAsia="en-US"/>
        </w:rPr>
        <w:t xml:space="preserve"> «</w:t>
      </w:r>
      <w:r w:rsidRPr="00D67588">
        <w:rPr>
          <w:rFonts w:cs="B Badr" w:hint="eastAsia"/>
          <w:sz w:val="28"/>
          <w:szCs w:val="28"/>
          <w:rtl/>
          <w:lang w:eastAsia="en-US"/>
        </w:rPr>
        <w:t>أَلَا</w:t>
      </w:r>
      <w:r w:rsidRPr="00D67588">
        <w:rPr>
          <w:rFonts w:cs="B Badr"/>
          <w:sz w:val="28"/>
          <w:szCs w:val="28"/>
          <w:rtl/>
          <w:lang w:eastAsia="en-US"/>
        </w:rPr>
        <w:t xml:space="preserve"> </w:t>
      </w:r>
      <w:r w:rsidRPr="00D67588">
        <w:rPr>
          <w:rFonts w:cs="B Badr" w:hint="eastAsia"/>
          <w:sz w:val="28"/>
          <w:szCs w:val="28"/>
          <w:rtl/>
          <w:lang w:eastAsia="en-US"/>
        </w:rPr>
        <w:t>أُخْبِرُكُمْ</w:t>
      </w:r>
      <w:r w:rsidRPr="00D67588">
        <w:rPr>
          <w:rFonts w:cs="B Badr"/>
          <w:sz w:val="28"/>
          <w:szCs w:val="28"/>
          <w:rtl/>
          <w:lang w:eastAsia="en-US"/>
        </w:rPr>
        <w:t xml:space="preserve"> </w:t>
      </w:r>
      <w:r w:rsidRPr="00D67588">
        <w:rPr>
          <w:rFonts w:cs="B Badr" w:hint="eastAsia"/>
          <w:sz w:val="28"/>
          <w:szCs w:val="28"/>
          <w:rtl/>
          <w:lang w:eastAsia="en-US"/>
        </w:rPr>
        <w:t>بِمَا</w:t>
      </w:r>
      <w:r w:rsidRPr="00D67588">
        <w:rPr>
          <w:rFonts w:cs="B Badr"/>
          <w:sz w:val="28"/>
          <w:szCs w:val="28"/>
          <w:rtl/>
          <w:lang w:eastAsia="en-US"/>
        </w:rPr>
        <w:t xml:space="preserve"> </w:t>
      </w:r>
      <w:r w:rsidRPr="00D67588">
        <w:rPr>
          <w:rFonts w:cs="B Badr" w:hint="eastAsia"/>
          <w:sz w:val="28"/>
          <w:szCs w:val="28"/>
          <w:rtl/>
          <w:lang w:eastAsia="en-US"/>
        </w:rPr>
        <w:t>هُوَ</w:t>
      </w:r>
      <w:r w:rsidRPr="00D67588">
        <w:rPr>
          <w:rFonts w:cs="B Badr"/>
          <w:sz w:val="28"/>
          <w:szCs w:val="28"/>
          <w:rtl/>
          <w:lang w:eastAsia="en-US"/>
        </w:rPr>
        <w:t xml:space="preserve"> </w:t>
      </w:r>
      <w:r w:rsidRPr="00D67588">
        <w:rPr>
          <w:rFonts w:cs="B Badr" w:hint="eastAsia"/>
          <w:sz w:val="28"/>
          <w:szCs w:val="28"/>
          <w:rtl/>
          <w:lang w:eastAsia="en-US"/>
        </w:rPr>
        <w:t>أَخْوَفُ</w:t>
      </w:r>
      <w:r w:rsidRPr="00D67588">
        <w:rPr>
          <w:rFonts w:cs="B Badr"/>
          <w:sz w:val="28"/>
          <w:szCs w:val="28"/>
          <w:rtl/>
          <w:lang w:eastAsia="en-US"/>
        </w:rPr>
        <w:t xml:space="preserve"> </w:t>
      </w:r>
      <w:r w:rsidRPr="00D67588">
        <w:rPr>
          <w:rFonts w:cs="B Badr" w:hint="eastAsia"/>
          <w:sz w:val="28"/>
          <w:szCs w:val="28"/>
          <w:rtl/>
          <w:lang w:eastAsia="en-US"/>
        </w:rPr>
        <w:t>عَلَيْكُمْ</w:t>
      </w:r>
      <w:r w:rsidRPr="00D67588">
        <w:rPr>
          <w:rFonts w:cs="B Badr"/>
          <w:sz w:val="28"/>
          <w:szCs w:val="28"/>
          <w:rtl/>
          <w:lang w:eastAsia="en-US"/>
        </w:rPr>
        <w:t xml:space="preserve"> </w:t>
      </w:r>
      <w:r w:rsidRPr="00D67588">
        <w:rPr>
          <w:rFonts w:cs="B Badr" w:hint="eastAsia"/>
          <w:sz w:val="28"/>
          <w:szCs w:val="28"/>
          <w:rtl/>
          <w:lang w:eastAsia="en-US"/>
        </w:rPr>
        <w:t>عِنْدِي</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الْمَسِيحِ</w:t>
      </w:r>
      <w:r w:rsidRPr="00D67588">
        <w:rPr>
          <w:rFonts w:cs="B Badr"/>
          <w:sz w:val="28"/>
          <w:szCs w:val="28"/>
          <w:rtl/>
          <w:lang w:eastAsia="en-US"/>
        </w:rPr>
        <w:t xml:space="preserve"> </w:t>
      </w:r>
      <w:r w:rsidRPr="00D67588">
        <w:rPr>
          <w:rFonts w:cs="B Badr" w:hint="eastAsia"/>
          <w:sz w:val="28"/>
          <w:szCs w:val="28"/>
          <w:rtl/>
          <w:lang w:eastAsia="en-US"/>
        </w:rPr>
        <w:t>الدَّجَّالِ</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1-ألا أخبركم بما هو أخوف عليكم عندي من المسيح الدجال؟</w:instrText>
      </w:r>
      <w:r w:rsidR="008338BC" w:rsidRPr="00D67588">
        <w:rPr>
          <w:rFonts w:cs="B Badr"/>
          <w:sz w:val="28"/>
          <w:szCs w:val="28"/>
        </w:rPr>
        <w:instrText>\</w:instrText>
      </w:r>
      <w:r w:rsidR="008338BC" w:rsidRPr="00D67588">
        <w:rPr>
          <w:rFonts w:cs="B Badr"/>
          <w:sz w:val="28"/>
          <w:szCs w:val="28"/>
          <w:rtl/>
          <w:lang w:eastAsia="en-US"/>
        </w:rPr>
        <w:instrText>: الشرك الخفي أن يقوم الرجل فيصلي، فيزيّن صلاته لما يرى من نظر رجل</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3"/>
      </w:r>
      <w:r w:rsidR="008338BC" w:rsidRPr="00D67588">
        <w:rPr>
          <w:rStyle w:val="FootnoteReference"/>
          <w:rFonts w:cs="B Badr"/>
          <w:color w:val="000000"/>
          <w:sz w:val="28"/>
          <w:szCs w:val="28"/>
          <w:rtl/>
          <w:lang w:eastAsia="en-US"/>
        </w:rPr>
        <w:t>)</w:t>
      </w:r>
      <w:r w:rsidR="0000320F" w:rsidRPr="00D67588">
        <w:rPr>
          <w:rFonts w:cs="B Badr" w:hint="cs"/>
          <w:sz w:val="28"/>
          <w:szCs w:val="28"/>
          <w:rtl/>
          <w:lang w:eastAsia="en-US"/>
        </w:rPr>
        <w:t xml:space="preserve"> (آیا شما را </w:t>
      </w:r>
      <w:r w:rsidR="003C1ED9">
        <w:rPr>
          <w:rFonts w:cs="B Badr" w:hint="cs"/>
          <w:sz w:val="28"/>
          <w:szCs w:val="28"/>
          <w:rtl/>
          <w:lang w:eastAsia="en-US"/>
        </w:rPr>
        <w:t xml:space="preserve">از چیزی </w:t>
      </w:r>
      <w:r w:rsidR="0000320F" w:rsidRPr="00D67588">
        <w:rPr>
          <w:rFonts w:cs="B Badr" w:hint="cs"/>
          <w:sz w:val="28"/>
          <w:szCs w:val="28"/>
          <w:rtl/>
          <w:lang w:eastAsia="en-US"/>
        </w:rPr>
        <w:t xml:space="preserve">باخبر سازم که از </w:t>
      </w:r>
      <w:r w:rsidR="003C1ED9">
        <w:rPr>
          <w:rFonts w:cs="B Badr" w:hint="cs"/>
          <w:sz w:val="28"/>
          <w:szCs w:val="28"/>
          <w:rtl/>
          <w:lang w:eastAsia="en-US"/>
        </w:rPr>
        <w:t>آن</w:t>
      </w:r>
      <w:r w:rsidR="0000320F" w:rsidRPr="00D67588">
        <w:rPr>
          <w:rFonts w:cs="B Badr" w:hint="cs"/>
          <w:sz w:val="28"/>
          <w:szCs w:val="28"/>
          <w:rtl/>
          <w:lang w:eastAsia="en-US"/>
        </w:rPr>
        <w:t xml:space="preserve"> برای شما </w:t>
      </w:r>
      <w:r w:rsidR="003C1ED9">
        <w:rPr>
          <w:rFonts w:cs="B Badr" w:hint="cs"/>
          <w:sz w:val="28"/>
          <w:szCs w:val="28"/>
          <w:rtl/>
          <w:lang w:eastAsia="en-US"/>
        </w:rPr>
        <w:t xml:space="preserve">از </w:t>
      </w:r>
      <w:r w:rsidR="0000320F" w:rsidRPr="00D67588">
        <w:rPr>
          <w:rFonts w:cs="B Badr" w:hint="cs"/>
          <w:sz w:val="28"/>
          <w:szCs w:val="28"/>
          <w:rtl/>
          <w:lang w:eastAsia="en-US"/>
        </w:rPr>
        <w:t xml:space="preserve">مسیح دجال </w:t>
      </w:r>
      <w:r w:rsidR="003C1ED9">
        <w:rPr>
          <w:rFonts w:cs="B Badr" w:hint="cs"/>
          <w:sz w:val="28"/>
          <w:szCs w:val="28"/>
          <w:rtl/>
          <w:lang w:eastAsia="en-US"/>
        </w:rPr>
        <w:t xml:space="preserve">بیشتر </w:t>
      </w:r>
      <w:r w:rsidR="0000320F" w:rsidRPr="00D67588">
        <w:rPr>
          <w:rFonts w:cs="B Badr" w:hint="cs"/>
          <w:sz w:val="28"/>
          <w:szCs w:val="28"/>
          <w:rtl/>
          <w:lang w:eastAsia="en-US"/>
        </w:rPr>
        <w:t>می</w:t>
      </w:r>
      <w:r w:rsidR="0000320F" w:rsidRPr="00D67588">
        <w:rPr>
          <w:rFonts w:cs="B Badr" w:hint="cs"/>
          <w:sz w:val="28"/>
          <w:szCs w:val="28"/>
          <w:rtl/>
          <w:lang w:eastAsia="en-US"/>
        </w:rPr>
        <w:softHyphen/>
        <w:t>ترسم؟) گفت: گفتیم: بله، او فرمود: «</w:t>
      </w:r>
      <w:r w:rsidR="0000320F" w:rsidRPr="00D67588">
        <w:rPr>
          <w:rFonts w:cs="B Badr" w:hint="eastAsia"/>
          <w:sz w:val="28"/>
          <w:szCs w:val="28"/>
          <w:rtl/>
          <w:lang w:eastAsia="en-US"/>
        </w:rPr>
        <w:t>الشِّرْكُ</w:t>
      </w:r>
      <w:r w:rsidR="0000320F" w:rsidRPr="00D67588">
        <w:rPr>
          <w:rFonts w:cs="B Badr"/>
          <w:sz w:val="28"/>
          <w:szCs w:val="28"/>
          <w:rtl/>
          <w:lang w:eastAsia="en-US"/>
        </w:rPr>
        <w:t xml:space="preserve"> </w:t>
      </w:r>
      <w:r w:rsidR="0000320F" w:rsidRPr="00D67588">
        <w:rPr>
          <w:rFonts w:cs="B Badr" w:hint="eastAsia"/>
          <w:sz w:val="28"/>
          <w:szCs w:val="28"/>
          <w:rtl/>
          <w:lang w:eastAsia="en-US"/>
        </w:rPr>
        <w:lastRenderedPageBreak/>
        <w:t>الْخَفِيُّ</w:t>
      </w:r>
      <w:r w:rsidR="0000320F" w:rsidRPr="00D67588">
        <w:rPr>
          <w:rFonts w:cs="B Badr"/>
          <w:sz w:val="28"/>
          <w:szCs w:val="28"/>
          <w:rtl/>
          <w:lang w:eastAsia="en-US"/>
        </w:rPr>
        <w:t xml:space="preserve"> </w:t>
      </w:r>
      <w:r w:rsidR="0000320F" w:rsidRPr="00D67588">
        <w:rPr>
          <w:rFonts w:cs="B Badr" w:hint="eastAsia"/>
          <w:sz w:val="28"/>
          <w:szCs w:val="28"/>
          <w:rtl/>
          <w:lang w:eastAsia="en-US"/>
        </w:rPr>
        <w:t>أَنْ</w:t>
      </w:r>
      <w:r w:rsidR="0000320F" w:rsidRPr="00D67588">
        <w:rPr>
          <w:rFonts w:cs="B Badr"/>
          <w:sz w:val="28"/>
          <w:szCs w:val="28"/>
          <w:rtl/>
          <w:lang w:eastAsia="en-US"/>
        </w:rPr>
        <w:t xml:space="preserve"> </w:t>
      </w:r>
      <w:r w:rsidR="0000320F" w:rsidRPr="00D67588">
        <w:rPr>
          <w:rFonts w:cs="B Badr" w:hint="eastAsia"/>
          <w:sz w:val="28"/>
          <w:szCs w:val="28"/>
          <w:rtl/>
          <w:lang w:eastAsia="en-US"/>
        </w:rPr>
        <w:t>يَقُومَ</w:t>
      </w:r>
      <w:r w:rsidR="0000320F" w:rsidRPr="00D67588">
        <w:rPr>
          <w:rFonts w:cs="B Badr"/>
          <w:sz w:val="28"/>
          <w:szCs w:val="28"/>
          <w:rtl/>
          <w:lang w:eastAsia="en-US"/>
        </w:rPr>
        <w:t xml:space="preserve"> </w:t>
      </w:r>
      <w:r w:rsidR="0000320F" w:rsidRPr="00D67588">
        <w:rPr>
          <w:rFonts w:cs="B Badr" w:hint="eastAsia"/>
          <w:sz w:val="28"/>
          <w:szCs w:val="28"/>
          <w:rtl/>
          <w:lang w:eastAsia="en-US"/>
        </w:rPr>
        <w:t>الرَّجُلُ</w:t>
      </w:r>
      <w:r w:rsidR="0000320F" w:rsidRPr="00D67588">
        <w:rPr>
          <w:rFonts w:cs="B Badr"/>
          <w:sz w:val="28"/>
          <w:szCs w:val="28"/>
          <w:rtl/>
          <w:lang w:eastAsia="en-US"/>
        </w:rPr>
        <w:t xml:space="preserve"> </w:t>
      </w:r>
      <w:r w:rsidR="0000320F" w:rsidRPr="00D67588">
        <w:rPr>
          <w:rFonts w:cs="B Badr" w:hint="eastAsia"/>
          <w:sz w:val="28"/>
          <w:szCs w:val="28"/>
          <w:rtl/>
          <w:lang w:eastAsia="en-US"/>
        </w:rPr>
        <w:t>يُصَلِّي</w:t>
      </w:r>
      <w:r w:rsidR="0000320F" w:rsidRPr="00D67588">
        <w:rPr>
          <w:rFonts w:cs="B Badr"/>
          <w:sz w:val="28"/>
          <w:szCs w:val="28"/>
          <w:rtl/>
          <w:lang w:eastAsia="en-US"/>
        </w:rPr>
        <w:t xml:space="preserve"> </w:t>
      </w:r>
      <w:r w:rsidR="0000320F" w:rsidRPr="00D67588">
        <w:rPr>
          <w:rFonts w:cs="B Badr" w:hint="eastAsia"/>
          <w:sz w:val="28"/>
          <w:szCs w:val="28"/>
          <w:rtl/>
          <w:lang w:eastAsia="en-US"/>
        </w:rPr>
        <w:t>فَيُزَيِّنُ</w:t>
      </w:r>
      <w:r w:rsidR="0000320F" w:rsidRPr="00D67588">
        <w:rPr>
          <w:rFonts w:cs="B Badr"/>
          <w:sz w:val="28"/>
          <w:szCs w:val="28"/>
          <w:rtl/>
          <w:lang w:eastAsia="en-US"/>
        </w:rPr>
        <w:t xml:space="preserve"> </w:t>
      </w:r>
      <w:r w:rsidR="0000320F" w:rsidRPr="00D67588">
        <w:rPr>
          <w:rFonts w:cs="B Badr" w:hint="eastAsia"/>
          <w:sz w:val="28"/>
          <w:szCs w:val="28"/>
          <w:rtl/>
          <w:lang w:eastAsia="en-US"/>
        </w:rPr>
        <w:t>صَلَاتَهُ</w:t>
      </w:r>
      <w:r w:rsidR="0000320F" w:rsidRPr="00D67588">
        <w:rPr>
          <w:rFonts w:cs="B Badr"/>
          <w:sz w:val="28"/>
          <w:szCs w:val="28"/>
          <w:rtl/>
          <w:lang w:eastAsia="en-US"/>
        </w:rPr>
        <w:t xml:space="preserve"> </w:t>
      </w:r>
      <w:r w:rsidR="0000320F" w:rsidRPr="00D67588">
        <w:rPr>
          <w:rFonts w:cs="B Badr" w:hint="eastAsia"/>
          <w:sz w:val="28"/>
          <w:szCs w:val="28"/>
          <w:rtl/>
          <w:lang w:eastAsia="en-US"/>
        </w:rPr>
        <w:t>لِمَا</w:t>
      </w:r>
      <w:r w:rsidR="0000320F" w:rsidRPr="00D67588">
        <w:rPr>
          <w:rFonts w:cs="B Badr"/>
          <w:sz w:val="28"/>
          <w:szCs w:val="28"/>
          <w:rtl/>
          <w:lang w:eastAsia="en-US"/>
        </w:rPr>
        <w:t xml:space="preserve"> </w:t>
      </w:r>
      <w:r w:rsidR="0000320F" w:rsidRPr="00D67588">
        <w:rPr>
          <w:rFonts w:cs="B Badr" w:hint="eastAsia"/>
          <w:sz w:val="28"/>
          <w:szCs w:val="28"/>
          <w:rtl/>
          <w:lang w:eastAsia="en-US"/>
        </w:rPr>
        <w:t>يَرَى</w:t>
      </w:r>
      <w:r w:rsidR="0000320F" w:rsidRPr="00D67588">
        <w:rPr>
          <w:rFonts w:cs="B Badr"/>
          <w:sz w:val="28"/>
          <w:szCs w:val="28"/>
          <w:rtl/>
          <w:lang w:eastAsia="en-US"/>
        </w:rPr>
        <w:t xml:space="preserve"> </w:t>
      </w:r>
      <w:r w:rsidR="0000320F" w:rsidRPr="00D67588">
        <w:rPr>
          <w:rFonts w:cs="B Badr" w:hint="eastAsia"/>
          <w:sz w:val="28"/>
          <w:szCs w:val="28"/>
          <w:rtl/>
          <w:lang w:eastAsia="en-US"/>
        </w:rPr>
        <w:t>مِنْ</w:t>
      </w:r>
      <w:r w:rsidR="0000320F" w:rsidRPr="00D67588">
        <w:rPr>
          <w:rFonts w:cs="B Badr"/>
          <w:sz w:val="28"/>
          <w:szCs w:val="28"/>
          <w:rtl/>
          <w:lang w:eastAsia="en-US"/>
        </w:rPr>
        <w:t xml:space="preserve"> </w:t>
      </w:r>
      <w:r w:rsidR="0000320F" w:rsidRPr="00D67588">
        <w:rPr>
          <w:rFonts w:cs="B Badr" w:hint="eastAsia"/>
          <w:sz w:val="28"/>
          <w:szCs w:val="28"/>
          <w:rtl/>
          <w:lang w:eastAsia="en-US"/>
        </w:rPr>
        <w:t>نَظَرِ</w:t>
      </w:r>
      <w:r w:rsidR="0000320F" w:rsidRPr="00D67588">
        <w:rPr>
          <w:rFonts w:cs="B Badr"/>
          <w:sz w:val="28"/>
          <w:szCs w:val="28"/>
          <w:rtl/>
          <w:lang w:eastAsia="en-US"/>
        </w:rPr>
        <w:t xml:space="preserve"> </w:t>
      </w:r>
      <w:r w:rsidR="0000320F" w:rsidRPr="00D67588">
        <w:rPr>
          <w:rFonts w:cs="B Badr" w:hint="eastAsia"/>
          <w:sz w:val="28"/>
          <w:szCs w:val="28"/>
          <w:rtl/>
          <w:lang w:eastAsia="en-US"/>
        </w:rPr>
        <w:t>رَجُلٍ</w:t>
      </w:r>
      <w:r w:rsidR="0000320F" w:rsidRPr="00D67588">
        <w:rPr>
          <w:rFonts w:cs="B Badr" w:hint="cs"/>
          <w:sz w:val="28"/>
          <w:szCs w:val="28"/>
          <w:rtl/>
          <w:lang w:eastAsia="en-US"/>
        </w:rPr>
        <w:t xml:space="preserve">» </w:t>
      </w:r>
      <w:r w:rsidR="00896418" w:rsidRPr="00D67588">
        <w:rPr>
          <w:rFonts w:cs="B Badr" w:hint="cs"/>
          <w:sz w:val="28"/>
          <w:szCs w:val="28"/>
          <w:rtl/>
          <w:lang w:eastAsia="en-US"/>
        </w:rPr>
        <w:t>(شرک</w:t>
      </w:r>
      <w:r w:rsidR="003C1ED9">
        <w:rPr>
          <w:rFonts w:cs="B Badr" w:hint="cs"/>
          <w:sz w:val="28"/>
          <w:szCs w:val="28"/>
          <w:rtl/>
          <w:lang w:eastAsia="en-US"/>
        </w:rPr>
        <w:t>ی</w:t>
      </w:r>
      <w:r w:rsidR="00896418" w:rsidRPr="00D67588">
        <w:rPr>
          <w:rFonts w:cs="B Badr" w:hint="cs"/>
          <w:sz w:val="28"/>
          <w:szCs w:val="28"/>
          <w:rtl/>
          <w:lang w:eastAsia="en-US"/>
        </w:rPr>
        <w:t xml:space="preserve"> خفی است به طوری که مردی نماز می</w:t>
      </w:r>
      <w:r w:rsidR="00896418" w:rsidRPr="00D67588">
        <w:rPr>
          <w:rFonts w:cs="B Badr" w:hint="cs"/>
          <w:sz w:val="28"/>
          <w:szCs w:val="28"/>
          <w:rtl/>
          <w:lang w:eastAsia="en-US"/>
        </w:rPr>
        <w:softHyphen/>
        <w:t>خواند در حالی که به نمازش زینت می</w:t>
      </w:r>
      <w:r w:rsidR="00896418" w:rsidRPr="00D67588">
        <w:rPr>
          <w:rFonts w:cs="B Badr" w:hint="cs"/>
          <w:sz w:val="28"/>
          <w:szCs w:val="28"/>
          <w:rtl/>
          <w:lang w:eastAsia="en-US"/>
        </w:rPr>
        <w:softHyphen/>
        <w:t>دهد تا مرد دیگری به او نگاه کند).</w:t>
      </w:r>
    </w:p>
    <w:p w14:paraId="0458478F" w14:textId="77777777" w:rsidR="008338BC" w:rsidRPr="00D67588" w:rsidRDefault="00896418" w:rsidP="003C1ED9">
      <w:pPr>
        <w:spacing w:line="14" w:lineRule="atLeast"/>
        <w:jc w:val="both"/>
        <w:rPr>
          <w:rFonts w:cs="B Badr" w:hint="cs"/>
          <w:spacing w:val="-4"/>
          <w:sz w:val="28"/>
          <w:szCs w:val="28"/>
          <w:rtl/>
          <w:lang w:eastAsia="en-US"/>
        </w:rPr>
      </w:pPr>
      <w:r w:rsidRPr="00D67588">
        <w:rPr>
          <w:rFonts w:cs="B Badr" w:hint="cs"/>
          <w:spacing w:val="-4"/>
          <w:sz w:val="28"/>
          <w:szCs w:val="28"/>
          <w:rtl/>
          <w:lang w:eastAsia="en-US"/>
        </w:rPr>
        <w:t>دوم: شدت کشت</w:t>
      </w:r>
      <w:r w:rsidR="003C1ED9">
        <w:rPr>
          <w:rFonts w:cs="B Badr" w:hint="cs"/>
          <w:spacing w:val="-4"/>
          <w:sz w:val="28"/>
          <w:szCs w:val="28"/>
          <w:rtl/>
          <w:lang w:eastAsia="en-US"/>
        </w:rPr>
        <w:t>ه شدن توسط</w:t>
      </w:r>
      <w:r w:rsidRPr="00D67588">
        <w:rPr>
          <w:rFonts w:cs="B Badr" w:hint="cs"/>
          <w:spacing w:val="-4"/>
          <w:sz w:val="28"/>
          <w:szCs w:val="28"/>
          <w:rtl/>
          <w:lang w:eastAsia="en-US"/>
        </w:rPr>
        <w:t xml:space="preserve"> ریا از شدت کشته شدن گوسفند توسط گرگ بیشتر است، پیامبر</w:t>
      </w:r>
      <w:r w:rsidRPr="00D67588">
        <w:rPr>
          <w:rFonts w:cs="B Badr" w:hint="cs"/>
          <w:spacing w:val="-4"/>
          <w:sz w:val="28"/>
          <w:szCs w:val="28"/>
          <w:lang w:eastAsia="en-US"/>
        </w:rPr>
        <w:sym w:font="AGA Arabesque" w:char="F072"/>
      </w:r>
      <w:r w:rsidRPr="00D67588">
        <w:rPr>
          <w:rFonts w:cs="B Badr" w:hint="cs"/>
          <w:spacing w:val="-4"/>
          <w:sz w:val="28"/>
          <w:szCs w:val="28"/>
          <w:rtl/>
          <w:lang w:eastAsia="en-US"/>
        </w:rPr>
        <w:t xml:space="preserve"> فرموده است: «</w:t>
      </w:r>
      <w:r w:rsidRPr="00D67588">
        <w:rPr>
          <w:rFonts w:cs="B Badr" w:hint="eastAsia"/>
          <w:spacing w:val="-4"/>
          <w:sz w:val="28"/>
          <w:szCs w:val="28"/>
          <w:rtl/>
          <w:lang w:eastAsia="en-US"/>
        </w:rPr>
        <w:t>مَا</w:t>
      </w:r>
      <w:r w:rsidRPr="00D67588">
        <w:rPr>
          <w:rFonts w:cs="B Badr"/>
          <w:spacing w:val="-4"/>
          <w:sz w:val="28"/>
          <w:szCs w:val="28"/>
          <w:rtl/>
          <w:lang w:eastAsia="en-US"/>
        </w:rPr>
        <w:t xml:space="preserve"> </w:t>
      </w:r>
      <w:r w:rsidRPr="00D67588">
        <w:rPr>
          <w:rFonts w:cs="B Badr" w:hint="eastAsia"/>
          <w:spacing w:val="-4"/>
          <w:sz w:val="28"/>
          <w:szCs w:val="28"/>
          <w:rtl/>
          <w:lang w:eastAsia="en-US"/>
        </w:rPr>
        <w:t>ذِئْبَانِ</w:t>
      </w:r>
      <w:r w:rsidRPr="00D67588">
        <w:rPr>
          <w:rFonts w:cs="B Badr"/>
          <w:spacing w:val="-4"/>
          <w:sz w:val="28"/>
          <w:szCs w:val="28"/>
          <w:rtl/>
          <w:lang w:eastAsia="en-US"/>
        </w:rPr>
        <w:t xml:space="preserve"> </w:t>
      </w:r>
      <w:r w:rsidRPr="00D67588">
        <w:rPr>
          <w:rFonts w:cs="B Badr" w:hint="eastAsia"/>
          <w:spacing w:val="-4"/>
          <w:sz w:val="28"/>
          <w:szCs w:val="28"/>
          <w:rtl/>
          <w:lang w:eastAsia="en-US"/>
        </w:rPr>
        <w:t>جَائِعَانِ</w:t>
      </w:r>
      <w:r w:rsidRPr="00D67588">
        <w:rPr>
          <w:rFonts w:cs="B Badr"/>
          <w:spacing w:val="-4"/>
          <w:sz w:val="28"/>
          <w:szCs w:val="28"/>
          <w:rtl/>
          <w:lang w:eastAsia="en-US"/>
        </w:rPr>
        <w:t xml:space="preserve"> </w:t>
      </w:r>
      <w:r w:rsidRPr="00D67588">
        <w:rPr>
          <w:rFonts w:cs="B Badr" w:hint="eastAsia"/>
          <w:spacing w:val="-4"/>
          <w:sz w:val="28"/>
          <w:szCs w:val="28"/>
          <w:rtl/>
          <w:lang w:eastAsia="en-US"/>
        </w:rPr>
        <w:t>أُرْسِلَا</w:t>
      </w:r>
      <w:r w:rsidRPr="00D67588">
        <w:rPr>
          <w:rFonts w:cs="B Badr"/>
          <w:spacing w:val="-4"/>
          <w:sz w:val="28"/>
          <w:szCs w:val="28"/>
          <w:rtl/>
          <w:lang w:eastAsia="en-US"/>
        </w:rPr>
        <w:t xml:space="preserve"> </w:t>
      </w:r>
      <w:r w:rsidRPr="00D67588">
        <w:rPr>
          <w:rFonts w:cs="B Badr" w:hint="eastAsia"/>
          <w:spacing w:val="-4"/>
          <w:sz w:val="28"/>
          <w:szCs w:val="28"/>
          <w:rtl/>
          <w:lang w:eastAsia="en-US"/>
        </w:rPr>
        <w:t>فِي</w:t>
      </w:r>
      <w:r w:rsidRPr="00D67588">
        <w:rPr>
          <w:rFonts w:cs="B Badr"/>
          <w:spacing w:val="-4"/>
          <w:sz w:val="28"/>
          <w:szCs w:val="28"/>
          <w:rtl/>
          <w:lang w:eastAsia="en-US"/>
        </w:rPr>
        <w:t xml:space="preserve"> </w:t>
      </w:r>
      <w:r w:rsidRPr="00D67588">
        <w:rPr>
          <w:rFonts w:cs="B Badr" w:hint="eastAsia"/>
          <w:spacing w:val="-4"/>
          <w:sz w:val="28"/>
          <w:szCs w:val="28"/>
          <w:rtl/>
          <w:lang w:eastAsia="en-US"/>
        </w:rPr>
        <w:t>غَنَمٍ</w:t>
      </w:r>
      <w:r w:rsidRPr="00D67588">
        <w:rPr>
          <w:rFonts w:cs="B Badr"/>
          <w:spacing w:val="-4"/>
          <w:sz w:val="28"/>
          <w:szCs w:val="28"/>
          <w:rtl/>
          <w:lang w:eastAsia="en-US"/>
        </w:rPr>
        <w:t xml:space="preserve"> </w:t>
      </w:r>
      <w:r w:rsidRPr="00D67588">
        <w:rPr>
          <w:rFonts w:cs="B Badr" w:hint="eastAsia"/>
          <w:spacing w:val="-4"/>
          <w:sz w:val="28"/>
          <w:szCs w:val="28"/>
          <w:rtl/>
          <w:lang w:eastAsia="en-US"/>
        </w:rPr>
        <w:t>أَفْسَدَ</w:t>
      </w:r>
      <w:r w:rsidRPr="00D67588">
        <w:rPr>
          <w:rFonts w:cs="B Badr"/>
          <w:spacing w:val="-4"/>
          <w:sz w:val="28"/>
          <w:szCs w:val="28"/>
          <w:rtl/>
          <w:lang w:eastAsia="en-US"/>
        </w:rPr>
        <w:t xml:space="preserve"> </w:t>
      </w:r>
      <w:r w:rsidRPr="00D67588">
        <w:rPr>
          <w:rFonts w:cs="B Badr" w:hint="eastAsia"/>
          <w:spacing w:val="-4"/>
          <w:sz w:val="28"/>
          <w:szCs w:val="28"/>
          <w:rtl/>
          <w:lang w:eastAsia="en-US"/>
        </w:rPr>
        <w:t>لَهَا</w:t>
      </w:r>
      <w:r w:rsidRPr="00D67588">
        <w:rPr>
          <w:rFonts w:cs="B Badr"/>
          <w:spacing w:val="-4"/>
          <w:sz w:val="28"/>
          <w:szCs w:val="28"/>
          <w:rtl/>
          <w:lang w:eastAsia="en-US"/>
        </w:rPr>
        <w:t xml:space="preserve"> </w:t>
      </w:r>
      <w:r w:rsidRPr="00D67588">
        <w:rPr>
          <w:rFonts w:cs="B Badr" w:hint="eastAsia"/>
          <w:spacing w:val="-4"/>
          <w:sz w:val="28"/>
          <w:szCs w:val="28"/>
          <w:rtl/>
          <w:lang w:eastAsia="en-US"/>
        </w:rPr>
        <w:t>مِنْ</w:t>
      </w:r>
      <w:r w:rsidRPr="00D67588">
        <w:rPr>
          <w:rFonts w:cs="B Badr"/>
          <w:spacing w:val="-4"/>
          <w:sz w:val="28"/>
          <w:szCs w:val="28"/>
          <w:rtl/>
          <w:lang w:eastAsia="en-US"/>
        </w:rPr>
        <w:t xml:space="preserve"> </w:t>
      </w:r>
      <w:r w:rsidRPr="00D67588">
        <w:rPr>
          <w:rFonts w:cs="B Badr" w:hint="eastAsia"/>
          <w:spacing w:val="-4"/>
          <w:sz w:val="28"/>
          <w:szCs w:val="28"/>
          <w:rtl/>
          <w:lang w:eastAsia="en-US"/>
        </w:rPr>
        <w:t>حِرْصِ</w:t>
      </w:r>
      <w:r w:rsidRPr="00D67588">
        <w:rPr>
          <w:rFonts w:cs="B Badr"/>
          <w:spacing w:val="-4"/>
          <w:sz w:val="28"/>
          <w:szCs w:val="28"/>
          <w:rtl/>
          <w:lang w:eastAsia="en-US"/>
        </w:rPr>
        <w:t xml:space="preserve"> </w:t>
      </w:r>
      <w:r w:rsidRPr="00D67588">
        <w:rPr>
          <w:rFonts w:cs="B Badr" w:hint="eastAsia"/>
          <w:spacing w:val="-4"/>
          <w:sz w:val="28"/>
          <w:szCs w:val="28"/>
          <w:rtl/>
          <w:lang w:eastAsia="en-US"/>
        </w:rPr>
        <w:t>الْمَرْءِ</w:t>
      </w:r>
      <w:r w:rsidRPr="00D67588">
        <w:rPr>
          <w:rFonts w:cs="B Badr"/>
          <w:spacing w:val="-4"/>
          <w:sz w:val="28"/>
          <w:szCs w:val="28"/>
          <w:rtl/>
          <w:lang w:eastAsia="en-US"/>
        </w:rPr>
        <w:t xml:space="preserve"> </w:t>
      </w:r>
      <w:r w:rsidRPr="00D67588">
        <w:rPr>
          <w:rFonts w:cs="B Badr" w:hint="eastAsia"/>
          <w:spacing w:val="-4"/>
          <w:sz w:val="28"/>
          <w:szCs w:val="28"/>
          <w:rtl/>
          <w:lang w:eastAsia="en-US"/>
        </w:rPr>
        <w:t>عَلَى</w:t>
      </w:r>
      <w:r w:rsidRPr="00D67588">
        <w:rPr>
          <w:rFonts w:cs="B Badr"/>
          <w:spacing w:val="-4"/>
          <w:sz w:val="28"/>
          <w:szCs w:val="28"/>
          <w:rtl/>
          <w:lang w:eastAsia="en-US"/>
        </w:rPr>
        <w:t xml:space="preserve"> </w:t>
      </w:r>
      <w:r w:rsidRPr="00D67588">
        <w:rPr>
          <w:rFonts w:cs="B Badr" w:hint="eastAsia"/>
          <w:spacing w:val="-4"/>
          <w:sz w:val="28"/>
          <w:szCs w:val="28"/>
          <w:rtl/>
          <w:lang w:eastAsia="en-US"/>
        </w:rPr>
        <w:t>الْمَالِ</w:t>
      </w:r>
      <w:r w:rsidRPr="00D67588">
        <w:rPr>
          <w:rFonts w:cs="B Badr"/>
          <w:spacing w:val="-4"/>
          <w:sz w:val="28"/>
          <w:szCs w:val="28"/>
          <w:rtl/>
          <w:lang w:eastAsia="en-US"/>
        </w:rPr>
        <w:t xml:space="preserve"> </w:t>
      </w:r>
      <w:r w:rsidRPr="00D67588">
        <w:rPr>
          <w:rFonts w:cs="B Badr" w:hint="eastAsia"/>
          <w:spacing w:val="-4"/>
          <w:sz w:val="28"/>
          <w:szCs w:val="28"/>
          <w:rtl/>
          <w:lang w:eastAsia="en-US"/>
        </w:rPr>
        <w:t>وَالشَّرَفِ</w:t>
      </w:r>
      <w:r w:rsidRPr="00D67588">
        <w:rPr>
          <w:rFonts w:cs="B Badr"/>
          <w:spacing w:val="-4"/>
          <w:sz w:val="28"/>
          <w:szCs w:val="28"/>
          <w:rtl/>
          <w:lang w:eastAsia="en-US"/>
        </w:rPr>
        <w:t xml:space="preserve"> </w:t>
      </w:r>
      <w:r w:rsidRPr="00D67588">
        <w:rPr>
          <w:rFonts w:cs="B Badr" w:hint="eastAsia"/>
          <w:spacing w:val="-4"/>
          <w:sz w:val="28"/>
          <w:szCs w:val="28"/>
          <w:rtl/>
          <w:lang w:eastAsia="en-US"/>
        </w:rPr>
        <w:t>لِدِينِهِ</w:t>
      </w:r>
      <w:r w:rsidRPr="00D67588">
        <w:rPr>
          <w:rFonts w:cs="B Badr" w:hint="cs"/>
          <w:spacing w:val="-4"/>
          <w:sz w:val="28"/>
          <w:szCs w:val="28"/>
          <w:rtl/>
          <w:lang w:eastAsia="en-US"/>
        </w:rPr>
        <w:t>»</w:t>
      </w:r>
      <w:r w:rsidR="008338BC" w:rsidRPr="00D67588">
        <w:rPr>
          <w:rFonts w:cs="B Badr"/>
          <w:spacing w:val="-4"/>
          <w:sz w:val="28"/>
          <w:szCs w:val="28"/>
          <w:rtl/>
          <w:lang w:eastAsia="en-US"/>
        </w:rPr>
        <w:fldChar w:fldCharType="begin"/>
      </w:r>
      <w:r w:rsidR="008338BC" w:rsidRPr="00D67588">
        <w:rPr>
          <w:rFonts w:cs="B Badr"/>
          <w:spacing w:val="-4"/>
          <w:sz w:val="28"/>
          <w:szCs w:val="28"/>
        </w:rPr>
        <w:instrText xml:space="preserve"> XE </w:instrText>
      </w:r>
      <w:r w:rsidR="008338BC" w:rsidRPr="00D67588">
        <w:rPr>
          <w:rFonts w:cs="B Badr"/>
          <w:spacing w:val="-4"/>
          <w:sz w:val="28"/>
          <w:szCs w:val="28"/>
          <w:rtl/>
        </w:rPr>
        <w:instrText>"</w:instrText>
      </w:r>
      <w:r w:rsidR="008338BC" w:rsidRPr="00D67588">
        <w:rPr>
          <w:rFonts w:cs="B Badr"/>
          <w:spacing w:val="-4"/>
          <w:sz w:val="28"/>
          <w:szCs w:val="28"/>
          <w:rtl/>
          <w:lang w:eastAsia="en-US"/>
        </w:rPr>
        <w:instrText>1-ما ذئبان جائعان أُرسلا في غنم بأفسَدَ من حرص المرء على المال والشرف لدينه</w:instrText>
      </w:r>
      <w:r w:rsidR="008338BC" w:rsidRPr="00D67588">
        <w:rPr>
          <w:rFonts w:cs="B Badr"/>
          <w:spacing w:val="-4"/>
          <w:sz w:val="28"/>
          <w:szCs w:val="28"/>
          <w:rtl/>
        </w:rPr>
        <w:instrText>"</w:instrText>
      </w:r>
      <w:r w:rsidR="008338BC" w:rsidRPr="00D67588">
        <w:rPr>
          <w:rFonts w:cs="B Badr" w:hint="cs"/>
          <w:spacing w:val="-4"/>
          <w:sz w:val="28"/>
          <w:szCs w:val="28"/>
        </w:rPr>
        <w:instrText xml:space="preserve"> </w:instrText>
      </w:r>
      <w:r w:rsidR="008338BC" w:rsidRPr="00D67588">
        <w:rPr>
          <w:rFonts w:cs="B Badr"/>
          <w:spacing w:val="-4"/>
          <w:sz w:val="28"/>
          <w:szCs w:val="28"/>
          <w:rtl/>
          <w:lang w:eastAsia="en-US"/>
        </w:rPr>
        <w:fldChar w:fldCharType="end"/>
      </w:r>
      <w:r w:rsidR="008338BC" w:rsidRPr="00D67588">
        <w:rPr>
          <w:rStyle w:val="FootnoteReference"/>
          <w:rFonts w:cs="B Badr"/>
          <w:color w:val="000000"/>
          <w:spacing w:val="-4"/>
          <w:sz w:val="28"/>
          <w:szCs w:val="28"/>
          <w:rtl/>
          <w:lang w:eastAsia="en-US"/>
        </w:rPr>
        <w:t>(</w:t>
      </w:r>
      <w:r w:rsidR="008338BC" w:rsidRPr="00D67588">
        <w:rPr>
          <w:rStyle w:val="FootnoteReference"/>
          <w:rFonts w:cs="B Badr"/>
          <w:color w:val="000000"/>
          <w:spacing w:val="-4"/>
          <w:sz w:val="28"/>
          <w:szCs w:val="28"/>
        </w:rPr>
        <w:footnoteReference w:id="44"/>
      </w:r>
      <w:r w:rsidR="008338BC" w:rsidRPr="00D67588">
        <w:rPr>
          <w:rStyle w:val="FootnoteReference"/>
          <w:rFonts w:cs="B Badr"/>
          <w:color w:val="000000"/>
          <w:spacing w:val="-4"/>
          <w:sz w:val="28"/>
          <w:szCs w:val="28"/>
          <w:rtl/>
          <w:lang w:eastAsia="en-US"/>
        </w:rPr>
        <w:t>)</w:t>
      </w:r>
      <w:r w:rsidRPr="00D67588">
        <w:rPr>
          <w:rFonts w:cs="B Badr" w:hint="cs"/>
          <w:spacing w:val="-4"/>
          <w:sz w:val="28"/>
          <w:szCs w:val="28"/>
          <w:rtl/>
          <w:lang w:eastAsia="en-US"/>
        </w:rPr>
        <w:t xml:space="preserve"> (</w:t>
      </w:r>
      <w:r w:rsidR="00FC4D71" w:rsidRPr="00D67588">
        <w:rPr>
          <w:rFonts w:cs="B Badr" w:hint="cs"/>
          <w:spacing w:val="-4"/>
          <w:sz w:val="28"/>
          <w:szCs w:val="28"/>
          <w:rtl/>
          <w:lang w:eastAsia="en-US"/>
        </w:rPr>
        <w:t>آنچه که از دو گرگ که نزد گوسفندان روند تا آنها را هلاک کنند برای شخص فاسد کننده</w:t>
      </w:r>
      <w:r w:rsidR="00FC4D71" w:rsidRPr="00D67588">
        <w:rPr>
          <w:rFonts w:cs="B Badr" w:hint="cs"/>
          <w:spacing w:val="-4"/>
          <w:sz w:val="28"/>
          <w:szCs w:val="28"/>
          <w:rtl/>
          <w:lang w:eastAsia="en-US"/>
        </w:rPr>
        <w:softHyphen/>
        <w:t>تر است</w:t>
      </w:r>
      <w:r w:rsidR="003C1ED9">
        <w:rPr>
          <w:rFonts w:cs="B Badr" w:hint="cs"/>
          <w:spacing w:val="-4"/>
          <w:sz w:val="28"/>
          <w:szCs w:val="28"/>
          <w:rtl/>
          <w:lang w:eastAsia="en-US"/>
        </w:rPr>
        <w:t xml:space="preserve"> از</w:t>
      </w:r>
      <w:r w:rsidR="00FC4D71" w:rsidRPr="00D67588">
        <w:rPr>
          <w:rFonts w:cs="B Badr" w:hint="cs"/>
          <w:spacing w:val="-4"/>
          <w:sz w:val="28"/>
          <w:szCs w:val="28"/>
          <w:rtl/>
          <w:lang w:eastAsia="en-US"/>
        </w:rPr>
        <w:t xml:space="preserve"> حرص شخص بر مالش و شرف پید کردن</w:t>
      </w:r>
      <w:r w:rsidR="005E3DCC">
        <w:rPr>
          <w:rFonts w:cs="B Badr" w:hint="cs"/>
          <w:spacing w:val="-4"/>
          <w:sz w:val="28"/>
          <w:szCs w:val="28"/>
          <w:rtl/>
          <w:lang w:eastAsia="en-US"/>
        </w:rPr>
        <w:t xml:space="preserve"> او</w:t>
      </w:r>
      <w:r w:rsidR="00FC4D71" w:rsidRPr="00D67588">
        <w:rPr>
          <w:rFonts w:cs="B Badr" w:hint="cs"/>
          <w:spacing w:val="-4"/>
          <w:sz w:val="28"/>
          <w:szCs w:val="28"/>
          <w:rtl/>
          <w:lang w:eastAsia="en-US"/>
        </w:rPr>
        <w:t xml:space="preserve"> توسط دینش می</w:t>
      </w:r>
      <w:r w:rsidR="00FC4D71" w:rsidRPr="00D67588">
        <w:rPr>
          <w:rFonts w:cs="B Badr" w:hint="cs"/>
          <w:spacing w:val="-4"/>
          <w:sz w:val="28"/>
          <w:szCs w:val="28"/>
          <w:rtl/>
          <w:lang w:eastAsia="en-US"/>
        </w:rPr>
        <w:softHyphen/>
        <w:t>باشد).</w:t>
      </w:r>
    </w:p>
    <w:p w14:paraId="49BDE18F" w14:textId="77777777" w:rsidR="008338BC" w:rsidRPr="00D67588" w:rsidRDefault="00FC4D71" w:rsidP="007F4EAD">
      <w:pPr>
        <w:spacing w:line="14" w:lineRule="atLeast"/>
        <w:jc w:val="both"/>
        <w:rPr>
          <w:rFonts w:cs="B Badr"/>
          <w:sz w:val="28"/>
          <w:szCs w:val="28"/>
          <w:rtl/>
          <w:lang w:eastAsia="en-US"/>
        </w:rPr>
      </w:pPr>
      <w:r w:rsidRPr="00D67588">
        <w:rPr>
          <w:rFonts w:cs="B Badr" w:hint="cs"/>
          <w:sz w:val="28"/>
          <w:szCs w:val="28"/>
          <w:rtl/>
          <w:lang w:eastAsia="en-US"/>
        </w:rPr>
        <w:t>این مثالی است که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آن را بیان فرموده است تا روشن سازد که دین توسط حرص بر مال فاسد می</w:t>
      </w:r>
      <w:r w:rsidRPr="00D67588">
        <w:rPr>
          <w:rFonts w:cs="B Badr" w:hint="cs"/>
          <w:sz w:val="28"/>
          <w:szCs w:val="28"/>
          <w:rtl/>
          <w:lang w:eastAsia="en-US"/>
        </w:rPr>
        <w:softHyphen/>
        <w:t>شود، زیرا آن او را از مشغول شدن به اطاعت از الله تعالی باز می</w:t>
      </w:r>
      <w:r w:rsidRPr="00D67588">
        <w:rPr>
          <w:rFonts w:cs="B Badr" w:hint="cs"/>
          <w:sz w:val="28"/>
          <w:szCs w:val="28"/>
          <w:rtl/>
          <w:lang w:eastAsia="en-US"/>
        </w:rPr>
        <w:softHyphen/>
        <w:t>دارد و همچنین حرص داشتن برای بدست آوردن شرف دنیوی از طریق دین نیز باعث فساد می</w:t>
      </w:r>
      <w:r w:rsidRPr="00D67588">
        <w:rPr>
          <w:rFonts w:cs="B Badr" w:hint="cs"/>
          <w:sz w:val="28"/>
          <w:szCs w:val="28"/>
          <w:rtl/>
          <w:lang w:eastAsia="en-US"/>
        </w:rPr>
        <w:softHyphen/>
        <w:t>شود، زیرا هدف از آن ریا و طلب خوشنامی می</w:t>
      </w:r>
      <w:r w:rsidRPr="00D67588">
        <w:rPr>
          <w:rFonts w:cs="B Badr" w:hint="cs"/>
          <w:sz w:val="28"/>
          <w:szCs w:val="28"/>
          <w:rtl/>
          <w:lang w:eastAsia="en-US"/>
        </w:rPr>
        <w:softHyphen/>
        <w:t>باشد</w:t>
      </w:r>
      <w:r w:rsidR="008338BC" w:rsidRPr="00D67588">
        <w:rPr>
          <w:rFonts w:cs="B Badr"/>
          <w:sz w:val="28"/>
          <w:szCs w:val="28"/>
          <w:rtl/>
          <w:lang w:eastAsia="en-US"/>
        </w:rPr>
        <w:t>.</w:t>
      </w:r>
    </w:p>
    <w:p w14:paraId="14831606" w14:textId="77777777" w:rsidR="008338BC" w:rsidRPr="00D67588" w:rsidRDefault="00FC4D71" w:rsidP="005E3DCC">
      <w:pPr>
        <w:spacing w:line="14" w:lineRule="atLeast"/>
        <w:jc w:val="both"/>
        <w:rPr>
          <w:rFonts w:cs="B Badr" w:hint="cs"/>
          <w:sz w:val="28"/>
          <w:szCs w:val="28"/>
          <w:rtl/>
          <w:lang w:eastAsia="en-US"/>
        </w:rPr>
      </w:pPr>
      <w:r w:rsidRPr="00D67588">
        <w:rPr>
          <w:rFonts w:cs="B Badr" w:hint="cs"/>
          <w:sz w:val="28"/>
          <w:szCs w:val="28"/>
          <w:rtl/>
          <w:lang w:eastAsia="en-US"/>
        </w:rPr>
        <w:t>سوم:</w:t>
      </w:r>
      <w:r w:rsidR="008338BC" w:rsidRPr="00D67588">
        <w:rPr>
          <w:rFonts w:cs="B Badr"/>
          <w:sz w:val="28"/>
          <w:szCs w:val="28"/>
          <w:rtl/>
          <w:lang w:eastAsia="en-US"/>
        </w:rPr>
        <w:t xml:space="preserve"> خط</w:t>
      </w:r>
      <w:r w:rsidRPr="00D67588">
        <w:rPr>
          <w:rFonts w:cs="B Badr" w:hint="cs"/>
          <w:sz w:val="28"/>
          <w:szCs w:val="28"/>
          <w:rtl/>
          <w:lang w:eastAsia="en-US"/>
        </w:rPr>
        <w:t>ر ریا بر اعمال صالح خطری بزرگ می</w:t>
      </w:r>
      <w:r w:rsidRPr="00D67588">
        <w:rPr>
          <w:rFonts w:cs="B Badr" w:hint="cs"/>
          <w:sz w:val="28"/>
          <w:szCs w:val="28"/>
          <w:rtl/>
          <w:lang w:eastAsia="en-US"/>
        </w:rPr>
        <w:softHyphen/>
        <w:t>باشد، زیرا آن باعث از بین رفتن برکت و باطل شدن آن می</w:t>
      </w:r>
      <w:r w:rsidRPr="00D67588">
        <w:rPr>
          <w:rFonts w:cs="B Badr" w:hint="cs"/>
          <w:sz w:val="28"/>
          <w:szCs w:val="28"/>
          <w:rtl/>
          <w:lang w:eastAsia="en-US"/>
        </w:rPr>
        <w:softHyphen/>
        <w:t>گردد، پناه بر الله، الله تعالی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الْكَافِرِينَ=البقرة 264=</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5"/>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w:t>
      </w:r>
      <w:r w:rsidR="000C43BD" w:rsidRPr="00D67588">
        <w:rPr>
          <w:rFonts w:cs="B Badr" w:hint="cs"/>
          <w:sz w:val="28"/>
          <w:szCs w:val="28"/>
          <w:rtl/>
          <w:lang w:eastAsia="en-US"/>
        </w:rPr>
        <w:t>... به مانند کسی که مالش را از روی ریا به مردم انفاق می</w:t>
      </w:r>
      <w:r w:rsidR="000C43BD" w:rsidRPr="00D67588">
        <w:rPr>
          <w:rFonts w:cs="B Badr" w:hint="cs"/>
          <w:sz w:val="28"/>
          <w:szCs w:val="28"/>
          <w:rtl/>
          <w:lang w:eastAsia="en-US"/>
        </w:rPr>
        <w:softHyphen/>
        <w:t>کند، در حالی که به الله و روز آخرت ایمان ندارد، مثل او به مانندِ سنگ صاف و بزرگی است است که بر روی آن خاکی وجود دارد و بارانی شدید بر آن می</w:t>
      </w:r>
      <w:r w:rsidR="000C43BD" w:rsidRPr="00D67588">
        <w:rPr>
          <w:rFonts w:cs="B Badr" w:hint="cs"/>
          <w:sz w:val="28"/>
          <w:szCs w:val="28"/>
          <w:rtl/>
          <w:lang w:eastAsia="en-US"/>
        </w:rPr>
        <w:softHyphen/>
        <w:t>بارد و آن را سخت و صاف باقی می</w:t>
      </w:r>
      <w:r w:rsidR="000C43BD" w:rsidRPr="00D67588">
        <w:rPr>
          <w:rFonts w:cs="B Badr" w:hint="cs"/>
          <w:sz w:val="28"/>
          <w:szCs w:val="28"/>
          <w:rtl/>
          <w:lang w:eastAsia="en-US"/>
        </w:rPr>
        <w:softHyphen/>
        <w:t>گذارد، [ریاکاران] نیز از آنچه بدست آورده</w:t>
      </w:r>
      <w:r w:rsidR="000C43BD" w:rsidRPr="00D67588">
        <w:rPr>
          <w:rFonts w:cs="B Badr" w:hint="cs"/>
          <w:sz w:val="28"/>
          <w:szCs w:val="28"/>
          <w:rtl/>
          <w:lang w:eastAsia="en-US"/>
        </w:rPr>
        <w:softHyphen/>
        <w:t>اند سودی نمی</w:t>
      </w:r>
      <w:r w:rsidR="000C43BD" w:rsidRPr="00D67588">
        <w:rPr>
          <w:rFonts w:cs="B Badr" w:hint="cs"/>
          <w:sz w:val="28"/>
          <w:szCs w:val="28"/>
          <w:rtl/>
          <w:lang w:eastAsia="en-US"/>
        </w:rPr>
        <w:softHyphen/>
        <w:t xml:space="preserve">برند و </w:t>
      </w:r>
      <w:r w:rsidR="003C1ED9">
        <w:rPr>
          <w:rFonts w:cs="B Badr" w:hint="cs"/>
          <w:sz w:val="28"/>
          <w:szCs w:val="28"/>
          <w:rtl/>
          <w:lang w:eastAsia="en-US"/>
        </w:rPr>
        <w:t>الله گروه کافران را هدایت نمی</w:t>
      </w:r>
      <w:r w:rsidR="003C1ED9">
        <w:rPr>
          <w:rFonts w:cs="B Badr" w:hint="cs"/>
          <w:sz w:val="28"/>
          <w:szCs w:val="28"/>
          <w:rtl/>
          <w:lang w:eastAsia="en-US"/>
        </w:rPr>
        <w:softHyphen/>
        <w:t>ن</w:t>
      </w:r>
      <w:r w:rsidR="000C43BD" w:rsidRPr="00D67588">
        <w:rPr>
          <w:rFonts w:cs="B Badr" w:hint="cs"/>
          <w:sz w:val="28"/>
          <w:szCs w:val="28"/>
          <w:rtl/>
          <w:lang w:eastAsia="en-US"/>
        </w:rPr>
        <w:t>ماید).</w:t>
      </w:r>
    </w:p>
    <w:p w14:paraId="03F0AD50" w14:textId="77777777" w:rsidR="008338BC" w:rsidRPr="00D67588" w:rsidRDefault="000C43BD" w:rsidP="007F4EAD">
      <w:pPr>
        <w:spacing w:line="14" w:lineRule="atLeast"/>
        <w:jc w:val="both"/>
        <w:rPr>
          <w:rFonts w:cs="B Badr"/>
          <w:sz w:val="28"/>
          <w:szCs w:val="28"/>
          <w:rtl/>
          <w:lang w:eastAsia="en-US"/>
        </w:rPr>
      </w:pPr>
      <w:r w:rsidRPr="00D67588">
        <w:rPr>
          <w:rFonts w:cs="B Badr" w:hint="cs"/>
          <w:sz w:val="28"/>
          <w:szCs w:val="28"/>
          <w:rtl/>
          <w:lang w:eastAsia="en-US"/>
        </w:rPr>
        <w:t>این آثار ریا است که عمل صالح را پوچ می</w:t>
      </w:r>
      <w:r w:rsidRPr="00D67588">
        <w:rPr>
          <w:rFonts w:cs="B Badr" w:hint="cs"/>
          <w:sz w:val="28"/>
          <w:szCs w:val="28"/>
          <w:rtl/>
          <w:lang w:eastAsia="en-US"/>
        </w:rPr>
        <w:softHyphen/>
        <w:t>گرداند، آن وقت برای ریاکار قدرت و یاریی وجود نخواهد داشت و نمی</w:t>
      </w:r>
      <w:r w:rsidRPr="00D67588">
        <w:rPr>
          <w:rFonts w:cs="B Badr" w:hint="cs"/>
          <w:sz w:val="28"/>
          <w:szCs w:val="28"/>
          <w:rtl/>
          <w:lang w:eastAsia="en-US"/>
        </w:rPr>
        <w:softHyphen/>
        <w:t>تواند تا آن را رد کند</w:t>
      </w:r>
      <w:r w:rsidR="008338BC" w:rsidRPr="00D67588">
        <w:rPr>
          <w:rFonts w:cs="B Badr"/>
          <w:sz w:val="28"/>
          <w:szCs w:val="28"/>
          <w:rtl/>
          <w:lang w:eastAsia="en-US"/>
        </w:rPr>
        <w:t>.</w:t>
      </w:r>
    </w:p>
    <w:p w14:paraId="43359454" w14:textId="77777777" w:rsidR="008338BC" w:rsidRPr="00D67588" w:rsidRDefault="000C43BD" w:rsidP="00E663DA">
      <w:pPr>
        <w:spacing w:line="14" w:lineRule="atLeast"/>
        <w:jc w:val="both"/>
        <w:rPr>
          <w:rFonts w:cs="B Badr" w:hint="cs"/>
          <w:sz w:val="28"/>
          <w:szCs w:val="28"/>
          <w:rtl/>
          <w:lang w:eastAsia="en-US"/>
        </w:rPr>
      </w:pPr>
      <w:r w:rsidRPr="00D67588">
        <w:rPr>
          <w:rFonts w:cs="B Badr" w:hint="cs"/>
          <w:sz w:val="28"/>
          <w:szCs w:val="28"/>
          <w:rtl/>
          <w:lang w:eastAsia="en-US"/>
        </w:rPr>
        <w:t>الله تعالی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تَتَفَكَّرُونَ=البقرة 226=</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6"/>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w:t>
      </w:r>
      <w:r w:rsidR="0045200E" w:rsidRPr="00D67588">
        <w:rPr>
          <w:rFonts w:cs="B Badr" w:hint="cs"/>
          <w:sz w:val="28"/>
          <w:szCs w:val="28"/>
          <w:rtl/>
          <w:lang w:eastAsia="en-US"/>
        </w:rPr>
        <w:t xml:space="preserve">آیا کسی از شما دوست دارد تا برای او باغی از نخل و </w:t>
      </w:r>
      <w:r w:rsidR="003C09A3">
        <w:rPr>
          <w:rFonts w:cs="B Badr" w:hint="cs"/>
          <w:sz w:val="28"/>
          <w:szCs w:val="28"/>
          <w:rtl/>
          <w:lang w:eastAsia="en-US"/>
        </w:rPr>
        <w:t xml:space="preserve">درخت </w:t>
      </w:r>
      <w:r w:rsidR="0045200E" w:rsidRPr="00D67588">
        <w:rPr>
          <w:rFonts w:cs="B Badr" w:hint="cs"/>
          <w:sz w:val="28"/>
          <w:szCs w:val="28"/>
          <w:rtl/>
          <w:lang w:eastAsia="en-US"/>
        </w:rPr>
        <w:t xml:space="preserve">انگور </w:t>
      </w:r>
      <w:r w:rsidR="0045200E" w:rsidRPr="00D67588">
        <w:rPr>
          <w:rFonts w:cs="B Badr" w:hint="cs"/>
          <w:sz w:val="28"/>
          <w:szCs w:val="28"/>
          <w:rtl/>
          <w:lang w:eastAsia="en-US"/>
        </w:rPr>
        <w:lastRenderedPageBreak/>
        <w:t>وجود داشته باشد که از زی</w:t>
      </w:r>
      <w:r w:rsidR="00E663DA">
        <w:rPr>
          <w:rFonts w:cs="B Badr" w:hint="cs"/>
          <w:sz w:val="28"/>
          <w:szCs w:val="28"/>
          <w:rtl/>
          <w:lang w:eastAsia="en-US"/>
        </w:rPr>
        <w:t>ر آن نهرها جاری است و برای او</w:t>
      </w:r>
      <w:r w:rsidR="0045200E" w:rsidRPr="00D67588">
        <w:rPr>
          <w:rFonts w:cs="B Badr" w:hint="cs"/>
          <w:sz w:val="28"/>
          <w:szCs w:val="28"/>
          <w:rtl/>
          <w:lang w:eastAsia="en-US"/>
        </w:rPr>
        <w:t xml:space="preserve"> ه</w:t>
      </w:r>
      <w:r w:rsidR="00E663DA">
        <w:rPr>
          <w:rFonts w:cs="B Badr" w:hint="cs"/>
          <w:sz w:val="28"/>
          <w:szCs w:val="28"/>
          <w:rtl/>
          <w:lang w:eastAsia="en-US"/>
        </w:rPr>
        <w:t xml:space="preserve">ر نوع </w:t>
      </w:r>
      <w:r w:rsidR="0045200E" w:rsidRPr="00D67588">
        <w:rPr>
          <w:rFonts w:cs="B Badr" w:hint="cs"/>
          <w:sz w:val="28"/>
          <w:szCs w:val="28"/>
          <w:rtl/>
          <w:lang w:eastAsia="en-US"/>
        </w:rPr>
        <w:t>میوه</w:t>
      </w:r>
      <w:r w:rsidR="00E663DA">
        <w:rPr>
          <w:rFonts w:cs="B Badr"/>
          <w:sz w:val="28"/>
          <w:szCs w:val="28"/>
          <w:rtl/>
          <w:lang w:eastAsia="en-US"/>
        </w:rPr>
        <w:softHyphen/>
      </w:r>
      <w:r w:rsidR="00E663DA">
        <w:rPr>
          <w:rFonts w:cs="B Badr" w:hint="cs"/>
          <w:sz w:val="28"/>
          <w:szCs w:val="28"/>
          <w:rtl/>
          <w:lang w:eastAsia="en-US"/>
        </w:rPr>
        <w:t>ای</w:t>
      </w:r>
      <w:r w:rsidR="0045200E" w:rsidRPr="00D67588">
        <w:rPr>
          <w:rFonts w:cs="B Badr" w:hint="cs"/>
          <w:sz w:val="28"/>
          <w:szCs w:val="28"/>
          <w:rtl/>
          <w:lang w:eastAsia="en-US"/>
        </w:rPr>
        <w:t xml:space="preserve"> وجود دارد و در حالی که پیر شده است و فرزندانی ضعیف دارد، ناگهان گردبادی که در آن آتش وجود دارد بر آن بوزد و آن بسوزد؟ این چنین الله آیات را برای شما روشن می</w:t>
      </w:r>
      <w:r w:rsidR="0045200E" w:rsidRPr="00D67588">
        <w:rPr>
          <w:rFonts w:cs="B Badr" w:hint="cs"/>
          <w:sz w:val="28"/>
          <w:szCs w:val="28"/>
          <w:rtl/>
          <w:lang w:eastAsia="en-US"/>
        </w:rPr>
        <w:softHyphen/>
        <w:t>سازد، بلکه تفکر کنید).</w:t>
      </w:r>
    </w:p>
    <w:p w14:paraId="7988322E" w14:textId="77777777" w:rsidR="008338BC" w:rsidRPr="00D67588" w:rsidRDefault="0045200E" w:rsidP="005C1AAD">
      <w:pPr>
        <w:spacing w:line="14" w:lineRule="atLeast"/>
        <w:jc w:val="both"/>
        <w:rPr>
          <w:rFonts w:cs="B Badr"/>
          <w:sz w:val="28"/>
          <w:szCs w:val="28"/>
          <w:rtl/>
          <w:lang w:eastAsia="en-US"/>
        </w:rPr>
      </w:pPr>
      <w:r w:rsidRPr="00D67588">
        <w:rPr>
          <w:rFonts w:cs="B Badr" w:hint="cs"/>
          <w:sz w:val="28"/>
          <w:szCs w:val="28"/>
          <w:rtl/>
          <w:lang w:eastAsia="en-US"/>
        </w:rPr>
        <w:t>این عمل صالح است که اصل آن به مانند باغ بزرگی است که میوه</w:t>
      </w:r>
      <w:r w:rsidRPr="00D67588">
        <w:rPr>
          <w:rFonts w:cs="B Badr" w:hint="cs"/>
          <w:sz w:val="28"/>
          <w:szCs w:val="28"/>
          <w:rtl/>
          <w:lang w:eastAsia="en-US"/>
        </w:rPr>
        <w:softHyphen/>
        <w:t>های بسیاری دارد، آیا کسی از شما دوست دارد که این میوه</w:t>
      </w:r>
      <w:r w:rsidRPr="00D67588">
        <w:rPr>
          <w:rFonts w:cs="B Badr" w:hint="cs"/>
          <w:sz w:val="28"/>
          <w:szCs w:val="28"/>
          <w:rtl/>
          <w:lang w:eastAsia="en-US"/>
        </w:rPr>
        <w:softHyphen/>
        <w:t xml:space="preserve">ها و باغ بزرگ را داشته باشد، سپس ریا بر آن بوزد و </w:t>
      </w:r>
      <w:r w:rsidR="005C1AAD" w:rsidRPr="00D67588">
        <w:rPr>
          <w:rFonts w:cs="B Badr" w:hint="cs"/>
          <w:sz w:val="28"/>
          <w:szCs w:val="28"/>
          <w:rtl/>
          <w:lang w:eastAsia="en-US"/>
        </w:rPr>
        <w:t>در حالی که شخص شدیداً به آن نیاز دارد</w:t>
      </w:r>
      <w:r w:rsidR="005C1AAD">
        <w:rPr>
          <w:rFonts w:cs="B Badr" w:hint="cs"/>
          <w:sz w:val="28"/>
          <w:szCs w:val="28"/>
          <w:rtl/>
          <w:lang w:eastAsia="en-US"/>
        </w:rPr>
        <w:t>،</w:t>
      </w:r>
      <w:r w:rsidR="005C1AAD" w:rsidRPr="00D67588">
        <w:rPr>
          <w:rFonts w:cs="B Badr" w:hint="cs"/>
          <w:sz w:val="28"/>
          <w:szCs w:val="28"/>
          <w:rtl/>
          <w:lang w:eastAsia="en-US"/>
        </w:rPr>
        <w:t xml:space="preserve"> </w:t>
      </w:r>
      <w:r w:rsidRPr="00D67588">
        <w:rPr>
          <w:rFonts w:cs="B Badr" w:hint="cs"/>
          <w:sz w:val="28"/>
          <w:szCs w:val="28"/>
          <w:rtl/>
          <w:lang w:eastAsia="en-US"/>
        </w:rPr>
        <w:t>آن را حقیقتا</w:t>
      </w:r>
      <w:r w:rsidR="0011525A">
        <w:rPr>
          <w:rFonts w:cs="B Badr" w:hint="cs"/>
          <w:sz w:val="28"/>
          <w:szCs w:val="28"/>
          <w:rtl/>
          <w:lang w:eastAsia="en-US"/>
        </w:rPr>
        <w:t>ً</w:t>
      </w:r>
      <w:r w:rsidRPr="00D67588">
        <w:rPr>
          <w:rFonts w:cs="B Badr" w:hint="cs"/>
          <w:sz w:val="28"/>
          <w:szCs w:val="28"/>
          <w:rtl/>
          <w:lang w:eastAsia="en-US"/>
        </w:rPr>
        <w:t xml:space="preserve"> پوچ </w:t>
      </w:r>
      <w:r w:rsidR="005C1AAD">
        <w:rPr>
          <w:rFonts w:cs="B Badr" w:hint="cs"/>
          <w:sz w:val="28"/>
          <w:szCs w:val="28"/>
          <w:rtl/>
          <w:lang w:eastAsia="en-US"/>
        </w:rPr>
        <w:t>گ</w:t>
      </w:r>
      <w:r w:rsidRPr="00D67588">
        <w:rPr>
          <w:rFonts w:cs="B Badr" w:hint="cs"/>
          <w:sz w:val="28"/>
          <w:szCs w:val="28"/>
          <w:rtl/>
          <w:lang w:eastAsia="en-US"/>
        </w:rPr>
        <w:t>رداند؟</w:t>
      </w:r>
      <w:r w:rsidR="008338BC" w:rsidRPr="00D67588">
        <w:rPr>
          <w:rFonts w:cs="B Badr"/>
          <w:sz w:val="28"/>
          <w:szCs w:val="28"/>
          <w:rtl/>
          <w:lang w:eastAsia="en-US"/>
        </w:rPr>
        <w:t>!!</w:t>
      </w:r>
    </w:p>
    <w:p w14:paraId="78F9FC7A" w14:textId="77777777" w:rsidR="008338BC" w:rsidRPr="00D67588" w:rsidRDefault="0045200E" w:rsidP="007F4EAD">
      <w:pPr>
        <w:spacing w:line="14" w:lineRule="atLeast"/>
        <w:jc w:val="both"/>
        <w:rPr>
          <w:rFonts w:cs="B Badr" w:hint="cs"/>
          <w:sz w:val="28"/>
          <w:szCs w:val="28"/>
          <w:rtl/>
          <w:lang w:eastAsia="en-US"/>
        </w:rPr>
      </w:pPr>
      <w:r w:rsidRPr="00D67588">
        <w:rPr>
          <w:rFonts w:cs="B Badr" w:hint="cs"/>
          <w:sz w:val="28"/>
          <w:szCs w:val="28"/>
          <w:rtl/>
          <w:lang w:eastAsia="en-US"/>
        </w:rPr>
        <w:t>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از پروردگارش روایت می</w:t>
      </w:r>
      <w:r w:rsidRPr="00D67588">
        <w:rPr>
          <w:rFonts w:cs="B Badr" w:hint="cs"/>
          <w:sz w:val="28"/>
          <w:szCs w:val="28"/>
          <w:rtl/>
          <w:lang w:eastAsia="en-US"/>
        </w:rPr>
        <w:softHyphen/>
        <w:t>کند</w:t>
      </w:r>
      <w:r w:rsidR="008338BC"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أَنَا</w:t>
      </w:r>
      <w:r w:rsidRPr="00D67588">
        <w:rPr>
          <w:rFonts w:cs="B Badr"/>
          <w:sz w:val="28"/>
          <w:szCs w:val="28"/>
          <w:rtl/>
          <w:lang w:eastAsia="en-US"/>
        </w:rPr>
        <w:t xml:space="preserve"> </w:t>
      </w:r>
      <w:r w:rsidRPr="00D67588">
        <w:rPr>
          <w:rFonts w:cs="B Badr" w:hint="eastAsia"/>
          <w:sz w:val="28"/>
          <w:szCs w:val="28"/>
          <w:rtl/>
          <w:lang w:eastAsia="en-US"/>
        </w:rPr>
        <w:t>أَغْنَى</w:t>
      </w:r>
      <w:r w:rsidRPr="00D67588">
        <w:rPr>
          <w:rFonts w:cs="B Badr"/>
          <w:sz w:val="28"/>
          <w:szCs w:val="28"/>
          <w:rtl/>
          <w:lang w:eastAsia="en-US"/>
        </w:rPr>
        <w:t xml:space="preserve"> </w:t>
      </w:r>
      <w:r w:rsidRPr="00D67588">
        <w:rPr>
          <w:rFonts w:cs="B Badr" w:hint="eastAsia"/>
          <w:sz w:val="28"/>
          <w:szCs w:val="28"/>
          <w:rtl/>
          <w:lang w:eastAsia="en-US"/>
        </w:rPr>
        <w:t>الشُّرَكَاءِ</w:t>
      </w:r>
      <w:r w:rsidRPr="00D67588">
        <w:rPr>
          <w:rFonts w:cs="B Badr"/>
          <w:sz w:val="28"/>
          <w:szCs w:val="28"/>
          <w:rtl/>
          <w:lang w:eastAsia="en-US"/>
        </w:rPr>
        <w:t xml:space="preserve"> </w:t>
      </w:r>
      <w:r w:rsidRPr="00D67588">
        <w:rPr>
          <w:rFonts w:cs="B Badr" w:hint="eastAsia"/>
          <w:sz w:val="28"/>
          <w:szCs w:val="28"/>
          <w:rtl/>
          <w:lang w:eastAsia="en-US"/>
        </w:rPr>
        <w:t>عَنِ</w:t>
      </w:r>
      <w:r w:rsidRPr="00D67588">
        <w:rPr>
          <w:rFonts w:cs="B Badr"/>
          <w:sz w:val="28"/>
          <w:szCs w:val="28"/>
          <w:rtl/>
          <w:lang w:eastAsia="en-US"/>
        </w:rPr>
        <w:t xml:space="preserve"> </w:t>
      </w:r>
      <w:r w:rsidRPr="00D67588">
        <w:rPr>
          <w:rFonts w:cs="B Badr" w:hint="eastAsia"/>
          <w:sz w:val="28"/>
          <w:szCs w:val="28"/>
          <w:rtl/>
          <w:lang w:eastAsia="en-US"/>
        </w:rPr>
        <w:t>الشِّرْكِ</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عَمِلَ</w:t>
      </w:r>
      <w:r w:rsidRPr="00D67588">
        <w:rPr>
          <w:rFonts w:cs="B Badr"/>
          <w:sz w:val="28"/>
          <w:szCs w:val="28"/>
          <w:rtl/>
          <w:lang w:eastAsia="en-US"/>
        </w:rPr>
        <w:t xml:space="preserve"> </w:t>
      </w:r>
      <w:r w:rsidRPr="00D67588">
        <w:rPr>
          <w:rFonts w:cs="B Badr" w:hint="eastAsia"/>
          <w:sz w:val="28"/>
          <w:szCs w:val="28"/>
          <w:rtl/>
          <w:lang w:eastAsia="en-US"/>
        </w:rPr>
        <w:t>عَمَلاً</w:t>
      </w:r>
      <w:r w:rsidRPr="00D67588">
        <w:rPr>
          <w:rFonts w:cs="B Badr"/>
          <w:sz w:val="28"/>
          <w:szCs w:val="28"/>
          <w:rtl/>
          <w:lang w:eastAsia="en-US"/>
        </w:rPr>
        <w:t xml:space="preserve"> </w:t>
      </w:r>
      <w:r w:rsidRPr="00D67588">
        <w:rPr>
          <w:rFonts w:cs="B Badr" w:hint="eastAsia"/>
          <w:sz w:val="28"/>
          <w:szCs w:val="28"/>
          <w:rtl/>
          <w:lang w:eastAsia="en-US"/>
        </w:rPr>
        <w:t>أَشْرَكَ</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مَعِى</w:t>
      </w:r>
      <w:r w:rsidRPr="00D67588">
        <w:rPr>
          <w:rFonts w:cs="B Badr"/>
          <w:sz w:val="28"/>
          <w:szCs w:val="28"/>
          <w:rtl/>
          <w:lang w:eastAsia="en-US"/>
        </w:rPr>
        <w:t xml:space="preserve"> </w:t>
      </w:r>
      <w:r w:rsidRPr="00D67588">
        <w:rPr>
          <w:rFonts w:cs="B Badr" w:hint="eastAsia"/>
          <w:sz w:val="28"/>
          <w:szCs w:val="28"/>
          <w:rtl/>
          <w:lang w:eastAsia="en-US"/>
        </w:rPr>
        <w:t>غَيْرِى</w:t>
      </w:r>
      <w:r w:rsidRPr="00D67588">
        <w:rPr>
          <w:rFonts w:cs="B Badr"/>
          <w:sz w:val="28"/>
          <w:szCs w:val="28"/>
          <w:rtl/>
          <w:lang w:eastAsia="en-US"/>
        </w:rPr>
        <w:t xml:space="preserve"> </w:t>
      </w:r>
      <w:r w:rsidRPr="00D67588">
        <w:rPr>
          <w:rFonts w:cs="B Badr" w:hint="eastAsia"/>
          <w:sz w:val="28"/>
          <w:szCs w:val="28"/>
          <w:rtl/>
          <w:lang w:eastAsia="en-US"/>
        </w:rPr>
        <w:t>تَرَكْتُهُ</w:t>
      </w:r>
      <w:r w:rsidRPr="00D67588">
        <w:rPr>
          <w:rFonts w:cs="B Badr"/>
          <w:sz w:val="28"/>
          <w:szCs w:val="28"/>
          <w:rtl/>
          <w:lang w:eastAsia="en-US"/>
        </w:rPr>
        <w:t xml:space="preserve"> </w:t>
      </w:r>
      <w:r w:rsidRPr="00D67588">
        <w:rPr>
          <w:rFonts w:cs="B Badr" w:hint="eastAsia"/>
          <w:sz w:val="28"/>
          <w:szCs w:val="28"/>
          <w:rtl/>
          <w:lang w:eastAsia="en-US"/>
        </w:rPr>
        <w:t>وَشِرْكَهُ</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1-أنا أغنى الشركاء عن الشرك، من عَمِلَ عملاً أشرك معي فيه غيري تركته وشركه</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7"/>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w:t>
      </w:r>
      <w:r w:rsidR="00805934" w:rsidRPr="00D67588">
        <w:rPr>
          <w:rFonts w:cs="B Badr" w:hint="cs"/>
          <w:sz w:val="28"/>
          <w:szCs w:val="28"/>
          <w:rtl/>
          <w:lang w:eastAsia="en-US"/>
        </w:rPr>
        <w:t>من از داشتن شریکانی در شر</w:t>
      </w:r>
      <w:r w:rsidR="005C1AAD">
        <w:rPr>
          <w:rFonts w:cs="B Badr" w:hint="cs"/>
          <w:sz w:val="28"/>
          <w:szCs w:val="28"/>
          <w:rtl/>
          <w:lang w:eastAsia="en-US"/>
        </w:rPr>
        <w:t>ا</w:t>
      </w:r>
      <w:r w:rsidR="00805934" w:rsidRPr="00D67588">
        <w:rPr>
          <w:rFonts w:cs="B Badr" w:hint="cs"/>
          <w:sz w:val="28"/>
          <w:szCs w:val="28"/>
          <w:rtl/>
          <w:lang w:eastAsia="en-US"/>
        </w:rPr>
        <w:t>ک</w:t>
      </w:r>
      <w:r w:rsidR="005C1AAD">
        <w:rPr>
          <w:rFonts w:cs="B Badr" w:hint="cs"/>
          <w:sz w:val="28"/>
          <w:szCs w:val="28"/>
          <w:rtl/>
          <w:lang w:eastAsia="en-US"/>
        </w:rPr>
        <w:t>ت</w:t>
      </w:r>
      <w:r w:rsidR="00805934" w:rsidRPr="00D67588">
        <w:rPr>
          <w:rFonts w:cs="B Badr" w:hint="cs"/>
          <w:sz w:val="28"/>
          <w:szCs w:val="28"/>
          <w:rtl/>
          <w:lang w:eastAsia="en-US"/>
        </w:rPr>
        <w:t xml:space="preserve"> بی</w:t>
      </w:r>
      <w:r w:rsidR="00805934" w:rsidRPr="00D67588">
        <w:rPr>
          <w:rFonts w:cs="B Badr" w:hint="cs"/>
          <w:sz w:val="28"/>
          <w:szCs w:val="28"/>
          <w:rtl/>
          <w:lang w:eastAsia="en-US"/>
        </w:rPr>
        <w:softHyphen/>
        <w:t>نی</w:t>
      </w:r>
      <w:r w:rsidR="0011525A">
        <w:rPr>
          <w:rFonts w:cs="B Badr" w:hint="cs"/>
          <w:sz w:val="28"/>
          <w:szCs w:val="28"/>
          <w:rtl/>
          <w:lang w:eastAsia="en-US"/>
        </w:rPr>
        <w:t>ا</w:t>
      </w:r>
      <w:r w:rsidR="00805934" w:rsidRPr="00D67588">
        <w:rPr>
          <w:rFonts w:cs="B Badr" w:hint="cs"/>
          <w:sz w:val="28"/>
          <w:szCs w:val="28"/>
          <w:rtl/>
          <w:lang w:eastAsia="en-US"/>
        </w:rPr>
        <w:t>ز هستم، کسی که عملی را انجام دهد و همراه من کسی را در آن شریک گرداند، [عمل] او و شرکش را ترک می</w:t>
      </w:r>
      <w:r w:rsidR="00805934" w:rsidRPr="00D67588">
        <w:rPr>
          <w:rFonts w:cs="B Badr" w:hint="cs"/>
          <w:sz w:val="28"/>
          <w:szCs w:val="28"/>
          <w:rtl/>
          <w:lang w:eastAsia="en-US"/>
        </w:rPr>
        <w:softHyphen/>
        <w:t>کنم</w:t>
      </w:r>
      <w:r w:rsidR="005C1AAD">
        <w:rPr>
          <w:rFonts w:cs="B Badr" w:hint="cs"/>
          <w:sz w:val="28"/>
          <w:szCs w:val="28"/>
          <w:rtl/>
          <w:lang w:eastAsia="en-US"/>
        </w:rPr>
        <w:t xml:space="preserve"> [و کنار می</w:t>
      </w:r>
      <w:r w:rsidR="005C1AAD">
        <w:rPr>
          <w:rFonts w:cs="B Badr" w:hint="cs"/>
          <w:sz w:val="28"/>
          <w:szCs w:val="28"/>
          <w:rtl/>
          <w:lang w:eastAsia="en-US"/>
        </w:rPr>
        <w:softHyphen/>
        <w:t>گذارم]</w:t>
      </w:r>
      <w:r w:rsidR="00805934" w:rsidRPr="00D67588">
        <w:rPr>
          <w:rFonts w:cs="B Badr" w:hint="cs"/>
          <w:sz w:val="28"/>
          <w:szCs w:val="28"/>
          <w:rtl/>
          <w:lang w:eastAsia="en-US"/>
        </w:rPr>
        <w:t>).</w:t>
      </w:r>
    </w:p>
    <w:p w14:paraId="2957D892" w14:textId="77777777" w:rsidR="008338BC" w:rsidRPr="00D67588" w:rsidRDefault="00805934" w:rsidP="005C1AAD">
      <w:pPr>
        <w:spacing w:line="14" w:lineRule="atLeast"/>
        <w:jc w:val="both"/>
        <w:rPr>
          <w:rFonts w:cs="B Badr" w:hint="cs"/>
          <w:sz w:val="28"/>
          <w:szCs w:val="28"/>
          <w:rtl/>
          <w:lang w:eastAsia="en-US"/>
        </w:rPr>
      </w:pPr>
      <w:r w:rsidRPr="00D67588">
        <w:rPr>
          <w:rFonts w:cs="B Badr" w:hint="cs"/>
          <w:sz w:val="28"/>
          <w:szCs w:val="28"/>
          <w:rtl/>
          <w:lang w:eastAsia="en-US"/>
        </w:rPr>
        <w:t>همچنین در حدیث آمده است</w:t>
      </w:r>
      <w:r w:rsidR="008338BC"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إِذَا</w:t>
      </w:r>
      <w:r w:rsidRPr="00D67588">
        <w:rPr>
          <w:rFonts w:cs="B Badr"/>
          <w:sz w:val="28"/>
          <w:szCs w:val="28"/>
          <w:rtl/>
          <w:lang w:eastAsia="en-US"/>
        </w:rPr>
        <w:t xml:space="preserve"> </w:t>
      </w:r>
      <w:r w:rsidRPr="00D67588">
        <w:rPr>
          <w:rFonts w:cs="B Badr" w:hint="eastAsia"/>
          <w:sz w:val="28"/>
          <w:szCs w:val="28"/>
          <w:rtl/>
          <w:lang w:eastAsia="en-US"/>
        </w:rPr>
        <w:t>جَمَعَ</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الأَوَّلِينَ</w:t>
      </w:r>
      <w:r w:rsidRPr="00D67588">
        <w:rPr>
          <w:rFonts w:cs="B Badr"/>
          <w:sz w:val="28"/>
          <w:szCs w:val="28"/>
          <w:rtl/>
          <w:lang w:eastAsia="en-US"/>
        </w:rPr>
        <w:t xml:space="preserve"> </w:t>
      </w:r>
      <w:r w:rsidRPr="00D67588">
        <w:rPr>
          <w:rFonts w:cs="B Badr" w:hint="eastAsia"/>
          <w:sz w:val="28"/>
          <w:szCs w:val="28"/>
          <w:rtl/>
          <w:lang w:eastAsia="en-US"/>
        </w:rPr>
        <w:t>وَالآخِرِينَ</w:t>
      </w:r>
      <w:r w:rsidRPr="00D67588">
        <w:rPr>
          <w:rFonts w:cs="B Badr"/>
          <w:sz w:val="28"/>
          <w:szCs w:val="28"/>
          <w:rtl/>
          <w:lang w:eastAsia="en-US"/>
        </w:rPr>
        <w:t xml:space="preserve"> </w:t>
      </w:r>
      <w:r w:rsidRPr="00D67588">
        <w:rPr>
          <w:rFonts w:cs="B Badr" w:hint="eastAsia"/>
          <w:sz w:val="28"/>
          <w:szCs w:val="28"/>
          <w:rtl/>
          <w:lang w:eastAsia="en-US"/>
        </w:rPr>
        <w:t>يَوْمَ</w:t>
      </w:r>
      <w:r w:rsidRPr="00D67588">
        <w:rPr>
          <w:rFonts w:cs="B Badr"/>
          <w:sz w:val="28"/>
          <w:szCs w:val="28"/>
          <w:rtl/>
          <w:lang w:eastAsia="en-US"/>
        </w:rPr>
        <w:t xml:space="preserve"> </w:t>
      </w:r>
      <w:r w:rsidRPr="00D67588">
        <w:rPr>
          <w:rFonts w:cs="B Badr" w:hint="eastAsia"/>
          <w:sz w:val="28"/>
          <w:szCs w:val="28"/>
          <w:rtl/>
          <w:lang w:eastAsia="en-US"/>
        </w:rPr>
        <w:t>الْقِيَامَةِ</w:t>
      </w:r>
      <w:r w:rsidRPr="00D67588">
        <w:rPr>
          <w:rFonts w:cs="B Badr"/>
          <w:sz w:val="28"/>
          <w:szCs w:val="28"/>
          <w:rtl/>
          <w:lang w:eastAsia="en-US"/>
        </w:rPr>
        <w:t xml:space="preserve"> </w:t>
      </w:r>
      <w:r w:rsidRPr="00D67588">
        <w:rPr>
          <w:rFonts w:cs="B Badr" w:hint="eastAsia"/>
          <w:sz w:val="28"/>
          <w:szCs w:val="28"/>
          <w:rtl/>
          <w:lang w:eastAsia="en-US"/>
        </w:rPr>
        <w:t>لِيَوْمٍ</w:t>
      </w:r>
      <w:r w:rsidRPr="00D67588">
        <w:rPr>
          <w:rFonts w:cs="B Badr"/>
          <w:sz w:val="28"/>
          <w:szCs w:val="28"/>
          <w:rtl/>
          <w:lang w:eastAsia="en-US"/>
        </w:rPr>
        <w:t xml:space="preserve"> </w:t>
      </w:r>
      <w:r w:rsidRPr="00D67588">
        <w:rPr>
          <w:rFonts w:cs="B Badr" w:hint="eastAsia"/>
          <w:sz w:val="28"/>
          <w:szCs w:val="28"/>
          <w:rtl/>
          <w:lang w:eastAsia="en-US"/>
        </w:rPr>
        <w:t>لا</w:t>
      </w:r>
      <w:r w:rsidRPr="00D67588">
        <w:rPr>
          <w:rFonts w:cs="B Badr"/>
          <w:sz w:val="28"/>
          <w:szCs w:val="28"/>
          <w:rtl/>
          <w:lang w:eastAsia="en-US"/>
        </w:rPr>
        <w:t xml:space="preserve"> </w:t>
      </w:r>
      <w:r w:rsidRPr="00D67588">
        <w:rPr>
          <w:rFonts w:cs="B Badr" w:hint="eastAsia"/>
          <w:sz w:val="28"/>
          <w:szCs w:val="28"/>
          <w:rtl/>
          <w:lang w:eastAsia="en-US"/>
        </w:rPr>
        <w:t>رَيْبَ</w:t>
      </w:r>
      <w:r w:rsidRPr="00D67588">
        <w:rPr>
          <w:rFonts w:cs="B Badr"/>
          <w:sz w:val="28"/>
          <w:szCs w:val="28"/>
          <w:rtl/>
          <w:lang w:eastAsia="en-US"/>
        </w:rPr>
        <w:t xml:space="preserve"> </w:t>
      </w:r>
      <w:r w:rsidRPr="00D67588">
        <w:rPr>
          <w:rFonts w:cs="B Badr" w:hint="eastAsia"/>
          <w:sz w:val="28"/>
          <w:szCs w:val="28"/>
          <w:rtl/>
          <w:lang w:eastAsia="en-US"/>
        </w:rPr>
        <w:t>فِيهِ،</w:t>
      </w:r>
      <w:r w:rsidRPr="00D67588">
        <w:rPr>
          <w:rFonts w:cs="B Badr"/>
          <w:sz w:val="28"/>
          <w:szCs w:val="28"/>
          <w:rtl/>
          <w:lang w:eastAsia="en-US"/>
        </w:rPr>
        <w:t xml:space="preserve"> </w:t>
      </w:r>
      <w:r w:rsidRPr="00D67588">
        <w:rPr>
          <w:rFonts w:cs="B Badr" w:hint="eastAsia"/>
          <w:sz w:val="28"/>
          <w:szCs w:val="28"/>
          <w:rtl/>
          <w:lang w:eastAsia="en-US"/>
        </w:rPr>
        <w:t>نَادَى</w:t>
      </w:r>
      <w:r w:rsidRPr="00D67588">
        <w:rPr>
          <w:rFonts w:cs="B Badr"/>
          <w:sz w:val="28"/>
          <w:szCs w:val="28"/>
          <w:rtl/>
          <w:lang w:eastAsia="en-US"/>
        </w:rPr>
        <w:t xml:space="preserve"> </w:t>
      </w:r>
      <w:r w:rsidRPr="00D67588">
        <w:rPr>
          <w:rFonts w:cs="B Badr" w:hint="eastAsia"/>
          <w:sz w:val="28"/>
          <w:szCs w:val="28"/>
          <w:rtl/>
          <w:lang w:eastAsia="en-US"/>
        </w:rPr>
        <w:t>مُنَادٍ</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كَانَ</w:t>
      </w:r>
      <w:r w:rsidRPr="00D67588">
        <w:rPr>
          <w:rFonts w:cs="B Badr"/>
          <w:sz w:val="28"/>
          <w:szCs w:val="28"/>
          <w:rtl/>
          <w:lang w:eastAsia="en-US"/>
        </w:rPr>
        <w:t xml:space="preserve"> </w:t>
      </w:r>
      <w:r w:rsidRPr="00D67588">
        <w:rPr>
          <w:rFonts w:cs="B Badr" w:hint="eastAsia"/>
          <w:sz w:val="28"/>
          <w:szCs w:val="28"/>
          <w:rtl/>
          <w:lang w:eastAsia="en-US"/>
        </w:rPr>
        <w:t>أَشْرَكَ</w:t>
      </w:r>
      <w:r w:rsidRPr="00D67588">
        <w:rPr>
          <w:rFonts w:cs="B Badr"/>
          <w:sz w:val="28"/>
          <w:szCs w:val="28"/>
          <w:rtl/>
          <w:lang w:eastAsia="en-US"/>
        </w:rPr>
        <w:t xml:space="preserve"> </w:t>
      </w:r>
      <w:r w:rsidRPr="00D67588">
        <w:rPr>
          <w:rFonts w:cs="B Badr" w:hint="eastAsia"/>
          <w:sz w:val="28"/>
          <w:szCs w:val="28"/>
          <w:rtl/>
          <w:lang w:eastAsia="en-US"/>
        </w:rPr>
        <w:t>فِي</w:t>
      </w:r>
      <w:r w:rsidRPr="00D67588">
        <w:rPr>
          <w:rFonts w:cs="B Badr"/>
          <w:sz w:val="28"/>
          <w:szCs w:val="28"/>
          <w:rtl/>
          <w:lang w:eastAsia="en-US"/>
        </w:rPr>
        <w:t xml:space="preserve"> </w:t>
      </w:r>
      <w:r w:rsidRPr="00D67588">
        <w:rPr>
          <w:rFonts w:cs="B Badr" w:hint="eastAsia"/>
          <w:sz w:val="28"/>
          <w:szCs w:val="28"/>
          <w:rtl/>
          <w:lang w:eastAsia="en-US"/>
        </w:rPr>
        <w:t>عَمِلٍ</w:t>
      </w:r>
      <w:r w:rsidRPr="00D67588">
        <w:rPr>
          <w:rFonts w:cs="B Badr"/>
          <w:sz w:val="28"/>
          <w:szCs w:val="28"/>
          <w:rtl/>
          <w:lang w:eastAsia="en-US"/>
        </w:rPr>
        <w:t xml:space="preserve"> </w:t>
      </w:r>
      <w:r w:rsidRPr="00D67588">
        <w:rPr>
          <w:rFonts w:cs="B Badr" w:hint="eastAsia"/>
          <w:sz w:val="28"/>
          <w:szCs w:val="28"/>
          <w:rtl/>
          <w:lang w:eastAsia="en-US"/>
        </w:rPr>
        <w:t>عَمَلُهُ</w:t>
      </w:r>
      <w:r w:rsidRPr="00D67588">
        <w:rPr>
          <w:rFonts w:cs="B Badr"/>
          <w:sz w:val="28"/>
          <w:szCs w:val="28"/>
          <w:rtl/>
          <w:lang w:eastAsia="en-US"/>
        </w:rPr>
        <w:t xml:space="preserve"> </w:t>
      </w:r>
      <w:r w:rsidRPr="00D67588">
        <w:rPr>
          <w:rFonts w:cs="B Badr" w:hint="eastAsia"/>
          <w:sz w:val="28"/>
          <w:szCs w:val="28"/>
          <w:rtl/>
          <w:lang w:eastAsia="en-US"/>
        </w:rPr>
        <w:t>لِلَّهِ</w:t>
      </w:r>
      <w:r w:rsidRPr="00D67588">
        <w:rPr>
          <w:rFonts w:cs="B Badr"/>
          <w:sz w:val="28"/>
          <w:szCs w:val="28"/>
          <w:rtl/>
          <w:lang w:eastAsia="en-US"/>
        </w:rPr>
        <w:t xml:space="preserve"> </w:t>
      </w:r>
      <w:r w:rsidRPr="00D67588">
        <w:rPr>
          <w:rFonts w:cs="B Badr" w:hint="eastAsia"/>
          <w:sz w:val="28"/>
          <w:szCs w:val="28"/>
          <w:rtl/>
          <w:lang w:eastAsia="en-US"/>
        </w:rPr>
        <w:t>أَحَدًا</w:t>
      </w:r>
      <w:r w:rsidRPr="00D67588">
        <w:rPr>
          <w:rFonts w:cs="B Badr"/>
          <w:sz w:val="28"/>
          <w:szCs w:val="28"/>
          <w:rtl/>
          <w:lang w:eastAsia="en-US"/>
        </w:rPr>
        <w:t xml:space="preserve"> </w:t>
      </w:r>
      <w:r w:rsidRPr="00D67588">
        <w:rPr>
          <w:rFonts w:cs="B Badr" w:hint="eastAsia"/>
          <w:sz w:val="28"/>
          <w:szCs w:val="28"/>
          <w:rtl/>
          <w:lang w:eastAsia="en-US"/>
        </w:rPr>
        <w:t>فَلْيَطْلُبْ</w:t>
      </w:r>
      <w:r w:rsidRPr="00D67588">
        <w:rPr>
          <w:rFonts w:cs="B Badr"/>
          <w:sz w:val="28"/>
          <w:szCs w:val="28"/>
          <w:rtl/>
          <w:lang w:eastAsia="en-US"/>
        </w:rPr>
        <w:t xml:space="preserve"> </w:t>
      </w:r>
      <w:r w:rsidRPr="00D67588">
        <w:rPr>
          <w:rFonts w:cs="B Badr" w:hint="eastAsia"/>
          <w:sz w:val="28"/>
          <w:szCs w:val="28"/>
          <w:rtl/>
          <w:lang w:eastAsia="en-US"/>
        </w:rPr>
        <w:t>ثَوَابَهُ</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عِنْدِ</w:t>
      </w:r>
      <w:r w:rsidRPr="00D67588">
        <w:rPr>
          <w:rFonts w:cs="B Badr"/>
          <w:sz w:val="28"/>
          <w:szCs w:val="28"/>
          <w:rtl/>
          <w:lang w:eastAsia="en-US"/>
        </w:rPr>
        <w:t xml:space="preserve"> </w:t>
      </w:r>
      <w:r w:rsidRPr="00D67588">
        <w:rPr>
          <w:rFonts w:cs="B Badr" w:hint="eastAsia"/>
          <w:sz w:val="28"/>
          <w:szCs w:val="28"/>
          <w:rtl/>
          <w:lang w:eastAsia="en-US"/>
        </w:rPr>
        <w:t>غَيْرِ</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فَإِنَّ</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أَغْنَى</w:t>
      </w:r>
      <w:r w:rsidRPr="00D67588">
        <w:rPr>
          <w:rFonts w:cs="B Badr"/>
          <w:sz w:val="28"/>
          <w:szCs w:val="28"/>
          <w:rtl/>
          <w:lang w:eastAsia="en-US"/>
        </w:rPr>
        <w:t xml:space="preserve"> </w:t>
      </w:r>
      <w:r w:rsidRPr="00D67588">
        <w:rPr>
          <w:rFonts w:cs="B Badr" w:hint="eastAsia"/>
          <w:sz w:val="28"/>
          <w:szCs w:val="28"/>
          <w:rtl/>
          <w:lang w:eastAsia="en-US"/>
        </w:rPr>
        <w:t>الشُّرَكَاءِ</w:t>
      </w:r>
      <w:r w:rsidRPr="00D67588">
        <w:rPr>
          <w:rFonts w:cs="B Badr"/>
          <w:sz w:val="28"/>
          <w:szCs w:val="28"/>
          <w:rtl/>
          <w:lang w:eastAsia="en-US"/>
        </w:rPr>
        <w:t xml:space="preserve"> </w:t>
      </w:r>
      <w:r w:rsidRPr="00D67588">
        <w:rPr>
          <w:rFonts w:cs="B Badr" w:hint="eastAsia"/>
          <w:sz w:val="28"/>
          <w:szCs w:val="28"/>
          <w:rtl/>
          <w:lang w:eastAsia="en-US"/>
        </w:rPr>
        <w:t>عَنِ</w:t>
      </w:r>
      <w:r w:rsidRPr="00D67588">
        <w:rPr>
          <w:rFonts w:cs="B Badr"/>
          <w:sz w:val="28"/>
          <w:szCs w:val="28"/>
          <w:rtl/>
          <w:lang w:eastAsia="en-US"/>
        </w:rPr>
        <w:t xml:space="preserve"> </w:t>
      </w:r>
      <w:r w:rsidRPr="00D67588">
        <w:rPr>
          <w:rFonts w:cs="B Badr" w:hint="eastAsia"/>
          <w:sz w:val="28"/>
          <w:szCs w:val="28"/>
          <w:rtl/>
          <w:lang w:eastAsia="en-US"/>
        </w:rPr>
        <w:t>الشِّرْكِ</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1-إذا جمع الله الأولين والآخرين ليوم القيامة، ليومٍ لا ريب فيه نادى منادٍ</w:instrText>
      </w:r>
      <w:r w:rsidR="008338BC" w:rsidRPr="00D67588">
        <w:rPr>
          <w:rFonts w:cs="B Badr"/>
          <w:sz w:val="28"/>
          <w:szCs w:val="28"/>
        </w:rPr>
        <w:instrText>\</w:instrText>
      </w:r>
      <w:r w:rsidR="008338BC" w:rsidRPr="00D67588">
        <w:rPr>
          <w:rFonts w:cs="B Badr"/>
          <w:sz w:val="28"/>
          <w:szCs w:val="28"/>
          <w:rtl/>
          <w:lang w:eastAsia="en-US"/>
        </w:rPr>
        <w:instrText>: من كان أشرك في عَمَلٍ عَمِلَهُ لله أحدًا فليطلب ثوابه من عند غير الله؛ فإن الله أغنى الشركاء عن الشرك</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48"/>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(وقتی الله اولین اشخاص و آخرین اشخاص </w:t>
      </w:r>
      <w:r w:rsidR="003A1089" w:rsidRPr="00D67588">
        <w:rPr>
          <w:rFonts w:cs="B Badr" w:hint="cs"/>
          <w:sz w:val="28"/>
          <w:szCs w:val="28"/>
          <w:rtl/>
          <w:lang w:eastAsia="en-US"/>
        </w:rPr>
        <w:t>[روی زمین] را در روز قیامت جمع می</w:t>
      </w:r>
      <w:r w:rsidR="003A1089" w:rsidRPr="00D67588">
        <w:rPr>
          <w:rFonts w:cs="B Badr" w:hint="cs"/>
          <w:sz w:val="28"/>
          <w:szCs w:val="28"/>
          <w:rtl/>
          <w:lang w:eastAsia="en-US"/>
        </w:rPr>
        <w:softHyphen/>
        <w:t>کند، روزی که شکی در آن نیست، ندا دهنده</w:t>
      </w:r>
      <w:r w:rsidR="003A1089" w:rsidRPr="00D67588">
        <w:rPr>
          <w:rFonts w:cs="B Badr" w:hint="cs"/>
          <w:sz w:val="28"/>
          <w:szCs w:val="28"/>
          <w:rtl/>
          <w:lang w:eastAsia="en-US"/>
        </w:rPr>
        <w:softHyphen/>
        <w:t>ای ندا می</w:t>
      </w:r>
      <w:r w:rsidR="003A1089" w:rsidRPr="00D67588">
        <w:rPr>
          <w:rFonts w:cs="B Badr" w:hint="cs"/>
          <w:sz w:val="28"/>
          <w:szCs w:val="28"/>
          <w:rtl/>
          <w:lang w:eastAsia="en-US"/>
        </w:rPr>
        <w:softHyphen/>
        <w:t>دهد</w:t>
      </w:r>
      <w:r w:rsidR="005C1AAD">
        <w:rPr>
          <w:rFonts w:cs="B Badr" w:hint="cs"/>
          <w:sz w:val="28"/>
          <w:szCs w:val="28"/>
          <w:rtl/>
          <w:lang w:eastAsia="en-US"/>
        </w:rPr>
        <w:t>:</w:t>
      </w:r>
      <w:r w:rsidR="007659A8" w:rsidRPr="00D67588">
        <w:rPr>
          <w:rFonts w:cs="B Badr" w:hint="cs"/>
          <w:sz w:val="28"/>
          <w:szCs w:val="28"/>
          <w:rtl/>
          <w:lang w:eastAsia="en-US"/>
        </w:rPr>
        <w:t xml:space="preserve"> کسی که در انجام دادن عملی برای الله کسی دیگر</w:t>
      </w:r>
      <w:r w:rsidR="0011525A">
        <w:rPr>
          <w:rFonts w:cs="B Badr" w:hint="cs"/>
          <w:sz w:val="28"/>
          <w:szCs w:val="28"/>
          <w:rtl/>
          <w:lang w:eastAsia="en-US"/>
        </w:rPr>
        <w:t>ی</w:t>
      </w:r>
      <w:r w:rsidR="007659A8" w:rsidRPr="00D67588">
        <w:rPr>
          <w:rFonts w:cs="B Badr" w:hint="cs"/>
          <w:sz w:val="28"/>
          <w:szCs w:val="28"/>
          <w:rtl/>
          <w:lang w:eastAsia="en-US"/>
        </w:rPr>
        <w:t xml:space="preserve"> را شریک گردانده باشد، پس ثواب آن را از غیر الله بخواهد و الله از داشتن شریک در شر</w:t>
      </w:r>
      <w:r w:rsidR="005C1AAD">
        <w:rPr>
          <w:rFonts w:cs="B Badr" w:hint="cs"/>
          <w:sz w:val="28"/>
          <w:szCs w:val="28"/>
          <w:rtl/>
          <w:lang w:eastAsia="en-US"/>
        </w:rPr>
        <w:t>ا</w:t>
      </w:r>
      <w:r w:rsidR="007659A8" w:rsidRPr="00D67588">
        <w:rPr>
          <w:rFonts w:cs="B Badr" w:hint="cs"/>
          <w:sz w:val="28"/>
          <w:szCs w:val="28"/>
          <w:rtl/>
          <w:lang w:eastAsia="en-US"/>
        </w:rPr>
        <w:t>ک</w:t>
      </w:r>
      <w:r w:rsidR="005C1AAD">
        <w:rPr>
          <w:rFonts w:cs="B Badr" w:hint="cs"/>
          <w:sz w:val="28"/>
          <w:szCs w:val="28"/>
          <w:rtl/>
          <w:lang w:eastAsia="en-US"/>
        </w:rPr>
        <w:t>ت</w:t>
      </w:r>
      <w:r w:rsidR="007659A8" w:rsidRPr="00D67588">
        <w:rPr>
          <w:rFonts w:cs="B Badr" w:hint="cs"/>
          <w:sz w:val="28"/>
          <w:szCs w:val="28"/>
          <w:rtl/>
          <w:lang w:eastAsia="en-US"/>
        </w:rPr>
        <w:t xml:space="preserve"> بی</w:t>
      </w:r>
      <w:r w:rsidR="007659A8" w:rsidRPr="00D67588">
        <w:rPr>
          <w:rFonts w:cs="B Badr" w:hint="cs"/>
          <w:sz w:val="28"/>
          <w:szCs w:val="28"/>
          <w:rtl/>
          <w:lang w:eastAsia="en-US"/>
        </w:rPr>
        <w:softHyphen/>
        <w:t>نیاز است).</w:t>
      </w:r>
    </w:p>
    <w:p w14:paraId="2A1C2372" w14:textId="77777777" w:rsidR="008338BC" w:rsidRPr="00D67588" w:rsidRDefault="007659A8" w:rsidP="007F4EAD">
      <w:pPr>
        <w:spacing w:line="14" w:lineRule="atLeast"/>
        <w:jc w:val="both"/>
        <w:rPr>
          <w:rFonts w:cs="B Badr"/>
          <w:spacing w:val="-8"/>
          <w:sz w:val="28"/>
          <w:szCs w:val="28"/>
          <w:rtl/>
          <w:lang w:eastAsia="en-US"/>
        </w:rPr>
      </w:pPr>
      <w:r w:rsidRPr="00D67588">
        <w:rPr>
          <w:rFonts w:cs="B Badr" w:hint="cs"/>
          <w:spacing w:val="-8"/>
          <w:sz w:val="28"/>
          <w:szCs w:val="28"/>
          <w:rtl/>
          <w:lang w:eastAsia="en-US"/>
        </w:rPr>
        <w:t>چهارم</w:t>
      </w:r>
      <w:r w:rsidR="008338BC" w:rsidRPr="00D67588">
        <w:rPr>
          <w:rFonts w:cs="B Badr"/>
          <w:spacing w:val="-8"/>
          <w:sz w:val="28"/>
          <w:szCs w:val="28"/>
          <w:rtl/>
          <w:lang w:eastAsia="en-US"/>
        </w:rPr>
        <w:t>:</w:t>
      </w:r>
      <w:r w:rsidRPr="00D67588">
        <w:rPr>
          <w:rFonts w:cs="B Badr" w:hint="cs"/>
          <w:spacing w:val="-8"/>
          <w:sz w:val="28"/>
          <w:szCs w:val="28"/>
          <w:rtl/>
          <w:lang w:eastAsia="en-US"/>
        </w:rPr>
        <w:t xml:space="preserve"> باعث عذاب آخرت می</w:t>
      </w:r>
      <w:r w:rsidRPr="00D67588">
        <w:rPr>
          <w:rFonts w:cs="B Badr" w:hint="cs"/>
          <w:spacing w:val="-8"/>
          <w:sz w:val="28"/>
          <w:szCs w:val="28"/>
          <w:rtl/>
          <w:lang w:eastAsia="en-US"/>
        </w:rPr>
        <w:softHyphen/>
        <w:t>شود</w:t>
      </w:r>
      <w:r w:rsidR="008338BC" w:rsidRPr="00D67588">
        <w:rPr>
          <w:rFonts w:cs="B Badr"/>
          <w:spacing w:val="-8"/>
          <w:sz w:val="28"/>
          <w:szCs w:val="28"/>
          <w:rtl/>
          <w:lang w:eastAsia="en-US"/>
        </w:rPr>
        <w:t>؛</w:t>
      </w:r>
      <w:r w:rsidRPr="00D67588">
        <w:rPr>
          <w:rFonts w:cs="B Badr" w:hint="cs"/>
          <w:spacing w:val="-8"/>
          <w:sz w:val="28"/>
          <w:szCs w:val="28"/>
          <w:rtl/>
          <w:lang w:eastAsia="en-US"/>
        </w:rPr>
        <w:t xml:space="preserve"> اولین کسانی که آتش جهنم برای آنها آماده می</w:t>
      </w:r>
      <w:r w:rsidRPr="00D67588">
        <w:rPr>
          <w:rFonts w:cs="B Badr" w:hint="cs"/>
          <w:spacing w:val="-8"/>
          <w:sz w:val="28"/>
          <w:szCs w:val="28"/>
          <w:rtl/>
          <w:lang w:eastAsia="en-US"/>
        </w:rPr>
        <w:softHyphen/>
        <w:t>شود: قرائت کننده</w:t>
      </w:r>
      <w:r w:rsidRPr="00D67588">
        <w:rPr>
          <w:rFonts w:cs="B Badr" w:hint="cs"/>
          <w:spacing w:val="-8"/>
          <w:sz w:val="28"/>
          <w:szCs w:val="28"/>
          <w:rtl/>
          <w:lang w:eastAsia="en-US"/>
        </w:rPr>
        <w:softHyphen/>
        <w:t>ی قرآن، مجاهد، صدقه</w:t>
      </w:r>
      <w:r w:rsidRPr="00D67588">
        <w:rPr>
          <w:rFonts w:cs="B Badr" w:hint="cs"/>
          <w:spacing w:val="-8"/>
          <w:sz w:val="28"/>
          <w:szCs w:val="28"/>
          <w:rtl/>
          <w:lang w:eastAsia="en-US"/>
        </w:rPr>
        <w:softHyphen/>
        <w:t xml:space="preserve"> دهنده</w:t>
      </w:r>
      <w:r w:rsidRPr="00D67588">
        <w:rPr>
          <w:rFonts w:cs="B Badr" w:hint="cs"/>
          <w:spacing w:val="-8"/>
          <w:sz w:val="28"/>
          <w:szCs w:val="28"/>
          <w:rtl/>
          <w:lang w:eastAsia="en-US"/>
        </w:rPr>
        <w:softHyphen/>
        <w:t>ی مال هستند، [البته] وقتی که آن کار را انجام دادند تا گفته شود: فلانی قرائت کننده</w:t>
      </w:r>
      <w:r w:rsidRPr="00D67588">
        <w:rPr>
          <w:rFonts w:cs="B Badr" w:hint="cs"/>
          <w:spacing w:val="-8"/>
          <w:sz w:val="28"/>
          <w:szCs w:val="28"/>
          <w:rtl/>
          <w:lang w:eastAsia="en-US"/>
        </w:rPr>
        <w:softHyphen/>
        <w:t>ی قرآن است، فلانی شجاع است و فلانی بخشنده</w:t>
      </w:r>
      <w:r w:rsidRPr="00D67588">
        <w:rPr>
          <w:rFonts w:cs="B Badr" w:hint="cs"/>
          <w:spacing w:val="-8"/>
          <w:sz w:val="28"/>
          <w:szCs w:val="28"/>
          <w:rtl/>
          <w:lang w:eastAsia="en-US"/>
        </w:rPr>
        <w:softHyphen/>
        <w:t>ای صدقه دهنده است و اعمال آنها برای الله تعالی خالص نمی</w:t>
      </w:r>
      <w:r w:rsidRPr="00D67588">
        <w:rPr>
          <w:rFonts w:cs="B Badr" w:hint="cs"/>
          <w:spacing w:val="-8"/>
          <w:sz w:val="28"/>
          <w:szCs w:val="28"/>
          <w:rtl/>
          <w:lang w:eastAsia="en-US"/>
        </w:rPr>
        <w:softHyphen/>
        <w:t>باشد</w:t>
      </w:r>
      <w:r w:rsidR="008338BC" w:rsidRPr="00D67588">
        <w:rPr>
          <w:rStyle w:val="FootnoteReference"/>
          <w:rFonts w:cs="B Badr"/>
          <w:color w:val="000000"/>
          <w:spacing w:val="-8"/>
          <w:sz w:val="28"/>
          <w:szCs w:val="28"/>
          <w:rtl/>
          <w:lang w:eastAsia="en-US"/>
        </w:rPr>
        <w:t>(</w:t>
      </w:r>
      <w:r w:rsidR="008338BC" w:rsidRPr="00D67588">
        <w:rPr>
          <w:rStyle w:val="FootnoteReference"/>
          <w:rFonts w:cs="B Badr"/>
          <w:color w:val="000000"/>
          <w:spacing w:val="-8"/>
          <w:sz w:val="28"/>
          <w:szCs w:val="28"/>
        </w:rPr>
        <w:footnoteReference w:id="49"/>
      </w:r>
      <w:r w:rsidR="008338BC" w:rsidRPr="00D67588">
        <w:rPr>
          <w:rStyle w:val="FootnoteReference"/>
          <w:rFonts w:cs="B Badr"/>
          <w:color w:val="000000"/>
          <w:spacing w:val="-8"/>
          <w:sz w:val="28"/>
          <w:szCs w:val="28"/>
          <w:rtl/>
          <w:lang w:eastAsia="en-US"/>
        </w:rPr>
        <w:t>)</w:t>
      </w:r>
      <w:r w:rsidR="008338BC" w:rsidRPr="00D67588">
        <w:rPr>
          <w:rFonts w:cs="B Badr"/>
          <w:spacing w:val="-8"/>
          <w:sz w:val="28"/>
          <w:szCs w:val="28"/>
          <w:rtl/>
          <w:lang w:eastAsia="en-US"/>
        </w:rPr>
        <w:t>.</w:t>
      </w:r>
    </w:p>
    <w:p w14:paraId="14888E0E" w14:textId="77777777" w:rsidR="008338BC" w:rsidRPr="00D67588" w:rsidRDefault="007659A8" w:rsidP="007F4EAD">
      <w:pPr>
        <w:spacing w:line="14" w:lineRule="atLeast"/>
        <w:jc w:val="both"/>
        <w:rPr>
          <w:rFonts w:cs="B Badr" w:hint="cs"/>
          <w:sz w:val="28"/>
          <w:szCs w:val="28"/>
          <w:rtl/>
          <w:lang w:eastAsia="en-US"/>
        </w:rPr>
      </w:pPr>
      <w:r w:rsidRPr="00D67588">
        <w:rPr>
          <w:rFonts w:cs="B Badr" w:hint="cs"/>
          <w:sz w:val="28"/>
          <w:szCs w:val="28"/>
          <w:rtl/>
          <w:lang w:eastAsia="en-US"/>
        </w:rPr>
        <w:t>پنجم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ريا</w:t>
      </w:r>
      <w:r w:rsidRPr="00D67588">
        <w:rPr>
          <w:rFonts w:cs="B Badr" w:hint="cs"/>
          <w:sz w:val="28"/>
          <w:szCs w:val="28"/>
          <w:rtl/>
          <w:lang w:eastAsia="en-US"/>
        </w:rPr>
        <w:t xml:space="preserve"> باعث ذلالت، خواری، پستی و آبرو ریزی است،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 «</w:t>
      </w:r>
      <w:r w:rsidRPr="00D67588">
        <w:rPr>
          <w:rFonts w:cs="B Badr"/>
          <w:sz w:val="28"/>
          <w:szCs w:val="28"/>
          <w:rtl/>
          <w:lang w:eastAsia="en-US"/>
        </w:rPr>
        <w:t xml:space="preserve">مَنْ سَمَّعَ سَمَّعَ </w:t>
      </w:r>
      <w:r w:rsidRPr="00D67588">
        <w:rPr>
          <w:rFonts w:cs="B Badr"/>
          <w:sz w:val="28"/>
          <w:szCs w:val="28"/>
          <w:rtl/>
          <w:lang w:eastAsia="en-US"/>
        </w:rPr>
        <w:lastRenderedPageBreak/>
        <w:t>اللَّهُ بِهِ، وَمَنْ يُرَائِي يُرَائِي اللَّهُ بِهِ</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1-من سمَّع سمَّع الله به، ومن يُرائي يُرائي الله به</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0"/>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(کسی که برای به شهرت رسیدن [عملی را انجام دهد] الله دستش را رو می</w:t>
      </w:r>
      <w:r w:rsidRPr="00D67588">
        <w:rPr>
          <w:rFonts w:cs="B Badr" w:hint="cs"/>
          <w:sz w:val="28"/>
          <w:szCs w:val="28"/>
          <w:rtl/>
          <w:lang w:eastAsia="en-US"/>
        </w:rPr>
        <w:softHyphen/>
        <w:t>کند و کسی که برای ریاکاری [عملی را انجام دهد] الله او را رسوا می</w:t>
      </w:r>
      <w:r w:rsidRPr="00D67588">
        <w:rPr>
          <w:rFonts w:cs="B Badr" w:hint="cs"/>
          <w:sz w:val="28"/>
          <w:szCs w:val="28"/>
          <w:rtl/>
          <w:lang w:eastAsia="en-US"/>
        </w:rPr>
        <w:softHyphen/>
        <w:t>کند).</w:t>
      </w:r>
    </w:p>
    <w:p w14:paraId="55BE670E" w14:textId="77777777" w:rsidR="008338BC" w:rsidRPr="00D67588" w:rsidRDefault="007659A8" w:rsidP="007F4EAD">
      <w:pPr>
        <w:spacing w:line="14" w:lineRule="atLeast"/>
        <w:jc w:val="both"/>
        <w:rPr>
          <w:rFonts w:cs="B Badr" w:hint="cs"/>
          <w:sz w:val="28"/>
          <w:szCs w:val="28"/>
          <w:rtl/>
          <w:lang w:eastAsia="en-US"/>
        </w:rPr>
      </w:pPr>
      <w:r w:rsidRPr="00D67588">
        <w:rPr>
          <w:rFonts w:cs="B Badr" w:hint="cs"/>
          <w:sz w:val="28"/>
          <w:szCs w:val="28"/>
          <w:rtl/>
          <w:lang w:eastAsia="en-US"/>
        </w:rPr>
        <w:t>ششم</w:t>
      </w:r>
      <w:r w:rsidR="008338BC" w:rsidRPr="00D67588">
        <w:rPr>
          <w:rFonts w:cs="B Badr"/>
          <w:sz w:val="28"/>
          <w:szCs w:val="28"/>
          <w:rtl/>
          <w:lang w:eastAsia="en-US"/>
        </w:rPr>
        <w:t>:</w:t>
      </w:r>
      <w:r w:rsidRPr="00D67588">
        <w:rPr>
          <w:rFonts w:cs="B Badr"/>
          <w:sz w:val="28"/>
          <w:szCs w:val="28"/>
          <w:rtl/>
          <w:lang w:eastAsia="en-US"/>
        </w:rPr>
        <w:t xml:space="preserve"> </w:t>
      </w:r>
      <w:r w:rsidR="008338BC" w:rsidRPr="00D67588">
        <w:rPr>
          <w:rFonts w:cs="B Badr"/>
          <w:sz w:val="28"/>
          <w:szCs w:val="28"/>
          <w:rtl/>
          <w:lang w:eastAsia="en-US"/>
        </w:rPr>
        <w:t>ريا</w:t>
      </w:r>
      <w:r w:rsidRPr="00D67588">
        <w:rPr>
          <w:rFonts w:cs="B Badr" w:hint="cs"/>
          <w:sz w:val="28"/>
          <w:szCs w:val="28"/>
          <w:rtl/>
          <w:lang w:eastAsia="en-US"/>
        </w:rPr>
        <w:t xml:space="preserve"> ثواب آخرت را حرام می</w:t>
      </w:r>
      <w:r w:rsidRPr="00D67588">
        <w:rPr>
          <w:rFonts w:cs="B Badr" w:hint="cs"/>
          <w:sz w:val="28"/>
          <w:szCs w:val="28"/>
          <w:rtl/>
          <w:lang w:eastAsia="en-US"/>
        </w:rPr>
        <w:softHyphen/>
        <w:t>کند،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 </w:t>
      </w:r>
      <w:r w:rsidR="00AA1516" w:rsidRPr="00D67588">
        <w:rPr>
          <w:rFonts w:cs="B Badr" w:hint="cs"/>
          <w:sz w:val="28"/>
          <w:szCs w:val="28"/>
          <w:rtl/>
          <w:lang w:eastAsia="en-US"/>
        </w:rPr>
        <w:t>«</w:t>
      </w:r>
      <w:r w:rsidR="00AA1516" w:rsidRPr="00D67588">
        <w:rPr>
          <w:rFonts w:cs="B Badr" w:hint="eastAsia"/>
          <w:sz w:val="28"/>
          <w:szCs w:val="28"/>
          <w:rtl/>
          <w:lang w:eastAsia="en-US"/>
        </w:rPr>
        <w:t>بَشِّرْ</w:t>
      </w:r>
      <w:r w:rsidR="00AA1516" w:rsidRPr="00D67588">
        <w:rPr>
          <w:rFonts w:cs="B Badr"/>
          <w:sz w:val="28"/>
          <w:szCs w:val="28"/>
          <w:rtl/>
          <w:lang w:eastAsia="en-US"/>
        </w:rPr>
        <w:t xml:space="preserve"> </w:t>
      </w:r>
      <w:r w:rsidR="00AA1516" w:rsidRPr="00D67588">
        <w:rPr>
          <w:rFonts w:cs="B Badr" w:hint="eastAsia"/>
          <w:sz w:val="28"/>
          <w:szCs w:val="28"/>
          <w:rtl/>
          <w:lang w:eastAsia="en-US"/>
        </w:rPr>
        <w:t>هَذِهِ</w:t>
      </w:r>
      <w:r w:rsidR="00AA1516" w:rsidRPr="00D67588">
        <w:rPr>
          <w:rFonts w:cs="B Badr"/>
          <w:sz w:val="28"/>
          <w:szCs w:val="28"/>
          <w:rtl/>
          <w:lang w:eastAsia="en-US"/>
        </w:rPr>
        <w:t xml:space="preserve"> </w:t>
      </w:r>
      <w:r w:rsidR="00AA1516" w:rsidRPr="00D67588">
        <w:rPr>
          <w:rFonts w:cs="B Badr" w:hint="eastAsia"/>
          <w:sz w:val="28"/>
          <w:szCs w:val="28"/>
          <w:rtl/>
          <w:lang w:eastAsia="en-US"/>
        </w:rPr>
        <w:t>الْأُمَّةَ</w:t>
      </w:r>
      <w:r w:rsidR="00AA1516" w:rsidRPr="00D67588">
        <w:rPr>
          <w:rFonts w:cs="B Badr"/>
          <w:sz w:val="28"/>
          <w:szCs w:val="28"/>
          <w:rtl/>
          <w:lang w:eastAsia="en-US"/>
        </w:rPr>
        <w:t xml:space="preserve"> </w:t>
      </w:r>
      <w:r w:rsidR="00AA1516" w:rsidRPr="00D67588">
        <w:rPr>
          <w:rFonts w:cs="B Badr" w:hint="eastAsia"/>
          <w:sz w:val="28"/>
          <w:szCs w:val="28"/>
          <w:rtl/>
          <w:lang w:eastAsia="en-US"/>
        </w:rPr>
        <w:t>بِالسَّنَاءِ</w:t>
      </w:r>
      <w:r w:rsidR="00AA1516" w:rsidRPr="00D67588">
        <w:rPr>
          <w:rFonts w:cs="B Badr" w:hint="cs"/>
          <w:sz w:val="28"/>
          <w:szCs w:val="28"/>
          <w:rtl/>
          <w:lang w:eastAsia="en-US"/>
        </w:rPr>
        <w:t xml:space="preserve"> </w:t>
      </w:r>
      <w:r w:rsidR="00AA1516" w:rsidRPr="00D67588">
        <w:rPr>
          <w:rFonts w:cs="B Badr" w:hint="eastAsia"/>
          <w:sz w:val="28"/>
          <w:szCs w:val="28"/>
          <w:rtl/>
          <w:lang w:eastAsia="en-US"/>
        </w:rPr>
        <w:t>وَالرِّفْعَةِ</w:t>
      </w:r>
      <w:r w:rsidR="00AA1516" w:rsidRPr="00D67588">
        <w:rPr>
          <w:rFonts w:cs="B Badr"/>
          <w:sz w:val="28"/>
          <w:szCs w:val="28"/>
          <w:rtl/>
          <w:lang w:eastAsia="en-US"/>
        </w:rPr>
        <w:t xml:space="preserve"> </w:t>
      </w:r>
      <w:r w:rsidR="00AA1516" w:rsidRPr="00D67588">
        <w:rPr>
          <w:rFonts w:cs="B Badr" w:hint="eastAsia"/>
          <w:sz w:val="28"/>
          <w:szCs w:val="28"/>
          <w:rtl/>
          <w:lang w:eastAsia="en-US"/>
        </w:rPr>
        <w:t>وَالنَّصْرِ</w:t>
      </w:r>
      <w:r w:rsidR="00AA1516" w:rsidRPr="00D67588">
        <w:rPr>
          <w:rFonts w:cs="B Badr"/>
          <w:sz w:val="28"/>
          <w:szCs w:val="28"/>
          <w:rtl/>
          <w:lang w:eastAsia="en-US"/>
        </w:rPr>
        <w:t xml:space="preserve"> </w:t>
      </w:r>
      <w:r w:rsidR="00AA1516" w:rsidRPr="00D67588">
        <w:rPr>
          <w:rFonts w:cs="B Badr" w:hint="eastAsia"/>
          <w:sz w:val="28"/>
          <w:szCs w:val="28"/>
          <w:rtl/>
          <w:lang w:eastAsia="en-US"/>
        </w:rPr>
        <w:t>وَالتَّمْكِينِ</w:t>
      </w:r>
      <w:r w:rsidR="00AA1516" w:rsidRPr="00D67588">
        <w:rPr>
          <w:rFonts w:cs="B Badr"/>
          <w:sz w:val="28"/>
          <w:szCs w:val="28"/>
          <w:rtl/>
          <w:lang w:eastAsia="en-US"/>
        </w:rPr>
        <w:t xml:space="preserve"> </w:t>
      </w:r>
      <w:r w:rsidR="00AA1516" w:rsidRPr="00D67588">
        <w:rPr>
          <w:rFonts w:cs="B Badr" w:hint="eastAsia"/>
          <w:sz w:val="28"/>
          <w:szCs w:val="28"/>
          <w:rtl/>
          <w:lang w:eastAsia="en-US"/>
        </w:rPr>
        <w:t>فِي</w:t>
      </w:r>
      <w:r w:rsidR="00AA1516" w:rsidRPr="00D67588">
        <w:rPr>
          <w:rFonts w:cs="B Badr"/>
          <w:sz w:val="28"/>
          <w:szCs w:val="28"/>
          <w:rtl/>
          <w:lang w:eastAsia="en-US"/>
        </w:rPr>
        <w:t xml:space="preserve"> </w:t>
      </w:r>
      <w:r w:rsidR="00AA1516" w:rsidRPr="00D67588">
        <w:rPr>
          <w:rFonts w:cs="B Badr" w:hint="eastAsia"/>
          <w:sz w:val="28"/>
          <w:szCs w:val="28"/>
          <w:rtl/>
          <w:lang w:eastAsia="en-US"/>
        </w:rPr>
        <w:t>الْأَرْضِ</w:t>
      </w:r>
      <w:r w:rsidR="00AA1516" w:rsidRPr="00D67588">
        <w:rPr>
          <w:rFonts w:cs="B Badr"/>
          <w:sz w:val="28"/>
          <w:szCs w:val="28"/>
          <w:rtl/>
          <w:lang w:eastAsia="en-US"/>
        </w:rPr>
        <w:t xml:space="preserve"> </w:t>
      </w:r>
      <w:r w:rsidR="00AA1516" w:rsidRPr="00D67588">
        <w:rPr>
          <w:rFonts w:cs="B Badr" w:hint="eastAsia"/>
          <w:sz w:val="28"/>
          <w:szCs w:val="28"/>
          <w:rtl/>
          <w:lang w:eastAsia="en-US"/>
        </w:rPr>
        <w:t>فَمَنْ</w:t>
      </w:r>
      <w:r w:rsidR="00AA1516" w:rsidRPr="00D67588">
        <w:rPr>
          <w:rFonts w:cs="B Badr"/>
          <w:sz w:val="28"/>
          <w:szCs w:val="28"/>
          <w:rtl/>
          <w:lang w:eastAsia="en-US"/>
        </w:rPr>
        <w:t xml:space="preserve"> </w:t>
      </w:r>
      <w:r w:rsidR="00AA1516" w:rsidRPr="00D67588">
        <w:rPr>
          <w:rFonts w:cs="B Badr" w:hint="eastAsia"/>
          <w:sz w:val="28"/>
          <w:szCs w:val="28"/>
          <w:rtl/>
          <w:lang w:eastAsia="en-US"/>
        </w:rPr>
        <w:t>عَمِلَ</w:t>
      </w:r>
      <w:r w:rsidR="00AA1516" w:rsidRPr="00D67588">
        <w:rPr>
          <w:rFonts w:cs="B Badr"/>
          <w:sz w:val="28"/>
          <w:szCs w:val="28"/>
          <w:rtl/>
          <w:lang w:eastAsia="en-US"/>
        </w:rPr>
        <w:t xml:space="preserve"> </w:t>
      </w:r>
      <w:r w:rsidR="00AA1516" w:rsidRPr="00D67588">
        <w:rPr>
          <w:rFonts w:cs="B Badr" w:hint="eastAsia"/>
          <w:sz w:val="28"/>
          <w:szCs w:val="28"/>
          <w:rtl/>
          <w:lang w:eastAsia="en-US"/>
        </w:rPr>
        <w:t>عَمَلَ</w:t>
      </w:r>
      <w:r w:rsidR="00AA1516" w:rsidRPr="00D67588">
        <w:rPr>
          <w:rFonts w:cs="B Badr"/>
          <w:sz w:val="28"/>
          <w:szCs w:val="28"/>
          <w:rtl/>
          <w:lang w:eastAsia="en-US"/>
        </w:rPr>
        <w:t xml:space="preserve"> </w:t>
      </w:r>
      <w:r w:rsidR="00AA1516" w:rsidRPr="00D67588">
        <w:rPr>
          <w:rFonts w:cs="B Badr" w:hint="eastAsia"/>
          <w:sz w:val="28"/>
          <w:szCs w:val="28"/>
          <w:rtl/>
          <w:lang w:eastAsia="en-US"/>
        </w:rPr>
        <w:t>الْآخِرَةِ</w:t>
      </w:r>
      <w:r w:rsidR="00AA1516" w:rsidRPr="00D67588">
        <w:rPr>
          <w:rFonts w:cs="B Badr"/>
          <w:sz w:val="28"/>
          <w:szCs w:val="28"/>
          <w:rtl/>
          <w:lang w:eastAsia="en-US"/>
        </w:rPr>
        <w:t xml:space="preserve"> </w:t>
      </w:r>
      <w:r w:rsidR="00AA1516" w:rsidRPr="00D67588">
        <w:rPr>
          <w:rFonts w:cs="B Badr" w:hint="eastAsia"/>
          <w:sz w:val="28"/>
          <w:szCs w:val="28"/>
          <w:rtl/>
          <w:lang w:eastAsia="en-US"/>
        </w:rPr>
        <w:t>لِلدُّنْيَا</w:t>
      </w:r>
      <w:r w:rsidR="00AA1516" w:rsidRPr="00D67588">
        <w:rPr>
          <w:rFonts w:cs="B Badr"/>
          <w:sz w:val="28"/>
          <w:szCs w:val="28"/>
          <w:rtl/>
          <w:lang w:eastAsia="en-US"/>
        </w:rPr>
        <w:t xml:space="preserve"> </w:t>
      </w:r>
      <w:r w:rsidR="00AA1516" w:rsidRPr="00D67588">
        <w:rPr>
          <w:rFonts w:cs="B Badr" w:hint="eastAsia"/>
          <w:sz w:val="28"/>
          <w:szCs w:val="28"/>
          <w:rtl/>
          <w:lang w:eastAsia="en-US"/>
        </w:rPr>
        <w:t>لَمْ</w:t>
      </w:r>
      <w:r w:rsidR="00AA1516" w:rsidRPr="00D67588">
        <w:rPr>
          <w:rFonts w:cs="B Badr"/>
          <w:sz w:val="28"/>
          <w:szCs w:val="28"/>
          <w:rtl/>
          <w:lang w:eastAsia="en-US"/>
        </w:rPr>
        <w:t xml:space="preserve"> </w:t>
      </w:r>
      <w:r w:rsidR="00AA1516" w:rsidRPr="00D67588">
        <w:rPr>
          <w:rFonts w:cs="B Badr" w:hint="eastAsia"/>
          <w:sz w:val="28"/>
          <w:szCs w:val="28"/>
          <w:rtl/>
          <w:lang w:eastAsia="en-US"/>
        </w:rPr>
        <w:t>يَكُنْ</w:t>
      </w:r>
      <w:r w:rsidR="00AA1516" w:rsidRPr="00D67588">
        <w:rPr>
          <w:rFonts w:cs="B Badr"/>
          <w:sz w:val="28"/>
          <w:szCs w:val="28"/>
          <w:rtl/>
          <w:lang w:eastAsia="en-US"/>
        </w:rPr>
        <w:t xml:space="preserve"> </w:t>
      </w:r>
      <w:r w:rsidR="00AA1516" w:rsidRPr="00D67588">
        <w:rPr>
          <w:rFonts w:cs="B Badr" w:hint="eastAsia"/>
          <w:sz w:val="28"/>
          <w:szCs w:val="28"/>
          <w:rtl/>
          <w:lang w:eastAsia="en-US"/>
        </w:rPr>
        <w:t>لَهُ</w:t>
      </w:r>
      <w:r w:rsidR="00AA1516" w:rsidRPr="00D67588">
        <w:rPr>
          <w:rFonts w:cs="B Badr"/>
          <w:sz w:val="28"/>
          <w:szCs w:val="28"/>
          <w:rtl/>
          <w:lang w:eastAsia="en-US"/>
        </w:rPr>
        <w:t xml:space="preserve"> </w:t>
      </w:r>
      <w:r w:rsidR="00AA1516" w:rsidRPr="00D67588">
        <w:rPr>
          <w:rFonts w:cs="B Badr" w:hint="eastAsia"/>
          <w:sz w:val="28"/>
          <w:szCs w:val="28"/>
          <w:rtl/>
          <w:lang w:eastAsia="en-US"/>
        </w:rPr>
        <w:t>فِي</w:t>
      </w:r>
      <w:r w:rsidR="00AA1516" w:rsidRPr="00D67588">
        <w:rPr>
          <w:rFonts w:cs="B Badr"/>
          <w:sz w:val="28"/>
          <w:szCs w:val="28"/>
          <w:rtl/>
          <w:lang w:eastAsia="en-US"/>
        </w:rPr>
        <w:t xml:space="preserve"> </w:t>
      </w:r>
      <w:r w:rsidR="00AA1516" w:rsidRPr="00D67588">
        <w:rPr>
          <w:rFonts w:cs="B Badr" w:hint="eastAsia"/>
          <w:sz w:val="28"/>
          <w:szCs w:val="28"/>
          <w:rtl/>
          <w:lang w:eastAsia="en-US"/>
        </w:rPr>
        <w:t>الْآخِرَةِ</w:t>
      </w:r>
      <w:r w:rsidR="00AA1516" w:rsidRPr="00D67588">
        <w:rPr>
          <w:rFonts w:cs="B Badr"/>
          <w:sz w:val="28"/>
          <w:szCs w:val="28"/>
          <w:rtl/>
          <w:lang w:eastAsia="en-US"/>
        </w:rPr>
        <w:t xml:space="preserve"> </w:t>
      </w:r>
      <w:r w:rsidR="00AA1516" w:rsidRPr="00D67588">
        <w:rPr>
          <w:rFonts w:cs="B Badr" w:hint="eastAsia"/>
          <w:sz w:val="28"/>
          <w:szCs w:val="28"/>
          <w:rtl/>
          <w:lang w:eastAsia="en-US"/>
        </w:rPr>
        <w:t>نَصِيبٌ</w:t>
      </w:r>
      <w:r w:rsidR="00AA1516"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1-بشر هذه الأمة</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1"/>
      </w:r>
      <w:r w:rsidR="008338BC" w:rsidRPr="00D67588">
        <w:rPr>
          <w:rStyle w:val="FootnoteReference"/>
          <w:rFonts w:cs="B Badr"/>
          <w:color w:val="000000"/>
          <w:sz w:val="28"/>
          <w:szCs w:val="28"/>
          <w:rtl/>
          <w:lang w:eastAsia="en-US"/>
        </w:rPr>
        <w:t>)</w:t>
      </w:r>
      <w:r w:rsidR="00AA1516" w:rsidRPr="00D67588">
        <w:rPr>
          <w:rFonts w:cs="B Badr" w:hint="cs"/>
          <w:sz w:val="28"/>
          <w:szCs w:val="28"/>
          <w:rtl/>
          <w:lang w:eastAsia="en-US"/>
        </w:rPr>
        <w:t xml:space="preserve"> (این امت را به بالا بودن منزلت، والایی، یاری و پیروزی و بالا رفتن مقام بر روی زمین بشارت بده! کسی که عمل آخرت را برای دنیا انجام دهد، در آخرت نصیبی نخواهد داشت). </w:t>
      </w:r>
    </w:p>
    <w:p w14:paraId="0484783B" w14:textId="77777777" w:rsidR="008338BC" w:rsidRPr="00D67588" w:rsidRDefault="00AA1516" w:rsidP="007F4EAD">
      <w:pPr>
        <w:spacing w:line="14" w:lineRule="atLeast"/>
        <w:jc w:val="both"/>
        <w:rPr>
          <w:rFonts w:cs="B Badr"/>
          <w:sz w:val="28"/>
          <w:szCs w:val="28"/>
          <w:rtl/>
          <w:lang w:eastAsia="en-US"/>
        </w:rPr>
      </w:pPr>
      <w:r w:rsidRPr="00D67588">
        <w:rPr>
          <w:rFonts w:cs="B Badr" w:hint="cs"/>
          <w:sz w:val="28"/>
          <w:szCs w:val="28"/>
          <w:rtl/>
          <w:lang w:eastAsia="en-US"/>
        </w:rPr>
        <w:t>هفتم:</w:t>
      </w:r>
      <w:r w:rsidRPr="00D67588">
        <w:rPr>
          <w:rFonts w:cs="B Badr"/>
          <w:sz w:val="28"/>
          <w:szCs w:val="28"/>
          <w:rtl/>
          <w:lang w:eastAsia="en-US"/>
        </w:rPr>
        <w:t xml:space="preserve"> </w:t>
      </w:r>
      <w:r w:rsidR="008338BC" w:rsidRPr="00D67588">
        <w:rPr>
          <w:rFonts w:cs="B Badr"/>
          <w:sz w:val="28"/>
          <w:szCs w:val="28"/>
          <w:rtl/>
          <w:lang w:eastAsia="en-US"/>
        </w:rPr>
        <w:t>ريا</w:t>
      </w:r>
      <w:r w:rsidRPr="00D67588">
        <w:rPr>
          <w:rFonts w:cs="B Badr" w:hint="cs"/>
          <w:sz w:val="28"/>
          <w:szCs w:val="28"/>
          <w:rtl/>
          <w:lang w:eastAsia="en-US"/>
        </w:rPr>
        <w:t xml:space="preserve"> باعث شکست امت می</w:t>
      </w:r>
      <w:r w:rsidRPr="00D67588">
        <w:rPr>
          <w:rFonts w:cs="B Badr" w:hint="cs"/>
          <w:sz w:val="28"/>
          <w:szCs w:val="28"/>
          <w:rtl/>
          <w:lang w:eastAsia="en-US"/>
        </w:rPr>
        <w:softHyphen/>
        <w:t>گردد،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فرموده است:</w:t>
      </w:r>
      <w:r w:rsidR="008338BC" w:rsidRPr="00D67588">
        <w:rPr>
          <w:rFonts w:cs="B Badr"/>
          <w:sz w:val="28"/>
          <w:szCs w:val="28"/>
          <w:rtl/>
          <w:lang w:eastAsia="en-US"/>
        </w:rPr>
        <w:t xml:space="preserve"> </w:t>
      </w:r>
      <w:r w:rsidR="00834475" w:rsidRPr="00D67588">
        <w:rPr>
          <w:rFonts w:cs="B Badr" w:hint="cs"/>
          <w:sz w:val="28"/>
          <w:szCs w:val="28"/>
          <w:rtl/>
          <w:lang w:eastAsia="en-US"/>
        </w:rPr>
        <w:t>«</w:t>
      </w:r>
      <w:r w:rsidR="001214F0" w:rsidRPr="00D67588">
        <w:rPr>
          <w:rFonts w:cs="B Badr" w:hint="eastAsia"/>
          <w:sz w:val="28"/>
          <w:szCs w:val="28"/>
          <w:rtl/>
          <w:lang w:eastAsia="en-US"/>
        </w:rPr>
        <w:t>إِنَّمَا</w:t>
      </w:r>
      <w:r w:rsidR="001214F0" w:rsidRPr="00D67588">
        <w:rPr>
          <w:rFonts w:cs="B Badr"/>
          <w:sz w:val="28"/>
          <w:szCs w:val="28"/>
          <w:rtl/>
          <w:lang w:eastAsia="en-US"/>
        </w:rPr>
        <w:t xml:space="preserve"> </w:t>
      </w:r>
      <w:r w:rsidR="001214F0" w:rsidRPr="00D67588">
        <w:rPr>
          <w:rFonts w:cs="B Badr" w:hint="eastAsia"/>
          <w:sz w:val="28"/>
          <w:szCs w:val="28"/>
          <w:rtl/>
          <w:lang w:eastAsia="en-US"/>
        </w:rPr>
        <w:t>يَنْصُرُ</w:t>
      </w:r>
      <w:r w:rsidR="001214F0" w:rsidRPr="00D67588">
        <w:rPr>
          <w:rFonts w:cs="B Badr"/>
          <w:sz w:val="28"/>
          <w:szCs w:val="28"/>
          <w:rtl/>
          <w:lang w:eastAsia="en-US"/>
        </w:rPr>
        <w:t xml:space="preserve"> </w:t>
      </w:r>
      <w:r w:rsidR="001214F0" w:rsidRPr="00D67588">
        <w:rPr>
          <w:rFonts w:cs="B Badr" w:hint="eastAsia"/>
          <w:sz w:val="28"/>
          <w:szCs w:val="28"/>
          <w:rtl/>
          <w:lang w:eastAsia="en-US"/>
        </w:rPr>
        <w:t>اللَّهُ</w:t>
      </w:r>
      <w:r w:rsidR="001214F0" w:rsidRPr="00D67588">
        <w:rPr>
          <w:rFonts w:cs="B Badr"/>
          <w:sz w:val="28"/>
          <w:szCs w:val="28"/>
          <w:rtl/>
          <w:lang w:eastAsia="en-US"/>
        </w:rPr>
        <w:t xml:space="preserve"> </w:t>
      </w:r>
      <w:r w:rsidR="001214F0" w:rsidRPr="00D67588">
        <w:rPr>
          <w:rFonts w:cs="B Badr" w:hint="eastAsia"/>
          <w:sz w:val="28"/>
          <w:szCs w:val="28"/>
          <w:rtl/>
          <w:lang w:eastAsia="en-US"/>
        </w:rPr>
        <w:t>هَذِهِ</w:t>
      </w:r>
      <w:r w:rsidR="001214F0" w:rsidRPr="00D67588">
        <w:rPr>
          <w:rFonts w:cs="B Badr"/>
          <w:sz w:val="28"/>
          <w:szCs w:val="28"/>
          <w:rtl/>
          <w:lang w:eastAsia="en-US"/>
        </w:rPr>
        <w:t xml:space="preserve"> </w:t>
      </w:r>
      <w:r w:rsidR="001214F0" w:rsidRPr="00D67588">
        <w:rPr>
          <w:rFonts w:cs="B Badr" w:hint="eastAsia"/>
          <w:sz w:val="28"/>
          <w:szCs w:val="28"/>
          <w:rtl/>
          <w:lang w:eastAsia="en-US"/>
        </w:rPr>
        <w:t>الْأُمَّةَ</w:t>
      </w:r>
      <w:r w:rsidR="001214F0" w:rsidRPr="00D67588">
        <w:rPr>
          <w:rFonts w:cs="B Badr"/>
          <w:sz w:val="28"/>
          <w:szCs w:val="28"/>
          <w:rtl/>
          <w:lang w:eastAsia="en-US"/>
        </w:rPr>
        <w:t xml:space="preserve"> </w:t>
      </w:r>
      <w:r w:rsidR="001214F0" w:rsidRPr="00D67588">
        <w:rPr>
          <w:rFonts w:cs="B Badr" w:hint="eastAsia"/>
          <w:sz w:val="28"/>
          <w:szCs w:val="28"/>
          <w:rtl/>
          <w:lang w:eastAsia="en-US"/>
        </w:rPr>
        <w:t>بِضَعِيفِهَا</w:t>
      </w:r>
      <w:r w:rsidR="001214F0" w:rsidRPr="00D67588">
        <w:rPr>
          <w:rFonts w:cs="B Badr"/>
          <w:sz w:val="28"/>
          <w:szCs w:val="28"/>
          <w:rtl/>
          <w:lang w:eastAsia="en-US"/>
        </w:rPr>
        <w:t xml:space="preserve"> </w:t>
      </w:r>
      <w:r w:rsidR="001214F0" w:rsidRPr="00D67588">
        <w:rPr>
          <w:rFonts w:cs="B Badr" w:hint="eastAsia"/>
          <w:sz w:val="28"/>
          <w:szCs w:val="28"/>
          <w:rtl/>
          <w:lang w:eastAsia="en-US"/>
        </w:rPr>
        <w:t>بِدَعْوَتِهِمْ</w:t>
      </w:r>
      <w:r w:rsidR="001214F0" w:rsidRPr="00D67588">
        <w:rPr>
          <w:rFonts w:cs="B Badr"/>
          <w:sz w:val="28"/>
          <w:szCs w:val="28"/>
          <w:rtl/>
          <w:lang w:eastAsia="en-US"/>
        </w:rPr>
        <w:t xml:space="preserve"> </w:t>
      </w:r>
      <w:r w:rsidR="001214F0" w:rsidRPr="00D67588">
        <w:rPr>
          <w:rFonts w:cs="B Badr" w:hint="eastAsia"/>
          <w:sz w:val="28"/>
          <w:szCs w:val="28"/>
          <w:rtl/>
          <w:lang w:eastAsia="en-US"/>
        </w:rPr>
        <w:t>وَصَلَاتِهِمْ</w:t>
      </w:r>
      <w:r w:rsidR="001214F0" w:rsidRPr="00D67588">
        <w:rPr>
          <w:rFonts w:cs="B Badr"/>
          <w:sz w:val="28"/>
          <w:szCs w:val="28"/>
          <w:rtl/>
          <w:lang w:eastAsia="en-US"/>
        </w:rPr>
        <w:t xml:space="preserve"> </w:t>
      </w:r>
      <w:r w:rsidR="001214F0" w:rsidRPr="00D67588">
        <w:rPr>
          <w:rFonts w:cs="B Badr" w:hint="eastAsia"/>
          <w:sz w:val="28"/>
          <w:szCs w:val="28"/>
          <w:rtl/>
          <w:lang w:eastAsia="en-US"/>
        </w:rPr>
        <w:t>وَإِخْلَاصِهِمْ</w:t>
      </w:r>
      <w:r w:rsidR="001214F0"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2"/>
      </w:r>
      <w:r w:rsidR="008338BC" w:rsidRPr="00D67588">
        <w:rPr>
          <w:rStyle w:val="FootnoteReference"/>
          <w:rFonts w:cs="B Badr"/>
          <w:color w:val="000000"/>
          <w:sz w:val="28"/>
          <w:szCs w:val="28"/>
          <w:rtl/>
          <w:lang w:eastAsia="en-US"/>
        </w:rPr>
        <w:t>)</w:t>
      </w:r>
      <w:r w:rsidR="001214F0" w:rsidRPr="00D67588">
        <w:rPr>
          <w:rFonts w:cs="B Badr" w:hint="cs"/>
          <w:sz w:val="28"/>
          <w:szCs w:val="28"/>
          <w:rtl/>
          <w:lang w:eastAsia="en-US"/>
        </w:rPr>
        <w:t xml:space="preserve"> (الله این امت را فقط با ضعیفانشان یاری می</w:t>
      </w:r>
      <w:r w:rsidR="001214F0" w:rsidRPr="00D67588">
        <w:rPr>
          <w:rFonts w:cs="B Badr" w:hint="cs"/>
          <w:sz w:val="28"/>
          <w:szCs w:val="28"/>
          <w:rtl/>
          <w:lang w:eastAsia="en-US"/>
        </w:rPr>
        <w:softHyphen/>
        <w:t>دهد و پیروز می</w:t>
      </w:r>
      <w:r w:rsidR="001214F0" w:rsidRPr="00D67588">
        <w:rPr>
          <w:rFonts w:cs="B Badr" w:hint="cs"/>
          <w:sz w:val="28"/>
          <w:szCs w:val="28"/>
          <w:rtl/>
          <w:lang w:eastAsia="en-US"/>
        </w:rPr>
        <w:softHyphen/>
        <w:t>گرداند، با دعایشان و نمازشان و اخلاصشان). این حدیث روشن می</w:t>
      </w:r>
      <w:r w:rsidR="001214F0" w:rsidRPr="00D67588">
        <w:rPr>
          <w:rFonts w:cs="B Badr" w:hint="cs"/>
          <w:sz w:val="28"/>
          <w:szCs w:val="28"/>
          <w:rtl/>
          <w:lang w:eastAsia="en-US"/>
        </w:rPr>
        <w:softHyphen/>
        <w:t>سازد که دلیل یاری و نصرت این امت بر دشمنانش، اخلاص برای الله تعالی می</w:t>
      </w:r>
      <w:r w:rsidR="001214F0" w:rsidRPr="00D67588">
        <w:rPr>
          <w:rFonts w:cs="B Badr" w:hint="cs"/>
          <w:sz w:val="28"/>
          <w:szCs w:val="28"/>
          <w:rtl/>
          <w:lang w:eastAsia="en-US"/>
        </w:rPr>
        <w:softHyphen/>
        <w:t>باشد و ریا باعث شکست امت می</w:t>
      </w:r>
      <w:r w:rsidR="001214F0" w:rsidRPr="00D67588">
        <w:rPr>
          <w:rFonts w:cs="B Badr" w:hint="cs"/>
          <w:sz w:val="28"/>
          <w:szCs w:val="28"/>
          <w:rtl/>
          <w:lang w:eastAsia="en-US"/>
        </w:rPr>
        <w:softHyphen/>
        <w:t>شود</w:t>
      </w:r>
      <w:r w:rsidR="008338BC" w:rsidRPr="00D67588">
        <w:rPr>
          <w:rFonts w:cs="B Badr"/>
          <w:sz w:val="28"/>
          <w:szCs w:val="28"/>
          <w:rtl/>
          <w:lang w:eastAsia="en-US"/>
        </w:rPr>
        <w:t>!</w:t>
      </w:r>
    </w:p>
    <w:p w14:paraId="69051160" w14:textId="77777777" w:rsidR="008338BC" w:rsidRDefault="001214F0" w:rsidP="000C13AD">
      <w:pPr>
        <w:spacing w:line="14" w:lineRule="atLeast"/>
        <w:jc w:val="both"/>
        <w:rPr>
          <w:rFonts w:cs="B Badr" w:hint="cs"/>
          <w:sz w:val="28"/>
          <w:szCs w:val="28"/>
          <w:rtl/>
          <w:lang w:eastAsia="en-US"/>
        </w:rPr>
      </w:pPr>
      <w:r w:rsidRPr="00D67588">
        <w:rPr>
          <w:rFonts w:cs="B Badr" w:hint="cs"/>
          <w:sz w:val="28"/>
          <w:szCs w:val="28"/>
          <w:rtl/>
          <w:lang w:eastAsia="en-US"/>
        </w:rPr>
        <w:t>هشتم</w:t>
      </w:r>
      <w:r w:rsidR="008338BC" w:rsidRPr="00D67588">
        <w:rPr>
          <w:rFonts w:cs="B Badr"/>
          <w:sz w:val="28"/>
          <w:szCs w:val="28"/>
          <w:rtl/>
          <w:lang w:eastAsia="en-US"/>
        </w:rPr>
        <w:t>:</w:t>
      </w:r>
      <w:r w:rsidRPr="00D67588">
        <w:rPr>
          <w:rFonts w:cs="B Badr" w:hint="cs"/>
          <w:sz w:val="28"/>
          <w:szCs w:val="28"/>
          <w:rtl/>
          <w:lang w:eastAsia="en-US"/>
        </w:rPr>
        <w:t xml:space="preserve"> </w:t>
      </w:r>
      <w:r w:rsidR="008338BC" w:rsidRPr="00D67588">
        <w:rPr>
          <w:rFonts w:cs="B Badr"/>
          <w:sz w:val="28"/>
          <w:szCs w:val="28"/>
          <w:rtl/>
          <w:lang w:eastAsia="en-US"/>
        </w:rPr>
        <w:t>ريا</w:t>
      </w:r>
      <w:r w:rsidRPr="00D67588">
        <w:rPr>
          <w:rFonts w:cs="B Badr" w:hint="cs"/>
          <w:sz w:val="28"/>
          <w:szCs w:val="28"/>
          <w:rtl/>
          <w:lang w:eastAsia="en-US"/>
        </w:rPr>
        <w:t xml:space="preserve"> گمراهی را زیاد می</w:t>
      </w:r>
      <w:r w:rsidRPr="00D67588">
        <w:rPr>
          <w:rFonts w:cs="B Badr" w:hint="cs"/>
          <w:sz w:val="28"/>
          <w:szCs w:val="28"/>
          <w:rtl/>
          <w:lang w:eastAsia="en-US"/>
        </w:rPr>
        <w:softHyphen/>
        <w:t>کند، الله تعالی درباره</w:t>
      </w:r>
      <w:r w:rsidRPr="00D67588">
        <w:rPr>
          <w:rFonts w:cs="B Badr" w:hint="cs"/>
          <w:sz w:val="28"/>
          <w:szCs w:val="28"/>
          <w:rtl/>
          <w:lang w:eastAsia="en-US"/>
        </w:rPr>
        <w:softHyphen/>
        <w:t>ی منافقین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يُخَادِعُونَ الله وَالَّذِينَ آمَنُوا وَمَا يَخْدَعُونَ إِلاَّ أَنفُسَهُم وَمَا يَشْعُرُونَ * فِي قُلُوبِهِم مَّرَضٌ فَزَادَهُمُ الله مَرَضًا وَلَـهُم عَذَابٌ أَلِيمٌ بِمَا كَانُوا يَكْذِبُونَ</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يُخَادِعُونَ الله وَالَّذِينَ آمَنُوا وَمَا يَخْدَعُونَ إِلاَّ أَنفُسَهُم وَمَا يَشْعُرُونَ * فِي قُلُوبِهِم مَّرَضٌ فَزَادَهُمُ الله مَرَضًا وَلَـهُم عَذَابٌ أَلِيمٌ بِمَا كَانُوا يَكْذِبُونَ=البقرة 9-10=</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Fonts w:cs="B Badr"/>
          <w:sz w:val="28"/>
          <w:szCs w:val="28"/>
          <w:rtl/>
          <w:lang w:eastAsia="en-US"/>
        </w:rPr>
        <w:t xml:space="preserve"> </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3"/>
      </w:r>
      <w:r w:rsidR="008338BC" w:rsidRPr="00D67588">
        <w:rPr>
          <w:rStyle w:val="FootnoteReference"/>
          <w:rFonts w:cs="B Badr"/>
          <w:color w:val="000000"/>
          <w:sz w:val="28"/>
          <w:szCs w:val="28"/>
          <w:rtl/>
          <w:lang w:eastAsia="en-US"/>
        </w:rPr>
        <w:t>)</w:t>
      </w:r>
      <w:r w:rsidR="0011525A">
        <w:rPr>
          <w:rFonts w:cs="B Badr" w:hint="cs"/>
          <w:sz w:val="28"/>
          <w:szCs w:val="28"/>
          <w:rtl/>
          <w:lang w:eastAsia="en-US"/>
        </w:rPr>
        <w:t xml:space="preserve"> (الله و کسانی</w:t>
      </w:r>
      <w:r w:rsidRPr="00D67588">
        <w:rPr>
          <w:rFonts w:cs="B Badr" w:hint="cs"/>
          <w:sz w:val="28"/>
          <w:szCs w:val="28"/>
          <w:rtl/>
          <w:lang w:eastAsia="en-US"/>
        </w:rPr>
        <w:t xml:space="preserve"> که ایمان آورده</w:t>
      </w:r>
      <w:r w:rsidRPr="00D67588">
        <w:rPr>
          <w:rFonts w:cs="B Badr" w:hint="cs"/>
          <w:sz w:val="28"/>
          <w:szCs w:val="28"/>
          <w:rtl/>
          <w:lang w:eastAsia="en-US"/>
        </w:rPr>
        <w:softHyphen/>
        <w:t>اند</w:t>
      </w:r>
      <w:r w:rsidR="0011525A">
        <w:rPr>
          <w:rFonts w:cs="B Badr" w:hint="cs"/>
          <w:sz w:val="28"/>
          <w:szCs w:val="28"/>
          <w:rtl/>
          <w:lang w:eastAsia="en-US"/>
        </w:rPr>
        <w:t xml:space="preserve"> را</w:t>
      </w:r>
      <w:r w:rsidRPr="00D67588">
        <w:rPr>
          <w:rFonts w:cs="B Badr" w:hint="cs"/>
          <w:sz w:val="28"/>
          <w:szCs w:val="28"/>
          <w:rtl/>
          <w:lang w:eastAsia="en-US"/>
        </w:rPr>
        <w:t xml:space="preserve"> فریب می</w:t>
      </w:r>
      <w:r w:rsidRPr="00D67588">
        <w:rPr>
          <w:rFonts w:cs="B Badr" w:hint="cs"/>
          <w:sz w:val="28"/>
          <w:szCs w:val="28"/>
          <w:rtl/>
          <w:lang w:eastAsia="en-US"/>
        </w:rPr>
        <w:softHyphen/>
        <w:t>دهند و کسی را فریب نمی</w:t>
      </w:r>
      <w:r w:rsidRPr="00D67588">
        <w:rPr>
          <w:rFonts w:cs="B Badr" w:hint="cs"/>
          <w:sz w:val="28"/>
          <w:szCs w:val="28"/>
          <w:rtl/>
          <w:lang w:eastAsia="en-US"/>
        </w:rPr>
        <w:softHyphen/>
        <w:t>دهند</w:t>
      </w:r>
      <w:r w:rsidR="0011525A">
        <w:rPr>
          <w:rFonts w:cs="B Badr" w:hint="cs"/>
          <w:sz w:val="28"/>
          <w:szCs w:val="28"/>
          <w:rtl/>
          <w:lang w:eastAsia="en-US"/>
        </w:rPr>
        <w:t>،</w:t>
      </w:r>
      <w:r w:rsidRPr="00D67588">
        <w:rPr>
          <w:rFonts w:cs="B Badr" w:hint="cs"/>
          <w:sz w:val="28"/>
          <w:szCs w:val="28"/>
          <w:rtl/>
          <w:lang w:eastAsia="en-US"/>
        </w:rPr>
        <w:t xml:space="preserve"> مگر خودشان را و[لی آن را] ا</w:t>
      </w:r>
      <w:r w:rsidR="000C13AD">
        <w:rPr>
          <w:rFonts w:cs="B Badr" w:hint="cs"/>
          <w:sz w:val="28"/>
          <w:szCs w:val="28"/>
          <w:rtl/>
          <w:lang w:eastAsia="en-US"/>
        </w:rPr>
        <w:t>حساس نمی</w:t>
      </w:r>
      <w:r w:rsidR="000C13AD">
        <w:rPr>
          <w:rFonts w:cs="B Badr" w:hint="cs"/>
          <w:sz w:val="28"/>
          <w:szCs w:val="28"/>
          <w:rtl/>
          <w:lang w:eastAsia="en-US"/>
        </w:rPr>
        <w:softHyphen/>
        <w:t>کنند * در قلبهایشان مر</w:t>
      </w:r>
      <w:r w:rsidRPr="00D67588">
        <w:rPr>
          <w:rFonts w:cs="B Badr" w:hint="cs"/>
          <w:sz w:val="28"/>
          <w:szCs w:val="28"/>
          <w:rtl/>
          <w:lang w:eastAsia="en-US"/>
        </w:rPr>
        <w:t>ض وجود دارد و الله مرض آنها را می</w:t>
      </w:r>
      <w:r w:rsidRPr="00D67588">
        <w:rPr>
          <w:rFonts w:cs="B Badr" w:hint="cs"/>
          <w:sz w:val="28"/>
          <w:szCs w:val="28"/>
          <w:rtl/>
          <w:lang w:eastAsia="en-US"/>
        </w:rPr>
        <w:softHyphen/>
        <w:t>افزاید و برای آنها عذاب دردناکی است به واسطه</w:t>
      </w:r>
      <w:r w:rsidRPr="00D67588">
        <w:rPr>
          <w:rFonts w:cs="B Badr" w:hint="cs"/>
          <w:sz w:val="28"/>
          <w:szCs w:val="28"/>
          <w:rtl/>
          <w:lang w:eastAsia="en-US"/>
        </w:rPr>
        <w:softHyphen/>
        <w:t xml:space="preserve"> دروغی که می</w:t>
      </w:r>
      <w:r w:rsidRPr="00D67588">
        <w:rPr>
          <w:rFonts w:cs="B Badr" w:hint="cs"/>
          <w:sz w:val="28"/>
          <w:szCs w:val="28"/>
          <w:rtl/>
          <w:lang w:eastAsia="en-US"/>
        </w:rPr>
        <w:softHyphen/>
        <w:t>گویند).</w:t>
      </w:r>
    </w:p>
    <w:p w14:paraId="02787495" w14:textId="77777777" w:rsidR="0011525A" w:rsidRPr="00D67588" w:rsidRDefault="0011525A" w:rsidP="0011525A">
      <w:pPr>
        <w:spacing w:line="14" w:lineRule="atLeast"/>
        <w:jc w:val="both"/>
        <w:rPr>
          <w:rFonts w:cs="B Badr" w:hint="cs"/>
          <w:sz w:val="28"/>
          <w:szCs w:val="28"/>
          <w:rtl/>
          <w:lang w:eastAsia="en-US"/>
        </w:rPr>
      </w:pPr>
    </w:p>
    <w:p w14:paraId="621D3066" w14:textId="77777777" w:rsidR="008338BC" w:rsidRPr="00D67588" w:rsidRDefault="00FB0AF2" w:rsidP="007F4EAD">
      <w:pPr>
        <w:pStyle w:val="2"/>
        <w:spacing w:line="14" w:lineRule="atLeast"/>
        <w:rPr>
          <w:rFonts w:cs="B Badr"/>
          <w:b w:val="0"/>
          <w:bCs w:val="0"/>
          <w:sz w:val="28"/>
          <w:szCs w:val="28"/>
          <w:rtl/>
          <w:lang w:eastAsia="en-US"/>
        </w:rPr>
      </w:pPr>
      <w:bookmarkStart w:id="21" w:name="_Toc206243952"/>
      <w:bookmarkStart w:id="22" w:name="_Toc190340617"/>
      <w:r w:rsidRPr="00D67588">
        <w:rPr>
          <w:rFonts w:cs="B Badr" w:hint="cs"/>
          <w:b w:val="0"/>
          <w:bCs w:val="0"/>
          <w:sz w:val="28"/>
          <w:szCs w:val="28"/>
          <w:rtl/>
          <w:lang w:eastAsia="en-US"/>
        </w:rPr>
        <w:t>مطلب چهارم: انواع ریا و ریزه</w:t>
      </w:r>
      <w:r w:rsidRPr="00D67588">
        <w:rPr>
          <w:rFonts w:cs="B Badr" w:hint="cs"/>
          <w:b w:val="0"/>
          <w:bCs w:val="0"/>
          <w:sz w:val="28"/>
          <w:szCs w:val="28"/>
          <w:rtl/>
          <w:lang w:eastAsia="en-US"/>
        </w:rPr>
        <w:softHyphen/>
        <w:t>کاری</w:t>
      </w:r>
      <w:r w:rsidRPr="00D67588">
        <w:rPr>
          <w:rFonts w:cs="B Badr" w:hint="cs"/>
          <w:b w:val="0"/>
          <w:bCs w:val="0"/>
          <w:sz w:val="28"/>
          <w:szCs w:val="28"/>
          <w:rtl/>
          <w:lang w:eastAsia="en-US"/>
        </w:rPr>
        <w:softHyphen/>
        <w:t>های آن</w:t>
      </w:r>
      <w:bookmarkEnd w:id="21"/>
      <w:bookmarkEnd w:id="22"/>
    </w:p>
    <w:p w14:paraId="14D6A2B5" w14:textId="77777777" w:rsidR="008338BC" w:rsidRPr="00D67588" w:rsidRDefault="00FB0AF2" w:rsidP="007F4EAD">
      <w:pPr>
        <w:spacing w:line="14" w:lineRule="atLeast"/>
        <w:ind w:firstLine="0"/>
        <w:jc w:val="both"/>
        <w:rPr>
          <w:rFonts w:cs="B Badr"/>
          <w:spacing w:val="-8"/>
          <w:sz w:val="28"/>
          <w:szCs w:val="28"/>
          <w:rtl/>
          <w:lang w:eastAsia="en-US"/>
        </w:rPr>
      </w:pPr>
      <w:r w:rsidRPr="00D67588">
        <w:rPr>
          <w:rFonts w:cs="B Badr" w:hint="cs"/>
          <w:spacing w:val="-8"/>
          <w:sz w:val="28"/>
          <w:szCs w:val="28"/>
          <w:rtl/>
          <w:lang w:eastAsia="en-US"/>
        </w:rPr>
        <w:t>انواع ریا  زیاد می</w:t>
      </w:r>
      <w:r w:rsidRPr="00D67588">
        <w:rPr>
          <w:rFonts w:cs="B Badr" w:hint="cs"/>
          <w:spacing w:val="-8"/>
          <w:sz w:val="28"/>
          <w:szCs w:val="28"/>
          <w:rtl/>
          <w:lang w:eastAsia="en-US"/>
        </w:rPr>
        <w:softHyphen/>
        <w:t>باشد، از آنها به الله پناه می</w:t>
      </w:r>
      <w:r w:rsidRPr="00D67588">
        <w:rPr>
          <w:rFonts w:cs="B Badr" w:hint="cs"/>
          <w:spacing w:val="-8"/>
          <w:sz w:val="28"/>
          <w:szCs w:val="28"/>
          <w:rtl/>
          <w:lang w:eastAsia="en-US"/>
        </w:rPr>
        <w:softHyphen/>
        <w:t>بریم و انواع آن بدین گونه می</w:t>
      </w:r>
      <w:r w:rsidRPr="00D67588">
        <w:rPr>
          <w:rFonts w:cs="B Badr" w:hint="cs"/>
          <w:spacing w:val="-8"/>
          <w:sz w:val="28"/>
          <w:szCs w:val="28"/>
          <w:rtl/>
          <w:lang w:eastAsia="en-US"/>
        </w:rPr>
        <w:softHyphen/>
        <w:t>باشد</w:t>
      </w:r>
      <w:r w:rsidR="008338BC" w:rsidRPr="00D67588">
        <w:rPr>
          <w:rFonts w:cs="B Badr"/>
          <w:spacing w:val="-8"/>
          <w:sz w:val="28"/>
          <w:szCs w:val="28"/>
          <w:rtl/>
          <w:lang w:eastAsia="en-US"/>
        </w:rPr>
        <w:t>:</w:t>
      </w:r>
    </w:p>
    <w:p w14:paraId="092CC895" w14:textId="77777777" w:rsidR="008338BC" w:rsidRPr="00D67588" w:rsidRDefault="00FB0AF2" w:rsidP="007F4EAD">
      <w:pPr>
        <w:spacing w:line="14" w:lineRule="atLeast"/>
        <w:jc w:val="both"/>
        <w:rPr>
          <w:rFonts w:cs="B Badr"/>
          <w:w w:val="90"/>
          <w:sz w:val="28"/>
          <w:szCs w:val="28"/>
          <w:rtl/>
          <w:lang w:eastAsia="en-US"/>
        </w:rPr>
      </w:pPr>
      <w:r w:rsidRPr="00F164C2">
        <w:rPr>
          <w:rFonts w:cs="B Badr" w:hint="cs"/>
          <w:w w:val="90"/>
          <w:sz w:val="28"/>
          <w:szCs w:val="28"/>
          <w:rtl/>
          <w:lang w:eastAsia="en-US"/>
        </w:rPr>
        <w:t>اول:</w:t>
      </w:r>
      <w:r w:rsidR="008338BC" w:rsidRPr="00F164C2">
        <w:rPr>
          <w:rFonts w:cs="B Badr"/>
          <w:w w:val="90"/>
          <w:sz w:val="28"/>
          <w:szCs w:val="28"/>
          <w:rtl/>
          <w:lang w:eastAsia="en-US"/>
        </w:rPr>
        <w:t xml:space="preserve"> </w:t>
      </w:r>
      <w:r w:rsidRPr="00F164C2">
        <w:rPr>
          <w:rFonts w:cs="B Badr" w:hint="cs"/>
          <w:w w:val="90"/>
          <w:sz w:val="28"/>
          <w:szCs w:val="28"/>
          <w:rtl/>
          <w:lang w:eastAsia="en-US"/>
        </w:rPr>
        <w:t>مقصود بنده</w:t>
      </w:r>
      <w:r w:rsidR="00D708DB" w:rsidRPr="00F164C2">
        <w:rPr>
          <w:rFonts w:cs="B Badr" w:hint="cs"/>
          <w:w w:val="90"/>
          <w:sz w:val="28"/>
          <w:szCs w:val="28"/>
          <w:rtl/>
          <w:lang w:eastAsia="en-US"/>
        </w:rPr>
        <w:t>، کسی</w:t>
      </w:r>
      <w:r w:rsidRPr="00F164C2">
        <w:rPr>
          <w:rFonts w:cs="B Badr" w:hint="cs"/>
          <w:w w:val="90"/>
          <w:sz w:val="28"/>
          <w:szCs w:val="28"/>
          <w:rtl/>
          <w:lang w:eastAsia="en-US"/>
        </w:rPr>
        <w:t xml:space="preserve"> غیر الله تعالی می</w:t>
      </w:r>
      <w:r w:rsidRPr="00F164C2">
        <w:rPr>
          <w:rFonts w:cs="B Badr" w:hint="cs"/>
          <w:w w:val="90"/>
          <w:sz w:val="28"/>
          <w:szCs w:val="28"/>
          <w:rtl/>
          <w:lang w:eastAsia="en-US"/>
        </w:rPr>
        <w:softHyphen/>
        <w:t>باشد و می</w:t>
      </w:r>
      <w:r w:rsidRPr="00F164C2">
        <w:rPr>
          <w:rFonts w:cs="B Badr" w:hint="cs"/>
          <w:w w:val="90"/>
          <w:sz w:val="28"/>
          <w:szCs w:val="28"/>
          <w:rtl/>
          <w:lang w:eastAsia="en-US"/>
        </w:rPr>
        <w:softHyphen/>
        <w:t xml:space="preserve">خواهد و دوست دارد که </w:t>
      </w:r>
      <w:r w:rsidR="00D708DB" w:rsidRPr="00F164C2">
        <w:rPr>
          <w:rFonts w:cs="B Badr" w:hint="cs"/>
          <w:w w:val="90"/>
          <w:sz w:val="28"/>
          <w:szCs w:val="28"/>
          <w:rtl/>
          <w:lang w:eastAsia="en-US"/>
        </w:rPr>
        <w:t>م</w:t>
      </w:r>
      <w:r w:rsidRPr="00F164C2">
        <w:rPr>
          <w:rFonts w:cs="B Badr" w:hint="cs"/>
          <w:w w:val="90"/>
          <w:sz w:val="28"/>
          <w:szCs w:val="28"/>
          <w:rtl/>
          <w:lang w:eastAsia="en-US"/>
        </w:rPr>
        <w:t xml:space="preserve">ردم او را بشناسند و هدف او به </w:t>
      </w:r>
      <w:r w:rsidRPr="00F164C2">
        <w:rPr>
          <w:rFonts w:cs="B Badr" w:hint="cs"/>
          <w:w w:val="90"/>
          <w:sz w:val="28"/>
          <w:szCs w:val="28"/>
          <w:rtl/>
          <w:lang w:eastAsia="en-US"/>
        </w:rPr>
        <w:lastRenderedPageBreak/>
        <w:t>طور مطلق اخلاص نمی</w:t>
      </w:r>
      <w:r w:rsidRPr="00F164C2">
        <w:rPr>
          <w:rFonts w:cs="B Badr" w:hint="cs"/>
          <w:w w:val="90"/>
          <w:sz w:val="28"/>
          <w:szCs w:val="28"/>
          <w:rtl/>
          <w:lang w:eastAsia="en-US"/>
        </w:rPr>
        <w:softHyphen/>
        <w:t>باشد، به الله از آن پناه می</w:t>
      </w:r>
      <w:r w:rsidRPr="00F164C2">
        <w:rPr>
          <w:rFonts w:cs="B Badr" w:hint="cs"/>
          <w:w w:val="90"/>
          <w:sz w:val="28"/>
          <w:szCs w:val="28"/>
          <w:rtl/>
          <w:lang w:eastAsia="en-US"/>
        </w:rPr>
        <w:softHyphen/>
        <w:t>بریم و این نوعی از نفاق است</w:t>
      </w:r>
      <w:r w:rsidR="008338BC" w:rsidRPr="00F164C2">
        <w:rPr>
          <w:rFonts w:cs="B Badr"/>
          <w:w w:val="90"/>
          <w:sz w:val="28"/>
          <w:szCs w:val="28"/>
          <w:rtl/>
          <w:lang w:eastAsia="en-US"/>
        </w:rPr>
        <w:t>.</w:t>
      </w:r>
    </w:p>
    <w:p w14:paraId="1617B2E8" w14:textId="77777777" w:rsidR="008338BC" w:rsidRPr="00D67588" w:rsidRDefault="00FB0AF2" w:rsidP="007F4EAD">
      <w:pPr>
        <w:spacing w:line="14" w:lineRule="atLeast"/>
        <w:jc w:val="both"/>
        <w:rPr>
          <w:rFonts w:cs="B Badr" w:hint="cs"/>
          <w:sz w:val="28"/>
          <w:szCs w:val="28"/>
          <w:rtl/>
          <w:lang w:eastAsia="en-US"/>
        </w:rPr>
      </w:pPr>
      <w:r w:rsidRPr="00D67588">
        <w:rPr>
          <w:rFonts w:cs="B Badr" w:hint="cs"/>
          <w:sz w:val="28"/>
          <w:szCs w:val="28"/>
          <w:rtl/>
          <w:lang w:eastAsia="en-US"/>
        </w:rPr>
        <w:t>دوم</w:t>
      </w:r>
      <w:r w:rsidR="008338BC" w:rsidRPr="00D67588">
        <w:rPr>
          <w:rFonts w:cs="B Badr"/>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هدف و خواسته</w:t>
      </w:r>
      <w:r w:rsidRPr="00D67588">
        <w:rPr>
          <w:rFonts w:cs="B Badr" w:hint="cs"/>
          <w:sz w:val="28"/>
          <w:szCs w:val="28"/>
          <w:rtl/>
          <w:lang w:eastAsia="en-US"/>
        </w:rPr>
        <w:softHyphen/>
        <w:t>ی بنده، الله متعال می</w:t>
      </w:r>
      <w:r w:rsidRPr="00D67588">
        <w:rPr>
          <w:rFonts w:cs="B Badr" w:hint="cs"/>
          <w:sz w:val="28"/>
          <w:szCs w:val="28"/>
          <w:rtl/>
          <w:lang w:eastAsia="en-US"/>
        </w:rPr>
        <w:softHyphen/>
        <w:t>باشد</w:t>
      </w:r>
      <w:r w:rsidR="00D708DB">
        <w:rPr>
          <w:rFonts w:cs="B Badr" w:hint="cs"/>
          <w:sz w:val="28"/>
          <w:szCs w:val="28"/>
          <w:rtl/>
          <w:lang w:eastAsia="en-US"/>
        </w:rPr>
        <w:t xml:space="preserve"> </w:t>
      </w:r>
      <w:r w:rsidRPr="00D67588">
        <w:rPr>
          <w:rFonts w:cs="B Badr" w:hint="cs"/>
          <w:sz w:val="28"/>
          <w:szCs w:val="28"/>
          <w:rtl/>
          <w:lang w:eastAsia="en-US"/>
        </w:rPr>
        <w:t>و اگر مردم از عبادت او مطلع گردند، نشاط پیدا می</w:t>
      </w:r>
      <w:r w:rsidRPr="00D67588">
        <w:rPr>
          <w:rFonts w:cs="B Badr" w:hint="cs"/>
          <w:sz w:val="28"/>
          <w:szCs w:val="28"/>
          <w:rtl/>
          <w:lang w:eastAsia="en-US"/>
        </w:rPr>
        <w:softHyphen/>
        <w:t>کند و آن عبادت را نیک می</w:t>
      </w:r>
      <w:r w:rsidRPr="00D67588">
        <w:rPr>
          <w:rFonts w:cs="B Badr" w:hint="cs"/>
          <w:sz w:val="28"/>
          <w:szCs w:val="28"/>
          <w:rtl/>
          <w:lang w:eastAsia="en-US"/>
        </w:rPr>
        <w:softHyphen/>
        <w:t>گرداند</w:t>
      </w:r>
      <w:r w:rsidR="0080512A" w:rsidRPr="00D67588">
        <w:rPr>
          <w:rFonts w:cs="B Badr" w:hint="cs"/>
          <w:sz w:val="28"/>
          <w:szCs w:val="28"/>
          <w:rtl/>
          <w:lang w:eastAsia="en-US"/>
        </w:rPr>
        <w:t>، این شرک خفی است، پیامبر</w:t>
      </w:r>
      <w:r w:rsidR="0080512A" w:rsidRPr="00D67588">
        <w:rPr>
          <w:rFonts w:cs="B Badr" w:hint="cs"/>
          <w:sz w:val="28"/>
          <w:szCs w:val="28"/>
          <w:lang w:eastAsia="en-US"/>
        </w:rPr>
        <w:sym w:font="AGA Arabesque" w:char="F072"/>
      </w:r>
      <w:r w:rsidR="0080512A" w:rsidRPr="00D67588">
        <w:rPr>
          <w:rFonts w:cs="B Badr" w:hint="cs"/>
          <w:sz w:val="28"/>
          <w:szCs w:val="28"/>
          <w:rtl/>
          <w:lang w:eastAsia="en-US"/>
        </w:rPr>
        <w:t xml:space="preserve"> فرموده است: «</w:t>
      </w:r>
      <w:r w:rsidR="0080512A" w:rsidRPr="00D67588">
        <w:rPr>
          <w:rFonts w:cs="B Badr" w:hint="eastAsia"/>
          <w:sz w:val="28"/>
          <w:szCs w:val="28"/>
          <w:rtl/>
          <w:lang w:eastAsia="en-US"/>
        </w:rPr>
        <w:t>أَيُّهَا</w:t>
      </w:r>
      <w:r w:rsidR="0080512A" w:rsidRPr="00D67588">
        <w:rPr>
          <w:rFonts w:cs="B Badr"/>
          <w:sz w:val="28"/>
          <w:szCs w:val="28"/>
          <w:rtl/>
          <w:lang w:eastAsia="en-US"/>
        </w:rPr>
        <w:t xml:space="preserve"> </w:t>
      </w:r>
      <w:r w:rsidR="0080512A" w:rsidRPr="00D67588">
        <w:rPr>
          <w:rFonts w:cs="B Badr" w:hint="eastAsia"/>
          <w:sz w:val="28"/>
          <w:szCs w:val="28"/>
          <w:rtl/>
          <w:lang w:eastAsia="en-US"/>
        </w:rPr>
        <w:t>النَّاسُ</w:t>
      </w:r>
      <w:r w:rsidR="0080512A" w:rsidRPr="00D67588">
        <w:rPr>
          <w:rFonts w:cs="B Badr"/>
          <w:sz w:val="28"/>
          <w:szCs w:val="28"/>
          <w:rtl/>
          <w:lang w:eastAsia="en-US"/>
        </w:rPr>
        <w:t xml:space="preserve"> </w:t>
      </w:r>
      <w:r w:rsidR="0080512A" w:rsidRPr="00D67588">
        <w:rPr>
          <w:rFonts w:cs="B Badr" w:hint="eastAsia"/>
          <w:sz w:val="28"/>
          <w:szCs w:val="28"/>
          <w:rtl/>
          <w:lang w:eastAsia="en-US"/>
        </w:rPr>
        <w:t>إِيَّاكُمْ</w:t>
      </w:r>
      <w:r w:rsidR="0080512A" w:rsidRPr="00D67588">
        <w:rPr>
          <w:rFonts w:cs="B Badr"/>
          <w:sz w:val="28"/>
          <w:szCs w:val="28"/>
          <w:rtl/>
          <w:lang w:eastAsia="en-US"/>
        </w:rPr>
        <w:t xml:space="preserve"> </w:t>
      </w:r>
      <w:r w:rsidR="0080512A" w:rsidRPr="00D67588">
        <w:rPr>
          <w:rFonts w:cs="B Badr" w:hint="eastAsia"/>
          <w:sz w:val="28"/>
          <w:szCs w:val="28"/>
          <w:rtl/>
          <w:lang w:eastAsia="en-US"/>
        </w:rPr>
        <w:t>وَشِرْكَ</w:t>
      </w:r>
      <w:r w:rsidR="0080512A" w:rsidRPr="00D67588">
        <w:rPr>
          <w:rFonts w:cs="B Badr"/>
          <w:sz w:val="28"/>
          <w:szCs w:val="28"/>
          <w:rtl/>
          <w:lang w:eastAsia="en-US"/>
        </w:rPr>
        <w:t xml:space="preserve"> </w:t>
      </w:r>
      <w:r w:rsidR="0080512A" w:rsidRPr="00D67588">
        <w:rPr>
          <w:rFonts w:cs="B Badr" w:hint="eastAsia"/>
          <w:sz w:val="28"/>
          <w:szCs w:val="28"/>
          <w:rtl/>
          <w:lang w:eastAsia="en-US"/>
        </w:rPr>
        <w:t>السَّرَائِرِ</w:t>
      </w:r>
      <w:r w:rsidR="0080512A" w:rsidRPr="00D67588">
        <w:rPr>
          <w:rFonts w:cs="B Badr" w:hint="cs"/>
          <w:sz w:val="28"/>
          <w:szCs w:val="28"/>
          <w:rtl/>
          <w:lang w:eastAsia="en-US"/>
        </w:rPr>
        <w:t>» (ای مردم! شما را بر حذر می</w:t>
      </w:r>
      <w:r w:rsidR="0080512A" w:rsidRPr="00D67588">
        <w:rPr>
          <w:rFonts w:cs="B Badr" w:hint="cs"/>
          <w:sz w:val="28"/>
          <w:szCs w:val="28"/>
          <w:rtl/>
          <w:lang w:eastAsia="en-US"/>
        </w:rPr>
        <w:softHyphen/>
        <w:t>دارم از شرک خفی)</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"1-يا أيها الناس إياكم وشرك السرائر"</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008338BC" w:rsidRPr="00D67588">
        <w:rPr>
          <w:rFonts w:cs="B Badr"/>
          <w:sz w:val="28"/>
          <w:szCs w:val="28"/>
          <w:rtl/>
          <w:lang w:eastAsia="en-US"/>
        </w:rPr>
        <w:t xml:space="preserve">، </w:t>
      </w:r>
      <w:r w:rsidR="0080512A" w:rsidRPr="00D67588">
        <w:rPr>
          <w:rFonts w:cs="B Badr" w:hint="cs"/>
          <w:sz w:val="28"/>
          <w:szCs w:val="28"/>
          <w:rtl/>
          <w:lang w:eastAsia="en-US"/>
        </w:rPr>
        <w:t>گفتند: ای رسول الله! شرک خفی چیست؟ فرمود:</w:t>
      </w:r>
      <w:r w:rsidR="008338BC" w:rsidRPr="00D67588">
        <w:rPr>
          <w:rFonts w:cs="B Badr"/>
          <w:sz w:val="28"/>
          <w:szCs w:val="28"/>
          <w:rtl/>
          <w:lang w:eastAsia="en-US"/>
        </w:rPr>
        <w:t xml:space="preserve"> </w:t>
      </w:r>
      <w:r w:rsidR="0080512A" w:rsidRPr="00D67588">
        <w:rPr>
          <w:rFonts w:cs="B Badr" w:hint="cs"/>
          <w:sz w:val="28"/>
          <w:szCs w:val="28"/>
          <w:rtl/>
          <w:lang w:eastAsia="en-US"/>
        </w:rPr>
        <w:t>«</w:t>
      </w:r>
      <w:r w:rsidR="0080512A" w:rsidRPr="00D67588">
        <w:rPr>
          <w:rFonts w:cs="B Badr" w:hint="eastAsia"/>
          <w:sz w:val="28"/>
          <w:szCs w:val="28"/>
          <w:rtl/>
          <w:lang w:eastAsia="en-US"/>
        </w:rPr>
        <w:t>يَقُومُ</w:t>
      </w:r>
      <w:r w:rsidR="0080512A" w:rsidRPr="00D67588">
        <w:rPr>
          <w:rFonts w:cs="B Badr"/>
          <w:sz w:val="28"/>
          <w:szCs w:val="28"/>
          <w:rtl/>
          <w:lang w:eastAsia="en-US"/>
        </w:rPr>
        <w:t xml:space="preserve"> </w:t>
      </w:r>
      <w:r w:rsidR="0080512A" w:rsidRPr="00D67588">
        <w:rPr>
          <w:rFonts w:cs="B Badr" w:hint="eastAsia"/>
          <w:sz w:val="28"/>
          <w:szCs w:val="28"/>
          <w:rtl/>
          <w:lang w:eastAsia="en-US"/>
        </w:rPr>
        <w:t>الرَّجُلُ</w:t>
      </w:r>
      <w:r w:rsidR="0080512A" w:rsidRPr="00D67588">
        <w:rPr>
          <w:rFonts w:cs="B Badr"/>
          <w:sz w:val="28"/>
          <w:szCs w:val="28"/>
          <w:rtl/>
          <w:lang w:eastAsia="en-US"/>
        </w:rPr>
        <w:t xml:space="preserve"> </w:t>
      </w:r>
      <w:r w:rsidR="0080512A" w:rsidRPr="00D67588">
        <w:rPr>
          <w:rFonts w:cs="B Badr" w:hint="eastAsia"/>
          <w:sz w:val="28"/>
          <w:szCs w:val="28"/>
          <w:rtl/>
          <w:lang w:eastAsia="en-US"/>
        </w:rPr>
        <w:t>فَيُصَلِّى</w:t>
      </w:r>
      <w:r w:rsidR="0080512A" w:rsidRPr="00D67588">
        <w:rPr>
          <w:rFonts w:cs="B Badr"/>
          <w:sz w:val="28"/>
          <w:szCs w:val="28"/>
          <w:rtl/>
          <w:lang w:eastAsia="en-US"/>
        </w:rPr>
        <w:t xml:space="preserve"> </w:t>
      </w:r>
      <w:r w:rsidR="0080512A" w:rsidRPr="00D67588">
        <w:rPr>
          <w:rFonts w:cs="B Badr" w:hint="eastAsia"/>
          <w:sz w:val="28"/>
          <w:szCs w:val="28"/>
          <w:rtl/>
          <w:lang w:eastAsia="en-US"/>
        </w:rPr>
        <w:t>فَيُزَيِّنُ</w:t>
      </w:r>
      <w:r w:rsidR="0080512A" w:rsidRPr="00D67588">
        <w:rPr>
          <w:rFonts w:cs="B Badr"/>
          <w:sz w:val="28"/>
          <w:szCs w:val="28"/>
          <w:rtl/>
          <w:lang w:eastAsia="en-US"/>
        </w:rPr>
        <w:t xml:space="preserve"> </w:t>
      </w:r>
      <w:r w:rsidR="0080512A" w:rsidRPr="00D67588">
        <w:rPr>
          <w:rFonts w:cs="B Badr" w:hint="eastAsia"/>
          <w:sz w:val="28"/>
          <w:szCs w:val="28"/>
          <w:rtl/>
          <w:lang w:eastAsia="en-US"/>
        </w:rPr>
        <w:t>صَلاَتَهُ</w:t>
      </w:r>
      <w:r w:rsidR="0080512A" w:rsidRPr="00D67588">
        <w:rPr>
          <w:rFonts w:cs="B Badr"/>
          <w:sz w:val="28"/>
          <w:szCs w:val="28"/>
          <w:rtl/>
          <w:lang w:eastAsia="en-US"/>
        </w:rPr>
        <w:t xml:space="preserve"> </w:t>
      </w:r>
      <w:r w:rsidR="0080512A" w:rsidRPr="00D67588">
        <w:rPr>
          <w:rFonts w:cs="B Badr" w:hint="eastAsia"/>
          <w:sz w:val="28"/>
          <w:szCs w:val="28"/>
          <w:rtl/>
          <w:lang w:eastAsia="en-US"/>
        </w:rPr>
        <w:t>جَاهِدًا</w:t>
      </w:r>
      <w:r w:rsidR="0080512A" w:rsidRPr="00D67588">
        <w:rPr>
          <w:rFonts w:cs="B Badr"/>
          <w:sz w:val="28"/>
          <w:szCs w:val="28"/>
          <w:rtl/>
          <w:lang w:eastAsia="en-US"/>
        </w:rPr>
        <w:t xml:space="preserve"> </w:t>
      </w:r>
      <w:r w:rsidR="0080512A" w:rsidRPr="00D67588">
        <w:rPr>
          <w:rFonts w:cs="B Badr" w:hint="eastAsia"/>
          <w:sz w:val="28"/>
          <w:szCs w:val="28"/>
          <w:rtl/>
          <w:lang w:eastAsia="en-US"/>
        </w:rPr>
        <w:t>لِمَا</w:t>
      </w:r>
      <w:r w:rsidR="0080512A" w:rsidRPr="00D67588">
        <w:rPr>
          <w:rFonts w:cs="B Badr"/>
          <w:sz w:val="28"/>
          <w:szCs w:val="28"/>
          <w:rtl/>
          <w:lang w:eastAsia="en-US"/>
        </w:rPr>
        <w:t xml:space="preserve"> </w:t>
      </w:r>
      <w:r w:rsidR="0080512A" w:rsidRPr="00D67588">
        <w:rPr>
          <w:rFonts w:cs="B Badr" w:hint="eastAsia"/>
          <w:sz w:val="28"/>
          <w:szCs w:val="28"/>
          <w:rtl/>
          <w:lang w:eastAsia="en-US"/>
        </w:rPr>
        <w:t>يَرَى</w:t>
      </w:r>
      <w:r w:rsidR="0080512A" w:rsidRPr="00D67588">
        <w:rPr>
          <w:rFonts w:cs="B Badr"/>
          <w:sz w:val="28"/>
          <w:szCs w:val="28"/>
          <w:rtl/>
          <w:lang w:eastAsia="en-US"/>
        </w:rPr>
        <w:t xml:space="preserve"> </w:t>
      </w:r>
      <w:r w:rsidR="0080512A" w:rsidRPr="00D67588">
        <w:rPr>
          <w:rFonts w:cs="B Badr" w:hint="eastAsia"/>
          <w:sz w:val="28"/>
          <w:szCs w:val="28"/>
          <w:rtl/>
          <w:lang w:eastAsia="en-US"/>
        </w:rPr>
        <w:t>مِنْ</w:t>
      </w:r>
      <w:r w:rsidR="0080512A" w:rsidRPr="00D67588">
        <w:rPr>
          <w:rFonts w:cs="B Badr"/>
          <w:sz w:val="28"/>
          <w:szCs w:val="28"/>
          <w:rtl/>
          <w:lang w:eastAsia="en-US"/>
        </w:rPr>
        <w:t xml:space="preserve"> </w:t>
      </w:r>
      <w:r w:rsidR="0080512A" w:rsidRPr="00D67588">
        <w:rPr>
          <w:rFonts w:cs="B Badr" w:hint="eastAsia"/>
          <w:sz w:val="28"/>
          <w:szCs w:val="28"/>
          <w:rtl/>
          <w:lang w:eastAsia="en-US"/>
        </w:rPr>
        <w:t>نَظَرِ</w:t>
      </w:r>
      <w:r w:rsidR="0080512A" w:rsidRPr="00D67588">
        <w:rPr>
          <w:rFonts w:cs="B Badr"/>
          <w:sz w:val="28"/>
          <w:szCs w:val="28"/>
          <w:rtl/>
          <w:lang w:eastAsia="en-US"/>
        </w:rPr>
        <w:t xml:space="preserve"> </w:t>
      </w:r>
      <w:r w:rsidR="0080512A" w:rsidRPr="00D67588">
        <w:rPr>
          <w:rFonts w:cs="B Badr" w:hint="eastAsia"/>
          <w:sz w:val="28"/>
          <w:szCs w:val="28"/>
          <w:rtl/>
          <w:lang w:eastAsia="en-US"/>
        </w:rPr>
        <w:t>النَّاسِ</w:t>
      </w:r>
      <w:r w:rsidR="0080512A" w:rsidRPr="00D67588">
        <w:rPr>
          <w:rFonts w:cs="B Badr"/>
          <w:sz w:val="28"/>
          <w:szCs w:val="28"/>
          <w:rtl/>
          <w:lang w:eastAsia="en-US"/>
        </w:rPr>
        <w:t xml:space="preserve"> </w:t>
      </w:r>
      <w:r w:rsidR="0080512A" w:rsidRPr="00D67588">
        <w:rPr>
          <w:rFonts w:cs="B Badr" w:hint="eastAsia"/>
          <w:sz w:val="28"/>
          <w:szCs w:val="28"/>
          <w:rtl/>
          <w:lang w:eastAsia="en-US"/>
        </w:rPr>
        <w:t>إِلَيْهِ</w:t>
      </w:r>
      <w:r w:rsidR="0080512A" w:rsidRPr="00D67588">
        <w:rPr>
          <w:rFonts w:cs="B Badr"/>
          <w:sz w:val="28"/>
          <w:szCs w:val="28"/>
          <w:rtl/>
          <w:lang w:eastAsia="en-US"/>
        </w:rPr>
        <w:t xml:space="preserve"> </w:t>
      </w:r>
      <w:r w:rsidR="0080512A" w:rsidRPr="00D67588">
        <w:rPr>
          <w:rFonts w:cs="B Badr" w:hint="eastAsia"/>
          <w:sz w:val="28"/>
          <w:szCs w:val="28"/>
          <w:rtl/>
          <w:lang w:eastAsia="en-US"/>
        </w:rPr>
        <w:t>،</w:t>
      </w:r>
      <w:r w:rsidR="0080512A" w:rsidRPr="00D67588">
        <w:rPr>
          <w:rFonts w:cs="B Badr"/>
          <w:sz w:val="28"/>
          <w:szCs w:val="28"/>
          <w:rtl/>
          <w:lang w:eastAsia="en-US"/>
        </w:rPr>
        <w:t xml:space="preserve"> </w:t>
      </w:r>
      <w:r w:rsidR="0080512A" w:rsidRPr="00D67588">
        <w:rPr>
          <w:rFonts w:cs="B Badr" w:hint="eastAsia"/>
          <w:sz w:val="28"/>
          <w:szCs w:val="28"/>
          <w:rtl/>
          <w:lang w:eastAsia="en-US"/>
        </w:rPr>
        <w:t>فَذَلِكَ</w:t>
      </w:r>
      <w:r w:rsidR="0080512A" w:rsidRPr="00D67588">
        <w:rPr>
          <w:rFonts w:cs="B Badr"/>
          <w:sz w:val="28"/>
          <w:szCs w:val="28"/>
          <w:rtl/>
          <w:lang w:eastAsia="en-US"/>
        </w:rPr>
        <w:t xml:space="preserve"> </w:t>
      </w:r>
      <w:r w:rsidR="0080512A" w:rsidRPr="00D67588">
        <w:rPr>
          <w:rFonts w:cs="B Badr" w:hint="eastAsia"/>
          <w:sz w:val="28"/>
          <w:szCs w:val="28"/>
          <w:rtl/>
          <w:lang w:eastAsia="en-US"/>
        </w:rPr>
        <w:t>شِرْكُ</w:t>
      </w:r>
      <w:r w:rsidR="0080512A" w:rsidRPr="00D67588">
        <w:rPr>
          <w:rFonts w:cs="B Badr"/>
          <w:sz w:val="28"/>
          <w:szCs w:val="28"/>
          <w:rtl/>
          <w:lang w:eastAsia="en-US"/>
        </w:rPr>
        <w:t xml:space="preserve"> </w:t>
      </w:r>
      <w:r w:rsidR="0080512A" w:rsidRPr="00D67588">
        <w:rPr>
          <w:rFonts w:cs="B Badr" w:hint="eastAsia"/>
          <w:sz w:val="28"/>
          <w:szCs w:val="28"/>
          <w:rtl/>
          <w:lang w:eastAsia="en-US"/>
        </w:rPr>
        <w:t>السَّرَائِرِ</w:t>
      </w:r>
      <w:r w:rsidR="0080512A"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4"/>
      </w:r>
      <w:r w:rsidR="008338BC" w:rsidRPr="00D67588">
        <w:rPr>
          <w:rStyle w:val="FootnoteReference"/>
          <w:rFonts w:cs="B Badr"/>
          <w:color w:val="000000"/>
          <w:sz w:val="28"/>
          <w:szCs w:val="28"/>
          <w:rtl/>
          <w:lang w:eastAsia="en-US"/>
        </w:rPr>
        <w:t>)</w:t>
      </w:r>
      <w:r w:rsidR="0080512A" w:rsidRPr="00D67588">
        <w:rPr>
          <w:rFonts w:cs="B Badr" w:hint="cs"/>
          <w:sz w:val="28"/>
          <w:szCs w:val="28"/>
          <w:rtl/>
          <w:lang w:eastAsia="en-US"/>
        </w:rPr>
        <w:t xml:space="preserve"> (</w:t>
      </w:r>
      <w:r w:rsidR="00CB32E0" w:rsidRPr="00D67588">
        <w:rPr>
          <w:rFonts w:cs="B Badr" w:hint="cs"/>
          <w:sz w:val="28"/>
          <w:szCs w:val="28"/>
          <w:rtl/>
          <w:lang w:eastAsia="en-US"/>
        </w:rPr>
        <w:t>مردی نماز می</w:t>
      </w:r>
      <w:r w:rsidR="00CB32E0" w:rsidRPr="00D67588">
        <w:rPr>
          <w:rFonts w:cs="B Badr" w:hint="cs"/>
          <w:sz w:val="28"/>
          <w:szCs w:val="28"/>
          <w:rtl/>
          <w:lang w:eastAsia="en-US"/>
        </w:rPr>
        <w:softHyphen/>
        <w:t>خواند و نمازش را نیکو جلوه می</w:t>
      </w:r>
      <w:r w:rsidR="00CB32E0" w:rsidRPr="00D67588">
        <w:rPr>
          <w:rFonts w:cs="B Badr" w:hint="cs"/>
          <w:sz w:val="28"/>
          <w:szCs w:val="28"/>
          <w:rtl/>
          <w:lang w:eastAsia="en-US"/>
        </w:rPr>
        <w:softHyphen/>
        <w:t>دهد در حالی که کوشش می</w:t>
      </w:r>
      <w:r w:rsidR="00CB32E0" w:rsidRPr="00D67588">
        <w:rPr>
          <w:rFonts w:cs="B Badr" w:hint="cs"/>
          <w:sz w:val="28"/>
          <w:szCs w:val="28"/>
          <w:rtl/>
          <w:lang w:eastAsia="en-US"/>
        </w:rPr>
        <w:softHyphen/>
        <w:t>کند که مردم به او نگاه کنند، این شرک خفی است).</w:t>
      </w:r>
    </w:p>
    <w:p w14:paraId="2637194B" w14:textId="77777777" w:rsidR="008338BC" w:rsidRPr="00D67588" w:rsidRDefault="00CB32E0" w:rsidP="007F4EAD">
      <w:pPr>
        <w:spacing w:line="14" w:lineRule="atLeast"/>
        <w:jc w:val="both"/>
        <w:rPr>
          <w:rFonts w:cs="B Badr"/>
          <w:sz w:val="28"/>
          <w:szCs w:val="28"/>
          <w:rtl/>
          <w:lang w:eastAsia="en-US"/>
        </w:rPr>
      </w:pPr>
      <w:r w:rsidRPr="00D67588">
        <w:rPr>
          <w:rFonts w:cs="B Badr" w:hint="cs"/>
          <w:sz w:val="28"/>
          <w:szCs w:val="28"/>
          <w:rtl/>
          <w:lang w:eastAsia="en-US"/>
        </w:rPr>
        <w:t>سوم</w:t>
      </w:r>
      <w:r w:rsidR="008338BC" w:rsidRPr="00D67588">
        <w:rPr>
          <w:rFonts w:cs="B Badr"/>
          <w:sz w:val="28"/>
          <w:szCs w:val="28"/>
          <w:rtl/>
          <w:lang w:eastAsia="en-US"/>
        </w:rPr>
        <w:t xml:space="preserve">: </w:t>
      </w:r>
      <w:r w:rsidRPr="00D67588">
        <w:rPr>
          <w:rFonts w:cs="B Badr" w:hint="cs"/>
          <w:sz w:val="28"/>
          <w:szCs w:val="28"/>
          <w:rtl/>
          <w:lang w:eastAsia="en-US"/>
        </w:rPr>
        <w:t>بنده در عبادت الله متعال داخل می</w:t>
      </w:r>
      <w:r w:rsidRPr="00D67588">
        <w:rPr>
          <w:rFonts w:cs="B Badr" w:hint="cs"/>
          <w:sz w:val="28"/>
          <w:szCs w:val="28"/>
          <w:rtl/>
          <w:lang w:eastAsia="en-US"/>
        </w:rPr>
        <w:softHyphen/>
        <w:t>گردد و از آن خارج می</w:t>
      </w:r>
      <w:r w:rsidRPr="00D67588">
        <w:rPr>
          <w:rFonts w:cs="B Badr" w:hint="cs"/>
          <w:sz w:val="28"/>
          <w:szCs w:val="28"/>
          <w:rtl/>
          <w:lang w:eastAsia="en-US"/>
        </w:rPr>
        <w:softHyphen/>
        <w:t>گردد، توسط آن شناخته شده و ستایش می</w:t>
      </w:r>
      <w:r w:rsidRPr="00D67588">
        <w:rPr>
          <w:rFonts w:cs="B Badr" w:hint="cs"/>
          <w:sz w:val="28"/>
          <w:szCs w:val="28"/>
          <w:rtl/>
          <w:lang w:eastAsia="en-US"/>
        </w:rPr>
        <w:softHyphen/>
        <w:t>گردد و قلبش با آن ستایش آرامش می</w:t>
      </w:r>
      <w:r w:rsidRPr="00D67588">
        <w:rPr>
          <w:rFonts w:cs="B Badr" w:hint="cs"/>
          <w:sz w:val="28"/>
          <w:szCs w:val="28"/>
          <w:rtl/>
          <w:lang w:eastAsia="en-US"/>
        </w:rPr>
        <w:softHyphen/>
        <w:t>یابد</w:t>
      </w:r>
      <w:r w:rsidR="008338BC" w:rsidRPr="00D67588">
        <w:rPr>
          <w:rFonts w:cs="B Badr"/>
          <w:sz w:val="28"/>
          <w:szCs w:val="28"/>
          <w:rtl/>
          <w:lang w:eastAsia="en-US"/>
        </w:rPr>
        <w:t>،</w:t>
      </w:r>
      <w:r w:rsidRPr="00D67588">
        <w:rPr>
          <w:rFonts w:cs="B Badr" w:hint="cs"/>
          <w:sz w:val="28"/>
          <w:szCs w:val="28"/>
          <w:rtl/>
          <w:lang w:eastAsia="en-US"/>
        </w:rPr>
        <w:t xml:space="preserve"> نفسش آرزو می</w:t>
      </w:r>
      <w:r w:rsidRPr="00D67588">
        <w:rPr>
          <w:rFonts w:cs="B Badr" w:hint="cs"/>
          <w:sz w:val="28"/>
          <w:szCs w:val="28"/>
          <w:rtl/>
          <w:lang w:eastAsia="en-US"/>
        </w:rPr>
        <w:softHyphen/>
        <w:t xml:space="preserve">کند تا ستایش شود و تمجید گردد و </w:t>
      </w:r>
      <w:r w:rsidR="00F164C2">
        <w:rPr>
          <w:rFonts w:cs="B Badr" w:hint="cs"/>
          <w:sz w:val="28"/>
          <w:szCs w:val="28"/>
          <w:rtl/>
          <w:lang w:eastAsia="en-US"/>
        </w:rPr>
        <w:t xml:space="preserve">این عمل او </w:t>
      </w:r>
      <w:r w:rsidRPr="00D67588">
        <w:rPr>
          <w:rFonts w:cs="B Badr" w:hint="cs"/>
          <w:sz w:val="28"/>
          <w:szCs w:val="28"/>
          <w:rtl/>
          <w:lang w:eastAsia="en-US"/>
        </w:rPr>
        <w:t>به خواست</w:t>
      </w:r>
      <w:r w:rsidR="00F164C2">
        <w:rPr>
          <w:rFonts w:cs="B Badr" w:hint="cs"/>
          <w:sz w:val="28"/>
          <w:szCs w:val="28"/>
          <w:rtl/>
          <w:lang w:eastAsia="en-US"/>
        </w:rPr>
        <w:t>ه</w:t>
      </w:r>
      <w:r w:rsidR="00F164C2">
        <w:rPr>
          <w:rFonts w:cs="B Badr" w:hint="cs"/>
          <w:sz w:val="28"/>
          <w:szCs w:val="28"/>
          <w:rtl/>
          <w:lang w:eastAsia="en-US"/>
        </w:rPr>
        <w:softHyphen/>
        <w:t>ی</w:t>
      </w:r>
      <w:r w:rsidRPr="00D67588">
        <w:rPr>
          <w:rFonts w:cs="B Badr" w:hint="cs"/>
          <w:sz w:val="28"/>
          <w:szCs w:val="28"/>
          <w:rtl/>
          <w:lang w:eastAsia="en-US"/>
        </w:rPr>
        <w:t xml:space="preserve"> دنیایی داشتن</w:t>
      </w:r>
      <w:r w:rsidR="00F164C2">
        <w:rPr>
          <w:rFonts w:cs="B Badr" w:hint="cs"/>
          <w:sz w:val="28"/>
          <w:szCs w:val="28"/>
          <w:rtl/>
          <w:lang w:eastAsia="en-US"/>
        </w:rPr>
        <w:t>،</w:t>
      </w:r>
      <w:r w:rsidRPr="00D67588">
        <w:rPr>
          <w:rFonts w:cs="B Badr" w:hint="cs"/>
          <w:sz w:val="28"/>
          <w:szCs w:val="28"/>
          <w:rtl/>
          <w:lang w:eastAsia="en-US"/>
        </w:rPr>
        <w:t xml:space="preserve"> نزدیک</w:t>
      </w:r>
      <w:r w:rsidRPr="00D67588">
        <w:rPr>
          <w:rFonts w:cs="B Badr" w:hint="cs"/>
          <w:sz w:val="28"/>
          <w:szCs w:val="28"/>
          <w:rtl/>
          <w:lang w:eastAsia="en-US"/>
        </w:rPr>
        <w:softHyphen/>
        <w:t>تر است و این امر شادی و رغبت او را در آن عمل زیاد می</w:t>
      </w:r>
      <w:r w:rsidRPr="00D67588">
        <w:rPr>
          <w:rFonts w:cs="B Badr" w:hint="cs"/>
          <w:sz w:val="28"/>
          <w:szCs w:val="28"/>
          <w:rtl/>
          <w:lang w:eastAsia="en-US"/>
        </w:rPr>
        <w:softHyphen/>
        <w:t>کند و رسیدن به هدفش دلیل بر ریای خفی می</w:t>
      </w:r>
      <w:r w:rsidRPr="00D67588">
        <w:rPr>
          <w:rFonts w:cs="B Badr" w:hint="cs"/>
          <w:sz w:val="28"/>
          <w:szCs w:val="28"/>
          <w:rtl/>
          <w:lang w:eastAsia="en-US"/>
        </w:rPr>
        <w:softHyphen/>
        <w:t>باشد</w:t>
      </w:r>
      <w:r w:rsidR="008338BC" w:rsidRPr="00D67588">
        <w:rPr>
          <w:rFonts w:cs="B Badr"/>
          <w:sz w:val="28"/>
          <w:szCs w:val="28"/>
          <w:rtl/>
          <w:lang w:eastAsia="en-US"/>
        </w:rPr>
        <w:t>.</w:t>
      </w:r>
    </w:p>
    <w:p w14:paraId="2AD20FC4" w14:textId="77777777" w:rsidR="008338BC" w:rsidRPr="00D67588" w:rsidRDefault="00CB32E0" w:rsidP="007F4EAD">
      <w:pPr>
        <w:spacing w:line="14" w:lineRule="atLeast"/>
        <w:jc w:val="both"/>
        <w:rPr>
          <w:rFonts w:cs="B Badr"/>
          <w:sz w:val="28"/>
          <w:szCs w:val="28"/>
          <w:rtl/>
          <w:lang w:eastAsia="en-US"/>
        </w:rPr>
      </w:pPr>
      <w:r w:rsidRPr="00D67588">
        <w:rPr>
          <w:rFonts w:cs="B Badr" w:hint="cs"/>
          <w:sz w:val="28"/>
          <w:szCs w:val="28"/>
          <w:rtl/>
          <w:lang w:eastAsia="en-US"/>
        </w:rPr>
        <w:t>چهارم</w:t>
      </w:r>
      <w:r w:rsidR="008338BC" w:rsidRPr="00D67588">
        <w:rPr>
          <w:rFonts w:cs="B Badr"/>
          <w:sz w:val="28"/>
          <w:szCs w:val="28"/>
          <w:rtl/>
          <w:lang w:eastAsia="en-US"/>
        </w:rPr>
        <w:t xml:space="preserve">: </w:t>
      </w:r>
      <w:r w:rsidRPr="00D67588">
        <w:rPr>
          <w:rFonts w:cs="B Badr" w:hint="cs"/>
          <w:sz w:val="28"/>
          <w:szCs w:val="28"/>
          <w:rtl/>
          <w:lang w:eastAsia="en-US"/>
        </w:rPr>
        <w:t xml:space="preserve">این ریای بدنی است؛ مانند کسی که </w:t>
      </w:r>
      <w:r w:rsidR="00165B19" w:rsidRPr="00D67588">
        <w:rPr>
          <w:rFonts w:cs="B Badr" w:hint="cs"/>
          <w:sz w:val="28"/>
          <w:szCs w:val="28"/>
          <w:rtl/>
          <w:lang w:eastAsia="en-US"/>
        </w:rPr>
        <w:t xml:space="preserve">زردی </w:t>
      </w:r>
      <w:r w:rsidR="00D708DB">
        <w:rPr>
          <w:rFonts w:cs="B Badr" w:hint="cs"/>
          <w:sz w:val="28"/>
          <w:szCs w:val="28"/>
          <w:rtl/>
          <w:lang w:eastAsia="en-US"/>
        </w:rPr>
        <w:t>و</w:t>
      </w:r>
      <w:r w:rsidR="00165B19" w:rsidRPr="00D67588">
        <w:rPr>
          <w:rFonts w:cs="B Badr" w:hint="cs"/>
          <w:sz w:val="28"/>
          <w:szCs w:val="28"/>
          <w:rtl/>
          <w:lang w:eastAsia="en-US"/>
        </w:rPr>
        <w:t xml:space="preserve"> لاغری خود را آشکار می</w:t>
      </w:r>
      <w:r w:rsidR="00165B19" w:rsidRPr="00D67588">
        <w:rPr>
          <w:rFonts w:cs="B Badr" w:hint="cs"/>
          <w:sz w:val="28"/>
          <w:szCs w:val="28"/>
          <w:rtl/>
          <w:lang w:eastAsia="en-US"/>
        </w:rPr>
        <w:softHyphen/>
        <w:t>گرداند تا مردم، فکر کنند که انجام دهنده</w:t>
      </w:r>
      <w:r w:rsidR="00165B19" w:rsidRPr="00D67588">
        <w:rPr>
          <w:rFonts w:cs="B Badr" w:hint="cs"/>
          <w:sz w:val="28"/>
          <w:szCs w:val="28"/>
          <w:rtl/>
          <w:lang w:eastAsia="en-US"/>
        </w:rPr>
        <w:softHyphen/>
        <w:t>ی آن عبادت، ترس از آخرت بر وی غلبه پیدا کرده است</w:t>
      </w:r>
      <w:r w:rsidR="008338BC" w:rsidRPr="00D67588">
        <w:rPr>
          <w:rFonts w:cs="B Badr"/>
          <w:sz w:val="28"/>
          <w:szCs w:val="28"/>
          <w:rtl/>
          <w:lang w:eastAsia="en-US"/>
        </w:rPr>
        <w:t xml:space="preserve">. </w:t>
      </w:r>
    </w:p>
    <w:p w14:paraId="57B38A8C" w14:textId="77777777" w:rsidR="008338BC" w:rsidRPr="00D67588" w:rsidRDefault="00165B19" w:rsidP="007F4EAD">
      <w:pPr>
        <w:spacing w:line="14" w:lineRule="atLeast"/>
        <w:jc w:val="both"/>
        <w:rPr>
          <w:rFonts w:cs="B Badr"/>
          <w:sz w:val="28"/>
          <w:szCs w:val="28"/>
          <w:rtl/>
          <w:lang w:eastAsia="en-US"/>
        </w:rPr>
      </w:pPr>
      <w:r w:rsidRPr="00D67588">
        <w:rPr>
          <w:rFonts w:cs="B Badr" w:hint="cs"/>
          <w:sz w:val="28"/>
          <w:szCs w:val="28"/>
          <w:rtl/>
          <w:lang w:eastAsia="en-US"/>
        </w:rPr>
        <w:t>همچنین با کم کردن صدا و شل کردن لبها طوری وانمود کند که مردم فکر کنند او روزه</w:t>
      </w:r>
      <w:r w:rsidRPr="00D67588">
        <w:rPr>
          <w:rFonts w:cs="B Badr" w:hint="cs"/>
          <w:sz w:val="28"/>
          <w:szCs w:val="28"/>
          <w:rtl/>
          <w:lang w:eastAsia="en-US"/>
        </w:rPr>
        <w:softHyphen/>
        <w:t>دار است</w:t>
      </w:r>
      <w:r w:rsidR="008338BC" w:rsidRPr="00D67588">
        <w:rPr>
          <w:rFonts w:cs="B Badr"/>
          <w:sz w:val="28"/>
          <w:szCs w:val="28"/>
          <w:rtl/>
          <w:lang w:eastAsia="en-US"/>
        </w:rPr>
        <w:t>.</w:t>
      </w:r>
    </w:p>
    <w:p w14:paraId="1DD70D7B" w14:textId="77777777" w:rsidR="008338BC" w:rsidRPr="00D67588" w:rsidRDefault="00165B19" w:rsidP="00F164C2">
      <w:pPr>
        <w:spacing w:line="14" w:lineRule="atLeast"/>
        <w:jc w:val="both"/>
        <w:rPr>
          <w:rFonts w:cs="B Badr"/>
          <w:sz w:val="28"/>
          <w:szCs w:val="28"/>
          <w:rtl/>
          <w:lang w:eastAsia="en-US"/>
        </w:rPr>
      </w:pPr>
      <w:r w:rsidRPr="00D67588">
        <w:rPr>
          <w:rFonts w:cs="B Badr" w:hint="cs"/>
          <w:sz w:val="28"/>
          <w:szCs w:val="28"/>
          <w:rtl/>
          <w:lang w:eastAsia="en-US"/>
        </w:rPr>
        <w:t>پنجم</w:t>
      </w:r>
      <w:r w:rsidR="008338BC" w:rsidRPr="00D67588">
        <w:rPr>
          <w:rFonts w:cs="B Badr"/>
          <w:sz w:val="28"/>
          <w:szCs w:val="28"/>
          <w:rtl/>
          <w:lang w:eastAsia="en-US"/>
        </w:rPr>
        <w:t>: ريا</w:t>
      </w:r>
      <w:r w:rsidRPr="00D67588">
        <w:rPr>
          <w:rFonts w:cs="B Badr" w:hint="cs"/>
          <w:sz w:val="28"/>
          <w:szCs w:val="28"/>
          <w:rtl/>
          <w:lang w:eastAsia="en-US"/>
        </w:rPr>
        <w:t xml:space="preserve"> در لباس پوشیدن: مانند کسی که لباس وصله</w:t>
      </w:r>
      <w:r w:rsidRPr="00D67588">
        <w:rPr>
          <w:rFonts w:cs="B Badr" w:hint="cs"/>
          <w:sz w:val="28"/>
          <w:szCs w:val="28"/>
          <w:rtl/>
          <w:lang w:eastAsia="en-US"/>
        </w:rPr>
        <w:softHyphen/>
        <w:t>دار می</w:t>
      </w:r>
      <w:r w:rsidRPr="00D67588">
        <w:rPr>
          <w:rFonts w:cs="B Badr" w:hint="cs"/>
          <w:sz w:val="28"/>
          <w:szCs w:val="28"/>
          <w:rtl/>
          <w:lang w:eastAsia="en-US"/>
        </w:rPr>
        <w:softHyphen/>
        <w:t xml:space="preserve">پوشد، تا مردم بگویند: او نسب به </w:t>
      </w:r>
      <w:r w:rsidR="00F164C2">
        <w:rPr>
          <w:rFonts w:cs="B Badr" w:hint="cs"/>
          <w:sz w:val="28"/>
          <w:szCs w:val="28"/>
          <w:rtl/>
          <w:lang w:eastAsia="en-US"/>
        </w:rPr>
        <w:t>دنیا بی</w:t>
      </w:r>
      <w:r w:rsidR="00F164C2">
        <w:rPr>
          <w:rFonts w:cs="B Badr" w:hint="cs"/>
          <w:sz w:val="28"/>
          <w:szCs w:val="28"/>
          <w:rtl/>
          <w:lang w:eastAsia="en-US"/>
        </w:rPr>
        <w:softHyphen/>
        <w:t>اعتنا</w:t>
      </w:r>
      <w:r w:rsidRPr="00D67588">
        <w:rPr>
          <w:rFonts w:cs="B Badr" w:hint="cs"/>
          <w:sz w:val="28"/>
          <w:szCs w:val="28"/>
          <w:rtl/>
          <w:lang w:eastAsia="en-US"/>
        </w:rPr>
        <w:t>ست</w:t>
      </w:r>
      <w:r w:rsidR="008338BC" w:rsidRPr="00D67588">
        <w:rPr>
          <w:rFonts w:cs="B Badr"/>
          <w:sz w:val="28"/>
          <w:szCs w:val="28"/>
          <w:rtl/>
          <w:lang w:eastAsia="en-US"/>
        </w:rPr>
        <w:t>،</w:t>
      </w:r>
      <w:r w:rsidRPr="00D67588">
        <w:rPr>
          <w:rFonts w:cs="B Badr" w:hint="cs"/>
          <w:sz w:val="28"/>
          <w:szCs w:val="28"/>
          <w:rtl/>
          <w:lang w:eastAsia="en-US"/>
        </w:rPr>
        <w:t xml:space="preserve"> یا کسی که ل</w:t>
      </w:r>
      <w:r w:rsidR="00D708DB">
        <w:rPr>
          <w:rFonts w:cs="B Badr" w:hint="cs"/>
          <w:sz w:val="28"/>
          <w:szCs w:val="28"/>
          <w:rtl/>
          <w:lang w:eastAsia="en-US"/>
        </w:rPr>
        <w:t xml:space="preserve">باس خاصی را بپوشد که </w:t>
      </w:r>
      <w:r w:rsidR="00F164C2">
        <w:rPr>
          <w:rFonts w:cs="B Badr" w:hint="cs"/>
          <w:sz w:val="28"/>
          <w:szCs w:val="28"/>
          <w:rtl/>
          <w:lang w:eastAsia="en-US"/>
        </w:rPr>
        <w:t xml:space="preserve">و هدف او این باشد که مردم او را از </w:t>
      </w:r>
      <w:r w:rsidRPr="00D67588">
        <w:rPr>
          <w:rFonts w:cs="B Badr" w:hint="cs"/>
          <w:sz w:val="28"/>
          <w:szCs w:val="28"/>
          <w:rtl/>
          <w:lang w:eastAsia="en-US"/>
        </w:rPr>
        <w:t xml:space="preserve">گروه </w:t>
      </w:r>
      <w:r w:rsidR="00F164C2">
        <w:rPr>
          <w:rFonts w:cs="B Badr" w:hint="cs"/>
          <w:sz w:val="28"/>
          <w:szCs w:val="28"/>
          <w:rtl/>
          <w:lang w:eastAsia="en-US"/>
        </w:rPr>
        <w:t>خاصی بدانند</w:t>
      </w:r>
      <w:r w:rsidRPr="00D67588">
        <w:rPr>
          <w:rFonts w:cs="B Badr" w:hint="cs"/>
          <w:sz w:val="28"/>
          <w:szCs w:val="28"/>
          <w:rtl/>
          <w:lang w:eastAsia="en-US"/>
        </w:rPr>
        <w:t>، به مانند کسی که لباس علماء را می</w:t>
      </w:r>
      <w:r w:rsidRPr="00D67588">
        <w:rPr>
          <w:rFonts w:cs="B Badr" w:hint="cs"/>
          <w:sz w:val="28"/>
          <w:szCs w:val="28"/>
          <w:rtl/>
          <w:lang w:eastAsia="en-US"/>
        </w:rPr>
        <w:softHyphen/>
      </w:r>
      <w:r w:rsidRPr="00D67588">
        <w:rPr>
          <w:rFonts w:cs="B Badr"/>
          <w:sz w:val="28"/>
          <w:szCs w:val="28"/>
          <w:rtl/>
          <w:lang w:eastAsia="en-US"/>
        </w:rPr>
        <w:softHyphen/>
      </w:r>
      <w:r w:rsidRPr="00D67588">
        <w:rPr>
          <w:rFonts w:cs="B Badr" w:hint="cs"/>
          <w:sz w:val="28"/>
          <w:szCs w:val="28"/>
          <w:rtl/>
          <w:lang w:eastAsia="en-US"/>
        </w:rPr>
        <w:t>پوشد که گفته شود: فلانی عالِم است</w:t>
      </w:r>
      <w:r w:rsidR="008338BC" w:rsidRPr="00D67588">
        <w:rPr>
          <w:rFonts w:cs="B Badr"/>
          <w:sz w:val="28"/>
          <w:szCs w:val="28"/>
          <w:rtl/>
          <w:lang w:eastAsia="en-US"/>
        </w:rPr>
        <w:t>.</w:t>
      </w:r>
    </w:p>
    <w:p w14:paraId="5E2CDB62" w14:textId="77777777" w:rsidR="008338BC" w:rsidRPr="00D67588" w:rsidRDefault="00165B19" w:rsidP="007F4EAD">
      <w:pPr>
        <w:spacing w:line="14" w:lineRule="atLeast"/>
        <w:jc w:val="both"/>
        <w:rPr>
          <w:rFonts w:cs="B Badr"/>
          <w:sz w:val="28"/>
          <w:szCs w:val="28"/>
          <w:rtl/>
          <w:lang w:eastAsia="en-US"/>
        </w:rPr>
      </w:pPr>
      <w:r w:rsidRPr="00D67588">
        <w:rPr>
          <w:rFonts w:cs="B Badr" w:hint="cs"/>
          <w:sz w:val="28"/>
          <w:szCs w:val="28"/>
          <w:rtl/>
          <w:lang w:eastAsia="en-US"/>
        </w:rPr>
        <w:t>ششم</w:t>
      </w:r>
      <w:r w:rsidR="008338BC" w:rsidRPr="00D67588">
        <w:rPr>
          <w:rFonts w:cs="B Badr"/>
          <w:sz w:val="28"/>
          <w:szCs w:val="28"/>
          <w:rtl/>
          <w:lang w:eastAsia="en-US"/>
        </w:rPr>
        <w:t>: ريا</w:t>
      </w:r>
      <w:r w:rsidRPr="00D67588">
        <w:rPr>
          <w:rFonts w:cs="B Badr" w:hint="cs"/>
          <w:sz w:val="28"/>
          <w:szCs w:val="28"/>
          <w:rtl/>
          <w:lang w:eastAsia="en-US"/>
        </w:rPr>
        <w:t xml:space="preserve"> در سخن گفتن: اغلب این ریا توسط اهل دین در پند دادن و یادآوری، حفظ نمودن نقلیات و آثار، ایجاد می</w:t>
      </w:r>
      <w:r w:rsidRPr="00D67588">
        <w:rPr>
          <w:rFonts w:cs="B Badr" w:hint="cs"/>
          <w:sz w:val="28"/>
          <w:szCs w:val="28"/>
          <w:rtl/>
          <w:lang w:eastAsia="en-US"/>
        </w:rPr>
        <w:softHyphen/>
        <w:t>گردد؛ به سبب محاورة، مجادله، مناظره و اظهار زیاد بودن علم حاصل می</w:t>
      </w:r>
      <w:r w:rsidRPr="00D67588">
        <w:rPr>
          <w:rFonts w:cs="B Badr" w:hint="cs"/>
          <w:sz w:val="28"/>
          <w:szCs w:val="28"/>
          <w:rtl/>
          <w:lang w:eastAsia="en-US"/>
        </w:rPr>
        <w:softHyphen/>
        <w:t>گردد</w:t>
      </w:r>
      <w:r w:rsidR="008338BC" w:rsidRPr="00D67588">
        <w:rPr>
          <w:rFonts w:cs="B Badr"/>
          <w:sz w:val="28"/>
          <w:szCs w:val="28"/>
          <w:rtl/>
          <w:lang w:eastAsia="en-US"/>
        </w:rPr>
        <w:t>.</w:t>
      </w:r>
    </w:p>
    <w:p w14:paraId="79E9252D" w14:textId="77777777" w:rsidR="008338BC" w:rsidRPr="00D67588" w:rsidRDefault="00165B19" w:rsidP="007F4EAD">
      <w:pPr>
        <w:spacing w:line="14" w:lineRule="atLeast"/>
        <w:jc w:val="both"/>
        <w:rPr>
          <w:rFonts w:cs="B Badr"/>
          <w:sz w:val="28"/>
          <w:szCs w:val="28"/>
          <w:rtl/>
          <w:lang w:eastAsia="en-US"/>
        </w:rPr>
      </w:pPr>
      <w:r w:rsidRPr="00D67588">
        <w:rPr>
          <w:rFonts w:cs="B Badr" w:hint="cs"/>
          <w:sz w:val="28"/>
          <w:szCs w:val="28"/>
          <w:rtl/>
          <w:lang w:eastAsia="en-US"/>
        </w:rPr>
        <w:t>هفتم:</w:t>
      </w:r>
      <w:r w:rsidRPr="00D67588">
        <w:rPr>
          <w:rFonts w:cs="B Badr"/>
          <w:sz w:val="28"/>
          <w:szCs w:val="28"/>
          <w:rtl/>
          <w:lang w:eastAsia="en-US"/>
        </w:rPr>
        <w:t xml:space="preserve"> </w:t>
      </w:r>
      <w:r w:rsidR="008338BC" w:rsidRPr="00D67588">
        <w:rPr>
          <w:rFonts w:cs="B Badr"/>
          <w:sz w:val="28"/>
          <w:szCs w:val="28"/>
          <w:rtl/>
          <w:lang w:eastAsia="en-US"/>
        </w:rPr>
        <w:t>ريا</w:t>
      </w:r>
      <w:r w:rsidRPr="00D67588">
        <w:rPr>
          <w:rFonts w:cs="B Badr" w:hint="cs"/>
          <w:sz w:val="28"/>
          <w:szCs w:val="28"/>
          <w:rtl/>
          <w:lang w:eastAsia="en-US"/>
        </w:rPr>
        <w:t xml:space="preserve"> در عمل: به مانند نمازگزاری که نماز، رکوع، سجود و آشکار کردن خشوع را زیاد می</w:t>
      </w:r>
      <w:r w:rsidRPr="00D67588">
        <w:rPr>
          <w:rFonts w:cs="B Badr" w:hint="cs"/>
          <w:sz w:val="28"/>
          <w:szCs w:val="28"/>
          <w:rtl/>
          <w:lang w:eastAsia="en-US"/>
        </w:rPr>
        <w:softHyphen/>
        <w:t>گرداند و همچنین روزه، حج و صدقه</w:t>
      </w:r>
      <w:r w:rsidRPr="00D67588">
        <w:rPr>
          <w:rFonts w:cs="B Badr" w:hint="cs"/>
          <w:sz w:val="28"/>
          <w:szCs w:val="28"/>
          <w:rtl/>
          <w:lang w:eastAsia="en-US"/>
        </w:rPr>
        <w:softHyphen/>
        <w:t>ی خود را به نمایش می</w:t>
      </w:r>
      <w:r w:rsidRPr="00D67588">
        <w:rPr>
          <w:rFonts w:cs="B Badr" w:hint="cs"/>
          <w:sz w:val="28"/>
          <w:szCs w:val="28"/>
          <w:rtl/>
          <w:lang w:eastAsia="en-US"/>
        </w:rPr>
        <w:softHyphen/>
        <w:t>گذارد</w:t>
      </w:r>
      <w:r w:rsidR="008338BC" w:rsidRPr="00D67588">
        <w:rPr>
          <w:rFonts w:cs="B Badr"/>
          <w:sz w:val="28"/>
          <w:szCs w:val="28"/>
          <w:rtl/>
          <w:lang w:eastAsia="en-US"/>
        </w:rPr>
        <w:t>.</w:t>
      </w:r>
    </w:p>
    <w:p w14:paraId="004422BE" w14:textId="77777777" w:rsidR="008338BC" w:rsidRPr="00D67588" w:rsidRDefault="00165B19" w:rsidP="007F4EAD">
      <w:pPr>
        <w:spacing w:line="14" w:lineRule="atLeast"/>
        <w:jc w:val="both"/>
        <w:rPr>
          <w:rFonts w:cs="B Badr"/>
          <w:sz w:val="28"/>
          <w:szCs w:val="28"/>
          <w:rtl/>
          <w:lang w:eastAsia="en-US"/>
        </w:rPr>
      </w:pPr>
      <w:r w:rsidRPr="00D67588">
        <w:rPr>
          <w:rFonts w:cs="B Badr" w:hint="cs"/>
          <w:sz w:val="28"/>
          <w:szCs w:val="28"/>
          <w:rtl/>
          <w:lang w:eastAsia="en-US"/>
        </w:rPr>
        <w:lastRenderedPageBreak/>
        <w:t>هشتم</w:t>
      </w:r>
      <w:r w:rsidR="008338BC" w:rsidRPr="00D67588">
        <w:rPr>
          <w:rFonts w:cs="B Badr"/>
          <w:sz w:val="28"/>
          <w:szCs w:val="28"/>
          <w:rtl/>
          <w:lang w:eastAsia="en-US"/>
        </w:rPr>
        <w:t>: ريا</w:t>
      </w:r>
      <w:r w:rsidRPr="00D67588">
        <w:rPr>
          <w:rFonts w:cs="B Badr" w:hint="cs"/>
          <w:sz w:val="28"/>
          <w:szCs w:val="28"/>
          <w:rtl/>
          <w:lang w:eastAsia="en-US"/>
        </w:rPr>
        <w:t xml:space="preserve"> در همنشینی و دیدار: مانند کسی که به دیدن عالِمی می</w:t>
      </w:r>
      <w:r w:rsidRPr="00D67588">
        <w:rPr>
          <w:rFonts w:cs="B Badr" w:hint="cs"/>
          <w:sz w:val="28"/>
          <w:szCs w:val="28"/>
          <w:rtl/>
          <w:lang w:eastAsia="en-US"/>
        </w:rPr>
        <w:softHyphen/>
        <w:t>رود تا گفته شود: فلانی به دیدار فلان عالم رفته است. مردم را دعوت می</w:t>
      </w:r>
      <w:r w:rsidRPr="00D67588">
        <w:rPr>
          <w:rFonts w:cs="B Badr" w:hint="cs"/>
          <w:sz w:val="28"/>
          <w:szCs w:val="28"/>
          <w:rtl/>
          <w:lang w:eastAsia="en-US"/>
        </w:rPr>
        <w:softHyphen/>
        <w:t>کند تا به دیدن وی بروند، تا گفته شود: اهل دین به نزد وی می</w:t>
      </w:r>
      <w:r w:rsidRPr="00D67588">
        <w:rPr>
          <w:rFonts w:cs="B Badr" w:hint="cs"/>
          <w:sz w:val="28"/>
          <w:szCs w:val="28"/>
          <w:rtl/>
          <w:lang w:eastAsia="en-US"/>
        </w:rPr>
        <w:softHyphen/>
        <w:t>روند</w:t>
      </w:r>
      <w:r w:rsidR="008338BC" w:rsidRPr="00D67588">
        <w:rPr>
          <w:rFonts w:cs="B Badr"/>
          <w:sz w:val="28"/>
          <w:szCs w:val="28"/>
          <w:rtl/>
          <w:lang w:eastAsia="en-US"/>
        </w:rPr>
        <w:t>.</w:t>
      </w:r>
    </w:p>
    <w:p w14:paraId="50F57C02" w14:textId="77777777" w:rsidR="008338BC" w:rsidRPr="00D67588" w:rsidRDefault="00165B19" w:rsidP="007F4EAD">
      <w:pPr>
        <w:spacing w:line="14" w:lineRule="atLeast"/>
        <w:jc w:val="both"/>
        <w:rPr>
          <w:rFonts w:cs="B Badr"/>
          <w:sz w:val="28"/>
          <w:szCs w:val="28"/>
          <w:rtl/>
          <w:lang w:eastAsia="en-US"/>
        </w:rPr>
      </w:pPr>
      <w:r w:rsidRPr="00D67588">
        <w:rPr>
          <w:rFonts w:cs="B Badr" w:hint="cs"/>
          <w:sz w:val="28"/>
          <w:szCs w:val="28"/>
          <w:rtl/>
          <w:lang w:eastAsia="en-US"/>
        </w:rPr>
        <w:t>نهم</w:t>
      </w:r>
      <w:r w:rsidR="008338BC" w:rsidRPr="00D67588">
        <w:rPr>
          <w:rFonts w:cs="B Badr"/>
          <w:sz w:val="28"/>
          <w:szCs w:val="28"/>
          <w:rtl/>
          <w:lang w:eastAsia="en-US"/>
        </w:rPr>
        <w:t>: ريا</w:t>
      </w:r>
      <w:r w:rsidR="00892360" w:rsidRPr="00D67588">
        <w:rPr>
          <w:rFonts w:cs="B Badr" w:hint="cs"/>
          <w:sz w:val="28"/>
          <w:szCs w:val="28"/>
          <w:rtl/>
          <w:lang w:eastAsia="en-US"/>
        </w:rPr>
        <w:t xml:space="preserve"> در نکوهش خود در بین مردم: آن را انجام می</w:t>
      </w:r>
      <w:r w:rsidR="00892360" w:rsidRPr="00D67588">
        <w:rPr>
          <w:rFonts w:cs="B Badr" w:hint="cs"/>
          <w:sz w:val="28"/>
          <w:szCs w:val="28"/>
          <w:rtl/>
          <w:lang w:eastAsia="en-US"/>
        </w:rPr>
        <w:softHyphen/>
        <w:t>دهد تا مردم بگویند: فلانی متواضع است و نزد آنها مقامش بالا رود و او</w:t>
      </w:r>
      <w:r w:rsidR="00E930CB" w:rsidRPr="00D67588">
        <w:rPr>
          <w:rFonts w:cs="B Badr" w:hint="cs"/>
          <w:sz w:val="28"/>
          <w:szCs w:val="28"/>
          <w:rtl/>
          <w:lang w:eastAsia="en-US"/>
        </w:rPr>
        <w:t xml:space="preserve"> را به خاطر آن مدح نمایند</w:t>
      </w:r>
      <w:r w:rsidR="008338BC" w:rsidRPr="00D67588">
        <w:rPr>
          <w:rFonts w:cs="B Badr"/>
          <w:sz w:val="28"/>
          <w:szCs w:val="28"/>
          <w:rtl/>
          <w:lang w:eastAsia="en-US"/>
        </w:rPr>
        <w:t xml:space="preserve">، </w:t>
      </w:r>
      <w:r w:rsidR="00E930CB" w:rsidRPr="00D67588">
        <w:rPr>
          <w:rFonts w:cs="B Badr" w:hint="cs"/>
          <w:sz w:val="28"/>
          <w:szCs w:val="28"/>
          <w:rtl/>
          <w:lang w:eastAsia="en-US"/>
        </w:rPr>
        <w:t>این از ریزه</w:t>
      </w:r>
      <w:r w:rsidR="00E930CB" w:rsidRPr="00D67588">
        <w:rPr>
          <w:rFonts w:cs="B Badr" w:hint="cs"/>
          <w:sz w:val="28"/>
          <w:szCs w:val="28"/>
          <w:rtl/>
          <w:lang w:eastAsia="en-US"/>
        </w:rPr>
        <w:softHyphen/>
        <w:t>کاری</w:t>
      </w:r>
      <w:r w:rsidR="00E930CB" w:rsidRPr="00D67588">
        <w:rPr>
          <w:rFonts w:cs="B Badr" w:hint="cs"/>
          <w:sz w:val="28"/>
          <w:szCs w:val="28"/>
          <w:rtl/>
          <w:lang w:eastAsia="en-US"/>
        </w:rPr>
        <w:softHyphen/>
        <w:t>های انواع ریا می</w:t>
      </w:r>
      <w:r w:rsidR="00E930CB" w:rsidRPr="00D67588">
        <w:rPr>
          <w:rFonts w:cs="B Badr" w:hint="cs"/>
          <w:sz w:val="28"/>
          <w:szCs w:val="28"/>
          <w:rtl/>
          <w:lang w:eastAsia="en-US"/>
        </w:rPr>
        <w:softHyphen/>
        <w:t>باشد</w:t>
      </w:r>
      <w:r w:rsidR="008338BC" w:rsidRPr="00D67588">
        <w:rPr>
          <w:rFonts w:cs="B Badr"/>
          <w:sz w:val="28"/>
          <w:szCs w:val="28"/>
          <w:rtl/>
          <w:lang w:eastAsia="en-US"/>
        </w:rPr>
        <w:t>.</w:t>
      </w:r>
    </w:p>
    <w:p w14:paraId="74A34047" w14:textId="77777777" w:rsidR="008338BC" w:rsidRPr="00D67588" w:rsidRDefault="00E930CB" w:rsidP="00F164C2">
      <w:pPr>
        <w:spacing w:line="14" w:lineRule="atLeast"/>
        <w:jc w:val="both"/>
        <w:rPr>
          <w:rFonts w:cs="B Badr"/>
          <w:sz w:val="28"/>
          <w:szCs w:val="28"/>
          <w:rtl/>
          <w:lang w:eastAsia="en-US"/>
        </w:rPr>
      </w:pPr>
      <w:r w:rsidRPr="00D67588">
        <w:rPr>
          <w:rFonts w:cs="B Badr" w:hint="cs"/>
          <w:sz w:val="28"/>
          <w:szCs w:val="28"/>
          <w:rtl/>
          <w:lang w:eastAsia="en-US"/>
        </w:rPr>
        <w:t>دهم:</w:t>
      </w:r>
      <w:r w:rsidR="008338BC" w:rsidRPr="00D67588">
        <w:rPr>
          <w:rFonts w:cs="B Badr"/>
          <w:sz w:val="28"/>
          <w:szCs w:val="28"/>
          <w:rtl/>
          <w:lang w:eastAsia="en-US"/>
        </w:rPr>
        <w:t xml:space="preserve"> </w:t>
      </w:r>
      <w:r w:rsidRPr="00D67588">
        <w:rPr>
          <w:rFonts w:cs="B Badr" w:hint="cs"/>
          <w:sz w:val="28"/>
          <w:szCs w:val="28"/>
          <w:rtl/>
          <w:lang w:eastAsia="en-US"/>
        </w:rPr>
        <w:t>از ریزه</w:t>
      </w:r>
      <w:r w:rsidRPr="00D67588">
        <w:rPr>
          <w:rFonts w:cs="B Badr" w:hint="cs"/>
          <w:sz w:val="28"/>
          <w:szCs w:val="28"/>
          <w:rtl/>
          <w:lang w:eastAsia="en-US"/>
        </w:rPr>
        <w:softHyphen/>
        <w:t>کاری</w:t>
      </w:r>
      <w:r w:rsidRPr="00D67588">
        <w:rPr>
          <w:rFonts w:cs="B Badr" w:hint="cs"/>
          <w:sz w:val="28"/>
          <w:szCs w:val="28"/>
          <w:rtl/>
          <w:lang w:eastAsia="en-US"/>
        </w:rPr>
        <w:softHyphen/>
        <w:t>ها و مسائل مخفی ریا این است که عمل کننده اطاعتش را مخفی می</w:t>
      </w:r>
      <w:r w:rsidRPr="00D67588">
        <w:rPr>
          <w:rFonts w:cs="B Badr" w:hint="cs"/>
          <w:sz w:val="28"/>
          <w:szCs w:val="28"/>
          <w:rtl/>
          <w:lang w:eastAsia="en-US"/>
        </w:rPr>
        <w:softHyphen/>
        <w:t>دارد تا کسی از آن مطلع نگردد و با آشکار کردن اطاعتش خوشحال نمی</w:t>
      </w:r>
      <w:r w:rsidRPr="00D67588">
        <w:rPr>
          <w:rFonts w:cs="B Badr" w:hint="cs"/>
          <w:sz w:val="28"/>
          <w:szCs w:val="28"/>
          <w:rtl/>
          <w:lang w:eastAsia="en-US"/>
        </w:rPr>
        <w:softHyphen/>
        <w:t>شود، ولی او دوست دارد که وقتی مردم او را می</w:t>
      </w:r>
      <w:r w:rsidRPr="00D67588">
        <w:rPr>
          <w:rFonts w:cs="B Badr" w:hint="cs"/>
          <w:sz w:val="28"/>
          <w:szCs w:val="28"/>
          <w:rtl/>
          <w:lang w:eastAsia="en-US"/>
        </w:rPr>
        <w:softHyphen/>
        <w:t xml:space="preserve">بینند، </w:t>
      </w:r>
      <w:r w:rsidR="00D708DB">
        <w:rPr>
          <w:rFonts w:cs="B Badr" w:hint="cs"/>
          <w:sz w:val="28"/>
          <w:szCs w:val="28"/>
          <w:rtl/>
          <w:lang w:eastAsia="en-US"/>
        </w:rPr>
        <w:t>ا</w:t>
      </w:r>
      <w:r w:rsidRPr="00D67588">
        <w:rPr>
          <w:rFonts w:cs="B Badr" w:hint="cs"/>
          <w:sz w:val="28"/>
          <w:szCs w:val="28"/>
          <w:rtl/>
          <w:lang w:eastAsia="en-US"/>
        </w:rPr>
        <w:t>ول آنها به او سلام دهند و با خش</w:t>
      </w:r>
      <w:r w:rsidR="00D708DB">
        <w:rPr>
          <w:rFonts w:cs="B Badr" w:hint="cs"/>
          <w:sz w:val="28"/>
          <w:szCs w:val="28"/>
          <w:rtl/>
          <w:lang w:eastAsia="en-US"/>
        </w:rPr>
        <w:t>ورویی و صبور بودن او را بوسه زنن</w:t>
      </w:r>
      <w:r w:rsidRPr="00D67588">
        <w:rPr>
          <w:rFonts w:cs="B Badr" w:hint="cs"/>
          <w:sz w:val="28"/>
          <w:szCs w:val="28"/>
          <w:rtl/>
          <w:lang w:eastAsia="en-US"/>
        </w:rPr>
        <w:t>د و توسط آن وی ستایش شود، برای برطرف کردن نیازهایش شادمان گردند و در خرید و فروش با وی مسامحه کنند، و اگر امر این گونه نباشد، در درونش دردی حس می</w:t>
      </w:r>
      <w:r w:rsidRPr="00D67588">
        <w:rPr>
          <w:rFonts w:cs="B Badr" w:hint="cs"/>
          <w:sz w:val="28"/>
          <w:szCs w:val="28"/>
          <w:rtl/>
          <w:lang w:eastAsia="en-US"/>
        </w:rPr>
        <w:softHyphen/>
        <w:t>کند</w:t>
      </w:r>
      <w:r w:rsidR="00DA382D" w:rsidRPr="00D67588">
        <w:rPr>
          <w:rFonts w:cs="B Badr" w:hint="cs"/>
          <w:sz w:val="28"/>
          <w:szCs w:val="28"/>
          <w:rtl/>
          <w:lang w:eastAsia="en-US"/>
        </w:rPr>
        <w:t>، به مانند آن که وی [دوست دارد] برای اطاعتی که مخفیانه انجام می</w:t>
      </w:r>
      <w:r w:rsidR="00DA382D" w:rsidRPr="00D67588">
        <w:rPr>
          <w:rFonts w:cs="B Badr" w:hint="cs"/>
          <w:sz w:val="28"/>
          <w:szCs w:val="28"/>
          <w:rtl/>
          <w:lang w:eastAsia="en-US"/>
        </w:rPr>
        <w:softHyphen/>
        <w:t>دهد، مورد احترام قرار گیرد</w:t>
      </w:r>
      <w:r w:rsidR="008338BC" w:rsidRPr="00D67588">
        <w:rPr>
          <w:rFonts w:cs="B Badr"/>
          <w:sz w:val="28"/>
          <w:szCs w:val="28"/>
          <w:rtl/>
          <w:lang w:eastAsia="en-US"/>
        </w:rPr>
        <w:t>.</w:t>
      </w:r>
    </w:p>
    <w:p w14:paraId="35E5CD11" w14:textId="77777777" w:rsidR="008338BC" w:rsidRPr="00D67588" w:rsidRDefault="00DA382D" w:rsidP="00F164C2">
      <w:pPr>
        <w:spacing w:line="14" w:lineRule="atLeast"/>
        <w:jc w:val="both"/>
        <w:rPr>
          <w:rFonts w:cs="B Badr" w:hint="cs"/>
          <w:sz w:val="28"/>
          <w:szCs w:val="28"/>
          <w:rtl/>
          <w:lang w:eastAsia="en-US"/>
        </w:rPr>
      </w:pPr>
      <w:r w:rsidRPr="00D67588">
        <w:rPr>
          <w:rFonts w:cs="B Badr" w:hint="cs"/>
          <w:sz w:val="28"/>
          <w:szCs w:val="28"/>
          <w:rtl/>
          <w:lang w:eastAsia="en-US"/>
        </w:rPr>
        <w:t>یازدهم:</w:t>
      </w:r>
      <w:r w:rsidR="008338BC" w:rsidRPr="00D67588">
        <w:rPr>
          <w:rFonts w:cs="B Badr"/>
          <w:sz w:val="28"/>
          <w:szCs w:val="28"/>
          <w:rtl/>
          <w:lang w:eastAsia="en-US"/>
        </w:rPr>
        <w:t xml:space="preserve"> </w:t>
      </w:r>
      <w:r w:rsidRPr="00D67588">
        <w:rPr>
          <w:rFonts w:cs="B Badr" w:hint="cs"/>
          <w:sz w:val="28"/>
          <w:szCs w:val="28"/>
          <w:rtl/>
          <w:lang w:eastAsia="en-US"/>
        </w:rPr>
        <w:t>از ریزه</w:t>
      </w:r>
      <w:r w:rsidRPr="00D67588">
        <w:rPr>
          <w:rFonts w:cs="B Badr" w:hint="cs"/>
          <w:sz w:val="28"/>
          <w:szCs w:val="28"/>
          <w:rtl/>
          <w:lang w:eastAsia="en-US"/>
        </w:rPr>
        <w:softHyphen/>
        <w:t>کاری</w:t>
      </w:r>
      <w:r w:rsidRPr="00D67588">
        <w:rPr>
          <w:rFonts w:cs="B Badr" w:hint="cs"/>
          <w:sz w:val="28"/>
          <w:szCs w:val="28"/>
          <w:rtl/>
          <w:lang w:eastAsia="en-US"/>
        </w:rPr>
        <w:softHyphen/>
        <w:t>های ریا این است که اخلاص وسیله</w:t>
      </w:r>
      <w:r w:rsidRPr="00D67588">
        <w:rPr>
          <w:rFonts w:cs="B Badr" w:hint="cs"/>
          <w:sz w:val="28"/>
          <w:szCs w:val="28"/>
          <w:rtl/>
          <w:lang w:eastAsia="en-US"/>
        </w:rPr>
        <w:softHyphen/>
        <w:t>ای قرار گیرد که توسط آن خواسته</w:t>
      </w:r>
      <w:r w:rsidRPr="00D67588">
        <w:rPr>
          <w:rFonts w:cs="B Badr" w:hint="cs"/>
          <w:sz w:val="28"/>
          <w:szCs w:val="28"/>
          <w:rtl/>
          <w:lang w:eastAsia="en-US"/>
        </w:rPr>
        <w:softHyphen/>
        <w:t>ها برآورده می</w:t>
      </w:r>
      <w:r w:rsidRPr="00D67588">
        <w:rPr>
          <w:rFonts w:cs="B Badr" w:hint="cs"/>
          <w:sz w:val="28"/>
          <w:szCs w:val="28"/>
          <w:rtl/>
          <w:lang w:eastAsia="en-US"/>
        </w:rPr>
        <w:softHyphen/>
        <w:t xml:space="preserve">شود، </w:t>
      </w:r>
      <w:r w:rsidR="008338BC" w:rsidRPr="00D67588">
        <w:rPr>
          <w:rFonts w:cs="B Badr"/>
          <w:sz w:val="28"/>
          <w:szCs w:val="28"/>
          <w:rtl/>
          <w:lang w:eastAsia="en-US"/>
        </w:rPr>
        <w:t>شيخ الإسلام ابن تيمية</w:t>
      </w:r>
      <w:r w:rsidRPr="00D67588">
        <w:rPr>
          <w:rFonts w:cs="B Badr" w:hint="cs"/>
          <w:sz w:val="28"/>
          <w:szCs w:val="28"/>
          <w:rtl/>
          <w:lang w:eastAsia="en-US"/>
        </w:rPr>
        <w:t xml:space="preserve"> گفته است</w:t>
      </w:r>
      <w:r w:rsidR="008338BC" w:rsidRPr="00D67588">
        <w:rPr>
          <w:rFonts w:cs="B Badr"/>
          <w:sz w:val="28"/>
          <w:szCs w:val="28"/>
          <w:rtl/>
          <w:lang w:eastAsia="en-US"/>
        </w:rPr>
        <w:t>:</w:t>
      </w:r>
      <w:r w:rsidRPr="00D67588">
        <w:rPr>
          <w:rFonts w:cs="B Badr" w:hint="cs"/>
          <w:sz w:val="28"/>
          <w:szCs w:val="28"/>
          <w:rtl/>
          <w:lang w:eastAsia="en-US"/>
        </w:rPr>
        <w:t xml:space="preserve"> «از ابوحامد غزالی حکایت شده است که به وی رسید که کسی که برای الله چهل روز اخلاص داشته باشد، حکمت از قلبش به زبانش آورده می</w:t>
      </w:r>
      <w:r w:rsidRPr="00D67588">
        <w:rPr>
          <w:rFonts w:cs="B Badr" w:hint="cs"/>
          <w:sz w:val="28"/>
          <w:szCs w:val="28"/>
          <w:rtl/>
          <w:lang w:eastAsia="en-US"/>
        </w:rPr>
        <w:softHyphen/>
        <w:t>شود. گفت: چهل روز اخلاص داشتم و چیزی به جایی نرسید، آن را نزد بعضی از عارفان بیان نمودم، [یکی از آنها] به من گفت: تو برای حکمت اخلاص یافته</w:t>
      </w:r>
      <w:r w:rsidRPr="00D67588">
        <w:rPr>
          <w:rFonts w:cs="B Badr" w:hint="cs"/>
          <w:sz w:val="28"/>
          <w:szCs w:val="28"/>
          <w:rtl/>
          <w:lang w:eastAsia="en-US"/>
        </w:rPr>
        <w:softHyphen/>
        <w:t>ای و برای الله خالص نگشته</w:t>
      </w:r>
      <w:r w:rsidRPr="00D67588">
        <w:rPr>
          <w:rFonts w:cs="B Badr" w:hint="cs"/>
          <w:sz w:val="28"/>
          <w:szCs w:val="28"/>
          <w:rtl/>
          <w:lang w:eastAsia="en-US"/>
        </w:rPr>
        <w:softHyphen/>
        <w:t>ای»</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5"/>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r w:rsidR="00A10E78" w:rsidRPr="00D67588">
        <w:rPr>
          <w:rFonts w:cs="B Badr" w:hint="cs"/>
          <w:sz w:val="28"/>
          <w:szCs w:val="28"/>
          <w:rtl/>
          <w:lang w:eastAsia="en-US"/>
        </w:rPr>
        <w:t xml:space="preserve"> این وقتی است که مقص</w:t>
      </w:r>
      <w:r w:rsidR="0029507E">
        <w:rPr>
          <w:rFonts w:cs="B Badr" w:hint="cs"/>
          <w:sz w:val="28"/>
          <w:szCs w:val="28"/>
          <w:rtl/>
          <w:lang w:eastAsia="en-US"/>
        </w:rPr>
        <w:t>و</w:t>
      </w:r>
      <w:r w:rsidR="00A10E78" w:rsidRPr="00D67588">
        <w:rPr>
          <w:rFonts w:cs="B Badr" w:hint="cs"/>
          <w:sz w:val="28"/>
          <w:szCs w:val="28"/>
          <w:rtl/>
          <w:lang w:eastAsia="en-US"/>
        </w:rPr>
        <w:t>د انسان رسیدن به بردباری و حکمت است، یا رسیدن به بزرگداشته شدن توسط مردم و ستایش آنها از وی، یا چیزهای خواسته شده</w:t>
      </w:r>
      <w:r w:rsidR="00A10E78" w:rsidRPr="00D67588">
        <w:rPr>
          <w:rFonts w:cs="B Badr" w:hint="cs"/>
          <w:sz w:val="28"/>
          <w:szCs w:val="28"/>
          <w:rtl/>
          <w:lang w:eastAsia="en-US"/>
        </w:rPr>
        <w:softHyphen/>
        <w:t>ای مانند آن</w:t>
      </w:r>
      <w:r w:rsidR="008338BC" w:rsidRPr="00D67588">
        <w:rPr>
          <w:rFonts w:cs="B Badr"/>
          <w:sz w:val="28"/>
          <w:szCs w:val="28"/>
          <w:rtl/>
          <w:lang w:eastAsia="en-US"/>
        </w:rPr>
        <w:t xml:space="preserve">. </w:t>
      </w:r>
      <w:r w:rsidR="00A10E78" w:rsidRPr="00D67588">
        <w:rPr>
          <w:rFonts w:cs="B Badr" w:hint="cs"/>
          <w:sz w:val="28"/>
          <w:szCs w:val="28"/>
          <w:rtl/>
          <w:lang w:eastAsia="en-US"/>
        </w:rPr>
        <w:t xml:space="preserve">توسط این امور اخلاص برای الله تعالی و </w:t>
      </w:r>
      <w:r w:rsidR="00F164C2">
        <w:rPr>
          <w:rFonts w:cs="B Badr" w:hint="cs"/>
          <w:sz w:val="28"/>
          <w:szCs w:val="28"/>
          <w:rtl/>
          <w:lang w:eastAsia="en-US"/>
        </w:rPr>
        <w:t>جلب رضایتمندی وی، حاصل نمی</w:t>
      </w:r>
      <w:r w:rsidR="00F164C2">
        <w:rPr>
          <w:rFonts w:cs="B Badr" w:hint="cs"/>
          <w:sz w:val="28"/>
          <w:szCs w:val="28"/>
          <w:rtl/>
          <w:lang w:eastAsia="en-US"/>
        </w:rPr>
        <w:softHyphen/>
        <w:t>گردد و</w:t>
      </w:r>
      <w:r w:rsidR="00A10E78" w:rsidRPr="00D67588">
        <w:rPr>
          <w:rFonts w:cs="B Badr" w:hint="cs"/>
          <w:sz w:val="28"/>
          <w:szCs w:val="28"/>
          <w:rtl/>
          <w:lang w:eastAsia="en-US"/>
        </w:rPr>
        <w:t xml:space="preserve"> فقط </w:t>
      </w:r>
      <w:r w:rsidR="00F164C2">
        <w:rPr>
          <w:rFonts w:cs="B Badr" w:hint="cs"/>
          <w:sz w:val="28"/>
          <w:szCs w:val="28"/>
          <w:rtl/>
          <w:lang w:eastAsia="en-US"/>
        </w:rPr>
        <w:t>چیزی</w:t>
      </w:r>
      <w:r w:rsidR="00A10E78" w:rsidRPr="00D67588">
        <w:rPr>
          <w:rFonts w:cs="B Badr" w:hint="cs"/>
          <w:sz w:val="28"/>
          <w:szCs w:val="28"/>
          <w:rtl/>
          <w:lang w:eastAsia="en-US"/>
        </w:rPr>
        <w:t xml:space="preserve"> حاصل می</w:t>
      </w:r>
      <w:r w:rsidR="00A10E78" w:rsidRPr="00D67588">
        <w:rPr>
          <w:rFonts w:cs="B Badr" w:hint="cs"/>
          <w:sz w:val="28"/>
          <w:szCs w:val="28"/>
          <w:rtl/>
          <w:lang w:eastAsia="en-US"/>
        </w:rPr>
        <w:softHyphen/>
        <w:t xml:space="preserve">گردد که </w:t>
      </w:r>
      <w:r w:rsidR="00F164C2">
        <w:rPr>
          <w:rFonts w:cs="B Badr" w:hint="cs"/>
          <w:sz w:val="28"/>
          <w:szCs w:val="28"/>
          <w:rtl/>
          <w:lang w:eastAsia="en-US"/>
        </w:rPr>
        <w:t xml:space="preserve">در واقع </w:t>
      </w:r>
      <w:r w:rsidR="00A10E78" w:rsidRPr="00D67588">
        <w:rPr>
          <w:rFonts w:cs="B Badr" w:hint="cs"/>
          <w:sz w:val="28"/>
          <w:szCs w:val="28"/>
          <w:rtl/>
          <w:lang w:eastAsia="en-US"/>
        </w:rPr>
        <w:t>هدف</w:t>
      </w:r>
      <w:r w:rsidR="00F164C2">
        <w:rPr>
          <w:rFonts w:cs="B Badr" w:hint="cs"/>
          <w:sz w:val="28"/>
          <w:szCs w:val="28"/>
          <w:rtl/>
          <w:lang w:eastAsia="en-US"/>
        </w:rPr>
        <w:t xml:space="preserve"> همان</w:t>
      </w:r>
      <w:r w:rsidR="00A10E78" w:rsidRPr="00D67588">
        <w:rPr>
          <w:rFonts w:cs="B Badr" w:hint="cs"/>
          <w:sz w:val="28"/>
          <w:szCs w:val="28"/>
          <w:rtl/>
          <w:lang w:eastAsia="en-US"/>
        </w:rPr>
        <w:t xml:space="preserve"> بوده است</w:t>
      </w:r>
      <w:r w:rsidR="008338BC" w:rsidRPr="00D67588">
        <w:rPr>
          <w:rFonts w:cs="B Badr"/>
          <w:sz w:val="28"/>
          <w:szCs w:val="28"/>
          <w:rtl/>
          <w:lang w:eastAsia="en-US"/>
        </w:rPr>
        <w:t>.</w:t>
      </w:r>
    </w:p>
    <w:p w14:paraId="4BF8E6F5" w14:textId="77777777" w:rsidR="00A10E78" w:rsidRPr="00D67588" w:rsidRDefault="00A10E78" w:rsidP="007F4EAD">
      <w:pPr>
        <w:spacing w:line="14" w:lineRule="atLeast"/>
        <w:jc w:val="both"/>
        <w:rPr>
          <w:rFonts w:cs="B Badr" w:hint="cs"/>
          <w:sz w:val="28"/>
          <w:szCs w:val="28"/>
          <w:rtl/>
          <w:lang w:eastAsia="en-US"/>
        </w:rPr>
      </w:pPr>
    </w:p>
    <w:p w14:paraId="26C1206B" w14:textId="77777777" w:rsidR="008338BC" w:rsidRPr="00D67588" w:rsidRDefault="008338BC" w:rsidP="007F4EAD">
      <w:pPr>
        <w:pStyle w:val="2"/>
        <w:spacing w:line="14" w:lineRule="atLeast"/>
        <w:rPr>
          <w:rFonts w:cs="B Badr"/>
          <w:b w:val="0"/>
          <w:bCs w:val="0"/>
          <w:sz w:val="28"/>
          <w:szCs w:val="28"/>
          <w:rtl/>
          <w:lang w:eastAsia="en-US"/>
        </w:rPr>
      </w:pPr>
      <w:bookmarkStart w:id="23" w:name="_Toc206243953"/>
      <w:bookmarkStart w:id="24" w:name="_Toc190340618"/>
      <w:r w:rsidRPr="00D67588">
        <w:rPr>
          <w:rFonts w:cs="B Badr"/>
          <w:b w:val="0"/>
          <w:bCs w:val="0"/>
          <w:sz w:val="28"/>
          <w:szCs w:val="28"/>
          <w:rtl/>
          <w:lang w:eastAsia="en-US"/>
        </w:rPr>
        <w:t xml:space="preserve">مطلب </w:t>
      </w:r>
      <w:r w:rsidR="00A10E78" w:rsidRPr="00D67588">
        <w:rPr>
          <w:rFonts w:cs="B Badr" w:hint="cs"/>
          <w:b w:val="0"/>
          <w:bCs w:val="0"/>
          <w:sz w:val="28"/>
          <w:szCs w:val="28"/>
          <w:rtl/>
          <w:lang w:eastAsia="en-US"/>
        </w:rPr>
        <w:t>پنجم</w:t>
      </w:r>
      <w:r w:rsidRPr="00D67588">
        <w:rPr>
          <w:rFonts w:cs="B Badr"/>
          <w:b w:val="0"/>
          <w:bCs w:val="0"/>
          <w:sz w:val="28"/>
          <w:szCs w:val="28"/>
          <w:rtl/>
          <w:lang w:eastAsia="en-US"/>
        </w:rPr>
        <w:t xml:space="preserve">: </w:t>
      </w:r>
      <w:r w:rsidR="00A10E78" w:rsidRPr="00D67588">
        <w:rPr>
          <w:rFonts w:cs="B Badr" w:hint="cs"/>
          <w:b w:val="0"/>
          <w:bCs w:val="0"/>
          <w:sz w:val="28"/>
          <w:szCs w:val="28"/>
          <w:rtl/>
          <w:lang w:eastAsia="en-US"/>
        </w:rPr>
        <w:t>اقسام ریا و اثر آنها بر عمل</w:t>
      </w:r>
      <w:bookmarkEnd w:id="23"/>
      <w:bookmarkEnd w:id="24"/>
    </w:p>
    <w:p w14:paraId="5A05736C" w14:textId="77777777" w:rsidR="008338BC" w:rsidRPr="00D67588" w:rsidRDefault="00A10E78" w:rsidP="007F4EAD">
      <w:pPr>
        <w:spacing w:line="14" w:lineRule="atLeast"/>
        <w:jc w:val="both"/>
        <w:rPr>
          <w:rFonts w:cs="B Badr"/>
          <w:sz w:val="28"/>
          <w:szCs w:val="28"/>
          <w:rtl/>
          <w:lang w:eastAsia="en-US"/>
        </w:rPr>
      </w:pPr>
      <w:r w:rsidRPr="00D67588">
        <w:rPr>
          <w:rFonts w:cs="B Badr" w:hint="cs"/>
          <w:sz w:val="28"/>
          <w:szCs w:val="28"/>
          <w:rtl/>
          <w:lang w:eastAsia="en-US"/>
        </w:rPr>
        <w:t>ریا، به الله تعالی پناه می</w:t>
      </w:r>
      <w:r w:rsidRPr="00D67588">
        <w:rPr>
          <w:rFonts w:cs="B Badr" w:hint="cs"/>
          <w:sz w:val="28"/>
          <w:szCs w:val="28"/>
          <w:rtl/>
          <w:lang w:eastAsia="en-US"/>
        </w:rPr>
        <w:softHyphen/>
        <w:t>بریم از آن، دارای اقسام و درجاتی می</w:t>
      </w:r>
      <w:r w:rsidRPr="00D67588">
        <w:rPr>
          <w:rFonts w:cs="B Badr" w:hint="cs"/>
          <w:sz w:val="28"/>
          <w:szCs w:val="28"/>
          <w:rtl/>
          <w:lang w:eastAsia="en-US"/>
        </w:rPr>
        <w:softHyphen/>
        <w:t>باشد، شایسته</w:t>
      </w:r>
      <w:r w:rsidRPr="00D67588">
        <w:rPr>
          <w:rFonts w:cs="B Badr" w:hint="cs"/>
          <w:sz w:val="28"/>
          <w:szCs w:val="28"/>
          <w:rtl/>
          <w:lang w:eastAsia="en-US"/>
        </w:rPr>
        <w:softHyphen/>
        <w:t>ی هر مسل</w:t>
      </w:r>
      <w:r w:rsidR="0029507E">
        <w:rPr>
          <w:rFonts w:cs="B Badr" w:hint="cs"/>
          <w:sz w:val="28"/>
          <w:szCs w:val="28"/>
          <w:rtl/>
          <w:lang w:eastAsia="en-US"/>
        </w:rPr>
        <w:t>م</w:t>
      </w:r>
      <w:r w:rsidRPr="00D67588">
        <w:rPr>
          <w:rFonts w:cs="B Badr" w:hint="cs"/>
          <w:sz w:val="28"/>
          <w:szCs w:val="28"/>
          <w:rtl/>
          <w:lang w:eastAsia="en-US"/>
        </w:rPr>
        <w:t xml:space="preserve">ان است </w:t>
      </w:r>
      <w:r w:rsidRPr="00D67588">
        <w:rPr>
          <w:rFonts w:cs="B Badr" w:hint="cs"/>
          <w:sz w:val="28"/>
          <w:szCs w:val="28"/>
          <w:rtl/>
          <w:lang w:eastAsia="en-US"/>
        </w:rPr>
        <w:lastRenderedPageBreak/>
        <w:t>که اقسام آن را بشناسد، تا بتواند با آن وارد جنگ گردد؛ آنها بدین گونه هستند</w:t>
      </w:r>
      <w:r w:rsidR="008338BC" w:rsidRPr="00D67588">
        <w:rPr>
          <w:rFonts w:cs="B Badr"/>
          <w:sz w:val="28"/>
          <w:szCs w:val="28"/>
          <w:rtl/>
          <w:lang w:eastAsia="en-US"/>
        </w:rPr>
        <w:t>:</w:t>
      </w:r>
    </w:p>
    <w:p w14:paraId="1E29EC2D" w14:textId="77777777" w:rsidR="008338BC" w:rsidRPr="00D67588" w:rsidRDefault="00A10E78" w:rsidP="00F164C2">
      <w:pPr>
        <w:spacing w:after="0" w:line="14" w:lineRule="atLeast"/>
        <w:jc w:val="both"/>
        <w:rPr>
          <w:rFonts w:cs="B Badr" w:hint="cs"/>
          <w:sz w:val="28"/>
          <w:szCs w:val="28"/>
          <w:rtl/>
          <w:lang w:eastAsia="en-US"/>
        </w:rPr>
      </w:pPr>
      <w:r w:rsidRPr="00D67588">
        <w:rPr>
          <w:rFonts w:cs="B Badr" w:hint="cs"/>
          <w:sz w:val="28"/>
          <w:szCs w:val="28"/>
          <w:rtl/>
          <w:lang w:eastAsia="en-US"/>
        </w:rPr>
        <w:t>اول:</w:t>
      </w:r>
      <w:r w:rsidR="008338BC" w:rsidRPr="00D67588">
        <w:rPr>
          <w:rFonts w:cs="B Badr"/>
          <w:sz w:val="28"/>
          <w:szCs w:val="28"/>
          <w:rtl/>
          <w:lang w:eastAsia="en-US"/>
        </w:rPr>
        <w:t xml:space="preserve"> </w:t>
      </w:r>
      <w:r w:rsidRPr="00D67588">
        <w:rPr>
          <w:rFonts w:cs="B Badr" w:hint="cs"/>
          <w:sz w:val="28"/>
          <w:szCs w:val="28"/>
          <w:rtl/>
          <w:lang w:eastAsia="en-US"/>
        </w:rPr>
        <w:t>عمل ریای محض باشد و هدفی در آن وجود نداشته باشد</w:t>
      </w:r>
      <w:r w:rsidR="0029507E">
        <w:rPr>
          <w:rFonts w:cs="B Badr" w:hint="cs"/>
          <w:sz w:val="28"/>
          <w:szCs w:val="28"/>
          <w:rtl/>
          <w:lang w:eastAsia="en-US"/>
        </w:rPr>
        <w:t>،</w:t>
      </w:r>
      <w:r w:rsidRPr="00D67588">
        <w:rPr>
          <w:rFonts w:cs="B Badr" w:hint="cs"/>
          <w:sz w:val="28"/>
          <w:szCs w:val="28"/>
          <w:rtl/>
          <w:lang w:eastAsia="en-US"/>
        </w:rPr>
        <w:t xml:space="preserve"> مگر آن که دیگران آن</w:t>
      </w:r>
      <w:r w:rsidR="0029507E">
        <w:rPr>
          <w:rFonts w:cs="B Badr" w:hint="cs"/>
          <w:sz w:val="28"/>
          <w:szCs w:val="28"/>
          <w:rtl/>
          <w:lang w:eastAsia="en-US"/>
        </w:rPr>
        <w:t xml:space="preserve"> عبادت</w:t>
      </w:r>
      <w:r w:rsidRPr="00D67588">
        <w:rPr>
          <w:rFonts w:cs="B Badr" w:hint="cs"/>
          <w:sz w:val="28"/>
          <w:szCs w:val="28"/>
          <w:rtl/>
          <w:lang w:eastAsia="en-US"/>
        </w:rPr>
        <w:t xml:space="preserve"> را ببینند، مانند وضع و حال منافقین</w:t>
      </w:r>
      <w:r w:rsidR="00017B85" w:rsidRPr="00D67588">
        <w:rPr>
          <w:rFonts w:cs="B Badr" w:hint="cs"/>
          <w:sz w:val="28"/>
          <w:szCs w:val="28"/>
          <w:rtl/>
          <w:lang w:eastAsia="en-US"/>
        </w:rPr>
        <w:t>؛ الله تعالی می</w:t>
      </w:r>
      <w:r w:rsidR="00017B85"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وَإِذَا قَامُواْ إِلَى الصَّلاَةِ قَامُواْ كُسَالَى يُرَآؤُونَ النَّاسَ وَلاَ يَذْكُرُونَ الله إِلاَّ قَلِيلاً</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وَإِذَا قَامُواْ إِلَى الصَّلاَةِ قَامُواْ كُسَالَى يُرَآؤُونَ النَّاسَ وَلاَ يَذْكُرُونَ الله إِلاَّ قَلِيلاً=النساء 142=</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6"/>
      </w:r>
      <w:r w:rsidR="008338BC" w:rsidRPr="00D67588">
        <w:rPr>
          <w:rStyle w:val="FootnoteReference"/>
          <w:rFonts w:cs="B Badr"/>
          <w:color w:val="000000"/>
          <w:sz w:val="28"/>
          <w:szCs w:val="28"/>
          <w:rtl/>
          <w:lang w:eastAsia="en-US"/>
        </w:rPr>
        <w:t>)</w:t>
      </w:r>
      <w:r w:rsidR="00017B85" w:rsidRPr="00D67588">
        <w:rPr>
          <w:rFonts w:cs="B Badr" w:hint="cs"/>
          <w:sz w:val="28"/>
          <w:szCs w:val="28"/>
          <w:rtl/>
          <w:lang w:eastAsia="en-US"/>
        </w:rPr>
        <w:t xml:space="preserve"> (و وقتی برای نماز می</w:t>
      </w:r>
      <w:r w:rsidR="00017B85" w:rsidRPr="00D67588">
        <w:rPr>
          <w:rFonts w:cs="B Badr" w:hint="cs"/>
          <w:sz w:val="28"/>
          <w:szCs w:val="28"/>
          <w:rtl/>
          <w:lang w:eastAsia="en-US"/>
        </w:rPr>
        <w:softHyphen/>
        <w:t>ایستند، با کسالت این کار را انجام می</w:t>
      </w:r>
      <w:r w:rsidR="00017B85" w:rsidRPr="00D67588">
        <w:rPr>
          <w:rFonts w:cs="B Badr" w:hint="cs"/>
          <w:sz w:val="28"/>
          <w:szCs w:val="28"/>
          <w:rtl/>
          <w:lang w:eastAsia="en-US"/>
        </w:rPr>
        <w:softHyphen/>
        <w:t>دهند، نزد مرد ریا می</w:t>
      </w:r>
      <w:r w:rsidR="00017B85" w:rsidRPr="00D67588">
        <w:rPr>
          <w:rFonts w:cs="B Badr" w:hint="cs"/>
          <w:sz w:val="28"/>
          <w:szCs w:val="28"/>
          <w:rtl/>
          <w:lang w:eastAsia="en-US"/>
        </w:rPr>
        <w:softHyphen/>
        <w:t>کنند و الله را یاد نمی</w:t>
      </w:r>
      <w:r w:rsidR="00017B85" w:rsidRPr="00D67588">
        <w:rPr>
          <w:rFonts w:cs="B Badr" w:hint="cs"/>
          <w:sz w:val="28"/>
          <w:szCs w:val="28"/>
          <w:rtl/>
          <w:lang w:eastAsia="en-US"/>
        </w:rPr>
        <w:softHyphen/>
        <w:t>کنند، مگر کمی)</w:t>
      </w:r>
      <w:r w:rsidR="00094E7B" w:rsidRPr="00D67588">
        <w:rPr>
          <w:rFonts w:cs="B Badr" w:hint="cs"/>
          <w:sz w:val="28"/>
          <w:szCs w:val="28"/>
          <w:rtl/>
          <w:lang w:eastAsia="en-US"/>
        </w:rPr>
        <w:t>، این ریای محض می</w:t>
      </w:r>
      <w:r w:rsidR="00094E7B" w:rsidRPr="00D67588">
        <w:rPr>
          <w:rFonts w:cs="B Badr" w:hint="cs"/>
          <w:sz w:val="28"/>
          <w:szCs w:val="28"/>
          <w:rtl/>
          <w:lang w:eastAsia="en-US"/>
        </w:rPr>
        <w:softHyphen/>
        <w:t>باشد و نزدیک شدن به آن توسط مؤمن در اعمال واجب مثل نماز و روزه، مقبول نمی</w:t>
      </w:r>
      <w:r w:rsidR="00094E7B" w:rsidRPr="00D67588">
        <w:rPr>
          <w:rFonts w:cs="B Badr" w:hint="cs"/>
          <w:sz w:val="28"/>
          <w:szCs w:val="28"/>
          <w:rtl/>
          <w:lang w:eastAsia="en-US"/>
        </w:rPr>
        <w:softHyphen/>
        <w:t>باشد، همچنین در صدقه</w:t>
      </w:r>
      <w:r w:rsidR="00094E7B" w:rsidRPr="00D67588">
        <w:rPr>
          <w:rFonts w:cs="B Badr" w:hint="cs"/>
          <w:sz w:val="28"/>
          <w:szCs w:val="28"/>
          <w:rtl/>
          <w:lang w:eastAsia="en-US"/>
        </w:rPr>
        <w:softHyphen/>
        <w:t>ی واجب و حج و دیگر اعمال ظاهری، در باطل بودن این عمل شکی وجود ندارد و کسی که آن را انجام دهد مستحق خشم الله</w:t>
      </w:r>
      <w:r w:rsidR="00094E7B" w:rsidRPr="00D67588">
        <w:rPr>
          <w:rFonts w:cs="B Badr" w:hint="cs"/>
          <w:sz w:val="28"/>
          <w:szCs w:val="28"/>
          <w:lang w:eastAsia="en-US"/>
        </w:rPr>
        <w:sym w:font="AGA Arabesque" w:char="F055"/>
      </w:r>
      <w:r w:rsidR="00094E7B" w:rsidRPr="00D67588">
        <w:rPr>
          <w:rFonts w:cs="B Badr" w:hint="cs"/>
          <w:sz w:val="28"/>
          <w:szCs w:val="28"/>
          <w:rtl/>
          <w:lang w:eastAsia="en-US"/>
        </w:rPr>
        <w:t xml:space="preserve"> و مجازاتش </w:t>
      </w:r>
      <w:r w:rsidR="00F164C2">
        <w:rPr>
          <w:rFonts w:cs="B Badr" w:hint="cs"/>
          <w:sz w:val="28"/>
          <w:szCs w:val="28"/>
          <w:rtl/>
          <w:lang w:eastAsia="en-US"/>
        </w:rPr>
        <w:t>می</w:t>
      </w:r>
      <w:r w:rsidR="00F164C2">
        <w:rPr>
          <w:rFonts w:cs="B Badr" w:hint="cs"/>
          <w:sz w:val="28"/>
          <w:szCs w:val="28"/>
          <w:rtl/>
          <w:lang w:eastAsia="en-US"/>
        </w:rPr>
        <w:softHyphen/>
        <w:t>باشد.</w:t>
      </w:r>
      <w:r w:rsidR="00094E7B" w:rsidRPr="00D67588">
        <w:rPr>
          <w:rFonts w:cs="B Badr" w:hint="cs"/>
          <w:sz w:val="28"/>
          <w:szCs w:val="28"/>
          <w:rtl/>
          <w:lang w:eastAsia="en-US"/>
        </w:rPr>
        <w:t xml:space="preserve"> پناه بر الله</w:t>
      </w:r>
      <w:r w:rsidR="00F164C2">
        <w:rPr>
          <w:rFonts w:cs="B Badr" w:hint="cs"/>
          <w:sz w:val="28"/>
          <w:szCs w:val="28"/>
          <w:rtl/>
          <w:lang w:eastAsia="en-US"/>
        </w:rPr>
        <w:t>!</w:t>
      </w:r>
    </w:p>
    <w:p w14:paraId="49562A14" w14:textId="77777777" w:rsidR="008338BC" w:rsidRPr="00D67588" w:rsidRDefault="00094E7B" w:rsidP="00B870F8">
      <w:pPr>
        <w:spacing w:after="0" w:line="14" w:lineRule="atLeast"/>
        <w:jc w:val="both"/>
        <w:rPr>
          <w:rFonts w:cs="B Badr"/>
          <w:sz w:val="28"/>
          <w:szCs w:val="28"/>
          <w:rtl/>
          <w:lang w:eastAsia="en-US"/>
        </w:rPr>
      </w:pPr>
      <w:r w:rsidRPr="00D67588">
        <w:rPr>
          <w:rFonts w:cs="B Badr" w:hint="cs"/>
          <w:sz w:val="28"/>
          <w:szCs w:val="28"/>
          <w:rtl/>
          <w:lang w:eastAsia="en-US"/>
        </w:rPr>
        <w:t>دوم:</w:t>
      </w:r>
      <w:r w:rsidR="008338BC" w:rsidRPr="00D67588">
        <w:rPr>
          <w:rFonts w:cs="B Badr"/>
          <w:sz w:val="28"/>
          <w:szCs w:val="28"/>
          <w:rtl/>
          <w:lang w:eastAsia="en-US"/>
        </w:rPr>
        <w:t xml:space="preserve"> </w:t>
      </w:r>
      <w:r w:rsidRPr="00D67588">
        <w:rPr>
          <w:rFonts w:cs="B Badr" w:hint="cs"/>
          <w:sz w:val="28"/>
          <w:szCs w:val="28"/>
          <w:rtl/>
          <w:lang w:eastAsia="en-US"/>
        </w:rPr>
        <w:t>عمل برای الله تعالی صورت می</w:t>
      </w:r>
      <w:r w:rsidRPr="00D67588">
        <w:rPr>
          <w:rFonts w:cs="B Badr" w:hint="cs"/>
          <w:sz w:val="28"/>
          <w:szCs w:val="28"/>
          <w:rtl/>
          <w:lang w:eastAsia="en-US"/>
        </w:rPr>
        <w:softHyphen/>
        <w:t xml:space="preserve">پذیرد ولی ریا در اصل آن </w:t>
      </w:r>
      <w:r w:rsidRPr="00D67588">
        <w:rPr>
          <w:rFonts w:cs="Times New Roman" w:hint="cs"/>
          <w:sz w:val="28"/>
          <w:szCs w:val="28"/>
          <w:rtl/>
          <w:lang w:eastAsia="en-US"/>
        </w:rPr>
        <w:t>–</w:t>
      </w:r>
      <w:r w:rsidRPr="00D67588">
        <w:rPr>
          <w:rFonts w:cs="B Badr" w:hint="cs"/>
          <w:sz w:val="28"/>
          <w:szCs w:val="28"/>
          <w:rtl/>
          <w:lang w:eastAsia="en-US"/>
        </w:rPr>
        <w:t xml:space="preserve"> اول آن تا آخر آن- </w:t>
      </w:r>
      <w:r w:rsidR="00B870F8">
        <w:rPr>
          <w:rFonts w:cs="B Badr" w:hint="cs"/>
          <w:sz w:val="28"/>
          <w:szCs w:val="28"/>
          <w:rtl/>
          <w:lang w:eastAsia="en-US"/>
        </w:rPr>
        <w:t xml:space="preserve">چیز دیگری </w:t>
      </w:r>
      <w:r w:rsidRPr="00D67588">
        <w:rPr>
          <w:rFonts w:cs="B Badr" w:hint="cs"/>
          <w:sz w:val="28"/>
          <w:szCs w:val="28"/>
          <w:rtl/>
          <w:lang w:eastAsia="en-US"/>
        </w:rPr>
        <w:t xml:space="preserve">شریک </w:t>
      </w:r>
      <w:r w:rsidR="00B870F8">
        <w:rPr>
          <w:rFonts w:cs="B Badr" w:hint="cs"/>
          <w:sz w:val="28"/>
          <w:szCs w:val="28"/>
          <w:rtl/>
          <w:lang w:eastAsia="en-US"/>
        </w:rPr>
        <w:t>قرار داده می</w:t>
      </w:r>
      <w:r w:rsidR="00B870F8">
        <w:rPr>
          <w:rFonts w:cs="B Badr" w:hint="cs"/>
          <w:sz w:val="28"/>
          <w:szCs w:val="28"/>
          <w:rtl/>
          <w:lang w:eastAsia="en-US"/>
        </w:rPr>
        <w:softHyphen/>
        <w:t>شود</w:t>
      </w:r>
      <w:r w:rsidRPr="00D67588">
        <w:rPr>
          <w:rFonts w:cs="B Badr" w:hint="cs"/>
          <w:sz w:val="28"/>
          <w:szCs w:val="28"/>
          <w:rtl/>
          <w:lang w:eastAsia="en-US"/>
        </w:rPr>
        <w:t>، نصوص صحیحی وجود دارد که دلالت بر باطل بودن آن عمل و پوچ شدن آن، می</w:t>
      </w:r>
      <w:r w:rsidRPr="00D67588">
        <w:rPr>
          <w:rFonts w:cs="B Badr" w:hint="cs"/>
          <w:sz w:val="28"/>
          <w:szCs w:val="28"/>
          <w:rtl/>
          <w:lang w:eastAsia="en-US"/>
        </w:rPr>
        <w:softHyphen/>
        <w:t>کنند</w:t>
      </w:r>
      <w:r w:rsidR="008338BC" w:rsidRPr="00D67588">
        <w:rPr>
          <w:rFonts w:cs="B Badr"/>
          <w:sz w:val="28"/>
          <w:szCs w:val="28"/>
          <w:rtl/>
          <w:lang w:eastAsia="en-US"/>
        </w:rPr>
        <w:t>.</w:t>
      </w:r>
    </w:p>
    <w:p w14:paraId="09990FCB" w14:textId="77777777" w:rsidR="008338BC" w:rsidRPr="00D67588" w:rsidRDefault="00094E7B" w:rsidP="007F4EAD">
      <w:pPr>
        <w:spacing w:after="0" w:line="14" w:lineRule="atLeast"/>
        <w:jc w:val="both"/>
        <w:rPr>
          <w:rFonts w:cs="B Badr"/>
          <w:sz w:val="28"/>
          <w:szCs w:val="28"/>
          <w:rtl/>
          <w:lang w:eastAsia="en-US"/>
        </w:rPr>
      </w:pPr>
      <w:r w:rsidRPr="00D67588">
        <w:rPr>
          <w:rFonts w:cs="B Badr" w:hint="cs"/>
          <w:sz w:val="28"/>
          <w:szCs w:val="28"/>
          <w:rtl/>
          <w:lang w:eastAsia="en-US"/>
        </w:rPr>
        <w:t>سوم:</w:t>
      </w:r>
      <w:r w:rsidRPr="00D67588">
        <w:rPr>
          <w:rFonts w:cs="B Badr"/>
          <w:sz w:val="28"/>
          <w:szCs w:val="28"/>
          <w:rtl/>
          <w:lang w:eastAsia="en-US"/>
        </w:rPr>
        <w:t xml:space="preserve"> </w:t>
      </w:r>
      <w:r w:rsidRPr="00D67588">
        <w:rPr>
          <w:rFonts w:cs="B Badr" w:hint="cs"/>
          <w:sz w:val="28"/>
          <w:szCs w:val="28"/>
          <w:rtl/>
          <w:lang w:eastAsia="en-US"/>
        </w:rPr>
        <w:t>اصل عمل برای الله تعالی می</w:t>
      </w:r>
      <w:r w:rsidRPr="00D67588">
        <w:rPr>
          <w:rFonts w:cs="B Badr" w:hint="cs"/>
          <w:sz w:val="28"/>
          <w:szCs w:val="28"/>
          <w:rtl/>
          <w:lang w:eastAsia="en-US"/>
        </w:rPr>
        <w:softHyphen/>
        <w:t>باشد، سپس نیت ریا در گوشه</w:t>
      </w:r>
      <w:r w:rsidRPr="00D67588">
        <w:rPr>
          <w:rFonts w:cs="B Badr" w:hint="cs"/>
          <w:sz w:val="28"/>
          <w:szCs w:val="28"/>
          <w:rtl/>
          <w:lang w:eastAsia="en-US"/>
        </w:rPr>
        <w:softHyphen/>
        <w:t xml:space="preserve">ای </w:t>
      </w:r>
      <w:r w:rsidR="0029507E">
        <w:rPr>
          <w:rFonts w:cs="B Badr" w:hint="cs"/>
          <w:sz w:val="28"/>
          <w:szCs w:val="28"/>
          <w:rtl/>
          <w:lang w:eastAsia="en-US"/>
        </w:rPr>
        <w:t>از آن انجام می</w:t>
      </w:r>
      <w:r w:rsidR="0029507E">
        <w:rPr>
          <w:rFonts w:cs="B Badr" w:hint="cs"/>
          <w:sz w:val="28"/>
          <w:szCs w:val="28"/>
          <w:rtl/>
          <w:lang w:eastAsia="en-US"/>
        </w:rPr>
        <w:softHyphen/>
        <w:t>گیرد، این عبادت د</w:t>
      </w:r>
      <w:r w:rsidRPr="00D67588">
        <w:rPr>
          <w:rFonts w:cs="B Badr" w:hint="cs"/>
          <w:sz w:val="28"/>
          <w:szCs w:val="28"/>
          <w:rtl/>
          <w:lang w:eastAsia="en-US"/>
        </w:rPr>
        <w:t>و امر را در بر دارد</w:t>
      </w:r>
      <w:r w:rsidR="008338BC" w:rsidRPr="00D67588">
        <w:rPr>
          <w:rFonts w:cs="B Badr"/>
          <w:sz w:val="28"/>
          <w:szCs w:val="28"/>
          <w:rtl/>
          <w:lang w:eastAsia="en-US"/>
        </w:rPr>
        <w:t>:</w:t>
      </w:r>
    </w:p>
    <w:p w14:paraId="4FFFA002" w14:textId="77777777" w:rsidR="008338BC" w:rsidRPr="00D67588" w:rsidRDefault="008338BC" w:rsidP="007F4EAD">
      <w:pPr>
        <w:spacing w:after="0" w:line="14" w:lineRule="atLeast"/>
        <w:jc w:val="both"/>
        <w:rPr>
          <w:rFonts w:cs="B Badr"/>
          <w:sz w:val="28"/>
          <w:szCs w:val="28"/>
          <w:rtl/>
          <w:lang w:eastAsia="en-US"/>
        </w:rPr>
      </w:pPr>
      <w:r w:rsidRPr="00D67588">
        <w:rPr>
          <w:rFonts w:cs="B Badr"/>
          <w:sz w:val="28"/>
          <w:szCs w:val="28"/>
          <w:rtl/>
          <w:lang w:eastAsia="en-US"/>
        </w:rPr>
        <w:t xml:space="preserve">1- </w:t>
      </w:r>
      <w:r w:rsidR="00094E7B" w:rsidRPr="00D67588">
        <w:rPr>
          <w:rFonts w:cs="B Badr" w:hint="cs"/>
          <w:sz w:val="28"/>
          <w:szCs w:val="28"/>
          <w:rtl/>
          <w:lang w:eastAsia="en-US"/>
        </w:rPr>
        <w:t>اول عبادت به آخر آن مربوط نمی</w:t>
      </w:r>
      <w:r w:rsidR="00094E7B" w:rsidRPr="00D67588">
        <w:rPr>
          <w:rFonts w:cs="B Badr" w:hint="cs"/>
          <w:sz w:val="28"/>
          <w:szCs w:val="28"/>
          <w:rtl/>
          <w:lang w:eastAsia="en-US"/>
        </w:rPr>
        <w:softHyphen/>
        <w:t>باشد، اول آن کاملاً در هر حالتی صحیح است و آخر آن باطل می</w:t>
      </w:r>
      <w:r w:rsidR="00094E7B" w:rsidRPr="00D67588">
        <w:rPr>
          <w:rFonts w:cs="B Badr" w:hint="cs"/>
          <w:sz w:val="28"/>
          <w:szCs w:val="28"/>
          <w:rtl/>
          <w:lang w:eastAsia="en-US"/>
        </w:rPr>
        <w:softHyphen/>
        <w:t>باشد. مانند: نزد انسانی بیست ریال وجود دارد، می</w:t>
      </w:r>
      <w:r w:rsidR="00094E7B" w:rsidRPr="00D67588">
        <w:rPr>
          <w:rFonts w:cs="B Badr" w:hint="cs"/>
          <w:sz w:val="28"/>
          <w:szCs w:val="28"/>
          <w:rtl/>
          <w:lang w:eastAsia="en-US"/>
        </w:rPr>
        <w:softHyphen/>
        <w:t>خواهد تا آن را صدقه دهد، ده ریال آن را خالصانه برای الله تعالی صدقه می</w:t>
      </w:r>
      <w:r w:rsidR="00094E7B" w:rsidRPr="00D67588">
        <w:rPr>
          <w:rFonts w:cs="B Badr" w:hint="cs"/>
          <w:sz w:val="28"/>
          <w:szCs w:val="28"/>
          <w:rtl/>
          <w:lang w:eastAsia="en-US"/>
        </w:rPr>
        <w:softHyphen/>
        <w:t>دهد، سپس در ده ریال بعدی دچار ریا می</w:t>
      </w:r>
      <w:r w:rsidR="00094E7B" w:rsidRPr="00D67588">
        <w:rPr>
          <w:rFonts w:cs="B Badr" w:hint="cs"/>
          <w:sz w:val="28"/>
          <w:szCs w:val="28"/>
          <w:rtl/>
          <w:lang w:eastAsia="en-US"/>
        </w:rPr>
        <w:softHyphen/>
        <w:t>شود، صدقه</w:t>
      </w:r>
      <w:r w:rsidR="00094E7B" w:rsidRPr="00D67588">
        <w:rPr>
          <w:rFonts w:cs="B Badr" w:hint="cs"/>
          <w:sz w:val="28"/>
          <w:szCs w:val="28"/>
          <w:rtl/>
          <w:lang w:eastAsia="en-US"/>
        </w:rPr>
        <w:softHyphen/>
        <w:t>ی اول صحیح و قابل قبول است و صدقه</w:t>
      </w:r>
      <w:r w:rsidR="00094E7B" w:rsidRPr="00D67588">
        <w:rPr>
          <w:rFonts w:cs="B Badr" w:hint="cs"/>
          <w:sz w:val="28"/>
          <w:szCs w:val="28"/>
          <w:rtl/>
          <w:lang w:eastAsia="en-US"/>
        </w:rPr>
        <w:softHyphen/>
        <w:t>ی دوم باطل است زیرا ریا با اخلاص در آمیخته است</w:t>
      </w:r>
      <w:r w:rsidRPr="00D67588">
        <w:rPr>
          <w:rFonts w:cs="B Badr"/>
          <w:sz w:val="28"/>
          <w:szCs w:val="28"/>
          <w:rtl/>
          <w:lang w:eastAsia="en-US"/>
        </w:rPr>
        <w:t>.</w:t>
      </w:r>
    </w:p>
    <w:p w14:paraId="1CAA4E96" w14:textId="77777777" w:rsidR="008338BC" w:rsidRPr="00D67588" w:rsidRDefault="008338BC" w:rsidP="007F4EAD">
      <w:pPr>
        <w:spacing w:after="0" w:line="14" w:lineRule="atLeast"/>
        <w:jc w:val="both"/>
        <w:rPr>
          <w:rFonts w:cs="B Badr"/>
          <w:spacing w:val="-4"/>
          <w:sz w:val="28"/>
          <w:szCs w:val="28"/>
          <w:rtl/>
          <w:lang w:eastAsia="en-US"/>
        </w:rPr>
      </w:pPr>
      <w:r w:rsidRPr="00D67588">
        <w:rPr>
          <w:rFonts w:cs="B Badr"/>
          <w:spacing w:val="-4"/>
          <w:sz w:val="28"/>
          <w:szCs w:val="28"/>
          <w:rtl/>
          <w:lang w:eastAsia="en-US"/>
        </w:rPr>
        <w:t xml:space="preserve">2- </w:t>
      </w:r>
      <w:r w:rsidR="00094E7B" w:rsidRPr="00D67588">
        <w:rPr>
          <w:rFonts w:cs="B Badr" w:hint="cs"/>
          <w:spacing w:val="-4"/>
          <w:sz w:val="28"/>
          <w:szCs w:val="28"/>
          <w:rtl/>
          <w:lang w:eastAsia="en-US"/>
        </w:rPr>
        <w:t>اول عبادت به آخر آن مرتبط است و این فقط در دو امر صورت می</w:t>
      </w:r>
      <w:r w:rsidR="00094E7B" w:rsidRPr="00D67588">
        <w:rPr>
          <w:rFonts w:cs="B Badr" w:hint="cs"/>
          <w:spacing w:val="-4"/>
          <w:sz w:val="28"/>
          <w:szCs w:val="28"/>
          <w:rtl/>
          <w:lang w:eastAsia="en-US"/>
        </w:rPr>
        <w:softHyphen/>
        <w:t>پذیرد</w:t>
      </w:r>
      <w:r w:rsidRPr="00D67588">
        <w:rPr>
          <w:rFonts w:cs="B Badr"/>
          <w:spacing w:val="-4"/>
          <w:sz w:val="28"/>
          <w:szCs w:val="28"/>
          <w:rtl/>
          <w:lang w:eastAsia="en-US"/>
        </w:rPr>
        <w:t>:</w:t>
      </w:r>
    </w:p>
    <w:p w14:paraId="4C958C82" w14:textId="77777777" w:rsidR="008338BC" w:rsidRPr="00D67588" w:rsidRDefault="002A417B" w:rsidP="0029507E">
      <w:pPr>
        <w:spacing w:line="14" w:lineRule="atLeast"/>
        <w:jc w:val="both"/>
        <w:rPr>
          <w:rFonts w:cs="B Badr" w:hint="cs"/>
          <w:sz w:val="28"/>
          <w:szCs w:val="28"/>
          <w:rtl/>
          <w:lang w:eastAsia="en-US"/>
        </w:rPr>
      </w:pPr>
      <w:r w:rsidRPr="00D67588">
        <w:rPr>
          <w:rFonts w:cs="B Badr" w:hint="cs"/>
          <w:sz w:val="28"/>
          <w:szCs w:val="28"/>
          <w:rtl/>
          <w:lang w:eastAsia="en-US"/>
        </w:rPr>
        <w:t>امر اول:</w:t>
      </w:r>
      <w:r w:rsidR="008338BC" w:rsidRPr="00D67588">
        <w:rPr>
          <w:rFonts w:cs="B Badr"/>
          <w:sz w:val="28"/>
          <w:szCs w:val="28"/>
          <w:rtl/>
          <w:lang w:eastAsia="en-US"/>
        </w:rPr>
        <w:t xml:space="preserve"> </w:t>
      </w:r>
      <w:r w:rsidR="006265A7" w:rsidRPr="00D67588">
        <w:rPr>
          <w:rFonts w:cs="B Badr" w:hint="cs"/>
          <w:sz w:val="28"/>
          <w:szCs w:val="28"/>
          <w:rtl/>
          <w:lang w:eastAsia="en-US"/>
        </w:rPr>
        <w:t>این ریا در فکر ایجاد می</w:t>
      </w:r>
      <w:r w:rsidR="006265A7" w:rsidRPr="00D67588">
        <w:rPr>
          <w:rFonts w:cs="B Badr" w:hint="cs"/>
          <w:sz w:val="28"/>
          <w:szCs w:val="28"/>
          <w:rtl/>
          <w:lang w:eastAsia="en-US"/>
        </w:rPr>
        <w:softHyphen/>
        <w:t>گردد، سپس انسان آن را دفع می</w:t>
      </w:r>
      <w:r w:rsidR="006265A7" w:rsidRPr="00D67588">
        <w:rPr>
          <w:rFonts w:cs="B Badr" w:hint="cs"/>
          <w:sz w:val="28"/>
          <w:szCs w:val="28"/>
          <w:rtl/>
          <w:lang w:eastAsia="en-US"/>
        </w:rPr>
        <w:softHyphen/>
        <w:t xml:space="preserve">نماید و </w:t>
      </w:r>
      <w:r w:rsidR="0029507E">
        <w:rPr>
          <w:rFonts w:cs="B Badr" w:hint="cs"/>
          <w:sz w:val="28"/>
          <w:szCs w:val="28"/>
          <w:rtl/>
          <w:lang w:eastAsia="en-US"/>
        </w:rPr>
        <w:t>به</w:t>
      </w:r>
      <w:r w:rsidR="006265A7" w:rsidRPr="00D67588">
        <w:rPr>
          <w:rFonts w:cs="B Badr" w:hint="cs"/>
          <w:sz w:val="28"/>
          <w:szCs w:val="28"/>
          <w:rtl/>
          <w:lang w:eastAsia="en-US"/>
        </w:rPr>
        <w:t xml:space="preserve"> آن راضی نمی</w:t>
      </w:r>
      <w:r w:rsidR="006265A7" w:rsidRPr="00D67588">
        <w:rPr>
          <w:rFonts w:cs="B Badr" w:hint="cs"/>
          <w:sz w:val="28"/>
          <w:szCs w:val="28"/>
          <w:rtl/>
          <w:lang w:eastAsia="en-US"/>
        </w:rPr>
        <w:softHyphen/>
        <w:t>گردد و از آن روی برگردانده و کراهت می</w:t>
      </w:r>
      <w:r w:rsidR="006265A7" w:rsidRPr="00D67588">
        <w:rPr>
          <w:rFonts w:cs="B Badr" w:hint="cs"/>
          <w:sz w:val="28"/>
          <w:szCs w:val="28"/>
          <w:rtl/>
          <w:lang w:eastAsia="en-US"/>
        </w:rPr>
        <w:softHyphen/>
        <w:t>ورزد، در این حالت است که آن ریا به وی ضرر نمی</w:t>
      </w:r>
      <w:r w:rsidR="006265A7" w:rsidRPr="00D67588">
        <w:rPr>
          <w:rFonts w:cs="B Badr" w:hint="cs"/>
          <w:sz w:val="28"/>
          <w:szCs w:val="28"/>
          <w:rtl/>
          <w:lang w:eastAsia="en-US"/>
        </w:rPr>
        <w:softHyphen/>
        <w:t>رساند، زیرا پیامبر</w:t>
      </w:r>
      <w:r w:rsidR="006265A7" w:rsidRPr="00D67588">
        <w:rPr>
          <w:rFonts w:cs="B Badr" w:hint="cs"/>
          <w:sz w:val="28"/>
          <w:szCs w:val="28"/>
          <w:lang w:eastAsia="en-US"/>
        </w:rPr>
        <w:sym w:font="AGA Arabesque" w:char="F072"/>
      </w:r>
      <w:r w:rsidR="006265A7" w:rsidRPr="00D67588">
        <w:rPr>
          <w:rFonts w:cs="B Badr" w:hint="cs"/>
          <w:sz w:val="28"/>
          <w:szCs w:val="28"/>
          <w:rtl/>
          <w:lang w:eastAsia="en-US"/>
        </w:rPr>
        <w:t xml:space="preserve"> فرموده است: «</w:t>
      </w:r>
      <w:r w:rsidR="006265A7" w:rsidRPr="00D67588">
        <w:rPr>
          <w:rFonts w:cs="B Badr" w:hint="eastAsia"/>
          <w:sz w:val="28"/>
          <w:szCs w:val="28"/>
          <w:rtl/>
          <w:lang w:eastAsia="en-US"/>
        </w:rPr>
        <w:t>إِنَّ</w:t>
      </w:r>
      <w:r w:rsidR="006265A7" w:rsidRPr="00D67588">
        <w:rPr>
          <w:rFonts w:cs="B Badr"/>
          <w:sz w:val="28"/>
          <w:szCs w:val="28"/>
          <w:rtl/>
          <w:lang w:eastAsia="en-US"/>
        </w:rPr>
        <w:t xml:space="preserve"> </w:t>
      </w:r>
      <w:r w:rsidR="006265A7" w:rsidRPr="00D67588">
        <w:rPr>
          <w:rFonts w:cs="B Badr" w:hint="eastAsia"/>
          <w:sz w:val="28"/>
          <w:szCs w:val="28"/>
          <w:rtl/>
          <w:lang w:eastAsia="en-US"/>
        </w:rPr>
        <w:t>اللَّهَ</w:t>
      </w:r>
      <w:r w:rsidR="006265A7" w:rsidRPr="00D67588">
        <w:rPr>
          <w:rFonts w:cs="B Badr"/>
          <w:sz w:val="28"/>
          <w:szCs w:val="28"/>
          <w:rtl/>
          <w:lang w:eastAsia="en-US"/>
        </w:rPr>
        <w:t xml:space="preserve"> </w:t>
      </w:r>
      <w:r w:rsidR="006265A7" w:rsidRPr="00D67588">
        <w:rPr>
          <w:rFonts w:cs="B Badr" w:hint="eastAsia"/>
          <w:sz w:val="28"/>
          <w:szCs w:val="28"/>
          <w:rtl/>
          <w:lang w:eastAsia="en-US"/>
        </w:rPr>
        <w:t>تَجَاوَزَ</w:t>
      </w:r>
      <w:r w:rsidR="006265A7" w:rsidRPr="00D67588">
        <w:rPr>
          <w:rFonts w:cs="B Badr"/>
          <w:sz w:val="28"/>
          <w:szCs w:val="28"/>
          <w:rtl/>
          <w:lang w:eastAsia="en-US"/>
        </w:rPr>
        <w:t xml:space="preserve"> </w:t>
      </w:r>
      <w:r w:rsidR="006265A7" w:rsidRPr="00D67588">
        <w:rPr>
          <w:rFonts w:cs="B Badr" w:hint="eastAsia"/>
          <w:sz w:val="28"/>
          <w:szCs w:val="28"/>
          <w:rtl/>
          <w:lang w:eastAsia="en-US"/>
        </w:rPr>
        <w:t>لأُمَّتِى</w:t>
      </w:r>
      <w:r w:rsidR="006265A7" w:rsidRPr="00D67588">
        <w:rPr>
          <w:rFonts w:cs="B Badr"/>
          <w:sz w:val="28"/>
          <w:szCs w:val="28"/>
          <w:rtl/>
          <w:lang w:eastAsia="en-US"/>
        </w:rPr>
        <w:t xml:space="preserve"> </w:t>
      </w:r>
      <w:r w:rsidR="006265A7" w:rsidRPr="00D67588">
        <w:rPr>
          <w:rFonts w:cs="B Badr" w:hint="eastAsia"/>
          <w:sz w:val="28"/>
          <w:szCs w:val="28"/>
          <w:rtl/>
          <w:lang w:eastAsia="en-US"/>
        </w:rPr>
        <w:t>مَا</w:t>
      </w:r>
      <w:r w:rsidR="006265A7" w:rsidRPr="00D67588">
        <w:rPr>
          <w:rFonts w:cs="B Badr"/>
          <w:sz w:val="28"/>
          <w:szCs w:val="28"/>
          <w:rtl/>
          <w:lang w:eastAsia="en-US"/>
        </w:rPr>
        <w:t xml:space="preserve"> </w:t>
      </w:r>
      <w:r w:rsidR="006265A7" w:rsidRPr="00D67588">
        <w:rPr>
          <w:rFonts w:cs="B Badr" w:hint="eastAsia"/>
          <w:sz w:val="28"/>
          <w:szCs w:val="28"/>
          <w:rtl/>
          <w:lang w:eastAsia="en-US"/>
        </w:rPr>
        <w:t>حَدَّثَتْ</w:t>
      </w:r>
      <w:r w:rsidR="006265A7" w:rsidRPr="00D67588">
        <w:rPr>
          <w:rFonts w:cs="B Badr"/>
          <w:sz w:val="28"/>
          <w:szCs w:val="28"/>
          <w:rtl/>
          <w:lang w:eastAsia="en-US"/>
        </w:rPr>
        <w:t xml:space="preserve"> </w:t>
      </w:r>
      <w:r w:rsidR="006265A7" w:rsidRPr="00D67588">
        <w:rPr>
          <w:rFonts w:cs="B Badr" w:hint="eastAsia"/>
          <w:sz w:val="28"/>
          <w:szCs w:val="28"/>
          <w:rtl/>
          <w:lang w:eastAsia="en-US"/>
        </w:rPr>
        <w:t>بِهِ</w:t>
      </w:r>
      <w:r w:rsidR="006265A7" w:rsidRPr="00D67588">
        <w:rPr>
          <w:rFonts w:cs="B Badr"/>
          <w:sz w:val="28"/>
          <w:szCs w:val="28"/>
          <w:rtl/>
          <w:lang w:eastAsia="en-US"/>
        </w:rPr>
        <w:t xml:space="preserve"> </w:t>
      </w:r>
      <w:r w:rsidR="006265A7" w:rsidRPr="00D67588">
        <w:rPr>
          <w:rFonts w:cs="B Badr" w:hint="eastAsia"/>
          <w:sz w:val="28"/>
          <w:szCs w:val="28"/>
          <w:rtl/>
          <w:lang w:eastAsia="en-US"/>
        </w:rPr>
        <w:t>أَنْفُسَهَا</w:t>
      </w:r>
      <w:r w:rsidR="006265A7" w:rsidRPr="00D67588">
        <w:rPr>
          <w:rFonts w:cs="B Badr"/>
          <w:sz w:val="28"/>
          <w:szCs w:val="28"/>
          <w:rtl/>
          <w:lang w:eastAsia="en-US"/>
        </w:rPr>
        <w:t xml:space="preserve"> </w:t>
      </w:r>
      <w:r w:rsidR="006265A7" w:rsidRPr="00D67588">
        <w:rPr>
          <w:rFonts w:cs="B Badr" w:hint="eastAsia"/>
          <w:sz w:val="28"/>
          <w:szCs w:val="28"/>
          <w:rtl/>
          <w:lang w:eastAsia="en-US"/>
        </w:rPr>
        <w:t>مَا</w:t>
      </w:r>
      <w:r w:rsidR="006265A7" w:rsidRPr="00D67588">
        <w:rPr>
          <w:rFonts w:cs="B Badr"/>
          <w:sz w:val="28"/>
          <w:szCs w:val="28"/>
          <w:rtl/>
          <w:lang w:eastAsia="en-US"/>
        </w:rPr>
        <w:t xml:space="preserve"> </w:t>
      </w:r>
      <w:r w:rsidR="006265A7" w:rsidRPr="00D67588">
        <w:rPr>
          <w:rFonts w:cs="B Badr" w:hint="eastAsia"/>
          <w:sz w:val="28"/>
          <w:szCs w:val="28"/>
          <w:rtl/>
          <w:lang w:eastAsia="en-US"/>
        </w:rPr>
        <w:t>لَمْ</w:t>
      </w:r>
      <w:r w:rsidR="006265A7" w:rsidRPr="00D67588">
        <w:rPr>
          <w:rFonts w:cs="B Badr"/>
          <w:sz w:val="28"/>
          <w:szCs w:val="28"/>
          <w:rtl/>
          <w:lang w:eastAsia="en-US"/>
        </w:rPr>
        <w:t xml:space="preserve"> </w:t>
      </w:r>
      <w:r w:rsidR="006265A7" w:rsidRPr="00D67588">
        <w:rPr>
          <w:rFonts w:cs="B Badr" w:hint="eastAsia"/>
          <w:sz w:val="28"/>
          <w:szCs w:val="28"/>
          <w:rtl/>
          <w:lang w:eastAsia="en-US"/>
        </w:rPr>
        <w:t>يَتَكَلَّمُوا</w:t>
      </w:r>
      <w:r w:rsidR="006265A7" w:rsidRPr="00D67588">
        <w:rPr>
          <w:rFonts w:cs="B Badr"/>
          <w:sz w:val="28"/>
          <w:szCs w:val="28"/>
          <w:rtl/>
          <w:lang w:eastAsia="en-US"/>
        </w:rPr>
        <w:t xml:space="preserve"> </w:t>
      </w:r>
      <w:r w:rsidR="006265A7" w:rsidRPr="00D67588">
        <w:rPr>
          <w:rFonts w:cs="B Badr" w:hint="eastAsia"/>
          <w:sz w:val="28"/>
          <w:szCs w:val="28"/>
          <w:rtl/>
          <w:lang w:eastAsia="en-US"/>
        </w:rPr>
        <w:t>أَوْ</w:t>
      </w:r>
      <w:r w:rsidR="006265A7" w:rsidRPr="00D67588">
        <w:rPr>
          <w:rFonts w:cs="B Badr"/>
          <w:sz w:val="28"/>
          <w:szCs w:val="28"/>
          <w:rtl/>
          <w:lang w:eastAsia="en-US"/>
        </w:rPr>
        <w:t xml:space="preserve"> </w:t>
      </w:r>
      <w:r w:rsidR="006265A7" w:rsidRPr="00D67588">
        <w:rPr>
          <w:rFonts w:cs="B Badr" w:hint="eastAsia"/>
          <w:sz w:val="28"/>
          <w:szCs w:val="28"/>
          <w:rtl/>
          <w:lang w:eastAsia="en-US"/>
        </w:rPr>
        <w:t>يَعْمَلُوا</w:t>
      </w:r>
      <w:r w:rsidR="006265A7" w:rsidRPr="00D67588">
        <w:rPr>
          <w:rFonts w:cs="B Badr"/>
          <w:sz w:val="28"/>
          <w:szCs w:val="28"/>
          <w:rtl/>
          <w:lang w:eastAsia="en-US"/>
        </w:rPr>
        <w:t xml:space="preserve"> </w:t>
      </w:r>
      <w:r w:rsidR="006265A7" w:rsidRPr="00D67588">
        <w:rPr>
          <w:rFonts w:cs="B Badr" w:hint="eastAsia"/>
          <w:sz w:val="28"/>
          <w:szCs w:val="28"/>
          <w:rtl/>
          <w:lang w:eastAsia="en-US"/>
        </w:rPr>
        <w:t>بِهِ</w:t>
      </w:r>
      <w:r w:rsidR="006265A7"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1-إن الله تجاوز لأمتي ما حدّثت به أنفسها ما لم يتكلَّموا أو يعملوا</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7"/>
      </w:r>
      <w:r w:rsidR="008338BC" w:rsidRPr="00D67588">
        <w:rPr>
          <w:rStyle w:val="FootnoteReference"/>
          <w:rFonts w:cs="B Badr"/>
          <w:color w:val="000000"/>
          <w:sz w:val="28"/>
          <w:szCs w:val="28"/>
          <w:rtl/>
          <w:lang w:eastAsia="en-US"/>
        </w:rPr>
        <w:t>)</w:t>
      </w:r>
      <w:r w:rsidR="006265A7" w:rsidRPr="00D67588">
        <w:rPr>
          <w:rFonts w:cs="B Badr" w:hint="cs"/>
          <w:sz w:val="28"/>
          <w:szCs w:val="28"/>
          <w:rtl/>
          <w:lang w:eastAsia="en-US"/>
        </w:rPr>
        <w:t xml:space="preserve"> (الله از امت من بر این که چیزی در درونشان وجود داشته باشد، در می</w:t>
      </w:r>
      <w:r w:rsidR="006265A7" w:rsidRPr="00D67588">
        <w:rPr>
          <w:rFonts w:cs="B Badr" w:hint="cs"/>
          <w:sz w:val="28"/>
          <w:szCs w:val="28"/>
          <w:rtl/>
          <w:lang w:eastAsia="en-US"/>
        </w:rPr>
        <w:softHyphen/>
        <w:t>گذرد</w:t>
      </w:r>
      <w:r w:rsidR="00B870F8">
        <w:rPr>
          <w:rFonts w:cs="B Badr" w:hint="cs"/>
          <w:sz w:val="28"/>
          <w:szCs w:val="28"/>
          <w:rtl/>
          <w:lang w:eastAsia="en-US"/>
        </w:rPr>
        <w:t>؛</w:t>
      </w:r>
      <w:r w:rsidR="006265A7" w:rsidRPr="00D67588">
        <w:rPr>
          <w:rFonts w:cs="B Badr" w:hint="cs"/>
          <w:sz w:val="28"/>
          <w:szCs w:val="28"/>
          <w:rtl/>
          <w:lang w:eastAsia="en-US"/>
        </w:rPr>
        <w:t xml:space="preserve"> به شرط آن که آن را به زبان نیاورده باشند و به آن عمل نکرده باشند).</w:t>
      </w:r>
    </w:p>
    <w:p w14:paraId="203C4406" w14:textId="77777777" w:rsidR="008338BC" w:rsidRPr="00D67588" w:rsidRDefault="006265A7" w:rsidP="007F4EAD">
      <w:pPr>
        <w:spacing w:line="14" w:lineRule="atLeast"/>
        <w:jc w:val="both"/>
        <w:rPr>
          <w:rFonts w:cs="B Badr"/>
          <w:sz w:val="28"/>
          <w:szCs w:val="28"/>
          <w:rtl/>
          <w:lang w:eastAsia="en-US"/>
        </w:rPr>
      </w:pPr>
      <w:r w:rsidRPr="00D67588">
        <w:rPr>
          <w:rFonts w:cs="B Badr" w:hint="cs"/>
          <w:sz w:val="28"/>
          <w:szCs w:val="28"/>
          <w:rtl/>
          <w:lang w:eastAsia="en-US"/>
        </w:rPr>
        <w:t>امر دوم</w:t>
      </w:r>
      <w:r w:rsidR="008338BC" w:rsidRPr="00D67588">
        <w:rPr>
          <w:rFonts w:cs="B Badr"/>
          <w:sz w:val="28"/>
          <w:szCs w:val="28"/>
          <w:rtl/>
          <w:lang w:eastAsia="en-US"/>
        </w:rPr>
        <w:t xml:space="preserve">: </w:t>
      </w:r>
      <w:r w:rsidRPr="00D67588">
        <w:rPr>
          <w:rFonts w:cs="B Badr" w:hint="cs"/>
          <w:sz w:val="28"/>
          <w:szCs w:val="28"/>
          <w:rtl/>
          <w:lang w:eastAsia="en-US"/>
        </w:rPr>
        <w:t>ریا با او انس می</w:t>
      </w:r>
      <w:r w:rsidRPr="00D67588">
        <w:rPr>
          <w:rFonts w:cs="B Badr" w:hint="cs"/>
          <w:sz w:val="28"/>
          <w:szCs w:val="28"/>
          <w:rtl/>
          <w:lang w:eastAsia="en-US"/>
        </w:rPr>
        <w:softHyphen/>
        <w:t>گیرد و توسط آن به اطمینان خاطر می</w:t>
      </w:r>
      <w:r w:rsidRPr="00D67588">
        <w:rPr>
          <w:rFonts w:cs="B Badr" w:hint="cs"/>
          <w:sz w:val="28"/>
          <w:szCs w:val="28"/>
          <w:rtl/>
          <w:lang w:eastAsia="en-US"/>
        </w:rPr>
        <w:softHyphen/>
        <w:t xml:space="preserve">رسد، آن را دفع نکرده و دوستش </w:t>
      </w:r>
      <w:r w:rsidRPr="00D67588">
        <w:rPr>
          <w:rFonts w:cs="B Badr" w:hint="cs"/>
          <w:sz w:val="28"/>
          <w:szCs w:val="28"/>
          <w:rtl/>
          <w:lang w:eastAsia="en-US"/>
        </w:rPr>
        <w:lastRenderedPageBreak/>
        <w:t>می</w:t>
      </w:r>
      <w:r w:rsidRPr="00D67588">
        <w:rPr>
          <w:rFonts w:cs="B Badr" w:hint="cs"/>
          <w:sz w:val="28"/>
          <w:szCs w:val="28"/>
          <w:rtl/>
          <w:lang w:eastAsia="en-US"/>
        </w:rPr>
        <w:softHyphen/>
        <w:t>دارد و این باعث</w:t>
      </w:r>
      <w:r w:rsidR="0029507E">
        <w:rPr>
          <w:rFonts w:cs="B Badr" w:hint="cs"/>
          <w:sz w:val="28"/>
          <w:szCs w:val="28"/>
          <w:rtl/>
          <w:lang w:eastAsia="en-US"/>
        </w:rPr>
        <w:t xml:space="preserve"> می</w:t>
      </w:r>
      <w:r w:rsidR="0029507E">
        <w:rPr>
          <w:rFonts w:cs="B Badr" w:hint="cs"/>
          <w:sz w:val="28"/>
          <w:szCs w:val="28"/>
          <w:rtl/>
          <w:lang w:eastAsia="en-US"/>
        </w:rPr>
        <w:softHyphen/>
        <w:t>شود تا تمامی عبادت باطل گرد</w:t>
      </w:r>
      <w:r w:rsidRPr="00D67588">
        <w:rPr>
          <w:rFonts w:cs="B Badr" w:hint="cs"/>
          <w:sz w:val="28"/>
          <w:szCs w:val="28"/>
          <w:rtl/>
          <w:lang w:eastAsia="en-US"/>
        </w:rPr>
        <w:t>د</w:t>
      </w:r>
      <w:r w:rsidR="008338BC" w:rsidRPr="00D67588">
        <w:rPr>
          <w:rFonts w:cs="B Badr"/>
          <w:sz w:val="28"/>
          <w:szCs w:val="28"/>
          <w:rtl/>
          <w:lang w:eastAsia="en-US"/>
        </w:rPr>
        <w:t xml:space="preserve">؛ </w:t>
      </w:r>
      <w:r w:rsidRPr="00D67588">
        <w:rPr>
          <w:rFonts w:cs="B Badr" w:hint="cs"/>
          <w:sz w:val="28"/>
          <w:szCs w:val="28"/>
          <w:rtl/>
          <w:lang w:eastAsia="en-US"/>
        </w:rPr>
        <w:t>زیرا اول آن به آخر آن مربوط می</w:t>
      </w:r>
      <w:r w:rsidRPr="00D67588">
        <w:rPr>
          <w:rFonts w:cs="B Badr" w:hint="cs"/>
          <w:sz w:val="28"/>
          <w:szCs w:val="28"/>
          <w:rtl/>
          <w:lang w:eastAsia="en-US"/>
        </w:rPr>
        <w:softHyphen/>
        <w:t>باشد، مثال این مورد: شخصی نمازش را خالصانه برای الله تعالی شروع می</w:t>
      </w:r>
      <w:r w:rsidRPr="00D67588">
        <w:rPr>
          <w:rFonts w:cs="B Badr" w:hint="cs"/>
          <w:sz w:val="28"/>
          <w:szCs w:val="28"/>
          <w:rtl/>
          <w:lang w:eastAsia="en-US"/>
        </w:rPr>
        <w:softHyphen/>
        <w:t>کند، سپس ریا در رکعت دوم آن داخل گشته و نماز گذار به آن انس می</w:t>
      </w:r>
      <w:r w:rsidRPr="00D67588">
        <w:rPr>
          <w:rFonts w:cs="B Badr" w:hint="cs"/>
          <w:sz w:val="28"/>
          <w:szCs w:val="28"/>
          <w:rtl/>
          <w:lang w:eastAsia="en-US"/>
        </w:rPr>
        <w:softHyphen/>
        <w:t>گیرد و تا آخر نماز آن را ادامه می</w:t>
      </w:r>
      <w:r w:rsidRPr="00D67588">
        <w:rPr>
          <w:rFonts w:cs="B Badr" w:hint="cs"/>
          <w:sz w:val="28"/>
          <w:szCs w:val="28"/>
          <w:rtl/>
          <w:lang w:eastAsia="en-US"/>
        </w:rPr>
        <w:softHyphen/>
        <w:t>دهد، تمامی نماز باطل می</w:t>
      </w:r>
      <w:r w:rsidRPr="00D67588">
        <w:rPr>
          <w:rFonts w:cs="B Badr" w:hint="cs"/>
          <w:sz w:val="28"/>
          <w:szCs w:val="28"/>
          <w:rtl/>
          <w:lang w:eastAsia="en-US"/>
        </w:rPr>
        <w:softHyphen/>
        <w:t>شود، چون اول آن به آخر آن مربوط می</w:t>
      </w:r>
      <w:r w:rsidRPr="00D67588">
        <w:rPr>
          <w:rFonts w:cs="B Badr" w:hint="cs"/>
          <w:sz w:val="28"/>
          <w:szCs w:val="28"/>
          <w:rtl/>
          <w:lang w:eastAsia="en-US"/>
        </w:rPr>
        <w:softHyphen/>
        <w:t>باشد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8"/>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430A6A21" w14:textId="77777777" w:rsidR="008338BC" w:rsidRPr="00D67588" w:rsidRDefault="006265A7" w:rsidP="007F4EAD">
      <w:pPr>
        <w:spacing w:line="14" w:lineRule="atLeast"/>
        <w:jc w:val="both"/>
        <w:rPr>
          <w:rFonts w:cs="B Badr"/>
          <w:sz w:val="28"/>
          <w:szCs w:val="28"/>
          <w:rtl/>
          <w:lang w:eastAsia="en-US"/>
        </w:rPr>
      </w:pPr>
      <w:r w:rsidRPr="00D67588">
        <w:rPr>
          <w:rFonts w:cs="B Badr" w:hint="cs"/>
          <w:sz w:val="28"/>
          <w:szCs w:val="28"/>
          <w:rtl/>
          <w:lang w:eastAsia="en-US"/>
        </w:rPr>
        <w:t>چهارم</w:t>
      </w:r>
      <w:r w:rsidR="008338BC" w:rsidRPr="00D67588">
        <w:rPr>
          <w:rFonts w:cs="B Badr"/>
          <w:sz w:val="28"/>
          <w:szCs w:val="28"/>
          <w:rtl/>
          <w:lang w:eastAsia="en-US"/>
        </w:rPr>
        <w:t xml:space="preserve">: </w:t>
      </w:r>
      <w:r w:rsidRPr="00D67588">
        <w:rPr>
          <w:rFonts w:cs="B Badr" w:hint="cs"/>
          <w:sz w:val="28"/>
          <w:szCs w:val="28"/>
          <w:rtl/>
          <w:lang w:eastAsia="en-US"/>
        </w:rPr>
        <w:t>ریا بعد از تمام شدن عبادت انجام می</w:t>
      </w:r>
      <w:r w:rsidRPr="00D67588">
        <w:rPr>
          <w:rFonts w:cs="B Badr" w:hint="cs"/>
          <w:sz w:val="28"/>
          <w:szCs w:val="28"/>
          <w:rtl/>
          <w:lang w:eastAsia="en-US"/>
        </w:rPr>
        <w:softHyphen/>
        <w:t>پذیرد</w:t>
      </w:r>
      <w:r w:rsidRPr="00D67588">
        <w:rPr>
          <w:rStyle w:val="FootnoteReference"/>
          <w:rFonts w:cs="B Badr"/>
          <w:color w:val="000000"/>
          <w:sz w:val="28"/>
          <w:szCs w:val="28"/>
          <w:rtl/>
          <w:lang w:eastAsia="en-US"/>
        </w:rPr>
        <w:t xml:space="preserve"> </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59"/>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01964690" w14:textId="77777777" w:rsidR="008338BC" w:rsidRPr="00D67588" w:rsidRDefault="006265A7" w:rsidP="00B870F8">
      <w:pPr>
        <w:spacing w:line="14" w:lineRule="atLeast"/>
        <w:jc w:val="both"/>
        <w:rPr>
          <w:rFonts w:cs="B Badr" w:hint="cs"/>
          <w:sz w:val="28"/>
          <w:szCs w:val="28"/>
          <w:rtl/>
          <w:lang w:eastAsia="en-US"/>
        </w:rPr>
      </w:pPr>
      <w:r w:rsidRPr="00D67588">
        <w:rPr>
          <w:rFonts w:cs="B Badr" w:hint="cs"/>
          <w:sz w:val="28"/>
          <w:szCs w:val="28"/>
          <w:rtl/>
          <w:lang w:eastAsia="en-US"/>
        </w:rPr>
        <w:t xml:space="preserve">اما اگر مسلمان عملی را خالصانه برای الله تعالی انجام </w:t>
      </w:r>
      <w:r w:rsidR="00B870F8">
        <w:rPr>
          <w:rFonts w:cs="B Badr" w:hint="cs"/>
          <w:sz w:val="28"/>
          <w:szCs w:val="28"/>
          <w:rtl/>
          <w:lang w:eastAsia="en-US"/>
        </w:rPr>
        <w:t>می</w:t>
      </w:r>
      <w:r w:rsidR="00B870F8">
        <w:rPr>
          <w:rFonts w:cs="B Badr" w:hint="cs"/>
          <w:sz w:val="28"/>
          <w:szCs w:val="28"/>
          <w:rtl/>
          <w:lang w:eastAsia="en-US"/>
        </w:rPr>
        <w:softHyphen/>
      </w:r>
      <w:r w:rsidRPr="00D67588">
        <w:rPr>
          <w:rFonts w:cs="B Badr" w:hint="cs"/>
          <w:sz w:val="28"/>
          <w:szCs w:val="28"/>
          <w:rtl/>
          <w:lang w:eastAsia="en-US"/>
        </w:rPr>
        <w:t>دهد، سپس الله متعال به خاطر آن، او را در قلب مؤمنان مورد</w:t>
      </w:r>
      <w:r w:rsidR="00B870F8">
        <w:rPr>
          <w:rFonts w:cs="B Badr" w:hint="cs"/>
          <w:sz w:val="28"/>
          <w:szCs w:val="28"/>
          <w:rtl/>
          <w:lang w:eastAsia="en-US"/>
        </w:rPr>
        <w:t xml:space="preserve"> ستایش قرار می</w:t>
      </w:r>
      <w:r w:rsidR="00B870F8">
        <w:rPr>
          <w:rFonts w:cs="B Badr" w:hint="cs"/>
          <w:sz w:val="28"/>
          <w:szCs w:val="28"/>
          <w:rtl/>
          <w:lang w:eastAsia="en-US"/>
        </w:rPr>
        <w:softHyphen/>
        <w:t>دهد، در نتیجه</w:t>
      </w:r>
      <w:r w:rsidR="00B870F8">
        <w:rPr>
          <w:rFonts w:cs="B Badr" w:hint="cs"/>
          <w:sz w:val="28"/>
          <w:szCs w:val="28"/>
          <w:rtl/>
          <w:lang w:eastAsia="en-US"/>
        </w:rPr>
        <w:softHyphen/>
        <w:t xml:space="preserve"> مؤمن</w:t>
      </w:r>
      <w:r w:rsidRPr="00D67588">
        <w:rPr>
          <w:rFonts w:cs="B Badr" w:hint="cs"/>
          <w:sz w:val="28"/>
          <w:szCs w:val="28"/>
          <w:rtl/>
          <w:lang w:eastAsia="en-US"/>
        </w:rPr>
        <w:t xml:space="preserve"> از بخشش و رحمت الله متعال شاد </w:t>
      </w:r>
      <w:r w:rsidR="00B870F8">
        <w:rPr>
          <w:rFonts w:cs="B Badr" w:hint="cs"/>
          <w:sz w:val="28"/>
          <w:szCs w:val="28"/>
          <w:rtl/>
          <w:lang w:eastAsia="en-US"/>
        </w:rPr>
        <w:t>می</w:t>
      </w:r>
      <w:r w:rsidR="00B870F8">
        <w:rPr>
          <w:rFonts w:cs="B Badr" w:hint="cs"/>
          <w:sz w:val="28"/>
          <w:szCs w:val="28"/>
          <w:rtl/>
          <w:lang w:eastAsia="en-US"/>
        </w:rPr>
        <w:softHyphen/>
      </w:r>
      <w:r w:rsidRPr="00D67588">
        <w:rPr>
          <w:rFonts w:cs="B Badr" w:hint="cs"/>
          <w:sz w:val="28"/>
          <w:szCs w:val="28"/>
          <w:rtl/>
          <w:lang w:eastAsia="en-US"/>
        </w:rPr>
        <w:t xml:space="preserve">شود و توسط آن به وی بشارت داده </w:t>
      </w:r>
      <w:r w:rsidR="00B870F8">
        <w:rPr>
          <w:rFonts w:cs="B Badr" w:hint="cs"/>
          <w:sz w:val="28"/>
          <w:szCs w:val="28"/>
          <w:rtl/>
          <w:lang w:eastAsia="en-US"/>
        </w:rPr>
        <w:t>می</w:t>
      </w:r>
      <w:r w:rsidR="00B870F8">
        <w:rPr>
          <w:rFonts w:cs="B Badr" w:hint="cs"/>
          <w:sz w:val="28"/>
          <w:szCs w:val="28"/>
          <w:rtl/>
          <w:lang w:eastAsia="en-US"/>
        </w:rPr>
        <w:softHyphen/>
      </w:r>
      <w:r w:rsidRPr="00D67588">
        <w:rPr>
          <w:rFonts w:cs="B Badr" w:hint="cs"/>
          <w:sz w:val="28"/>
          <w:szCs w:val="28"/>
          <w:rtl/>
          <w:lang w:eastAsia="en-US"/>
        </w:rPr>
        <w:t>شود، این ریا ضرری به او نمی</w:t>
      </w:r>
      <w:r w:rsidRPr="00D67588">
        <w:rPr>
          <w:rFonts w:cs="B Badr" w:hint="cs"/>
          <w:sz w:val="28"/>
          <w:szCs w:val="28"/>
          <w:rtl/>
          <w:lang w:eastAsia="en-US"/>
        </w:rPr>
        <w:softHyphen/>
        <w:t>رساند.</w:t>
      </w:r>
      <w:r w:rsidR="0043764E" w:rsidRPr="00D67588">
        <w:rPr>
          <w:rFonts w:cs="B Badr" w:hint="cs"/>
          <w:sz w:val="28"/>
          <w:szCs w:val="28"/>
          <w:rtl/>
          <w:lang w:eastAsia="en-US"/>
        </w:rPr>
        <w:t xml:space="preserve"> از رسول الله</w:t>
      </w:r>
      <w:r w:rsidR="0043764E" w:rsidRPr="00D67588">
        <w:rPr>
          <w:rFonts w:cs="B Badr" w:hint="cs"/>
          <w:sz w:val="28"/>
          <w:szCs w:val="28"/>
          <w:lang w:eastAsia="en-US"/>
        </w:rPr>
        <w:sym w:font="AGA Arabesque" w:char="F072"/>
      </w:r>
      <w:r w:rsidR="0043764E" w:rsidRPr="00D67588">
        <w:rPr>
          <w:rFonts w:cs="B Badr" w:hint="cs"/>
          <w:sz w:val="28"/>
          <w:szCs w:val="28"/>
          <w:rtl/>
          <w:lang w:eastAsia="en-US"/>
        </w:rPr>
        <w:t xml:space="preserve"> درباره</w:t>
      </w:r>
      <w:r w:rsidR="0043764E" w:rsidRPr="00D67588">
        <w:rPr>
          <w:rFonts w:cs="B Badr" w:hint="cs"/>
          <w:sz w:val="28"/>
          <w:szCs w:val="28"/>
          <w:rtl/>
          <w:lang w:eastAsia="en-US"/>
        </w:rPr>
        <w:softHyphen/>
        <w:t>ی مردی که عملی از اعمال خیر را برای الله تعالی انجام می</w:t>
      </w:r>
      <w:r w:rsidR="0043764E" w:rsidRPr="00D67588">
        <w:rPr>
          <w:rFonts w:cs="B Badr" w:hint="cs"/>
          <w:sz w:val="28"/>
          <w:szCs w:val="28"/>
          <w:rtl/>
          <w:lang w:eastAsia="en-US"/>
        </w:rPr>
        <w:softHyphen/>
        <w:t>دهد، سپس مردم او را مورد ستایش قرار می</w:t>
      </w:r>
      <w:r w:rsidR="0043764E" w:rsidRPr="00D67588">
        <w:rPr>
          <w:rFonts w:cs="B Badr" w:hint="cs"/>
          <w:sz w:val="28"/>
          <w:szCs w:val="28"/>
          <w:rtl/>
          <w:lang w:eastAsia="en-US"/>
        </w:rPr>
        <w:softHyphen/>
        <w:t>دهند، سوال نمودند، او فرمود: «</w:t>
      </w:r>
      <w:r w:rsidR="0043764E" w:rsidRPr="00D67588">
        <w:rPr>
          <w:rFonts w:cs="B Badr" w:hint="eastAsia"/>
          <w:sz w:val="28"/>
          <w:szCs w:val="28"/>
          <w:rtl/>
          <w:lang w:eastAsia="en-US"/>
        </w:rPr>
        <w:t>تِلْكَ</w:t>
      </w:r>
      <w:r w:rsidR="0043764E" w:rsidRPr="00D67588">
        <w:rPr>
          <w:rFonts w:cs="B Badr"/>
          <w:sz w:val="28"/>
          <w:szCs w:val="28"/>
          <w:rtl/>
          <w:lang w:eastAsia="en-US"/>
        </w:rPr>
        <w:t xml:space="preserve"> </w:t>
      </w:r>
      <w:r w:rsidR="0043764E" w:rsidRPr="00D67588">
        <w:rPr>
          <w:rFonts w:cs="B Badr" w:hint="eastAsia"/>
          <w:sz w:val="28"/>
          <w:szCs w:val="28"/>
          <w:rtl/>
          <w:lang w:eastAsia="en-US"/>
        </w:rPr>
        <w:t>عَاجِلُ</w:t>
      </w:r>
      <w:r w:rsidR="0043764E" w:rsidRPr="00D67588">
        <w:rPr>
          <w:rFonts w:cs="B Badr"/>
          <w:sz w:val="28"/>
          <w:szCs w:val="28"/>
          <w:rtl/>
          <w:lang w:eastAsia="en-US"/>
        </w:rPr>
        <w:t xml:space="preserve"> </w:t>
      </w:r>
      <w:r w:rsidR="0043764E" w:rsidRPr="00D67588">
        <w:rPr>
          <w:rFonts w:cs="B Badr" w:hint="eastAsia"/>
          <w:sz w:val="28"/>
          <w:szCs w:val="28"/>
          <w:rtl/>
          <w:lang w:eastAsia="en-US"/>
        </w:rPr>
        <w:t>بُشْرَى</w:t>
      </w:r>
      <w:r w:rsidR="0043764E" w:rsidRPr="00D67588">
        <w:rPr>
          <w:rFonts w:cs="B Badr"/>
          <w:sz w:val="28"/>
          <w:szCs w:val="28"/>
          <w:rtl/>
          <w:lang w:eastAsia="en-US"/>
        </w:rPr>
        <w:t xml:space="preserve"> </w:t>
      </w:r>
      <w:r w:rsidR="0043764E" w:rsidRPr="00D67588">
        <w:rPr>
          <w:rFonts w:cs="B Badr" w:hint="eastAsia"/>
          <w:sz w:val="28"/>
          <w:szCs w:val="28"/>
          <w:rtl/>
          <w:lang w:eastAsia="en-US"/>
        </w:rPr>
        <w:t>الْمُؤْمِنِ</w:t>
      </w:r>
      <w:r w:rsidR="0043764E"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1-تلك عاجل بُشرَى المؤمن</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0"/>
      </w:r>
      <w:r w:rsidR="008338BC" w:rsidRPr="00D67588">
        <w:rPr>
          <w:rStyle w:val="FootnoteReference"/>
          <w:rFonts w:cs="B Badr"/>
          <w:color w:val="000000"/>
          <w:sz w:val="28"/>
          <w:szCs w:val="28"/>
          <w:rtl/>
          <w:lang w:eastAsia="en-US"/>
        </w:rPr>
        <w:t>)</w:t>
      </w:r>
      <w:r w:rsidR="0043764E" w:rsidRPr="00D67588">
        <w:rPr>
          <w:rFonts w:cs="B Badr" w:hint="cs"/>
          <w:sz w:val="28"/>
          <w:szCs w:val="28"/>
          <w:rtl/>
          <w:lang w:eastAsia="en-US"/>
        </w:rPr>
        <w:t xml:space="preserve"> (</w:t>
      </w:r>
      <w:r w:rsidR="00CE251D" w:rsidRPr="00D67588">
        <w:rPr>
          <w:rFonts w:cs="B Badr" w:hint="cs"/>
          <w:sz w:val="28"/>
          <w:szCs w:val="28"/>
          <w:rtl/>
          <w:lang w:eastAsia="en-US"/>
        </w:rPr>
        <w:t>این بشارت نزدیک برای مؤمن است).</w:t>
      </w:r>
    </w:p>
    <w:p w14:paraId="7D1DBC3B" w14:textId="77777777" w:rsidR="00CE251D" w:rsidRPr="00D67588" w:rsidRDefault="00CE251D" w:rsidP="007F4EAD">
      <w:pPr>
        <w:spacing w:line="14" w:lineRule="atLeast"/>
        <w:jc w:val="both"/>
        <w:rPr>
          <w:rFonts w:cs="B Badr" w:hint="cs"/>
          <w:sz w:val="28"/>
          <w:szCs w:val="28"/>
          <w:rtl/>
          <w:lang w:eastAsia="en-US"/>
        </w:rPr>
      </w:pPr>
    </w:p>
    <w:p w14:paraId="78CB0CEE" w14:textId="77777777" w:rsidR="008338BC" w:rsidRPr="00D67588" w:rsidRDefault="008338BC" w:rsidP="007F4EAD">
      <w:pPr>
        <w:pStyle w:val="2"/>
        <w:spacing w:line="14" w:lineRule="atLeast"/>
        <w:rPr>
          <w:rFonts w:cs="B Badr"/>
          <w:b w:val="0"/>
          <w:bCs w:val="0"/>
          <w:sz w:val="28"/>
          <w:szCs w:val="28"/>
          <w:rtl/>
          <w:lang w:eastAsia="en-US"/>
        </w:rPr>
      </w:pPr>
      <w:bookmarkStart w:id="25" w:name="_Toc206243954"/>
      <w:bookmarkStart w:id="26" w:name="_Toc190340619"/>
      <w:r w:rsidRPr="00D67588">
        <w:rPr>
          <w:rFonts w:cs="B Badr"/>
          <w:b w:val="0"/>
          <w:bCs w:val="0"/>
          <w:sz w:val="28"/>
          <w:szCs w:val="28"/>
          <w:rtl/>
          <w:lang w:eastAsia="en-US"/>
        </w:rPr>
        <w:t xml:space="preserve">مطلب </w:t>
      </w:r>
      <w:r w:rsidR="00CE251D" w:rsidRPr="00D67588">
        <w:rPr>
          <w:rFonts w:cs="B Badr" w:hint="cs"/>
          <w:b w:val="0"/>
          <w:bCs w:val="0"/>
          <w:sz w:val="28"/>
          <w:szCs w:val="28"/>
          <w:rtl/>
          <w:lang w:eastAsia="en-US"/>
        </w:rPr>
        <w:t>ششم: سبب</w:t>
      </w:r>
      <w:r w:rsidR="00CE251D" w:rsidRPr="00D67588">
        <w:rPr>
          <w:rFonts w:cs="B Badr" w:hint="cs"/>
          <w:b w:val="0"/>
          <w:bCs w:val="0"/>
          <w:sz w:val="28"/>
          <w:szCs w:val="28"/>
          <w:rtl/>
          <w:lang w:eastAsia="en-US"/>
        </w:rPr>
        <w:softHyphen/>
        <w:t>های ریا و چیزهایی که آن را دفع می</w:t>
      </w:r>
      <w:r w:rsidR="00CE251D" w:rsidRPr="00D67588">
        <w:rPr>
          <w:rFonts w:cs="B Badr" w:hint="cs"/>
          <w:b w:val="0"/>
          <w:bCs w:val="0"/>
          <w:sz w:val="28"/>
          <w:szCs w:val="28"/>
          <w:rtl/>
          <w:lang w:eastAsia="en-US"/>
        </w:rPr>
        <w:softHyphen/>
        <w:t>کند</w:t>
      </w:r>
      <w:bookmarkEnd w:id="25"/>
      <w:bookmarkEnd w:id="26"/>
      <w:r w:rsidR="00CE251D" w:rsidRPr="00D67588">
        <w:rPr>
          <w:rFonts w:cs="B Badr" w:hint="cs"/>
          <w:b w:val="0"/>
          <w:bCs w:val="0"/>
          <w:sz w:val="28"/>
          <w:szCs w:val="28"/>
          <w:rtl/>
          <w:lang w:eastAsia="en-US"/>
        </w:rPr>
        <w:t>.</w:t>
      </w:r>
    </w:p>
    <w:p w14:paraId="20BC089D" w14:textId="77777777" w:rsidR="008338BC" w:rsidRPr="00D67588" w:rsidRDefault="00CE251D" w:rsidP="002C19EB">
      <w:pPr>
        <w:spacing w:line="14" w:lineRule="atLeast"/>
        <w:jc w:val="both"/>
        <w:rPr>
          <w:rFonts w:cs="B Badr"/>
          <w:sz w:val="28"/>
          <w:szCs w:val="28"/>
          <w:rtl/>
          <w:lang w:eastAsia="en-US"/>
        </w:rPr>
      </w:pPr>
      <w:r w:rsidRPr="00D67588">
        <w:rPr>
          <w:rFonts w:cs="B Badr" w:hint="cs"/>
          <w:sz w:val="28"/>
          <w:szCs w:val="28"/>
          <w:rtl/>
          <w:lang w:eastAsia="en-US"/>
        </w:rPr>
        <w:t>اصل ریا، دوست داشتن جاه و مقام می</w:t>
      </w:r>
      <w:r w:rsidRPr="00D67588">
        <w:rPr>
          <w:rFonts w:cs="B Badr" w:hint="cs"/>
          <w:sz w:val="28"/>
          <w:szCs w:val="28"/>
          <w:rtl/>
          <w:lang w:eastAsia="en-US"/>
        </w:rPr>
        <w:softHyphen/>
        <w:t>باشد</w:t>
      </w:r>
      <w:r w:rsidR="008338BC" w:rsidRPr="00D67588">
        <w:rPr>
          <w:rFonts w:cs="B Badr"/>
          <w:sz w:val="28"/>
          <w:szCs w:val="28"/>
          <w:rtl/>
          <w:lang w:eastAsia="en-US"/>
        </w:rPr>
        <w:t xml:space="preserve">، </w:t>
      </w:r>
      <w:r w:rsidRPr="00D67588">
        <w:rPr>
          <w:rFonts w:cs="B Badr" w:hint="cs"/>
          <w:sz w:val="28"/>
          <w:szCs w:val="28"/>
          <w:rtl/>
          <w:lang w:eastAsia="en-US"/>
        </w:rPr>
        <w:t>کسی که دوست داشتن این موارد در ق</w:t>
      </w:r>
      <w:r w:rsidR="002C19EB">
        <w:rPr>
          <w:rFonts w:cs="B Badr" w:hint="cs"/>
          <w:sz w:val="28"/>
          <w:szCs w:val="28"/>
          <w:rtl/>
          <w:lang w:eastAsia="en-US"/>
        </w:rPr>
        <w:t>لبش جای داشته باشد، کوشش او بر بدست آوردن تأیید</w:t>
      </w:r>
      <w:r w:rsidRPr="00D67588">
        <w:rPr>
          <w:rFonts w:cs="B Badr" w:hint="cs"/>
          <w:sz w:val="28"/>
          <w:szCs w:val="28"/>
          <w:rtl/>
          <w:lang w:eastAsia="en-US"/>
        </w:rPr>
        <w:t xml:space="preserve"> مخلوقات </w:t>
      </w:r>
      <w:r w:rsidR="002C19EB">
        <w:rPr>
          <w:rFonts w:cs="B Badr" w:hint="cs"/>
          <w:sz w:val="28"/>
          <w:szCs w:val="28"/>
          <w:rtl/>
          <w:lang w:eastAsia="en-US"/>
        </w:rPr>
        <w:t xml:space="preserve">قرار </w:t>
      </w:r>
      <w:r w:rsidRPr="00D67588">
        <w:rPr>
          <w:rFonts w:cs="B Badr" w:hint="cs"/>
          <w:sz w:val="28"/>
          <w:szCs w:val="28"/>
          <w:rtl/>
          <w:lang w:eastAsia="en-US"/>
        </w:rPr>
        <w:t>می</w:t>
      </w:r>
      <w:r w:rsidRPr="00D67588">
        <w:rPr>
          <w:rFonts w:cs="B Badr"/>
          <w:sz w:val="28"/>
          <w:szCs w:val="28"/>
          <w:rtl/>
          <w:lang w:eastAsia="en-US"/>
        </w:rPr>
        <w:softHyphen/>
      </w:r>
      <w:r w:rsidRPr="00D67588">
        <w:rPr>
          <w:rFonts w:cs="B Badr" w:hint="cs"/>
          <w:sz w:val="28"/>
          <w:szCs w:val="28"/>
          <w:rtl/>
          <w:lang w:eastAsia="en-US"/>
        </w:rPr>
        <w:t>گ</w:t>
      </w:r>
      <w:r w:rsidR="002C19EB">
        <w:rPr>
          <w:rFonts w:cs="B Badr" w:hint="cs"/>
          <w:sz w:val="28"/>
          <w:szCs w:val="28"/>
          <w:rtl/>
          <w:lang w:eastAsia="en-US"/>
        </w:rPr>
        <w:t>ی</w:t>
      </w:r>
      <w:r w:rsidRPr="00D67588">
        <w:rPr>
          <w:rFonts w:cs="B Badr" w:hint="cs"/>
          <w:sz w:val="28"/>
          <w:szCs w:val="28"/>
          <w:rtl/>
          <w:lang w:eastAsia="en-US"/>
        </w:rPr>
        <w:t>رد، از جلب نظر آن</w:t>
      </w:r>
      <w:r w:rsidR="002C19EB">
        <w:rPr>
          <w:rFonts w:cs="B Badr" w:hint="cs"/>
          <w:sz w:val="28"/>
          <w:szCs w:val="28"/>
          <w:rtl/>
          <w:lang w:eastAsia="en-US"/>
        </w:rPr>
        <w:t>ها</w:t>
      </w:r>
      <w:r w:rsidRPr="00D67588">
        <w:rPr>
          <w:rFonts w:cs="B Badr" w:hint="cs"/>
          <w:sz w:val="28"/>
          <w:szCs w:val="28"/>
          <w:rtl/>
          <w:lang w:eastAsia="en-US"/>
        </w:rPr>
        <w:t xml:space="preserve"> شاد می</w:t>
      </w:r>
      <w:r w:rsidRPr="00D67588">
        <w:rPr>
          <w:rFonts w:cs="B Badr" w:hint="cs"/>
          <w:sz w:val="28"/>
          <w:szCs w:val="28"/>
          <w:rtl/>
          <w:lang w:eastAsia="en-US"/>
        </w:rPr>
        <w:softHyphen/>
        <w:t xml:space="preserve">گردد و برای </w:t>
      </w:r>
      <w:r w:rsidR="002C19EB">
        <w:rPr>
          <w:rFonts w:cs="B Badr" w:hint="cs"/>
          <w:sz w:val="28"/>
          <w:szCs w:val="28"/>
          <w:rtl/>
          <w:lang w:eastAsia="en-US"/>
        </w:rPr>
        <w:t xml:space="preserve">آن که </w:t>
      </w:r>
      <w:r w:rsidRPr="00D67588">
        <w:rPr>
          <w:rFonts w:cs="B Badr" w:hint="cs"/>
          <w:sz w:val="28"/>
          <w:szCs w:val="28"/>
          <w:rtl/>
          <w:lang w:eastAsia="en-US"/>
        </w:rPr>
        <w:t xml:space="preserve">آنها </w:t>
      </w:r>
      <w:r w:rsidR="002C19EB">
        <w:rPr>
          <w:rFonts w:cs="B Badr" w:hint="cs"/>
          <w:sz w:val="28"/>
          <w:szCs w:val="28"/>
          <w:rtl/>
          <w:lang w:eastAsia="en-US"/>
        </w:rPr>
        <w:t xml:space="preserve">از او ستایش کنند به </w:t>
      </w:r>
      <w:r w:rsidRPr="00D67588">
        <w:rPr>
          <w:rFonts w:cs="B Badr" w:hint="cs"/>
          <w:sz w:val="28"/>
          <w:szCs w:val="28"/>
          <w:rtl/>
          <w:lang w:eastAsia="en-US"/>
        </w:rPr>
        <w:t xml:space="preserve">مراعات </w:t>
      </w:r>
      <w:r w:rsidR="002C19EB">
        <w:rPr>
          <w:rFonts w:cs="B Badr" w:hint="cs"/>
          <w:sz w:val="28"/>
          <w:szCs w:val="28"/>
          <w:rtl/>
          <w:lang w:eastAsia="en-US"/>
        </w:rPr>
        <w:t>اعمالش می</w:t>
      </w:r>
      <w:r w:rsidR="002C19EB">
        <w:rPr>
          <w:rFonts w:cs="B Badr" w:hint="cs"/>
          <w:sz w:val="28"/>
          <w:szCs w:val="28"/>
          <w:rtl/>
          <w:lang w:eastAsia="en-US"/>
        </w:rPr>
        <w:softHyphen/>
        <w:t>پردازد</w:t>
      </w:r>
      <w:r w:rsidR="008338BC" w:rsidRPr="00D67588">
        <w:rPr>
          <w:rFonts w:cs="B Badr"/>
          <w:sz w:val="28"/>
          <w:szCs w:val="28"/>
          <w:rtl/>
          <w:lang w:eastAsia="en-US"/>
        </w:rPr>
        <w:t xml:space="preserve">، </w:t>
      </w:r>
      <w:r w:rsidRPr="00D67588">
        <w:rPr>
          <w:rFonts w:cs="B Badr" w:hint="cs"/>
          <w:sz w:val="28"/>
          <w:szCs w:val="28"/>
          <w:rtl/>
          <w:lang w:eastAsia="en-US"/>
        </w:rPr>
        <w:t>سخنان، اعمال و کارهایش برای بزرگ شدن نزد مردم صورت می</w:t>
      </w:r>
      <w:r w:rsidRPr="00D67588">
        <w:rPr>
          <w:rFonts w:cs="B Badr" w:hint="cs"/>
          <w:sz w:val="28"/>
          <w:szCs w:val="28"/>
          <w:rtl/>
          <w:lang w:eastAsia="en-US"/>
        </w:rPr>
        <w:softHyphen/>
        <w:t xml:space="preserve">پذیرد، این </w:t>
      </w:r>
      <w:r w:rsidR="002C19EB">
        <w:rPr>
          <w:rFonts w:cs="B Badr" w:hint="cs"/>
          <w:sz w:val="28"/>
          <w:szCs w:val="28"/>
          <w:rtl/>
          <w:lang w:eastAsia="en-US"/>
        </w:rPr>
        <w:t xml:space="preserve">همان </w:t>
      </w:r>
      <w:r w:rsidRPr="00D67588">
        <w:rPr>
          <w:rFonts w:cs="B Badr" w:hint="cs"/>
          <w:sz w:val="28"/>
          <w:szCs w:val="28"/>
          <w:rtl/>
          <w:lang w:eastAsia="en-US"/>
        </w:rPr>
        <w:t>اصل</w:t>
      </w:r>
      <w:r w:rsidR="002C19EB">
        <w:rPr>
          <w:rFonts w:cs="B Badr" w:hint="cs"/>
          <w:sz w:val="28"/>
          <w:szCs w:val="28"/>
          <w:rtl/>
          <w:lang w:eastAsia="en-US"/>
        </w:rPr>
        <w:t>ِ</w:t>
      </w:r>
      <w:r w:rsidRPr="00D67588">
        <w:rPr>
          <w:rFonts w:cs="B Badr" w:hint="cs"/>
          <w:sz w:val="28"/>
          <w:szCs w:val="28"/>
          <w:rtl/>
          <w:lang w:eastAsia="en-US"/>
        </w:rPr>
        <w:t xml:space="preserve"> بیماری و بلا می</w:t>
      </w:r>
      <w:r w:rsidRPr="00D67588">
        <w:rPr>
          <w:rFonts w:cs="B Badr" w:hint="cs"/>
          <w:sz w:val="28"/>
          <w:szCs w:val="28"/>
          <w:rtl/>
          <w:lang w:eastAsia="en-US"/>
        </w:rPr>
        <w:softHyphen/>
        <w:t>باشد</w:t>
      </w:r>
      <w:r w:rsidR="008338BC" w:rsidRPr="00D67588">
        <w:rPr>
          <w:rFonts w:cs="B Badr"/>
          <w:sz w:val="28"/>
          <w:szCs w:val="28"/>
          <w:rtl/>
          <w:lang w:eastAsia="en-US"/>
        </w:rPr>
        <w:t>؛</w:t>
      </w:r>
      <w:r w:rsidRPr="00D67588">
        <w:rPr>
          <w:rFonts w:cs="B Badr" w:hint="cs"/>
          <w:sz w:val="28"/>
          <w:szCs w:val="28"/>
          <w:rtl/>
          <w:lang w:eastAsia="en-US"/>
        </w:rPr>
        <w:t xml:space="preserve"> در نتیجه کسی که به آن رغبت داشته باشد، در عبادات احتیاج به ریا پیدا می</w:t>
      </w:r>
      <w:r w:rsidRPr="00D67588">
        <w:rPr>
          <w:rFonts w:cs="B Badr" w:hint="cs"/>
          <w:sz w:val="28"/>
          <w:szCs w:val="28"/>
          <w:rtl/>
          <w:lang w:eastAsia="en-US"/>
        </w:rPr>
        <w:softHyphen/>
        <w:t>کند و اوامر</w:t>
      </w:r>
      <w:r w:rsidR="002C19EB">
        <w:rPr>
          <w:rFonts w:cs="B Badr" w:hint="cs"/>
          <w:sz w:val="28"/>
          <w:szCs w:val="28"/>
          <w:rtl/>
          <w:lang w:eastAsia="en-US"/>
        </w:rPr>
        <w:t>ی که از او</w:t>
      </w:r>
      <w:r w:rsidRPr="00D67588">
        <w:rPr>
          <w:rFonts w:cs="B Badr" w:hint="cs"/>
          <w:sz w:val="28"/>
          <w:szCs w:val="28"/>
          <w:rtl/>
          <w:lang w:eastAsia="en-US"/>
        </w:rPr>
        <w:t xml:space="preserve"> خواسته شده</w:t>
      </w:r>
      <w:r w:rsidR="002C19EB">
        <w:rPr>
          <w:rFonts w:cs="B Badr" w:hint="cs"/>
          <w:sz w:val="28"/>
          <w:szCs w:val="28"/>
          <w:rtl/>
          <w:lang w:eastAsia="en-US"/>
        </w:rPr>
        <w:t xml:space="preserve"> است تا آنها را انجام دهد</w:t>
      </w:r>
      <w:r w:rsidRPr="00D67588">
        <w:rPr>
          <w:rFonts w:cs="B Badr" w:hint="cs"/>
          <w:sz w:val="28"/>
          <w:szCs w:val="28"/>
          <w:rtl/>
          <w:lang w:eastAsia="en-US"/>
        </w:rPr>
        <w:t xml:space="preserve"> را کوچک می</w:t>
      </w:r>
      <w:r w:rsidRPr="00D67588">
        <w:rPr>
          <w:rFonts w:cs="B Badr" w:hint="cs"/>
          <w:sz w:val="28"/>
          <w:szCs w:val="28"/>
          <w:rtl/>
          <w:lang w:eastAsia="en-US"/>
        </w:rPr>
        <w:softHyphen/>
        <w:t>شمارد</w:t>
      </w:r>
      <w:r w:rsidR="008338BC" w:rsidRPr="00D67588">
        <w:rPr>
          <w:rFonts w:cs="B Badr"/>
          <w:sz w:val="28"/>
          <w:szCs w:val="28"/>
          <w:rtl/>
          <w:lang w:eastAsia="en-US"/>
        </w:rPr>
        <w:t xml:space="preserve">. </w:t>
      </w:r>
    </w:p>
    <w:p w14:paraId="68A33624" w14:textId="77777777" w:rsidR="008338BC" w:rsidRPr="00D67588" w:rsidRDefault="00CE251D" w:rsidP="002C19EB">
      <w:pPr>
        <w:spacing w:line="14" w:lineRule="atLeast"/>
        <w:jc w:val="both"/>
        <w:rPr>
          <w:rFonts w:cs="B Badr"/>
          <w:sz w:val="28"/>
          <w:szCs w:val="28"/>
          <w:rtl/>
          <w:lang w:eastAsia="en-US"/>
        </w:rPr>
      </w:pPr>
      <w:r w:rsidRPr="00D67588">
        <w:rPr>
          <w:rFonts w:cs="B Badr" w:hint="cs"/>
          <w:sz w:val="28"/>
          <w:szCs w:val="28"/>
          <w:rtl/>
          <w:lang w:eastAsia="en-US"/>
        </w:rPr>
        <w:t>این امری پوشیده است که کسی آن را نمی</w:t>
      </w:r>
      <w:r w:rsidRPr="00D67588">
        <w:rPr>
          <w:rFonts w:cs="B Badr" w:hint="cs"/>
          <w:sz w:val="28"/>
          <w:szCs w:val="28"/>
          <w:rtl/>
          <w:lang w:eastAsia="en-US"/>
        </w:rPr>
        <w:softHyphen/>
        <w:t xml:space="preserve">شناسد، </w:t>
      </w:r>
      <w:r w:rsidR="0029507E">
        <w:rPr>
          <w:rFonts w:cs="B Badr" w:hint="cs"/>
          <w:sz w:val="28"/>
          <w:szCs w:val="28"/>
          <w:rtl/>
          <w:lang w:eastAsia="en-US"/>
        </w:rPr>
        <w:t>م</w:t>
      </w:r>
      <w:r w:rsidRPr="00D67588">
        <w:rPr>
          <w:rFonts w:cs="B Badr" w:hint="cs"/>
          <w:sz w:val="28"/>
          <w:szCs w:val="28"/>
          <w:rtl/>
          <w:lang w:eastAsia="en-US"/>
        </w:rPr>
        <w:t>گر عالِمان به الله تعالی، کسانی که او را می</w:t>
      </w:r>
      <w:r w:rsidRPr="00D67588">
        <w:rPr>
          <w:rFonts w:cs="B Badr" w:hint="cs"/>
          <w:sz w:val="28"/>
          <w:szCs w:val="28"/>
          <w:rtl/>
          <w:lang w:eastAsia="en-US"/>
        </w:rPr>
        <w:softHyphen/>
        <w:t xml:space="preserve">شناسند و </w:t>
      </w:r>
      <w:r w:rsidR="002C19EB">
        <w:rPr>
          <w:rFonts w:cs="B Badr" w:hint="cs"/>
          <w:sz w:val="28"/>
          <w:szCs w:val="28"/>
          <w:rtl/>
          <w:lang w:eastAsia="en-US"/>
        </w:rPr>
        <w:t>دوست داشتن چیزی توسط آنها فقط علتش آن است که الله تعالی آن چیز را دوست می</w:t>
      </w:r>
      <w:r w:rsidR="002C19EB">
        <w:rPr>
          <w:rFonts w:cs="B Badr" w:hint="cs"/>
          <w:sz w:val="28"/>
          <w:szCs w:val="28"/>
          <w:rtl/>
          <w:lang w:eastAsia="en-US"/>
        </w:rPr>
        <w:softHyphen/>
        <w:t>دار</w:t>
      </w:r>
      <w:r w:rsidRPr="00D67588">
        <w:rPr>
          <w:rFonts w:cs="B Badr" w:hint="cs"/>
          <w:sz w:val="28"/>
          <w:szCs w:val="28"/>
          <w:rtl/>
          <w:lang w:eastAsia="en-US"/>
        </w:rPr>
        <w:t>د</w:t>
      </w:r>
      <w:r w:rsidR="008338BC" w:rsidRPr="00D67588">
        <w:rPr>
          <w:rFonts w:cs="B Badr"/>
          <w:sz w:val="28"/>
          <w:szCs w:val="28"/>
          <w:rtl/>
          <w:lang w:eastAsia="en-US"/>
        </w:rPr>
        <w:t>.</w:t>
      </w:r>
    </w:p>
    <w:p w14:paraId="5860EB61" w14:textId="77777777" w:rsidR="008338BC" w:rsidRPr="00D67588" w:rsidRDefault="00CE251D" w:rsidP="007F4EAD">
      <w:pPr>
        <w:spacing w:after="0" w:line="14" w:lineRule="atLeast"/>
        <w:jc w:val="both"/>
        <w:rPr>
          <w:rFonts w:cs="B Badr"/>
          <w:sz w:val="28"/>
          <w:szCs w:val="28"/>
          <w:rtl/>
          <w:lang w:eastAsia="en-US"/>
        </w:rPr>
      </w:pPr>
      <w:r w:rsidRPr="00D67588">
        <w:rPr>
          <w:rFonts w:cs="B Badr" w:hint="cs"/>
          <w:sz w:val="28"/>
          <w:szCs w:val="28"/>
          <w:rtl/>
          <w:lang w:eastAsia="en-US"/>
        </w:rPr>
        <w:t>برای توضیح دادن به این مریضی مهلک به سه اصل باز می</w:t>
      </w:r>
      <w:r w:rsidRPr="00D67588">
        <w:rPr>
          <w:rFonts w:cs="B Badr" w:hint="cs"/>
          <w:sz w:val="28"/>
          <w:szCs w:val="28"/>
          <w:rtl/>
          <w:lang w:eastAsia="en-US"/>
        </w:rPr>
        <w:softHyphen/>
        <w:t>گردیم</w:t>
      </w:r>
      <w:r w:rsidR="008338BC" w:rsidRPr="00D67588">
        <w:rPr>
          <w:rFonts w:cs="B Badr"/>
          <w:sz w:val="28"/>
          <w:szCs w:val="28"/>
          <w:rtl/>
          <w:lang w:eastAsia="en-US"/>
        </w:rPr>
        <w:t>:</w:t>
      </w:r>
    </w:p>
    <w:p w14:paraId="1932BC16" w14:textId="77777777" w:rsidR="008338BC" w:rsidRPr="00D67588" w:rsidRDefault="00CE251D" w:rsidP="007F4EAD">
      <w:pPr>
        <w:spacing w:after="0" w:line="14" w:lineRule="atLeast"/>
        <w:jc w:val="both"/>
        <w:rPr>
          <w:rFonts w:cs="B Badr"/>
          <w:sz w:val="28"/>
          <w:szCs w:val="28"/>
          <w:rtl/>
          <w:lang w:eastAsia="en-US"/>
        </w:rPr>
      </w:pPr>
      <w:r w:rsidRPr="00D67588">
        <w:rPr>
          <w:rFonts w:cs="B Badr" w:hint="cs"/>
          <w:sz w:val="28"/>
          <w:szCs w:val="28"/>
          <w:rtl/>
          <w:lang w:eastAsia="en-US"/>
        </w:rPr>
        <w:lastRenderedPageBreak/>
        <w:t>اول:</w:t>
      </w:r>
      <w:r w:rsidR="008338BC" w:rsidRPr="00D67588">
        <w:rPr>
          <w:rFonts w:cs="B Badr"/>
          <w:sz w:val="28"/>
          <w:szCs w:val="28"/>
          <w:rtl/>
          <w:lang w:eastAsia="en-US"/>
        </w:rPr>
        <w:t xml:space="preserve"> </w:t>
      </w:r>
      <w:r w:rsidRPr="00D67588">
        <w:rPr>
          <w:rFonts w:cs="B Badr" w:hint="cs"/>
          <w:sz w:val="28"/>
          <w:szCs w:val="28"/>
          <w:rtl/>
          <w:lang w:eastAsia="en-US"/>
        </w:rPr>
        <w:t>دوست داشتنِ لذت ستوده شدن و مورد ستایش و مدح قرار گرفتن</w:t>
      </w:r>
      <w:r w:rsidR="008338BC" w:rsidRPr="00D67588">
        <w:rPr>
          <w:rFonts w:cs="B Badr"/>
          <w:sz w:val="28"/>
          <w:szCs w:val="28"/>
          <w:rtl/>
          <w:lang w:eastAsia="en-US"/>
        </w:rPr>
        <w:t>.</w:t>
      </w:r>
    </w:p>
    <w:p w14:paraId="4A665549" w14:textId="77777777" w:rsidR="008338BC" w:rsidRPr="00D67588" w:rsidRDefault="00CE251D" w:rsidP="007F4EAD">
      <w:pPr>
        <w:spacing w:after="0" w:line="14" w:lineRule="atLeast"/>
        <w:jc w:val="both"/>
        <w:rPr>
          <w:rFonts w:cs="B Badr"/>
          <w:sz w:val="28"/>
          <w:szCs w:val="28"/>
          <w:rtl/>
          <w:lang w:eastAsia="en-US"/>
        </w:rPr>
      </w:pPr>
      <w:r w:rsidRPr="00D67588">
        <w:rPr>
          <w:rFonts w:cs="B Badr" w:hint="cs"/>
          <w:sz w:val="28"/>
          <w:szCs w:val="28"/>
          <w:rtl/>
          <w:lang w:eastAsia="en-US"/>
        </w:rPr>
        <w:t>دوم:</w:t>
      </w:r>
      <w:r w:rsidR="008338BC" w:rsidRPr="00D67588">
        <w:rPr>
          <w:rFonts w:cs="B Badr"/>
          <w:sz w:val="28"/>
          <w:szCs w:val="28"/>
          <w:rtl/>
          <w:lang w:eastAsia="en-US"/>
        </w:rPr>
        <w:t xml:space="preserve"> </w:t>
      </w:r>
      <w:r w:rsidRPr="00D67588">
        <w:rPr>
          <w:rFonts w:cs="B Badr" w:hint="cs"/>
          <w:sz w:val="28"/>
          <w:szCs w:val="28"/>
          <w:rtl/>
          <w:lang w:eastAsia="en-US"/>
        </w:rPr>
        <w:t>فرار از نکوهش شدن</w:t>
      </w:r>
      <w:r w:rsidR="008338BC" w:rsidRPr="00D67588">
        <w:rPr>
          <w:rFonts w:cs="B Badr"/>
          <w:sz w:val="28"/>
          <w:szCs w:val="28"/>
          <w:rtl/>
          <w:lang w:eastAsia="en-US"/>
        </w:rPr>
        <w:t>.</w:t>
      </w:r>
    </w:p>
    <w:p w14:paraId="52E29B53" w14:textId="77777777" w:rsidR="008338BC" w:rsidRPr="00D67588" w:rsidRDefault="009C5BDB" w:rsidP="007F4EAD">
      <w:pPr>
        <w:spacing w:line="14" w:lineRule="atLeast"/>
        <w:jc w:val="both"/>
        <w:rPr>
          <w:rFonts w:cs="B Badr"/>
          <w:sz w:val="28"/>
          <w:szCs w:val="28"/>
          <w:rtl/>
          <w:lang w:eastAsia="en-US"/>
        </w:rPr>
      </w:pPr>
      <w:r w:rsidRPr="00D67588">
        <w:rPr>
          <w:rFonts w:cs="B Badr" w:hint="cs"/>
          <w:sz w:val="28"/>
          <w:szCs w:val="28"/>
          <w:rtl/>
          <w:lang w:eastAsia="en-US"/>
        </w:rPr>
        <w:t>سوم:</w:t>
      </w:r>
      <w:r w:rsidR="008338BC" w:rsidRPr="00D67588">
        <w:rPr>
          <w:rFonts w:cs="B Badr"/>
          <w:sz w:val="28"/>
          <w:szCs w:val="28"/>
          <w:rtl/>
          <w:lang w:eastAsia="en-US"/>
        </w:rPr>
        <w:t xml:space="preserve"> طمع</w:t>
      </w:r>
      <w:r w:rsidRPr="00D67588">
        <w:rPr>
          <w:rFonts w:cs="B Badr" w:hint="cs"/>
          <w:sz w:val="28"/>
          <w:szCs w:val="28"/>
          <w:rtl/>
          <w:lang w:eastAsia="en-US"/>
        </w:rPr>
        <w:t xml:space="preserve"> داشتن به آنچه نزد مردم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1"/>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5A6D95C5" w14:textId="77777777" w:rsidR="008338BC" w:rsidRPr="00D67588" w:rsidRDefault="009C5BDB" w:rsidP="007F4EAD">
      <w:pPr>
        <w:widowControl/>
        <w:autoSpaceDE w:val="0"/>
        <w:autoSpaceDN w:val="0"/>
        <w:adjustRightInd w:val="0"/>
        <w:spacing w:after="0" w:line="14" w:lineRule="atLeast"/>
        <w:ind w:firstLine="0"/>
        <w:jc w:val="both"/>
        <w:rPr>
          <w:rFonts w:cs="B Badr" w:hint="cs"/>
          <w:sz w:val="28"/>
          <w:szCs w:val="28"/>
          <w:rtl/>
          <w:lang w:eastAsia="en-US"/>
        </w:rPr>
      </w:pPr>
      <w:r w:rsidRPr="00D67588">
        <w:rPr>
          <w:rFonts w:cs="B Badr" w:hint="cs"/>
          <w:sz w:val="28"/>
          <w:szCs w:val="28"/>
          <w:rtl/>
          <w:lang w:eastAsia="en-US"/>
        </w:rPr>
        <w:t>شاهد آن حدیثی است که ابو موسی اشعری</w:t>
      </w:r>
      <w:r w:rsidRPr="00D67588">
        <w:rPr>
          <w:rFonts w:cs="B Badr" w:hint="cs"/>
          <w:sz w:val="28"/>
          <w:szCs w:val="28"/>
          <w:lang w:eastAsia="en-US"/>
        </w:rPr>
        <w:sym w:font="AGA Arabesque" w:char="F074"/>
      </w:r>
      <w:r w:rsidRPr="00D67588">
        <w:rPr>
          <w:rFonts w:cs="B Badr" w:hint="cs"/>
          <w:sz w:val="28"/>
          <w:szCs w:val="28"/>
          <w:rtl/>
          <w:lang w:eastAsia="en-US"/>
        </w:rPr>
        <w:t xml:space="preserve"> آن را بیان داشته است، گفته است: مردی نزد پیامبر</w:t>
      </w:r>
      <w:r w:rsidRPr="00D67588">
        <w:rPr>
          <w:rFonts w:cs="B Badr" w:hint="cs"/>
          <w:sz w:val="28"/>
          <w:szCs w:val="28"/>
          <w:lang w:eastAsia="en-US"/>
        </w:rPr>
        <w:sym w:font="AGA Arabesque" w:char="F072"/>
      </w:r>
      <w:r w:rsidRPr="00D67588">
        <w:rPr>
          <w:rFonts w:cs="B Badr" w:hint="cs"/>
          <w:sz w:val="28"/>
          <w:szCs w:val="28"/>
          <w:rtl/>
          <w:lang w:eastAsia="en-US"/>
        </w:rPr>
        <w:t xml:space="preserve"> آمد و گفت: آیا کسی می</w:t>
      </w:r>
      <w:r w:rsidRPr="00D67588">
        <w:rPr>
          <w:rFonts w:cs="B Badr" w:hint="cs"/>
          <w:sz w:val="28"/>
          <w:szCs w:val="28"/>
          <w:rtl/>
          <w:lang w:eastAsia="en-US"/>
        </w:rPr>
        <w:softHyphen/>
        <w:t>تواند از روی شجاعت بجنگد و [یا] از روی تعصب بجنگد و [یا]</w:t>
      </w:r>
      <w:r w:rsidR="0029507E">
        <w:rPr>
          <w:rFonts w:cs="B Badr" w:hint="cs"/>
          <w:sz w:val="28"/>
          <w:szCs w:val="28"/>
          <w:rtl/>
          <w:lang w:eastAsia="en-US"/>
        </w:rPr>
        <w:t xml:space="preserve"> از روی ریا بجنگد، کدامیک از آنها [جهاد] در</w:t>
      </w:r>
      <w:r w:rsidRPr="00D67588">
        <w:rPr>
          <w:rFonts w:cs="B Badr" w:hint="cs"/>
          <w:sz w:val="28"/>
          <w:szCs w:val="28"/>
          <w:rtl/>
          <w:lang w:eastAsia="en-US"/>
        </w:rPr>
        <w:t xml:space="preserve"> راه الله می</w:t>
      </w:r>
      <w:r w:rsidRPr="00D67588">
        <w:rPr>
          <w:rFonts w:cs="B Badr" w:hint="cs"/>
          <w:sz w:val="28"/>
          <w:szCs w:val="28"/>
          <w:rtl/>
          <w:lang w:eastAsia="en-US"/>
        </w:rPr>
        <w:softHyphen/>
        <w:t>باشد؟ فرمود: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قَاتَلَ</w:t>
      </w:r>
      <w:r w:rsidRPr="00D67588">
        <w:rPr>
          <w:rFonts w:cs="B Badr"/>
          <w:sz w:val="28"/>
          <w:szCs w:val="28"/>
          <w:rtl/>
          <w:lang w:eastAsia="en-US"/>
        </w:rPr>
        <w:t xml:space="preserve"> </w:t>
      </w:r>
      <w:r w:rsidRPr="00D67588">
        <w:rPr>
          <w:rFonts w:cs="B Badr" w:hint="eastAsia"/>
          <w:sz w:val="28"/>
          <w:szCs w:val="28"/>
          <w:rtl/>
          <w:lang w:eastAsia="en-US"/>
        </w:rPr>
        <w:t>لِتَكُونَ</w:t>
      </w:r>
      <w:r w:rsidRPr="00D67588">
        <w:rPr>
          <w:rFonts w:cs="B Badr"/>
          <w:sz w:val="28"/>
          <w:szCs w:val="28"/>
          <w:rtl/>
          <w:lang w:eastAsia="en-US"/>
        </w:rPr>
        <w:t xml:space="preserve"> </w:t>
      </w:r>
      <w:r w:rsidRPr="00D67588">
        <w:rPr>
          <w:rFonts w:cs="B Badr" w:hint="eastAsia"/>
          <w:sz w:val="28"/>
          <w:szCs w:val="28"/>
          <w:rtl/>
          <w:lang w:eastAsia="en-US"/>
        </w:rPr>
        <w:t>كَلِمَةُ</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sz w:val="28"/>
          <w:szCs w:val="28"/>
          <w:rtl/>
          <w:lang w:eastAsia="en-US"/>
        </w:rPr>
        <w:t xml:space="preserve"> </w:t>
      </w:r>
      <w:r w:rsidRPr="00D67588">
        <w:rPr>
          <w:rFonts w:cs="B Badr" w:hint="eastAsia"/>
          <w:sz w:val="28"/>
          <w:szCs w:val="28"/>
          <w:rtl/>
          <w:lang w:eastAsia="en-US"/>
        </w:rPr>
        <w:t>هِيَ</w:t>
      </w:r>
      <w:r w:rsidRPr="00D67588">
        <w:rPr>
          <w:rFonts w:cs="B Badr"/>
          <w:sz w:val="28"/>
          <w:szCs w:val="28"/>
          <w:rtl/>
          <w:lang w:eastAsia="en-US"/>
        </w:rPr>
        <w:t xml:space="preserve"> </w:t>
      </w:r>
      <w:r w:rsidRPr="00D67588">
        <w:rPr>
          <w:rFonts w:cs="B Badr" w:hint="eastAsia"/>
          <w:sz w:val="28"/>
          <w:szCs w:val="28"/>
          <w:rtl/>
          <w:lang w:eastAsia="en-US"/>
        </w:rPr>
        <w:t>الْعُلْيَا</w:t>
      </w:r>
      <w:r w:rsidRPr="00D67588">
        <w:rPr>
          <w:rFonts w:cs="B Badr"/>
          <w:sz w:val="28"/>
          <w:szCs w:val="28"/>
          <w:rtl/>
          <w:lang w:eastAsia="en-US"/>
        </w:rPr>
        <w:t xml:space="preserve"> </w:t>
      </w:r>
      <w:r w:rsidRPr="00D67588">
        <w:rPr>
          <w:rFonts w:cs="B Badr" w:hint="eastAsia"/>
          <w:sz w:val="28"/>
          <w:szCs w:val="28"/>
          <w:rtl/>
          <w:lang w:eastAsia="en-US"/>
        </w:rPr>
        <w:t>فَهُوَ</w:t>
      </w:r>
      <w:r w:rsidRPr="00D67588">
        <w:rPr>
          <w:rFonts w:cs="B Badr"/>
          <w:sz w:val="28"/>
          <w:szCs w:val="28"/>
          <w:rtl/>
          <w:lang w:eastAsia="en-US"/>
        </w:rPr>
        <w:t xml:space="preserve"> </w:t>
      </w:r>
      <w:r w:rsidRPr="00D67588">
        <w:rPr>
          <w:rFonts w:cs="B Badr" w:hint="eastAsia"/>
          <w:sz w:val="28"/>
          <w:szCs w:val="28"/>
          <w:rtl/>
          <w:lang w:eastAsia="en-US"/>
        </w:rPr>
        <w:t>فِي</w:t>
      </w:r>
      <w:r w:rsidRPr="00D67588">
        <w:rPr>
          <w:rFonts w:cs="B Badr"/>
          <w:sz w:val="28"/>
          <w:szCs w:val="28"/>
          <w:rtl/>
          <w:lang w:eastAsia="en-US"/>
        </w:rPr>
        <w:t xml:space="preserve"> </w:t>
      </w:r>
      <w:r w:rsidRPr="00D67588">
        <w:rPr>
          <w:rFonts w:cs="B Badr" w:hint="eastAsia"/>
          <w:sz w:val="28"/>
          <w:szCs w:val="28"/>
          <w:rtl/>
          <w:lang w:eastAsia="en-US"/>
        </w:rPr>
        <w:t>سَبِيلِ</w:t>
      </w:r>
      <w:r w:rsidRPr="00D67588">
        <w:rPr>
          <w:rFonts w:cs="B Badr"/>
          <w:sz w:val="28"/>
          <w:szCs w:val="28"/>
          <w:rtl/>
          <w:lang w:eastAsia="en-US"/>
        </w:rPr>
        <w:t xml:space="preserve"> </w:t>
      </w:r>
      <w:r w:rsidRPr="00D67588">
        <w:rPr>
          <w:rFonts w:cs="B Badr" w:hint="eastAsia"/>
          <w:sz w:val="28"/>
          <w:szCs w:val="28"/>
          <w:rtl/>
          <w:lang w:eastAsia="en-US"/>
        </w:rPr>
        <w:t>اللَّهِ</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1-من قاتل لتكون كلمة الله هي العليا فهو في سبيل الله</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2"/>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(کسی که برای این بجنگد که سخن الله تعالی بالاتر است [و باید اجرا شود، فقط] آن در راه الله است).</w:t>
      </w:r>
    </w:p>
    <w:p w14:paraId="39177F82" w14:textId="77777777" w:rsidR="008338BC" w:rsidRPr="00D67588" w:rsidRDefault="009C5BDB" w:rsidP="007F4EAD">
      <w:pPr>
        <w:spacing w:line="14" w:lineRule="atLeast"/>
        <w:jc w:val="both"/>
        <w:rPr>
          <w:rFonts w:cs="B Badr"/>
          <w:sz w:val="28"/>
          <w:szCs w:val="28"/>
          <w:rtl/>
          <w:lang w:eastAsia="en-US"/>
        </w:rPr>
      </w:pPr>
      <w:r w:rsidRPr="00D67588">
        <w:rPr>
          <w:rFonts w:cs="B Badr" w:hint="cs"/>
          <w:sz w:val="28"/>
          <w:szCs w:val="28"/>
          <w:rtl/>
          <w:lang w:eastAsia="en-US"/>
        </w:rPr>
        <w:t>سخنش</w:t>
      </w:r>
      <w:r w:rsidRPr="00D67588">
        <w:rPr>
          <w:rFonts w:cs="B Badr" w:hint="cs"/>
          <w:sz w:val="28"/>
          <w:szCs w:val="28"/>
          <w:lang w:eastAsia="en-US"/>
        </w:rPr>
        <w:sym w:font="AGA Arabesque" w:char="F072"/>
      </w:r>
      <w:r w:rsidRPr="00D67588">
        <w:rPr>
          <w:rFonts w:cs="B Badr" w:hint="cs"/>
          <w:sz w:val="28"/>
          <w:szCs w:val="28"/>
          <w:rtl/>
          <w:lang w:eastAsia="en-US"/>
        </w:rPr>
        <w:t>: از روی شجاعت بجنگد، یعنی یاد آورده شود و از او تشکر شود و مورد مدح و ستایش قرار بگیرد</w:t>
      </w:r>
      <w:r w:rsidR="008338BC" w:rsidRPr="00D67588">
        <w:rPr>
          <w:rFonts w:cs="B Badr"/>
          <w:sz w:val="28"/>
          <w:szCs w:val="28"/>
          <w:rtl/>
          <w:lang w:eastAsia="en-US"/>
        </w:rPr>
        <w:t>.</w:t>
      </w:r>
    </w:p>
    <w:p w14:paraId="55836901" w14:textId="77777777" w:rsidR="008338BC" w:rsidRPr="00D67588" w:rsidRDefault="009C5BDB" w:rsidP="007F4EAD">
      <w:pPr>
        <w:spacing w:line="14" w:lineRule="atLeast"/>
        <w:jc w:val="both"/>
        <w:rPr>
          <w:rFonts w:cs="B Badr"/>
          <w:sz w:val="28"/>
          <w:szCs w:val="28"/>
          <w:rtl/>
          <w:lang w:eastAsia="en-US"/>
        </w:rPr>
      </w:pPr>
      <w:r w:rsidRPr="00D67588">
        <w:rPr>
          <w:rFonts w:cs="B Badr" w:hint="cs"/>
          <w:sz w:val="28"/>
          <w:szCs w:val="28"/>
          <w:rtl/>
          <w:lang w:eastAsia="en-US"/>
        </w:rPr>
        <w:t>سخنش</w:t>
      </w:r>
      <w:r w:rsidRPr="00D67588">
        <w:rPr>
          <w:rFonts w:cs="B Badr" w:hint="cs"/>
          <w:sz w:val="28"/>
          <w:szCs w:val="28"/>
          <w:lang w:eastAsia="en-US"/>
        </w:rPr>
        <w:sym w:font="AGA Arabesque" w:char="F072"/>
      </w:r>
      <w:r w:rsidRPr="00D67588">
        <w:rPr>
          <w:rFonts w:cs="B Badr" w:hint="cs"/>
          <w:sz w:val="28"/>
          <w:szCs w:val="28"/>
          <w:rtl/>
          <w:lang w:eastAsia="en-US"/>
        </w:rPr>
        <w:t>: از ر</w:t>
      </w:r>
      <w:r w:rsidR="0029507E">
        <w:rPr>
          <w:rFonts w:cs="B Badr" w:hint="cs"/>
          <w:sz w:val="28"/>
          <w:szCs w:val="28"/>
          <w:rtl/>
          <w:lang w:eastAsia="en-US"/>
        </w:rPr>
        <w:t>و</w:t>
      </w:r>
      <w:r w:rsidRPr="00D67588">
        <w:rPr>
          <w:rFonts w:cs="B Badr" w:hint="cs"/>
          <w:sz w:val="28"/>
          <w:szCs w:val="28"/>
          <w:rtl/>
          <w:lang w:eastAsia="en-US"/>
        </w:rPr>
        <w:t xml:space="preserve">ی تعصب بجنگد به معنای آن است که کسی سختش باشد که بر او غلبه صورت پذیرد و چیرگی بر او انجام گیرد و </w:t>
      </w:r>
      <w:r w:rsidR="002C19EB">
        <w:rPr>
          <w:rFonts w:cs="B Badr" w:hint="cs"/>
          <w:sz w:val="28"/>
          <w:szCs w:val="28"/>
          <w:rtl/>
          <w:lang w:eastAsia="en-US"/>
        </w:rPr>
        <w:t>در نتیجه</w:t>
      </w:r>
      <w:r w:rsidR="002C19EB">
        <w:rPr>
          <w:rFonts w:cs="B Badr" w:hint="cs"/>
          <w:sz w:val="28"/>
          <w:szCs w:val="28"/>
          <w:rtl/>
          <w:lang w:eastAsia="en-US"/>
        </w:rPr>
        <w:softHyphen/>
        <w:t xml:space="preserve">ی آن شکست، </w:t>
      </w:r>
      <w:r w:rsidRPr="00D67588">
        <w:rPr>
          <w:rFonts w:cs="B Badr" w:hint="cs"/>
          <w:sz w:val="28"/>
          <w:szCs w:val="28"/>
          <w:rtl/>
          <w:lang w:eastAsia="en-US"/>
        </w:rPr>
        <w:t>مورد مذمت قرار بگیرد</w:t>
      </w:r>
      <w:r w:rsidR="008338BC" w:rsidRPr="00D67588">
        <w:rPr>
          <w:rFonts w:cs="B Badr"/>
          <w:sz w:val="28"/>
          <w:szCs w:val="28"/>
          <w:rtl/>
          <w:lang w:eastAsia="en-US"/>
        </w:rPr>
        <w:t>.</w:t>
      </w:r>
    </w:p>
    <w:p w14:paraId="2D602FD8" w14:textId="77777777" w:rsidR="008338BC" w:rsidRPr="00D67588" w:rsidRDefault="009C5BDB" w:rsidP="007F4EAD">
      <w:pPr>
        <w:spacing w:line="14" w:lineRule="atLeast"/>
        <w:jc w:val="both"/>
        <w:rPr>
          <w:rFonts w:cs="B Badr"/>
          <w:sz w:val="28"/>
          <w:szCs w:val="28"/>
          <w:rtl/>
          <w:lang w:eastAsia="en-US"/>
        </w:rPr>
      </w:pPr>
      <w:r w:rsidRPr="00D67588">
        <w:rPr>
          <w:rFonts w:cs="B Badr" w:hint="cs"/>
          <w:sz w:val="28"/>
          <w:szCs w:val="28"/>
          <w:rtl/>
          <w:lang w:eastAsia="en-US"/>
        </w:rPr>
        <w:t>سخنش</w:t>
      </w:r>
      <w:r w:rsidRPr="00D67588">
        <w:rPr>
          <w:rFonts w:cs="B Badr" w:hint="cs"/>
          <w:sz w:val="28"/>
          <w:szCs w:val="28"/>
          <w:lang w:eastAsia="en-US"/>
        </w:rPr>
        <w:sym w:font="AGA Arabesque" w:char="F072"/>
      </w:r>
      <w:r w:rsidR="008338BC" w:rsidRPr="00D67588">
        <w:rPr>
          <w:rFonts w:cs="B Badr"/>
          <w:sz w:val="28"/>
          <w:szCs w:val="28"/>
          <w:rtl/>
          <w:lang w:eastAsia="en-US"/>
        </w:rPr>
        <w:t xml:space="preserve">: </w:t>
      </w:r>
      <w:r w:rsidRPr="00D67588">
        <w:rPr>
          <w:rFonts w:cs="B Badr" w:hint="cs"/>
          <w:sz w:val="28"/>
          <w:szCs w:val="28"/>
          <w:rtl/>
          <w:lang w:eastAsia="en-US"/>
        </w:rPr>
        <w:t>از روی ریا بجنگد، به این معناست که مکان آن را به لذتی در قلبها برای رسیدن به جاه و مقام ببیند</w:t>
      </w:r>
      <w:r w:rsidR="008338BC" w:rsidRPr="00D67588">
        <w:rPr>
          <w:rFonts w:cs="B Badr"/>
          <w:sz w:val="28"/>
          <w:szCs w:val="28"/>
          <w:rtl/>
          <w:lang w:eastAsia="en-US"/>
        </w:rPr>
        <w:t>.</w:t>
      </w:r>
    </w:p>
    <w:p w14:paraId="5E183B32" w14:textId="77777777" w:rsidR="008338BC" w:rsidRPr="00D67588" w:rsidRDefault="00696104" w:rsidP="007F4EAD">
      <w:pPr>
        <w:spacing w:line="14" w:lineRule="atLeast"/>
        <w:jc w:val="both"/>
        <w:rPr>
          <w:rFonts w:cs="B Badr" w:hint="cs"/>
          <w:sz w:val="28"/>
          <w:szCs w:val="28"/>
          <w:rtl/>
          <w:lang w:eastAsia="en-US"/>
        </w:rPr>
      </w:pPr>
      <w:r w:rsidRPr="00D67588">
        <w:rPr>
          <w:rFonts w:cs="B Badr" w:hint="cs"/>
          <w:sz w:val="28"/>
          <w:szCs w:val="28"/>
          <w:rtl/>
          <w:lang w:eastAsia="en-US"/>
        </w:rPr>
        <w:t>گاهی انسان به ستایش شدن رغبت پیدا می</w:t>
      </w:r>
      <w:r w:rsidRPr="00D67588">
        <w:rPr>
          <w:rFonts w:cs="B Badr" w:hint="cs"/>
          <w:sz w:val="28"/>
          <w:szCs w:val="28"/>
          <w:rtl/>
          <w:lang w:eastAsia="en-US"/>
        </w:rPr>
        <w:softHyphen/>
        <w:t>کند، ولی گاهی از نکوهش شدن جلوگیری می</w:t>
      </w:r>
      <w:r w:rsidRPr="00D67588">
        <w:rPr>
          <w:rFonts w:cs="B Badr" w:hint="cs"/>
          <w:sz w:val="28"/>
          <w:szCs w:val="28"/>
          <w:rtl/>
          <w:lang w:eastAsia="en-US"/>
        </w:rPr>
        <w:softHyphen/>
        <w:t>کند، مانند ترسویی بین شجاعان، در این حالت است که او ثابت قدم می</w:t>
      </w:r>
      <w:r w:rsidRPr="00D67588">
        <w:rPr>
          <w:rFonts w:cs="B Badr" w:hint="cs"/>
          <w:sz w:val="28"/>
          <w:szCs w:val="28"/>
          <w:rtl/>
          <w:lang w:eastAsia="en-US"/>
        </w:rPr>
        <w:softHyphen/>
        <w:t>گردد و فرار نمی</w:t>
      </w:r>
      <w:r w:rsidRPr="00D67588">
        <w:rPr>
          <w:rFonts w:cs="B Badr" w:hint="cs"/>
          <w:sz w:val="28"/>
          <w:szCs w:val="28"/>
          <w:rtl/>
          <w:lang w:eastAsia="en-US"/>
        </w:rPr>
        <w:softHyphen/>
        <w:t>کند، تا مورد مذمت و نکوهش قرار نگیرد و گاهی انسان از ترس آن که به خاطر جهلش او را نکوهش کنند، فتوا می</w:t>
      </w:r>
      <w:r w:rsidRPr="00D67588">
        <w:rPr>
          <w:rFonts w:cs="B Badr" w:hint="cs"/>
          <w:sz w:val="28"/>
          <w:szCs w:val="28"/>
          <w:rtl/>
          <w:lang w:eastAsia="en-US"/>
        </w:rPr>
        <w:softHyphen/>
        <w:t>دهد. این امور سه گانه است که به ریا تحریک می</w:t>
      </w:r>
      <w:r w:rsidRPr="00D67588">
        <w:rPr>
          <w:rFonts w:cs="B Badr" w:hint="cs"/>
          <w:sz w:val="28"/>
          <w:szCs w:val="28"/>
          <w:rtl/>
          <w:lang w:eastAsia="en-US"/>
        </w:rPr>
        <w:softHyphen/>
        <w:t>ک</w:t>
      </w:r>
      <w:r w:rsidR="002C19EB">
        <w:rPr>
          <w:rFonts w:cs="B Badr" w:hint="cs"/>
          <w:sz w:val="28"/>
          <w:szCs w:val="28"/>
          <w:rtl/>
          <w:lang w:eastAsia="en-US"/>
        </w:rPr>
        <w:t>ن</w:t>
      </w:r>
      <w:r w:rsidRPr="00D67588">
        <w:rPr>
          <w:rFonts w:cs="B Badr" w:hint="cs"/>
          <w:sz w:val="28"/>
          <w:szCs w:val="28"/>
          <w:rtl/>
          <w:lang w:eastAsia="en-US"/>
        </w:rPr>
        <w:t>ند و به سوی آن دعوت می</w:t>
      </w:r>
      <w:r w:rsidRPr="00D67588">
        <w:rPr>
          <w:rFonts w:cs="B Badr" w:hint="cs"/>
          <w:sz w:val="28"/>
          <w:szCs w:val="28"/>
          <w:rtl/>
          <w:lang w:eastAsia="en-US"/>
        </w:rPr>
        <w:softHyphen/>
        <w:t>نمایند، پس از آنها برحذر باشیم</w:t>
      </w:r>
      <w:r w:rsidR="008338BC" w:rsidRPr="00D67588">
        <w:rPr>
          <w:rFonts w:cs="B Badr"/>
          <w:sz w:val="28"/>
          <w:szCs w:val="28"/>
          <w:rtl/>
          <w:lang w:eastAsia="en-US"/>
        </w:rPr>
        <w:t>!</w:t>
      </w:r>
    </w:p>
    <w:p w14:paraId="62A3E32D" w14:textId="77777777" w:rsidR="00696104" w:rsidRPr="00D67588" w:rsidRDefault="00696104" w:rsidP="007F4EAD">
      <w:pPr>
        <w:spacing w:line="14" w:lineRule="atLeast"/>
        <w:jc w:val="both"/>
        <w:rPr>
          <w:rFonts w:cs="B Badr" w:hint="cs"/>
          <w:sz w:val="28"/>
          <w:szCs w:val="28"/>
          <w:rtl/>
          <w:lang w:eastAsia="en-US"/>
        </w:rPr>
      </w:pPr>
    </w:p>
    <w:p w14:paraId="444F1269" w14:textId="77777777" w:rsidR="008338BC" w:rsidRPr="00D67588" w:rsidRDefault="008338BC" w:rsidP="007F4EAD">
      <w:pPr>
        <w:pStyle w:val="2"/>
        <w:spacing w:line="14" w:lineRule="atLeast"/>
        <w:rPr>
          <w:rFonts w:cs="B Badr"/>
          <w:b w:val="0"/>
          <w:bCs w:val="0"/>
          <w:sz w:val="28"/>
          <w:szCs w:val="28"/>
          <w:rtl/>
          <w:lang w:eastAsia="en-US"/>
        </w:rPr>
      </w:pPr>
      <w:bookmarkStart w:id="27" w:name="_Toc206243955"/>
      <w:bookmarkStart w:id="28" w:name="_Toc190340620"/>
      <w:r w:rsidRPr="00D67588">
        <w:rPr>
          <w:rFonts w:cs="B Badr"/>
          <w:b w:val="0"/>
          <w:bCs w:val="0"/>
          <w:sz w:val="28"/>
          <w:szCs w:val="28"/>
          <w:rtl/>
          <w:lang w:eastAsia="en-US"/>
        </w:rPr>
        <w:t xml:space="preserve">مطلب </w:t>
      </w:r>
      <w:r w:rsidR="00696104" w:rsidRPr="00D67588">
        <w:rPr>
          <w:rFonts w:cs="B Badr" w:hint="cs"/>
          <w:b w:val="0"/>
          <w:bCs w:val="0"/>
          <w:sz w:val="28"/>
          <w:szCs w:val="28"/>
          <w:rtl/>
          <w:lang w:eastAsia="en-US"/>
        </w:rPr>
        <w:t>هفتم</w:t>
      </w:r>
      <w:r w:rsidRPr="00D67588">
        <w:rPr>
          <w:rFonts w:cs="B Badr"/>
          <w:b w:val="0"/>
          <w:bCs w:val="0"/>
          <w:sz w:val="28"/>
          <w:szCs w:val="28"/>
          <w:rtl/>
          <w:lang w:eastAsia="en-US"/>
        </w:rPr>
        <w:t xml:space="preserve">: </w:t>
      </w:r>
      <w:r w:rsidR="00696104" w:rsidRPr="00D67588">
        <w:rPr>
          <w:rFonts w:cs="B Badr" w:hint="cs"/>
          <w:b w:val="0"/>
          <w:bCs w:val="0"/>
          <w:sz w:val="28"/>
          <w:szCs w:val="28"/>
          <w:rtl/>
          <w:lang w:eastAsia="en-US"/>
        </w:rPr>
        <w:t>راه</w:t>
      </w:r>
      <w:r w:rsidR="00696104" w:rsidRPr="00D67588">
        <w:rPr>
          <w:rFonts w:cs="B Badr" w:hint="cs"/>
          <w:b w:val="0"/>
          <w:bCs w:val="0"/>
          <w:sz w:val="28"/>
          <w:szCs w:val="28"/>
          <w:rtl/>
          <w:lang w:eastAsia="en-US"/>
        </w:rPr>
        <w:softHyphen/>
        <w:t>های کسب اخلاص و درمان ریا</w:t>
      </w:r>
      <w:bookmarkEnd w:id="27"/>
      <w:bookmarkEnd w:id="28"/>
    </w:p>
    <w:p w14:paraId="2882108D" w14:textId="77777777" w:rsidR="008338BC" w:rsidRPr="00D67588" w:rsidRDefault="00696104" w:rsidP="00B12C12">
      <w:pPr>
        <w:spacing w:line="14" w:lineRule="atLeast"/>
        <w:jc w:val="both"/>
        <w:rPr>
          <w:rFonts w:cs="B Badr"/>
          <w:sz w:val="28"/>
          <w:szCs w:val="28"/>
          <w:rtl/>
          <w:lang w:eastAsia="en-US"/>
        </w:rPr>
      </w:pPr>
      <w:r w:rsidRPr="00D67588">
        <w:rPr>
          <w:rFonts w:cs="B Badr" w:hint="cs"/>
          <w:sz w:val="28"/>
          <w:szCs w:val="28"/>
          <w:rtl/>
          <w:lang w:eastAsia="en-US"/>
        </w:rPr>
        <w:t>به طور قطع مشخص گردید که ریا عمل را باطل می</w:t>
      </w:r>
      <w:r w:rsidRPr="00D67588">
        <w:rPr>
          <w:rFonts w:cs="B Badr" w:hint="cs"/>
          <w:sz w:val="28"/>
          <w:szCs w:val="28"/>
          <w:rtl/>
          <w:lang w:eastAsia="en-US"/>
        </w:rPr>
        <w:softHyphen/>
        <w:t xml:space="preserve">کند و باعث غضب الله تعالی و خشمگینی وی </w:t>
      </w:r>
      <w:r w:rsidRPr="00D67588">
        <w:rPr>
          <w:rFonts w:cs="B Badr" w:hint="cs"/>
          <w:sz w:val="28"/>
          <w:szCs w:val="28"/>
          <w:rtl/>
          <w:lang w:eastAsia="en-US"/>
        </w:rPr>
        <w:lastRenderedPageBreak/>
        <w:t>می</w:t>
      </w:r>
      <w:r w:rsidRPr="00D67588">
        <w:rPr>
          <w:rFonts w:cs="B Badr" w:hint="cs"/>
          <w:sz w:val="28"/>
          <w:szCs w:val="28"/>
          <w:rtl/>
          <w:lang w:eastAsia="en-US"/>
        </w:rPr>
        <w:softHyphen/>
        <w:t>شود و آ</w:t>
      </w:r>
      <w:r w:rsidR="00B12C12">
        <w:rPr>
          <w:rFonts w:cs="B Badr" w:hint="cs"/>
          <w:sz w:val="28"/>
          <w:szCs w:val="28"/>
          <w:rtl/>
          <w:lang w:eastAsia="en-US"/>
        </w:rPr>
        <w:t>ن از هلاک کننده</w:t>
      </w:r>
      <w:r w:rsidR="00B12C12">
        <w:rPr>
          <w:rFonts w:cs="B Badr" w:hint="cs"/>
          <w:sz w:val="28"/>
          <w:szCs w:val="28"/>
          <w:rtl/>
          <w:lang w:eastAsia="en-US"/>
        </w:rPr>
        <w:softHyphen/>
        <w:t xml:space="preserve">ها است و </w:t>
      </w:r>
      <w:r w:rsidRPr="00D67588">
        <w:rPr>
          <w:rFonts w:cs="B Badr" w:hint="cs"/>
          <w:sz w:val="28"/>
          <w:szCs w:val="28"/>
          <w:rtl/>
          <w:lang w:eastAsia="en-US"/>
        </w:rPr>
        <w:t>برای مسلم</w:t>
      </w:r>
      <w:r w:rsidR="00B12C12">
        <w:rPr>
          <w:rFonts w:cs="B Badr" w:hint="cs"/>
          <w:sz w:val="28"/>
          <w:szCs w:val="28"/>
          <w:rtl/>
          <w:lang w:eastAsia="en-US"/>
        </w:rPr>
        <w:t>ان</w:t>
      </w:r>
      <w:r w:rsidRPr="00D67588">
        <w:rPr>
          <w:rFonts w:cs="B Badr" w:hint="cs"/>
          <w:sz w:val="28"/>
          <w:szCs w:val="28"/>
          <w:rtl/>
          <w:lang w:eastAsia="en-US"/>
        </w:rPr>
        <w:t xml:space="preserve"> </w:t>
      </w:r>
      <w:r w:rsidR="00B12C12">
        <w:rPr>
          <w:rFonts w:cs="B Badr" w:hint="cs"/>
          <w:sz w:val="28"/>
          <w:szCs w:val="28"/>
          <w:rtl/>
          <w:lang w:eastAsia="en-US"/>
        </w:rPr>
        <w:t xml:space="preserve">خطری بزرگتر از </w:t>
      </w:r>
      <w:r w:rsidRPr="00D67588">
        <w:rPr>
          <w:rFonts w:cs="B Badr" w:hint="cs"/>
          <w:sz w:val="28"/>
          <w:szCs w:val="28"/>
          <w:rtl/>
          <w:lang w:eastAsia="en-US"/>
        </w:rPr>
        <w:t>مواجهه با مسیح دجال به وجود می</w:t>
      </w:r>
      <w:r w:rsidRPr="00D67588">
        <w:rPr>
          <w:rFonts w:cs="B Badr" w:hint="cs"/>
          <w:sz w:val="28"/>
          <w:szCs w:val="28"/>
          <w:rtl/>
          <w:lang w:eastAsia="en-US"/>
        </w:rPr>
        <w:softHyphen/>
        <w:t>آورد</w:t>
      </w:r>
      <w:r w:rsidR="008338BC" w:rsidRPr="00D67588">
        <w:rPr>
          <w:rFonts w:cs="B Badr"/>
          <w:sz w:val="28"/>
          <w:szCs w:val="28"/>
          <w:rtl/>
          <w:lang w:eastAsia="en-US"/>
        </w:rPr>
        <w:t>.</w:t>
      </w:r>
    </w:p>
    <w:p w14:paraId="20C1B2DD" w14:textId="77777777" w:rsidR="008338BC" w:rsidRPr="00D67588" w:rsidRDefault="00E54EA4" w:rsidP="009A54CC">
      <w:pPr>
        <w:spacing w:line="14" w:lineRule="atLeast"/>
        <w:jc w:val="both"/>
        <w:rPr>
          <w:rFonts w:cs="B Badr"/>
          <w:sz w:val="28"/>
          <w:szCs w:val="28"/>
          <w:rtl/>
          <w:lang w:eastAsia="en-US"/>
        </w:rPr>
      </w:pPr>
      <w:r w:rsidRPr="00D67588">
        <w:rPr>
          <w:rFonts w:cs="B Badr" w:hint="cs"/>
          <w:sz w:val="28"/>
          <w:szCs w:val="28"/>
          <w:rtl/>
          <w:lang w:eastAsia="en-US"/>
        </w:rPr>
        <w:t>در این حال است که باید در از بین بردن آن و درمان کردن آن کوشش جدی و سریعی را انجام دهیم و اصل و فرع آن را از بین ببریم. این درمانی که توسط آن ریا از بین می</w:t>
      </w:r>
      <w:r w:rsidRPr="00D67588">
        <w:rPr>
          <w:rFonts w:cs="B Badr" w:hint="cs"/>
          <w:sz w:val="28"/>
          <w:szCs w:val="28"/>
          <w:rtl/>
          <w:lang w:eastAsia="en-US"/>
        </w:rPr>
        <w:softHyphen/>
        <w:t>رود و اخلاص به اذن الله تعالی حاصل می</w:t>
      </w:r>
      <w:r w:rsidRPr="00D67588">
        <w:rPr>
          <w:rFonts w:cs="B Badr" w:hint="cs"/>
          <w:sz w:val="28"/>
          <w:szCs w:val="28"/>
          <w:rtl/>
          <w:lang w:eastAsia="en-US"/>
        </w:rPr>
        <w:softHyphen/>
        <w:t>شود شا</w:t>
      </w:r>
      <w:r w:rsidR="00CB0A14">
        <w:rPr>
          <w:rFonts w:cs="B Badr" w:hint="cs"/>
          <w:sz w:val="28"/>
          <w:szCs w:val="28"/>
          <w:rtl/>
          <w:lang w:eastAsia="en-US"/>
        </w:rPr>
        <w:t>م</w:t>
      </w:r>
      <w:r w:rsidRPr="00D67588">
        <w:rPr>
          <w:rFonts w:cs="B Badr" w:hint="cs"/>
          <w:sz w:val="28"/>
          <w:szCs w:val="28"/>
          <w:rtl/>
          <w:lang w:eastAsia="en-US"/>
        </w:rPr>
        <w:t>ل موارد زیر است</w:t>
      </w:r>
      <w:r w:rsidR="008338BC" w:rsidRPr="00D67588">
        <w:rPr>
          <w:rFonts w:cs="B Badr"/>
          <w:sz w:val="28"/>
          <w:szCs w:val="28"/>
          <w:rtl/>
          <w:lang w:eastAsia="en-US"/>
        </w:rPr>
        <w:t>:</w:t>
      </w:r>
    </w:p>
    <w:p w14:paraId="41F78042" w14:textId="77777777" w:rsidR="008338BC" w:rsidRPr="00D67588" w:rsidRDefault="00E54EA4" w:rsidP="007F4EAD">
      <w:pPr>
        <w:spacing w:line="14" w:lineRule="atLeast"/>
        <w:jc w:val="both"/>
        <w:rPr>
          <w:rFonts w:cs="B Badr"/>
          <w:sz w:val="28"/>
          <w:szCs w:val="28"/>
          <w:rtl/>
          <w:lang w:eastAsia="en-US"/>
        </w:rPr>
      </w:pPr>
      <w:r w:rsidRPr="00D67588">
        <w:rPr>
          <w:rFonts w:cs="B Badr" w:hint="cs"/>
          <w:sz w:val="28"/>
          <w:szCs w:val="28"/>
          <w:rtl/>
          <w:lang w:eastAsia="en-US"/>
        </w:rPr>
        <w:t>اول:</w:t>
      </w:r>
      <w:r w:rsidR="008338BC" w:rsidRPr="00D67588">
        <w:rPr>
          <w:rFonts w:cs="B Badr"/>
          <w:sz w:val="28"/>
          <w:szCs w:val="28"/>
          <w:rtl/>
          <w:lang w:eastAsia="en-US"/>
        </w:rPr>
        <w:t xml:space="preserve"> </w:t>
      </w:r>
      <w:r w:rsidRPr="00D67588">
        <w:rPr>
          <w:rFonts w:cs="B Badr" w:hint="cs"/>
          <w:sz w:val="28"/>
          <w:szCs w:val="28"/>
          <w:rtl/>
          <w:lang w:eastAsia="en-US"/>
        </w:rPr>
        <w:t xml:space="preserve">شناخت انواع </w:t>
      </w:r>
      <w:r w:rsidR="00CB0A14">
        <w:rPr>
          <w:rFonts w:cs="B Badr" w:hint="cs"/>
          <w:sz w:val="28"/>
          <w:szCs w:val="28"/>
          <w:rtl/>
          <w:lang w:eastAsia="en-US"/>
        </w:rPr>
        <w:t>ع</w:t>
      </w:r>
      <w:r w:rsidRPr="00D67588">
        <w:rPr>
          <w:rFonts w:cs="B Badr" w:hint="cs"/>
          <w:sz w:val="28"/>
          <w:szCs w:val="28"/>
          <w:rtl/>
          <w:lang w:eastAsia="en-US"/>
        </w:rPr>
        <w:t>مل برای دنیا و انواع ریا و اقسام آن و چیزهایی که آن را دفع می</w:t>
      </w:r>
      <w:r w:rsidRPr="00D67588">
        <w:rPr>
          <w:rFonts w:cs="B Badr" w:hint="cs"/>
          <w:sz w:val="28"/>
          <w:szCs w:val="28"/>
          <w:rtl/>
          <w:lang w:eastAsia="en-US"/>
        </w:rPr>
        <w:softHyphen/>
        <w:t>کنند و سبب</w:t>
      </w:r>
      <w:r w:rsidRPr="00D67588">
        <w:rPr>
          <w:rFonts w:cs="B Badr" w:hint="cs"/>
          <w:sz w:val="28"/>
          <w:szCs w:val="28"/>
          <w:rtl/>
          <w:lang w:eastAsia="en-US"/>
        </w:rPr>
        <w:softHyphen/>
        <w:t>هایی که آن را از بین می</w:t>
      </w:r>
      <w:r w:rsidRPr="00D67588">
        <w:rPr>
          <w:rFonts w:cs="B Badr" w:hint="cs"/>
          <w:sz w:val="28"/>
          <w:szCs w:val="28"/>
          <w:rtl/>
          <w:lang w:eastAsia="en-US"/>
        </w:rPr>
        <w:softHyphen/>
        <w:t>برند و رگ و پی آن را قطع می</w:t>
      </w:r>
      <w:r w:rsidRPr="00D67588">
        <w:rPr>
          <w:rFonts w:cs="B Badr" w:hint="cs"/>
          <w:sz w:val="28"/>
          <w:szCs w:val="28"/>
          <w:rtl/>
          <w:lang w:eastAsia="en-US"/>
        </w:rPr>
        <w:softHyphen/>
        <w:t>کنند</w:t>
      </w:r>
      <w:r w:rsidR="008338BC" w:rsidRPr="00D67588">
        <w:rPr>
          <w:rFonts w:cs="B Badr"/>
          <w:sz w:val="28"/>
          <w:szCs w:val="28"/>
          <w:rtl/>
          <w:lang w:eastAsia="en-US"/>
        </w:rPr>
        <w:t xml:space="preserve">، </w:t>
      </w:r>
      <w:r w:rsidRPr="00D67588">
        <w:rPr>
          <w:rFonts w:cs="B Badr" w:hint="cs"/>
          <w:sz w:val="28"/>
          <w:szCs w:val="28"/>
          <w:rtl/>
          <w:lang w:eastAsia="en-US"/>
        </w:rPr>
        <w:t>این دفع کننده</w:t>
      </w:r>
      <w:r w:rsidRPr="00D67588">
        <w:rPr>
          <w:rFonts w:cs="B Badr" w:hint="cs"/>
          <w:sz w:val="28"/>
          <w:szCs w:val="28"/>
          <w:rtl/>
          <w:lang w:eastAsia="en-US"/>
        </w:rPr>
        <w:softHyphen/>
        <w:t>ها و سبب</w:t>
      </w:r>
      <w:r w:rsidRPr="00D67588">
        <w:rPr>
          <w:rFonts w:cs="B Badr" w:hint="cs"/>
          <w:sz w:val="28"/>
          <w:szCs w:val="28"/>
          <w:rtl/>
          <w:lang w:eastAsia="en-US"/>
        </w:rPr>
        <w:softHyphen/>
        <w:t>ها در قب</w:t>
      </w:r>
      <w:r w:rsidR="00CB0A14">
        <w:rPr>
          <w:rFonts w:cs="B Badr" w:hint="cs"/>
          <w:sz w:val="28"/>
          <w:szCs w:val="28"/>
          <w:rtl/>
          <w:lang w:eastAsia="en-US"/>
        </w:rPr>
        <w:t>ل</w:t>
      </w:r>
      <w:r w:rsidRPr="00D67588">
        <w:rPr>
          <w:rFonts w:cs="B Badr" w:hint="cs"/>
          <w:sz w:val="28"/>
          <w:szCs w:val="28"/>
          <w:rtl/>
          <w:lang w:eastAsia="en-US"/>
        </w:rPr>
        <w:t xml:space="preserve"> بیان شد</w:t>
      </w:r>
      <w:r w:rsidR="008338BC" w:rsidRPr="00D67588">
        <w:rPr>
          <w:rFonts w:cs="B Badr"/>
          <w:sz w:val="28"/>
          <w:szCs w:val="28"/>
          <w:rtl/>
          <w:lang w:eastAsia="en-US"/>
        </w:rPr>
        <w:t>.</w:t>
      </w:r>
    </w:p>
    <w:p w14:paraId="4F0031C0" w14:textId="77777777" w:rsidR="008338BC" w:rsidRPr="00D67588" w:rsidRDefault="00E54EA4" w:rsidP="009A54CC">
      <w:pPr>
        <w:spacing w:line="14" w:lineRule="atLeast"/>
        <w:jc w:val="both"/>
        <w:rPr>
          <w:rFonts w:cs="B Badr"/>
          <w:sz w:val="28"/>
          <w:szCs w:val="28"/>
          <w:rtl/>
          <w:lang w:eastAsia="en-US"/>
        </w:rPr>
      </w:pPr>
      <w:r w:rsidRPr="00D67588">
        <w:rPr>
          <w:rFonts w:cs="B Badr" w:hint="cs"/>
          <w:sz w:val="28"/>
          <w:szCs w:val="28"/>
          <w:rtl/>
          <w:lang w:eastAsia="en-US"/>
        </w:rPr>
        <w:t>دوم</w:t>
      </w:r>
      <w:r w:rsidR="008338BC" w:rsidRPr="00D67588">
        <w:rPr>
          <w:rFonts w:cs="B Badr"/>
          <w:sz w:val="28"/>
          <w:szCs w:val="28"/>
          <w:rtl/>
          <w:lang w:eastAsia="en-US"/>
        </w:rPr>
        <w:t xml:space="preserve">: </w:t>
      </w:r>
      <w:r w:rsidRPr="00D67588">
        <w:rPr>
          <w:rFonts w:cs="B Badr" w:hint="cs"/>
          <w:sz w:val="28"/>
          <w:szCs w:val="28"/>
          <w:rtl/>
          <w:lang w:eastAsia="en-US"/>
        </w:rPr>
        <w:t xml:space="preserve">شناخت عظمت الله تعالی، با شناختن: اسمهایش، صفاتش و افعالش، معرفتی صحیح که بر اساس فهم درست از قرآن و سنت باشد و بر مذهب اهل سنت و جماعت </w:t>
      </w:r>
      <w:r w:rsidR="009A54CC">
        <w:rPr>
          <w:rFonts w:cs="B Badr" w:hint="cs"/>
          <w:sz w:val="28"/>
          <w:szCs w:val="28"/>
          <w:rtl/>
          <w:lang w:eastAsia="en-US"/>
        </w:rPr>
        <w:t>قرار گیرد</w:t>
      </w:r>
      <w:r w:rsidR="008338BC" w:rsidRPr="00D67588">
        <w:rPr>
          <w:rFonts w:cs="B Badr"/>
          <w:sz w:val="28"/>
          <w:szCs w:val="28"/>
          <w:rtl/>
          <w:lang w:eastAsia="en-US"/>
        </w:rPr>
        <w:t>؛</w:t>
      </w:r>
      <w:r w:rsidRPr="00D67588">
        <w:rPr>
          <w:rFonts w:cs="B Badr" w:hint="cs"/>
          <w:sz w:val="28"/>
          <w:szCs w:val="28"/>
          <w:rtl/>
          <w:lang w:eastAsia="en-US"/>
        </w:rPr>
        <w:t xml:space="preserve"> اگر بنده بداند که الله تعالی به تنهایی کسی است که به او نفع و ضرر می</w:t>
      </w:r>
      <w:r w:rsidRPr="00D67588">
        <w:rPr>
          <w:rFonts w:cs="B Badr" w:hint="cs"/>
          <w:sz w:val="28"/>
          <w:szCs w:val="28"/>
          <w:rtl/>
          <w:lang w:eastAsia="en-US"/>
        </w:rPr>
        <w:softHyphen/>
        <w:t>رساند و به تنهایی عزت می</w:t>
      </w:r>
      <w:r w:rsidRPr="00D67588">
        <w:rPr>
          <w:rFonts w:cs="B Badr" w:hint="cs"/>
          <w:sz w:val="28"/>
          <w:szCs w:val="28"/>
          <w:rtl/>
          <w:lang w:eastAsia="en-US"/>
        </w:rPr>
        <w:softHyphen/>
        <w:t>بخشد و ذلیل می</w:t>
      </w:r>
      <w:r w:rsidRPr="00D67588">
        <w:rPr>
          <w:rFonts w:cs="B Badr" w:hint="cs"/>
          <w:sz w:val="28"/>
          <w:szCs w:val="28"/>
          <w:rtl/>
          <w:lang w:eastAsia="en-US"/>
        </w:rPr>
        <w:softHyphen/>
        <w:t>گرداند، پایین می</w:t>
      </w:r>
      <w:r w:rsidRPr="00D67588">
        <w:rPr>
          <w:rFonts w:cs="B Badr" w:hint="cs"/>
          <w:sz w:val="28"/>
          <w:szCs w:val="28"/>
          <w:rtl/>
          <w:lang w:eastAsia="en-US"/>
        </w:rPr>
        <w:softHyphen/>
        <w:t>آورد و بال</w:t>
      </w:r>
      <w:r w:rsidR="009A54CC">
        <w:rPr>
          <w:rFonts w:cs="B Badr" w:hint="cs"/>
          <w:sz w:val="28"/>
          <w:szCs w:val="28"/>
          <w:rtl/>
          <w:lang w:eastAsia="en-US"/>
        </w:rPr>
        <w:t>ا می</w:t>
      </w:r>
      <w:r w:rsidR="009A54CC">
        <w:rPr>
          <w:rFonts w:cs="B Badr" w:hint="cs"/>
          <w:sz w:val="28"/>
          <w:szCs w:val="28"/>
          <w:rtl/>
          <w:lang w:eastAsia="en-US"/>
        </w:rPr>
        <w:softHyphen/>
        <w:t>برد، عطا می</w:t>
      </w:r>
      <w:r w:rsidR="009A54CC">
        <w:rPr>
          <w:rFonts w:cs="B Badr" w:hint="cs"/>
          <w:sz w:val="28"/>
          <w:szCs w:val="28"/>
          <w:rtl/>
          <w:lang w:eastAsia="en-US"/>
        </w:rPr>
        <w:softHyphen/>
        <w:t>کند و منع می</w:t>
      </w:r>
      <w:r w:rsidR="009A54CC">
        <w:rPr>
          <w:rFonts w:cs="B Badr" w:hint="cs"/>
          <w:sz w:val="28"/>
          <w:szCs w:val="28"/>
          <w:rtl/>
          <w:lang w:eastAsia="en-US"/>
        </w:rPr>
        <w:softHyphen/>
        <w:t>ن</w:t>
      </w:r>
      <w:r w:rsidRPr="00D67588">
        <w:rPr>
          <w:rFonts w:cs="B Badr" w:hint="cs"/>
          <w:sz w:val="28"/>
          <w:szCs w:val="28"/>
          <w:rtl/>
          <w:lang w:eastAsia="en-US"/>
        </w:rPr>
        <w:t>ماید، زنده می</w:t>
      </w:r>
      <w:r w:rsidRPr="00D67588">
        <w:rPr>
          <w:rFonts w:cs="B Badr" w:hint="cs"/>
          <w:sz w:val="28"/>
          <w:szCs w:val="28"/>
          <w:rtl/>
          <w:lang w:eastAsia="en-US"/>
        </w:rPr>
        <w:softHyphen/>
        <w:t>کند و می</w:t>
      </w:r>
      <w:r w:rsidRPr="00D67588">
        <w:rPr>
          <w:rFonts w:cs="B Badr" w:hint="cs"/>
          <w:sz w:val="28"/>
          <w:szCs w:val="28"/>
          <w:rtl/>
          <w:lang w:eastAsia="en-US"/>
        </w:rPr>
        <w:softHyphen/>
        <w:t>میراند و چشم خیانت</w:t>
      </w:r>
      <w:r w:rsidRPr="00D67588">
        <w:rPr>
          <w:rFonts w:cs="B Badr" w:hint="cs"/>
          <w:sz w:val="28"/>
          <w:szCs w:val="28"/>
          <w:rtl/>
          <w:lang w:eastAsia="en-US"/>
        </w:rPr>
        <w:softHyphen/>
        <w:t>کار را می</w:t>
      </w:r>
      <w:r w:rsidRPr="00D67588">
        <w:rPr>
          <w:rFonts w:cs="B Badr" w:hint="cs"/>
          <w:sz w:val="28"/>
          <w:szCs w:val="28"/>
          <w:rtl/>
          <w:lang w:eastAsia="en-US"/>
        </w:rPr>
        <w:softHyphen/>
        <w:t>شناسد و آنچه در سینه</w:t>
      </w:r>
      <w:r w:rsidRPr="00D67588">
        <w:rPr>
          <w:rFonts w:cs="B Badr" w:hint="cs"/>
          <w:sz w:val="28"/>
          <w:szCs w:val="28"/>
          <w:rtl/>
          <w:lang w:eastAsia="en-US"/>
        </w:rPr>
        <w:softHyphen/>
        <w:t>ها مخفی می</w:t>
      </w:r>
      <w:r w:rsidRPr="00D67588">
        <w:rPr>
          <w:rFonts w:cs="B Badr" w:hint="cs"/>
          <w:sz w:val="28"/>
          <w:szCs w:val="28"/>
          <w:rtl/>
          <w:lang w:eastAsia="en-US"/>
        </w:rPr>
        <w:softHyphen/>
        <w:t>شود را می</w:t>
      </w:r>
      <w:r w:rsidRPr="00D67588">
        <w:rPr>
          <w:rFonts w:cs="B Badr" w:hint="cs"/>
          <w:sz w:val="28"/>
          <w:szCs w:val="28"/>
          <w:rtl/>
          <w:lang w:eastAsia="en-US"/>
        </w:rPr>
        <w:softHyphen/>
        <w:t>داند، وقتی این را فهمید و دانست که الله تعالی کسی است که به تنهایی مستحق عبادت است و شریکی ندارد</w:t>
      </w:r>
      <w:r w:rsidR="008338BC" w:rsidRPr="00D67588">
        <w:rPr>
          <w:rFonts w:cs="B Badr"/>
          <w:sz w:val="28"/>
          <w:szCs w:val="28"/>
          <w:rtl/>
          <w:lang w:eastAsia="en-US"/>
        </w:rPr>
        <w:t xml:space="preserve">، </w:t>
      </w:r>
      <w:r w:rsidRPr="00D67588">
        <w:rPr>
          <w:rFonts w:cs="B Badr" w:hint="cs"/>
          <w:sz w:val="28"/>
          <w:szCs w:val="28"/>
          <w:rtl/>
          <w:lang w:eastAsia="en-US"/>
        </w:rPr>
        <w:t>در این حالت است که به اخلاصی صادقانه دست می</w:t>
      </w:r>
      <w:r w:rsidRPr="00D67588">
        <w:rPr>
          <w:rFonts w:cs="B Badr" w:hint="cs"/>
          <w:sz w:val="28"/>
          <w:szCs w:val="28"/>
          <w:rtl/>
          <w:lang w:eastAsia="en-US"/>
        </w:rPr>
        <w:softHyphen/>
        <w:t>یابد. گریزی نیست که شناخت انواع توحید به شکلی صحیح باید صورت پذیرد</w:t>
      </w:r>
      <w:r w:rsidR="008338BC" w:rsidRPr="00D67588">
        <w:rPr>
          <w:rFonts w:cs="B Badr"/>
          <w:sz w:val="28"/>
          <w:szCs w:val="28"/>
          <w:rtl/>
          <w:lang w:eastAsia="en-US"/>
        </w:rPr>
        <w:t>.</w:t>
      </w:r>
    </w:p>
    <w:p w14:paraId="5581816B" w14:textId="77777777" w:rsidR="008338BC" w:rsidRPr="00D67588" w:rsidRDefault="00E54EA4" w:rsidP="007F4EAD">
      <w:pPr>
        <w:spacing w:line="14" w:lineRule="atLeast"/>
        <w:jc w:val="both"/>
        <w:rPr>
          <w:rFonts w:cs="B Badr"/>
          <w:sz w:val="28"/>
          <w:szCs w:val="28"/>
          <w:rtl/>
          <w:lang w:eastAsia="en-US"/>
        </w:rPr>
      </w:pPr>
      <w:r w:rsidRPr="00D67588">
        <w:rPr>
          <w:rFonts w:cs="B Badr" w:hint="cs"/>
          <w:sz w:val="28"/>
          <w:szCs w:val="28"/>
          <w:rtl/>
          <w:lang w:eastAsia="en-US"/>
        </w:rPr>
        <w:t>سوم:</w:t>
      </w:r>
      <w:r w:rsidR="008338BC" w:rsidRPr="00D67588">
        <w:rPr>
          <w:rFonts w:cs="B Badr"/>
          <w:sz w:val="28"/>
          <w:szCs w:val="28"/>
          <w:rtl/>
          <w:lang w:eastAsia="en-US"/>
        </w:rPr>
        <w:t xml:space="preserve"> </w:t>
      </w:r>
      <w:r w:rsidRPr="00D67588">
        <w:rPr>
          <w:rFonts w:cs="B Badr" w:hint="cs"/>
          <w:sz w:val="28"/>
          <w:szCs w:val="28"/>
          <w:rtl/>
          <w:lang w:eastAsia="en-US"/>
        </w:rPr>
        <w:t>شناخت آنچه الله تعالی در سرزمین آخرت از نعمت</w:t>
      </w:r>
      <w:r w:rsidR="00C364C9" w:rsidRPr="00D67588">
        <w:rPr>
          <w:rFonts w:cs="B Badr" w:hint="cs"/>
          <w:sz w:val="28"/>
          <w:szCs w:val="28"/>
          <w:rtl/>
          <w:lang w:eastAsia="en-US"/>
        </w:rPr>
        <w:t>،</w:t>
      </w:r>
      <w:r w:rsidRPr="00D67588">
        <w:rPr>
          <w:rFonts w:cs="B Badr" w:hint="cs"/>
          <w:sz w:val="28"/>
          <w:szCs w:val="28"/>
          <w:rtl/>
          <w:lang w:eastAsia="en-US"/>
        </w:rPr>
        <w:t xml:space="preserve"> عذاب</w:t>
      </w:r>
      <w:r w:rsidR="00C364C9" w:rsidRPr="00D67588">
        <w:rPr>
          <w:rFonts w:cs="B Badr" w:hint="cs"/>
          <w:sz w:val="28"/>
          <w:szCs w:val="28"/>
          <w:rtl/>
          <w:lang w:eastAsia="en-US"/>
        </w:rPr>
        <w:t>، حالته</w:t>
      </w:r>
      <w:r w:rsidR="00CB0A14">
        <w:rPr>
          <w:rFonts w:cs="B Badr" w:hint="cs"/>
          <w:sz w:val="28"/>
          <w:szCs w:val="28"/>
          <w:rtl/>
          <w:lang w:eastAsia="en-US"/>
        </w:rPr>
        <w:t>ا</w:t>
      </w:r>
      <w:r w:rsidR="00C364C9" w:rsidRPr="00D67588">
        <w:rPr>
          <w:rFonts w:cs="B Badr" w:hint="cs"/>
          <w:sz w:val="28"/>
          <w:szCs w:val="28"/>
          <w:rtl/>
          <w:lang w:eastAsia="en-US"/>
        </w:rPr>
        <w:t>ی مرگ و عذاب قبر</w:t>
      </w:r>
      <w:r w:rsidRPr="00D67588">
        <w:rPr>
          <w:rFonts w:cs="B Badr" w:hint="cs"/>
          <w:sz w:val="28"/>
          <w:szCs w:val="28"/>
          <w:rtl/>
          <w:lang w:eastAsia="en-US"/>
        </w:rPr>
        <w:t xml:space="preserve"> مهیا ساخته است</w:t>
      </w:r>
      <w:r w:rsidR="008338BC" w:rsidRPr="00D67588">
        <w:rPr>
          <w:rFonts w:cs="B Badr"/>
          <w:sz w:val="28"/>
          <w:szCs w:val="28"/>
          <w:rtl/>
          <w:lang w:eastAsia="en-US"/>
        </w:rPr>
        <w:t xml:space="preserve">؛ </w:t>
      </w:r>
      <w:r w:rsidR="00C364C9" w:rsidRPr="00D67588">
        <w:rPr>
          <w:rFonts w:cs="B Badr" w:hint="cs"/>
          <w:sz w:val="28"/>
          <w:szCs w:val="28"/>
          <w:rtl/>
          <w:lang w:eastAsia="en-US"/>
        </w:rPr>
        <w:t>وقتی بنده این را شناخت و اگر شخص عاقلی باشد، از ریا به سوی اخلاص فرار می</w:t>
      </w:r>
      <w:r w:rsidR="00C364C9" w:rsidRPr="00D67588">
        <w:rPr>
          <w:rFonts w:cs="B Badr" w:hint="cs"/>
          <w:sz w:val="28"/>
          <w:szCs w:val="28"/>
          <w:rtl/>
          <w:lang w:eastAsia="en-US"/>
        </w:rPr>
        <w:softHyphen/>
        <w:t>کند</w:t>
      </w:r>
      <w:r w:rsidR="008338BC" w:rsidRPr="00D67588">
        <w:rPr>
          <w:rFonts w:cs="B Badr"/>
          <w:sz w:val="28"/>
          <w:szCs w:val="28"/>
          <w:rtl/>
          <w:lang w:eastAsia="en-US"/>
        </w:rPr>
        <w:t>.</w:t>
      </w:r>
    </w:p>
    <w:p w14:paraId="644ECA93" w14:textId="77777777" w:rsidR="008338BC" w:rsidRPr="00D67588" w:rsidRDefault="00C364C9" w:rsidP="007F4EAD">
      <w:pPr>
        <w:spacing w:after="0" w:line="14" w:lineRule="atLeast"/>
        <w:jc w:val="both"/>
        <w:rPr>
          <w:rFonts w:cs="B Badr"/>
          <w:sz w:val="28"/>
          <w:szCs w:val="28"/>
          <w:rtl/>
          <w:lang w:eastAsia="en-US"/>
        </w:rPr>
      </w:pPr>
      <w:r w:rsidRPr="00D67588">
        <w:rPr>
          <w:rFonts w:cs="B Badr" w:hint="cs"/>
          <w:sz w:val="28"/>
          <w:szCs w:val="28"/>
          <w:rtl/>
          <w:lang w:eastAsia="en-US"/>
        </w:rPr>
        <w:t>چهارم</w:t>
      </w:r>
      <w:r w:rsidR="008338BC" w:rsidRPr="00D67588">
        <w:rPr>
          <w:rFonts w:cs="B Badr"/>
          <w:sz w:val="28"/>
          <w:szCs w:val="28"/>
          <w:rtl/>
          <w:lang w:eastAsia="en-US"/>
        </w:rPr>
        <w:t xml:space="preserve">: </w:t>
      </w:r>
      <w:r w:rsidRPr="00D67588">
        <w:rPr>
          <w:rFonts w:cs="B Badr" w:hint="cs"/>
          <w:sz w:val="28"/>
          <w:szCs w:val="28"/>
          <w:rtl/>
          <w:lang w:eastAsia="en-US"/>
        </w:rPr>
        <w:t>ترس از انجام دادن عمل آخرت برای دنیا و این که ریا عمل را باطل می</w:t>
      </w:r>
      <w:r w:rsidRPr="00D67588">
        <w:rPr>
          <w:rFonts w:cs="B Badr" w:hint="cs"/>
          <w:sz w:val="28"/>
          <w:szCs w:val="28"/>
          <w:rtl/>
          <w:lang w:eastAsia="en-US"/>
        </w:rPr>
        <w:softHyphen/>
        <w:t>کند</w:t>
      </w:r>
      <w:r w:rsidR="00D665E7" w:rsidRPr="00D67588">
        <w:rPr>
          <w:rFonts w:cs="B Badr" w:hint="cs"/>
          <w:sz w:val="28"/>
          <w:szCs w:val="28"/>
          <w:rtl/>
          <w:lang w:eastAsia="en-US"/>
        </w:rPr>
        <w:t>؛ کسی که از امری بترسد از آن خودداری می</w:t>
      </w:r>
      <w:r w:rsidR="00D665E7" w:rsidRPr="00D67588">
        <w:rPr>
          <w:rFonts w:cs="B Badr" w:hint="cs"/>
          <w:sz w:val="28"/>
          <w:szCs w:val="28"/>
          <w:rtl/>
          <w:lang w:eastAsia="en-US"/>
        </w:rPr>
        <w:softHyphen/>
        <w:t>کند و از آن نجات می</w:t>
      </w:r>
      <w:r w:rsidR="00D665E7" w:rsidRPr="00D67588">
        <w:rPr>
          <w:rFonts w:cs="B Badr" w:hint="cs"/>
          <w:sz w:val="28"/>
          <w:szCs w:val="28"/>
          <w:rtl/>
          <w:lang w:eastAsia="en-US"/>
        </w:rPr>
        <w:softHyphen/>
        <w:t>یابد</w:t>
      </w:r>
      <w:r w:rsidR="008338BC" w:rsidRPr="00D67588">
        <w:rPr>
          <w:rFonts w:cs="B Badr"/>
          <w:sz w:val="28"/>
          <w:szCs w:val="28"/>
          <w:rtl/>
          <w:lang w:eastAsia="en-US"/>
        </w:rPr>
        <w:t>؛</w:t>
      </w:r>
      <w:r w:rsidR="00D665E7" w:rsidRPr="00D67588">
        <w:rPr>
          <w:rFonts w:cs="B Badr" w:hint="cs"/>
          <w:sz w:val="28"/>
          <w:szCs w:val="28"/>
          <w:rtl/>
          <w:lang w:eastAsia="en-US"/>
        </w:rPr>
        <w:t xml:space="preserve"> کسی که بترسد، شبانه سیر می</w:t>
      </w:r>
      <w:r w:rsidR="00D665E7" w:rsidRPr="00D67588">
        <w:rPr>
          <w:rFonts w:cs="B Badr" w:hint="cs"/>
          <w:sz w:val="28"/>
          <w:szCs w:val="28"/>
          <w:rtl/>
          <w:lang w:eastAsia="en-US"/>
        </w:rPr>
        <w:softHyphen/>
        <w:t>کند و کسی که شبانه سیر کند به هدف می</w:t>
      </w:r>
      <w:r w:rsidR="00D665E7" w:rsidRPr="00D67588">
        <w:rPr>
          <w:rFonts w:cs="B Badr" w:hint="cs"/>
          <w:sz w:val="28"/>
          <w:szCs w:val="28"/>
          <w:rtl/>
          <w:lang w:eastAsia="en-US"/>
        </w:rPr>
        <w:softHyphen/>
        <w:t>رسد</w:t>
      </w:r>
      <w:r w:rsidR="008338BC" w:rsidRPr="00D67588">
        <w:rPr>
          <w:rFonts w:cs="B Badr"/>
          <w:sz w:val="28"/>
          <w:szCs w:val="28"/>
          <w:rtl/>
          <w:lang w:eastAsia="en-US"/>
        </w:rPr>
        <w:t>.</w:t>
      </w:r>
    </w:p>
    <w:p w14:paraId="3DBE480A" w14:textId="77777777" w:rsidR="008338BC" w:rsidRPr="00D67588" w:rsidRDefault="00D665E7" w:rsidP="009A54CC">
      <w:pPr>
        <w:spacing w:after="0" w:line="14" w:lineRule="atLeast"/>
        <w:jc w:val="both"/>
        <w:rPr>
          <w:rFonts w:cs="B Badr"/>
          <w:sz w:val="28"/>
          <w:szCs w:val="28"/>
          <w:rtl/>
          <w:lang w:eastAsia="en-US"/>
        </w:rPr>
      </w:pPr>
      <w:r w:rsidRPr="00D67588">
        <w:rPr>
          <w:rFonts w:cs="B Badr" w:hint="cs"/>
          <w:sz w:val="28"/>
          <w:szCs w:val="28"/>
          <w:rtl/>
          <w:lang w:eastAsia="en-US"/>
        </w:rPr>
        <w:t>شایسته شخص است، بلکه بر وی واجب است تا وقتی به آفت دوست داش</w:t>
      </w:r>
      <w:r w:rsidR="009A54CC">
        <w:rPr>
          <w:rFonts w:cs="B Badr" w:hint="cs"/>
          <w:sz w:val="28"/>
          <w:szCs w:val="28"/>
          <w:rtl/>
          <w:lang w:eastAsia="en-US"/>
        </w:rPr>
        <w:t>ت</w:t>
      </w:r>
      <w:r w:rsidRPr="00D67588">
        <w:rPr>
          <w:rFonts w:cs="B Badr" w:hint="cs"/>
          <w:sz w:val="28"/>
          <w:szCs w:val="28"/>
          <w:rtl/>
          <w:lang w:eastAsia="en-US"/>
        </w:rPr>
        <w:t>ن ستایش و مدح شدن، گرفتار می</w:t>
      </w:r>
      <w:r w:rsidRPr="00D67588">
        <w:rPr>
          <w:rFonts w:cs="B Badr" w:hint="cs"/>
          <w:sz w:val="28"/>
          <w:szCs w:val="28"/>
          <w:rtl/>
          <w:lang w:eastAsia="en-US"/>
        </w:rPr>
        <w:softHyphen/>
        <w:t>شود، آفت</w:t>
      </w:r>
      <w:r w:rsidRPr="00D67588">
        <w:rPr>
          <w:rFonts w:cs="B Badr" w:hint="cs"/>
          <w:sz w:val="28"/>
          <w:szCs w:val="28"/>
          <w:rtl/>
          <w:lang w:eastAsia="en-US"/>
        </w:rPr>
        <w:softHyphen/>
        <w:t>های ریا را برای خود یادآوری کند و خود را از خشمگینی</w:t>
      </w:r>
      <w:r w:rsidRPr="00D67588">
        <w:rPr>
          <w:rFonts w:cs="B Badr" w:hint="cs"/>
          <w:sz w:val="28"/>
          <w:szCs w:val="28"/>
          <w:rtl/>
          <w:lang w:eastAsia="en-US"/>
        </w:rPr>
        <w:softHyphen/>
        <w:t xml:space="preserve"> الله تعالی حفظ نماید و کسی که نیازمندی مردم و ضعیف بودن آنها را بشناسد، [از این مریضی] راحت می</w:t>
      </w:r>
      <w:r w:rsidRPr="00D67588">
        <w:rPr>
          <w:rFonts w:cs="B Badr" w:hint="cs"/>
          <w:sz w:val="28"/>
          <w:szCs w:val="28"/>
          <w:rtl/>
          <w:lang w:eastAsia="en-US"/>
        </w:rPr>
        <w:softHyphen/>
        <w:t>شود، همان گونه که بعضی از پیشینیان</w:t>
      </w:r>
      <w:r w:rsidRPr="00D67588">
        <w:rPr>
          <w:rFonts w:cs="B Badr" w:hint="cs"/>
          <w:sz w:val="28"/>
          <w:szCs w:val="28"/>
          <w:lang w:eastAsia="en-US"/>
        </w:rPr>
        <w:sym w:font="AGA Arabesque" w:char="F079"/>
      </w:r>
      <w:r w:rsidRPr="00D67588">
        <w:rPr>
          <w:rFonts w:cs="B Badr" w:hint="cs"/>
          <w:sz w:val="28"/>
          <w:szCs w:val="28"/>
          <w:rtl/>
          <w:lang w:eastAsia="en-US"/>
        </w:rPr>
        <w:t xml:space="preserve"> گفته</w:t>
      </w:r>
      <w:r w:rsidRPr="00D67588">
        <w:rPr>
          <w:rFonts w:cs="B Badr" w:hint="cs"/>
          <w:sz w:val="28"/>
          <w:szCs w:val="28"/>
          <w:rtl/>
          <w:lang w:eastAsia="en-US"/>
        </w:rPr>
        <w:softHyphen/>
        <w:t>اند</w:t>
      </w:r>
      <w:r w:rsidR="008338BC" w:rsidRPr="00D67588">
        <w:rPr>
          <w:rFonts w:cs="B Badr"/>
          <w:sz w:val="28"/>
          <w:szCs w:val="28"/>
          <w:rtl/>
          <w:lang w:eastAsia="en-US"/>
        </w:rPr>
        <w:t xml:space="preserve">: </w:t>
      </w:r>
      <w:r w:rsidRPr="00D67588">
        <w:rPr>
          <w:rFonts w:cs="B Badr" w:hint="cs"/>
          <w:sz w:val="28"/>
          <w:szCs w:val="28"/>
          <w:rtl/>
          <w:lang w:eastAsia="en-US"/>
        </w:rPr>
        <w:t>«در درونت کوشش کن تا اسباب دفع کردن ریا در تو به وجود آید، حریص باش به گونه</w:t>
      </w:r>
      <w:r w:rsidRPr="00D67588">
        <w:rPr>
          <w:rFonts w:cs="B Badr" w:hint="cs"/>
          <w:sz w:val="28"/>
          <w:szCs w:val="28"/>
          <w:rtl/>
          <w:lang w:eastAsia="en-US"/>
        </w:rPr>
        <w:softHyphen/>
        <w:t>ای که انسانها نزد تو مانند چهارپایان و بچه</w:t>
      </w:r>
      <w:r w:rsidRPr="00D67588">
        <w:rPr>
          <w:rFonts w:cs="B Badr" w:hint="cs"/>
          <w:sz w:val="28"/>
          <w:szCs w:val="28"/>
          <w:rtl/>
          <w:lang w:eastAsia="en-US"/>
        </w:rPr>
        <w:softHyphen/>
        <w:t xml:space="preserve">ها باشند تا </w:t>
      </w:r>
      <w:r w:rsidR="009A54CC">
        <w:rPr>
          <w:rFonts w:cs="B Badr" w:hint="cs"/>
          <w:sz w:val="28"/>
          <w:szCs w:val="28"/>
          <w:rtl/>
          <w:lang w:eastAsia="en-US"/>
        </w:rPr>
        <w:t xml:space="preserve">برای تو فرقی نداشته باشد که در هنگام </w:t>
      </w:r>
      <w:r w:rsidRPr="00D67588">
        <w:rPr>
          <w:rFonts w:cs="B Badr" w:hint="cs"/>
          <w:sz w:val="28"/>
          <w:szCs w:val="28"/>
          <w:rtl/>
          <w:lang w:eastAsia="en-US"/>
        </w:rPr>
        <w:t xml:space="preserve">عبادت تو در حاضر </w:t>
      </w:r>
      <w:r w:rsidR="009A54CC">
        <w:rPr>
          <w:rFonts w:cs="B Badr" w:hint="cs"/>
          <w:sz w:val="28"/>
          <w:szCs w:val="28"/>
          <w:rtl/>
          <w:lang w:eastAsia="en-US"/>
        </w:rPr>
        <w:t>باشند یا غایب از آن آگاهی داشته باشند یا آن را ندانند</w:t>
      </w:r>
      <w:r w:rsidRPr="00D67588">
        <w:rPr>
          <w:rFonts w:cs="B Badr" w:hint="cs"/>
          <w:sz w:val="28"/>
          <w:szCs w:val="28"/>
          <w:rtl/>
          <w:lang w:eastAsia="en-US"/>
        </w:rPr>
        <w:t xml:space="preserve"> و به </w:t>
      </w:r>
      <w:r w:rsidR="009A54CC">
        <w:rPr>
          <w:rFonts w:cs="B Badr" w:hint="cs"/>
          <w:sz w:val="28"/>
          <w:szCs w:val="28"/>
          <w:rtl/>
          <w:lang w:eastAsia="en-US"/>
        </w:rPr>
        <w:lastRenderedPageBreak/>
        <w:t xml:space="preserve">این که </w:t>
      </w:r>
      <w:r w:rsidRPr="00D67588">
        <w:rPr>
          <w:rFonts w:cs="B Badr" w:hint="cs"/>
          <w:sz w:val="28"/>
          <w:szCs w:val="28"/>
          <w:rtl/>
          <w:lang w:eastAsia="en-US"/>
        </w:rPr>
        <w:t xml:space="preserve">الله تعالی به </w:t>
      </w:r>
      <w:r w:rsidR="009A54CC">
        <w:rPr>
          <w:rFonts w:cs="B Badr" w:hint="cs"/>
          <w:sz w:val="28"/>
          <w:szCs w:val="28"/>
          <w:rtl/>
          <w:lang w:eastAsia="en-US"/>
        </w:rPr>
        <w:t>شکلی یکتا از آن باخبر باشد</w:t>
      </w:r>
      <w:r w:rsidRPr="00D67588">
        <w:rPr>
          <w:rFonts w:cs="B Badr" w:hint="cs"/>
          <w:sz w:val="28"/>
          <w:szCs w:val="28"/>
          <w:rtl/>
          <w:lang w:eastAsia="en-US"/>
        </w:rPr>
        <w:t>، قناعت کن</w:t>
      </w:r>
      <w:r w:rsidR="009A54CC">
        <w:rPr>
          <w:rFonts w:cs="B Badr" w:hint="cs"/>
          <w:sz w:val="28"/>
          <w:szCs w:val="28"/>
          <w:rtl/>
          <w:lang w:eastAsia="en-US"/>
        </w:rPr>
        <w:t>!</w:t>
      </w:r>
      <w:r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3"/>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47DE6AEB" w14:textId="77777777" w:rsidR="008338BC" w:rsidRPr="00D67588" w:rsidRDefault="00D665E7" w:rsidP="00DA4CC0">
      <w:pPr>
        <w:spacing w:after="0" w:line="14" w:lineRule="atLeast"/>
        <w:jc w:val="both"/>
        <w:rPr>
          <w:rFonts w:cs="B Badr"/>
          <w:sz w:val="28"/>
          <w:szCs w:val="28"/>
          <w:rtl/>
          <w:lang w:eastAsia="en-US"/>
        </w:rPr>
      </w:pPr>
      <w:r w:rsidRPr="00D67588">
        <w:rPr>
          <w:rFonts w:cs="B Badr" w:hint="cs"/>
          <w:sz w:val="28"/>
          <w:szCs w:val="28"/>
          <w:rtl/>
          <w:lang w:eastAsia="en-US"/>
        </w:rPr>
        <w:t>الله را به تنهایی [بشناس!] سپس از باطل شدن عملت بترس، این امر باعث می</w:t>
      </w:r>
      <w:r w:rsidRPr="00D67588">
        <w:rPr>
          <w:rFonts w:cs="B Badr" w:hint="cs"/>
          <w:sz w:val="28"/>
          <w:szCs w:val="28"/>
          <w:rtl/>
          <w:lang w:eastAsia="en-US"/>
        </w:rPr>
        <w:softHyphen/>
        <w:t>شود تا اهل علم و ایمان از ریا و باطل شدن عمل نجات یابند</w:t>
      </w:r>
      <w:r w:rsidR="00A045F3" w:rsidRPr="00D67588">
        <w:rPr>
          <w:rFonts w:cs="B Badr" w:hint="cs"/>
          <w:sz w:val="28"/>
          <w:szCs w:val="28"/>
          <w:rtl/>
          <w:lang w:eastAsia="en-US"/>
        </w:rPr>
        <w:t>، محمد بن لبید</w:t>
      </w:r>
      <w:r w:rsidR="00A045F3" w:rsidRPr="00D67588">
        <w:rPr>
          <w:rFonts w:cs="B Badr" w:hint="cs"/>
          <w:sz w:val="28"/>
          <w:szCs w:val="28"/>
          <w:lang w:eastAsia="en-US"/>
        </w:rPr>
        <w:sym w:font="AGA Arabesque" w:char="F074"/>
      </w:r>
      <w:r w:rsidR="00A045F3" w:rsidRPr="00D67588">
        <w:rPr>
          <w:rFonts w:cs="B Badr" w:hint="cs"/>
          <w:sz w:val="28"/>
          <w:szCs w:val="28"/>
          <w:rtl/>
          <w:lang w:eastAsia="en-US"/>
        </w:rPr>
        <w:t xml:space="preserve"> آورده است که پیامبر</w:t>
      </w:r>
      <w:r w:rsidR="00A045F3" w:rsidRPr="00D67588">
        <w:rPr>
          <w:rFonts w:cs="B Badr" w:hint="cs"/>
          <w:sz w:val="28"/>
          <w:szCs w:val="28"/>
          <w:lang w:eastAsia="en-US"/>
        </w:rPr>
        <w:sym w:font="AGA Arabesque" w:char="F072"/>
      </w:r>
      <w:r w:rsidR="00A045F3" w:rsidRPr="00D67588">
        <w:rPr>
          <w:rFonts w:cs="B Badr" w:hint="cs"/>
          <w:sz w:val="28"/>
          <w:szCs w:val="28"/>
          <w:rtl/>
          <w:lang w:eastAsia="en-US"/>
        </w:rPr>
        <w:t xml:space="preserve"> فرمود: «</w:t>
      </w:r>
      <w:r w:rsidR="00A045F3" w:rsidRPr="00D67588">
        <w:rPr>
          <w:rFonts w:cs="B Badr" w:hint="eastAsia"/>
          <w:sz w:val="28"/>
          <w:szCs w:val="28"/>
          <w:rtl/>
          <w:lang w:eastAsia="en-US"/>
        </w:rPr>
        <w:t>إِنَّ</w:t>
      </w:r>
      <w:r w:rsidR="00A045F3" w:rsidRPr="00D67588">
        <w:rPr>
          <w:rFonts w:cs="B Badr"/>
          <w:sz w:val="28"/>
          <w:szCs w:val="28"/>
          <w:rtl/>
          <w:lang w:eastAsia="en-US"/>
        </w:rPr>
        <w:t xml:space="preserve"> </w:t>
      </w:r>
      <w:r w:rsidR="00A045F3" w:rsidRPr="00D67588">
        <w:rPr>
          <w:rFonts w:cs="B Badr" w:hint="eastAsia"/>
          <w:sz w:val="28"/>
          <w:szCs w:val="28"/>
          <w:rtl/>
          <w:lang w:eastAsia="en-US"/>
        </w:rPr>
        <w:t>أَخْوَفَ</w:t>
      </w:r>
      <w:r w:rsidR="00A045F3" w:rsidRPr="00D67588">
        <w:rPr>
          <w:rFonts w:cs="B Badr"/>
          <w:sz w:val="28"/>
          <w:szCs w:val="28"/>
          <w:rtl/>
          <w:lang w:eastAsia="en-US"/>
        </w:rPr>
        <w:t xml:space="preserve"> </w:t>
      </w:r>
      <w:r w:rsidR="00A045F3" w:rsidRPr="00D67588">
        <w:rPr>
          <w:rFonts w:cs="B Badr" w:hint="eastAsia"/>
          <w:sz w:val="28"/>
          <w:szCs w:val="28"/>
          <w:rtl/>
          <w:lang w:eastAsia="en-US"/>
        </w:rPr>
        <w:t>مَا</w:t>
      </w:r>
      <w:r w:rsidR="00A045F3" w:rsidRPr="00D67588">
        <w:rPr>
          <w:rFonts w:cs="B Badr"/>
          <w:sz w:val="28"/>
          <w:szCs w:val="28"/>
          <w:rtl/>
          <w:lang w:eastAsia="en-US"/>
        </w:rPr>
        <w:t xml:space="preserve"> </w:t>
      </w:r>
      <w:r w:rsidR="00A045F3" w:rsidRPr="00D67588">
        <w:rPr>
          <w:rFonts w:cs="B Badr" w:hint="eastAsia"/>
          <w:sz w:val="28"/>
          <w:szCs w:val="28"/>
          <w:rtl/>
          <w:lang w:eastAsia="en-US"/>
        </w:rPr>
        <w:t>أَخَافُ</w:t>
      </w:r>
      <w:r w:rsidR="00A045F3" w:rsidRPr="00D67588">
        <w:rPr>
          <w:rFonts w:cs="B Badr"/>
          <w:sz w:val="28"/>
          <w:szCs w:val="28"/>
          <w:rtl/>
          <w:lang w:eastAsia="en-US"/>
        </w:rPr>
        <w:t xml:space="preserve"> </w:t>
      </w:r>
      <w:r w:rsidR="00A045F3" w:rsidRPr="00D67588">
        <w:rPr>
          <w:rFonts w:cs="B Badr" w:hint="eastAsia"/>
          <w:sz w:val="28"/>
          <w:szCs w:val="28"/>
          <w:rtl/>
          <w:lang w:eastAsia="en-US"/>
        </w:rPr>
        <w:t>عَلَيْكُمْ</w:t>
      </w:r>
      <w:r w:rsidR="00A045F3" w:rsidRPr="00D67588">
        <w:rPr>
          <w:rFonts w:cs="B Badr"/>
          <w:sz w:val="28"/>
          <w:szCs w:val="28"/>
          <w:rtl/>
          <w:lang w:eastAsia="en-US"/>
        </w:rPr>
        <w:t xml:space="preserve"> </w:t>
      </w:r>
      <w:r w:rsidR="00A045F3" w:rsidRPr="00D67588">
        <w:rPr>
          <w:rFonts w:cs="B Badr" w:hint="eastAsia"/>
          <w:sz w:val="28"/>
          <w:szCs w:val="28"/>
          <w:rtl/>
          <w:lang w:eastAsia="en-US"/>
        </w:rPr>
        <w:t>الشِّرْكُ</w:t>
      </w:r>
      <w:r w:rsidR="00A045F3" w:rsidRPr="00D67588">
        <w:rPr>
          <w:rFonts w:cs="B Badr"/>
          <w:sz w:val="28"/>
          <w:szCs w:val="28"/>
          <w:rtl/>
          <w:lang w:eastAsia="en-US"/>
        </w:rPr>
        <w:t xml:space="preserve"> </w:t>
      </w:r>
      <w:r w:rsidR="00A045F3" w:rsidRPr="00D67588">
        <w:rPr>
          <w:rFonts w:cs="B Badr" w:hint="eastAsia"/>
          <w:sz w:val="28"/>
          <w:szCs w:val="28"/>
          <w:rtl/>
          <w:lang w:eastAsia="en-US"/>
        </w:rPr>
        <w:t>الْأَصْغَرُ</w:t>
      </w:r>
      <w:r w:rsidR="00A045F3"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lang w:eastAsia="en-US"/>
        </w:rPr>
        <w:instrText xml:space="preserve"> XE </w:instrText>
      </w:r>
      <w:r w:rsidR="008338BC" w:rsidRPr="00D67588">
        <w:rPr>
          <w:rFonts w:cs="B Badr"/>
          <w:sz w:val="28"/>
          <w:szCs w:val="28"/>
          <w:rtl/>
          <w:lang w:eastAsia="en-US"/>
        </w:rPr>
        <w:instrText>"إنَّ أخوف ما أخاف عليكم الشرك الأصغر"</w:instrText>
      </w:r>
      <w:r w:rsidR="008338BC" w:rsidRPr="00D67588">
        <w:rPr>
          <w:rFonts w:cs="B Badr" w:hint="cs"/>
          <w:sz w:val="28"/>
          <w:szCs w:val="28"/>
          <w:lang w:eastAsia="en-US"/>
        </w:rPr>
        <w:instrText xml:space="preserve"> </w:instrText>
      </w:r>
      <w:r w:rsidR="008338BC" w:rsidRPr="00D67588">
        <w:rPr>
          <w:rFonts w:cs="B Badr"/>
          <w:sz w:val="28"/>
          <w:szCs w:val="28"/>
          <w:rtl/>
          <w:lang w:eastAsia="en-US"/>
        </w:rPr>
        <w:fldChar w:fldCharType="end"/>
      </w:r>
      <w:r w:rsidR="00A045F3" w:rsidRPr="00D67588">
        <w:rPr>
          <w:rFonts w:cs="B Badr" w:hint="cs"/>
          <w:sz w:val="28"/>
          <w:szCs w:val="28"/>
          <w:rtl/>
          <w:lang w:eastAsia="en-US"/>
        </w:rPr>
        <w:t xml:space="preserve"> (</w:t>
      </w:r>
      <w:r w:rsidR="00DA4CC0">
        <w:rPr>
          <w:rFonts w:cs="B Badr" w:hint="cs"/>
          <w:sz w:val="28"/>
          <w:szCs w:val="28"/>
          <w:rtl/>
          <w:lang w:eastAsia="en-US"/>
        </w:rPr>
        <w:t xml:space="preserve">از بیشترین چیزی که </w:t>
      </w:r>
      <w:r w:rsidR="00A045F3" w:rsidRPr="00D67588">
        <w:rPr>
          <w:rFonts w:cs="B Badr" w:hint="cs"/>
          <w:sz w:val="28"/>
          <w:szCs w:val="28"/>
          <w:rtl/>
          <w:lang w:eastAsia="en-US"/>
        </w:rPr>
        <w:t xml:space="preserve">برای شما </w:t>
      </w:r>
      <w:r w:rsidR="00DA4CC0">
        <w:rPr>
          <w:rFonts w:cs="B Badr" w:hint="cs"/>
          <w:sz w:val="28"/>
          <w:szCs w:val="28"/>
          <w:rtl/>
          <w:lang w:eastAsia="en-US"/>
        </w:rPr>
        <w:t xml:space="preserve">از آن </w:t>
      </w:r>
      <w:r w:rsidR="00A045F3" w:rsidRPr="00D67588">
        <w:rPr>
          <w:rFonts w:cs="B Badr" w:hint="cs"/>
          <w:sz w:val="28"/>
          <w:szCs w:val="28"/>
          <w:rtl/>
          <w:lang w:eastAsia="en-US"/>
        </w:rPr>
        <w:t>می</w:t>
      </w:r>
      <w:r w:rsidR="00A045F3" w:rsidRPr="00D67588">
        <w:rPr>
          <w:rFonts w:cs="B Badr" w:hint="cs"/>
          <w:sz w:val="28"/>
          <w:szCs w:val="28"/>
          <w:rtl/>
          <w:lang w:eastAsia="en-US"/>
        </w:rPr>
        <w:softHyphen/>
        <w:t>ترسم، شرک اصغر است)</w:t>
      </w:r>
      <w:r w:rsidR="008338BC" w:rsidRPr="00D67588">
        <w:rPr>
          <w:rFonts w:cs="B Badr"/>
          <w:sz w:val="28"/>
          <w:szCs w:val="28"/>
          <w:rtl/>
          <w:lang w:eastAsia="en-US"/>
        </w:rPr>
        <w:t>،</w:t>
      </w:r>
      <w:r w:rsidR="00A045F3" w:rsidRPr="00D67588">
        <w:rPr>
          <w:rFonts w:cs="B Badr" w:hint="cs"/>
          <w:sz w:val="28"/>
          <w:szCs w:val="28"/>
          <w:rtl/>
          <w:lang w:eastAsia="en-US"/>
        </w:rPr>
        <w:t xml:space="preserve"> گفتند: شرک اصغر چیست ای رسول الله؟! فرمود:</w:t>
      </w:r>
      <w:r w:rsidR="008338BC" w:rsidRPr="00D67588">
        <w:rPr>
          <w:rFonts w:cs="B Badr"/>
          <w:sz w:val="28"/>
          <w:szCs w:val="28"/>
          <w:rtl/>
          <w:lang w:eastAsia="en-US"/>
        </w:rPr>
        <w:t xml:space="preserve"> </w:t>
      </w:r>
      <w:r w:rsidR="00A045F3" w:rsidRPr="00D67588">
        <w:rPr>
          <w:rFonts w:cs="B Badr" w:hint="cs"/>
          <w:sz w:val="28"/>
          <w:szCs w:val="28"/>
          <w:rtl/>
          <w:lang w:eastAsia="en-US"/>
        </w:rPr>
        <w:t>«</w:t>
      </w:r>
      <w:r w:rsidR="00A045F3" w:rsidRPr="00D67588">
        <w:rPr>
          <w:rFonts w:cs="B Badr" w:hint="eastAsia"/>
          <w:sz w:val="28"/>
          <w:szCs w:val="28"/>
          <w:rtl/>
          <w:lang w:eastAsia="en-US"/>
        </w:rPr>
        <w:t>الرِّيَاءُ</w:t>
      </w:r>
      <w:r w:rsidR="00A045F3" w:rsidRPr="00D67588">
        <w:rPr>
          <w:rFonts w:cs="B Badr"/>
          <w:sz w:val="28"/>
          <w:szCs w:val="28"/>
          <w:rtl/>
          <w:lang w:eastAsia="en-US"/>
        </w:rPr>
        <w:t xml:space="preserve"> </w:t>
      </w:r>
      <w:r w:rsidR="00A045F3" w:rsidRPr="00D67588">
        <w:rPr>
          <w:rFonts w:cs="B Badr" w:hint="eastAsia"/>
          <w:sz w:val="28"/>
          <w:szCs w:val="28"/>
          <w:rtl/>
          <w:lang w:eastAsia="en-US"/>
        </w:rPr>
        <w:t>يَقُولُ</w:t>
      </w:r>
      <w:r w:rsidR="00A045F3" w:rsidRPr="00D67588">
        <w:rPr>
          <w:rFonts w:cs="B Badr"/>
          <w:sz w:val="28"/>
          <w:szCs w:val="28"/>
          <w:rtl/>
          <w:lang w:eastAsia="en-US"/>
        </w:rPr>
        <w:t xml:space="preserve"> </w:t>
      </w:r>
      <w:r w:rsidR="00A045F3" w:rsidRPr="00D67588">
        <w:rPr>
          <w:rFonts w:cs="B Badr" w:hint="eastAsia"/>
          <w:sz w:val="28"/>
          <w:szCs w:val="28"/>
          <w:rtl/>
          <w:lang w:eastAsia="en-US"/>
        </w:rPr>
        <w:t>اللَّهُ</w:t>
      </w:r>
      <w:r w:rsidR="00A045F3" w:rsidRPr="00D67588">
        <w:rPr>
          <w:rFonts w:cs="B Badr"/>
          <w:sz w:val="28"/>
          <w:szCs w:val="28"/>
          <w:rtl/>
          <w:lang w:eastAsia="en-US"/>
        </w:rPr>
        <w:t xml:space="preserve"> </w:t>
      </w:r>
      <w:r w:rsidR="00A045F3" w:rsidRPr="00D67588">
        <w:rPr>
          <w:rFonts w:cs="B Badr" w:hint="eastAsia"/>
          <w:sz w:val="28"/>
          <w:szCs w:val="28"/>
          <w:rtl/>
          <w:lang w:eastAsia="en-US"/>
        </w:rPr>
        <w:t>عَزَّ</w:t>
      </w:r>
      <w:r w:rsidR="00A045F3" w:rsidRPr="00D67588">
        <w:rPr>
          <w:rFonts w:cs="B Badr"/>
          <w:sz w:val="28"/>
          <w:szCs w:val="28"/>
          <w:rtl/>
          <w:lang w:eastAsia="en-US"/>
        </w:rPr>
        <w:t xml:space="preserve"> </w:t>
      </w:r>
      <w:r w:rsidR="00A045F3" w:rsidRPr="00D67588">
        <w:rPr>
          <w:rFonts w:cs="B Badr" w:hint="eastAsia"/>
          <w:sz w:val="28"/>
          <w:szCs w:val="28"/>
          <w:rtl/>
          <w:lang w:eastAsia="en-US"/>
        </w:rPr>
        <w:t>وَجَلَّ</w:t>
      </w:r>
      <w:r w:rsidR="00A045F3" w:rsidRPr="00D67588">
        <w:rPr>
          <w:rFonts w:cs="B Badr"/>
          <w:sz w:val="28"/>
          <w:szCs w:val="28"/>
          <w:rtl/>
          <w:lang w:eastAsia="en-US"/>
        </w:rPr>
        <w:t xml:space="preserve"> </w:t>
      </w:r>
      <w:r w:rsidR="00A045F3" w:rsidRPr="00D67588">
        <w:rPr>
          <w:rFonts w:cs="B Badr" w:hint="eastAsia"/>
          <w:sz w:val="28"/>
          <w:szCs w:val="28"/>
          <w:rtl/>
          <w:lang w:eastAsia="en-US"/>
        </w:rPr>
        <w:t>لَهُمْ</w:t>
      </w:r>
      <w:r w:rsidR="00A045F3" w:rsidRPr="00D67588">
        <w:rPr>
          <w:rFonts w:cs="B Badr"/>
          <w:sz w:val="28"/>
          <w:szCs w:val="28"/>
          <w:rtl/>
          <w:lang w:eastAsia="en-US"/>
        </w:rPr>
        <w:t xml:space="preserve"> </w:t>
      </w:r>
      <w:r w:rsidR="00A045F3" w:rsidRPr="00D67588">
        <w:rPr>
          <w:rFonts w:cs="B Badr" w:hint="eastAsia"/>
          <w:sz w:val="28"/>
          <w:szCs w:val="28"/>
          <w:rtl/>
          <w:lang w:eastAsia="en-US"/>
        </w:rPr>
        <w:t>يَوْمَ</w:t>
      </w:r>
      <w:r w:rsidR="00A045F3" w:rsidRPr="00D67588">
        <w:rPr>
          <w:rFonts w:cs="B Badr"/>
          <w:sz w:val="28"/>
          <w:szCs w:val="28"/>
          <w:rtl/>
          <w:lang w:eastAsia="en-US"/>
        </w:rPr>
        <w:t xml:space="preserve"> </w:t>
      </w:r>
      <w:r w:rsidR="00A045F3" w:rsidRPr="00D67588">
        <w:rPr>
          <w:rFonts w:cs="B Badr" w:hint="eastAsia"/>
          <w:sz w:val="28"/>
          <w:szCs w:val="28"/>
          <w:rtl/>
          <w:lang w:eastAsia="en-US"/>
        </w:rPr>
        <w:t>الْقِيَامَةِ</w:t>
      </w:r>
      <w:r w:rsidR="00A045F3" w:rsidRPr="00D67588">
        <w:rPr>
          <w:rFonts w:cs="B Badr"/>
          <w:sz w:val="28"/>
          <w:szCs w:val="28"/>
          <w:rtl/>
          <w:lang w:eastAsia="en-US"/>
        </w:rPr>
        <w:t xml:space="preserve"> </w:t>
      </w:r>
      <w:r w:rsidR="00A045F3" w:rsidRPr="00D67588">
        <w:rPr>
          <w:rFonts w:cs="B Badr" w:hint="eastAsia"/>
          <w:sz w:val="28"/>
          <w:szCs w:val="28"/>
          <w:rtl/>
          <w:lang w:eastAsia="en-US"/>
        </w:rPr>
        <w:t>إِذَا</w:t>
      </w:r>
      <w:r w:rsidR="00A045F3" w:rsidRPr="00D67588">
        <w:rPr>
          <w:rFonts w:cs="B Badr"/>
          <w:sz w:val="28"/>
          <w:szCs w:val="28"/>
          <w:rtl/>
          <w:lang w:eastAsia="en-US"/>
        </w:rPr>
        <w:t xml:space="preserve"> </w:t>
      </w:r>
      <w:r w:rsidR="00A045F3" w:rsidRPr="00D67588">
        <w:rPr>
          <w:rFonts w:cs="B Badr" w:hint="eastAsia"/>
          <w:sz w:val="28"/>
          <w:szCs w:val="28"/>
          <w:rtl/>
          <w:lang w:eastAsia="en-US"/>
        </w:rPr>
        <w:t>جُزِيَ</w:t>
      </w:r>
      <w:r w:rsidR="00A045F3" w:rsidRPr="00D67588">
        <w:rPr>
          <w:rFonts w:cs="B Badr"/>
          <w:sz w:val="28"/>
          <w:szCs w:val="28"/>
          <w:rtl/>
          <w:lang w:eastAsia="en-US"/>
        </w:rPr>
        <w:t xml:space="preserve"> </w:t>
      </w:r>
      <w:r w:rsidR="00A045F3" w:rsidRPr="00D67588">
        <w:rPr>
          <w:rFonts w:cs="B Badr" w:hint="eastAsia"/>
          <w:sz w:val="28"/>
          <w:szCs w:val="28"/>
          <w:rtl/>
          <w:lang w:eastAsia="en-US"/>
        </w:rPr>
        <w:t>النَّاسُ</w:t>
      </w:r>
      <w:r w:rsidR="00A045F3" w:rsidRPr="00D67588">
        <w:rPr>
          <w:rFonts w:cs="B Badr"/>
          <w:sz w:val="28"/>
          <w:szCs w:val="28"/>
          <w:rtl/>
          <w:lang w:eastAsia="en-US"/>
        </w:rPr>
        <w:t xml:space="preserve"> </w:t>
      </w:r>
      <w:r w:rsidR="00A045F3" w:rsidRPr="00D67588">
        <w:rPr>
          <w:rFonts w:cs="B Badr" w:hint="eastAsia"/>
          <w:sz w:val="28"/>
          <w:szCs w:val="28"/>
          <w:rtl/>
          <w:lang w:eastAsia="en-US"/>
        </w:rPr>
        <w:t>بِأَعْمَالِهِمْ</w:t>
      </w:r>
      <w:r w:rsidR="00A045F3" w:rsidRPr="00D67588">
        <w:rPr>
          <w:rFonts w:cs="B Badr"/>
          <w:sz w:val="28"/>
          <w:szCs w:val="28"/>
          <w:rtl/>
          <w:lang w:eastAsia="en-US"/>
        </w:rPr>
        <w:t xml:space="preserve"> </w:t>
      </w:r>
      <w:r w:rsidR="00A045F3" w:rsidRPr="00D67588">
        <w:rPr>
          <w:rFonts w:cs="B Badr" w:hint="eastAsia"/>
          <w:sz w:val="28"/>
          <w:szCs w:val="28"/>
          <w:rtl/>
          <w:lang w:eastAsia="en-US"/>
        </w:rPr>
        <w:t>اذْهَبُوا</w:t>
      </w:r>
      <w:r w:rsidR="00A045F3" w:rsidRPr="00D67588">
        <w:rPr>
          <w:rFonts w:cs="B Badr"/>
          <w:sz w:val="28"/>
          <w:szCs w:val="28"/>
          <w:rtl/>
          <w:lang w:eastAsia="en-US"/>
        </w:rPr>
        <w:t xml:space="preserve"> </w:t>
      </w:r>
      <w:r w:rsidR="00A045F3" w:rsidRPr="00D67588">
        <w:rPr>
          <w:rFonts w:cs="B Badr" w:hint="eastAsia"/>
          <w:sz w:val="28"/>
          <w:szCs w:val="28"/>
          <w:rtl/>
          <w:lang w:eastAsia="en-US"/>
        </w:rPr>
        <w:t>إِلَى</w:t>
      </w:r>
      <w:r w:rsidR="00A045F3" w:rsidRPr="00D67588">
        <w:rPr>
          <w:rFonts w:cs="B Badr"/>
          <w:sz w:val="28"/>
          <w:szCs w:val="28"/>
          <w:rtl/>
          <w:lang w:eastAsia="en-US"/>
        </w:rPr>
        <w:t xml:space="preserve"> </w:t>
      </w:r>
      <w:r w:rsidR="00A045F3" w:rsidRPr="00D67588">
        <w:rPr>
          <w:rFonts w:cs="B Badr" w:hint="eastAsia"/>
          <w:sz w:val="28"/>
          <w:szCs w:val="28"/>
          <w:rtl/>
          <w:lang w:eastAsia="en-US"/>
        </w:rPr>
        <w:t>الَّذِينَ</w:t>
      </w:r>
      <w:r w:rsidR="00A045F3" w:rsidRPr="00D67588">
        <w:rPr>
          <w:rFonts w:cs="B Badr"/>
          <w:sz w:val="28"/>
          <w:szCs w:val="28"/>
          <w:rtl/>
          <w:lang w:eastAsia="en-US"/>
        </w:rPr>
        <w:t xml:space="preserve"> </w:t>
      </w:r>
      <w:r w:rsidR="00A045F3" w:rsidRPr="00D67588">
        <w:rPr>
          <w:rFonts w:cs="B Badr" w:hint="eastAsia"/>
          <w:sz w:val="28"/>
          <w:szCs w:val="28"/>
          <w:rtl/>
          <w:lang w:eastAsia="en-US"/>
        </w:rPr>
        <w:t>كُنْتُمْ</w:t>
      </w:r>
      <w:r w:rsidR="00A045F3" w:rsidRPr="00D67588">
        <w:rPr>
          <w:rFonts w:cs="B Badr"/>
          <w:sz w:val="28"/>
          <w:szCs w:val="28"/>
          <w:rtl/>
          <w:lang w:eastAsia="en-US"/>
        </w:rPr>
        <w:t xml:space="preserve"> </w:t>
      </w:r>
      <w:r w:rsidR="00A045F3" w:rsidRPr="00D67588">
        <w:rPr>
          <w:rFonts w:cs="B Badr" w:hint="eastAsia"/>
          <w:sz w:val="28"/>
          <w:szCs w:val="28"/>
          <w:rtl/>
          <w:lang w:eastAsia="en-US"/>
        </w:rPr>
        <w:t>تُرَاءُونَ</w:t>
      </w:r>
      <w:r w:rsidR="00A045F3" w:rsidRPr="00D67588">
        <w:rPr>
          <w:rFonts w:cs="B Badr"/>
          <w:sz w:val="28"/>
          <w:szCs w:val="28"/>
          <w:rtl/>
          <w:lang w:eastAsia="en-US"/>
        </w:rPr>
        <w:t xml:space="preserve"> </w:t>
      </w:r>
      <w:r w:rsidR="00A045F3" w:rsidRPr="00D67588">
        <w:rPr>
          <w:rFonts w:cs="B Badr" w:hint="eastAsia"/>
          <w:sz w:val="28"/>
          <w:szCs w:val="28"/>
          <w:rtl/>
          <w:lang w:eastAsia="en-US"/>
        </w:rPr>
        <w:t>فِي</w:t>
      </w:r>
      <w:r w:rsidR="00A045F3" w:rsidRPr="00D67588">
        <w:rPr>
          <w:rFonts w:cs="B Badr"/>
          <w:sz w:val="28"/>
          <w:szCs w:val="28"/>
          <w:rtl/>
          <w:lang w:eastAsia="en-US"/>
        </w:rPr>
        <w:t xml:space="preserve"> </w:t>
      </w:r>
      <w:r w:rsidR="00A045F3" w:rsidRPr="00D67588">
        <w:rPr>
          <w:rFonts w:cs="B Badr" w:hint="eastAsia"/>
          <w:sz w:val="28"/>
          <w:szCs w:val="28"/>
          <w:rtl/>
          <w:lang w:eastAsia="en-US"/>
        </w:rPr>
        <w:t>الدُّنْيَا</w:t>
      </w:r>
      <w:r w:rsidR="00A045F3" w:rsidRPr="00D67588">
        <w:rPr>
          <w:rFonts w:cs="B Badr"/>
          <w:sz w:val="28"/>
          <w:szCs w:val="28"/>
          <w:rtl/>
          <w:lang w:eastAsia="en-US"/>
        </w:rPr>
        <w:t xml:space="preserve"> </w:t>
      </w:r>
      <w:r w:rsidR="00A045F3" w:rsidRPr="00D67588">
        <w:rPr>
          <w:rFonts w:cs="B Badr" w:hint="eastAsia"/>
          <w:sz w:val="28"/>
          <w:szCs w:val="28"/>
          <w:rtl/>
          <w:lang w:eastAsia="en-US"/>
        </w:rPr>
        <w:t>فَانْظُرُوا</w:t>
      </w:r>
      <w:r w:rsidR="00A045F3" w:rsidRPr="00D67588">
        <w:rPr>
          <w:rFonts w:cs="B Badr"/>
          <w:sz w:val="28"/>
          <w:szCs w:val="28"/>
          <w:rtl/>
          <w:lang w:eastAsia="en-US"/>
        </w:rPr>
        <w:t xml:space="preserve"> </w:t>
      </w:r>
      <w:r w:rsidR="00A045F3" w:rsidRPr="00D67588">
        <w:rPr>
          <w:rFonts w:cs="B Badr" w:hint="eastAsia"/>
          <w:sz w:val="28"/>
          <w:szCs w:val="28"/>
          <w:rtl/>
          <w:lang w:eastAsia="en-US"/>
        </w:rPr>
        <w:t>هَلْ</w:t>
      </w:r>
      <w:r w:rsidR="00A045F3" w:rsidRPr="00D67588">
        <w:rPr>
          <w:rFonts w:cs="B Badr"/>
          <w:sz w:val="28"/>
          <w:szCs w:val="28"/>
          <w:rtl/>
          <w:lang w:eastAsia="en-US"/>
        </w:rPr>
        <w:t xml:space="preserve"> </w:t>
      </w:r>
      <w:r w:rsidR="00A045F3" w:rsidRPr="00D67588">
        <w:rPr>
          <w:rFonts w:cs="B Badr" w:hint="eastAsia"/>
          <w:sz w:val="28"/>
          <w:szCs w:val="28"/>
          <w:rtl/>
          <w:lang w:eastAsia="en-US"/>
        </w:rPr>
        <w:t>تَجِدُونَ</w:t>
      </w:r>
      <w:r w:rsidR="00A045F3" w:rsidRPr="00D67588">
        <w:rPr>
          <w:rFonts w:cs="B Badr"/>
          <w:sz w:val="28"/>
          <w:szCs w:val="28"/>
          <w:rtl/>
          <w:lang w:eastAsia="en-US"/>
        </w:rPr>
        <w:t xml:space="preserve"> </w:t>
      </w:r>
      <w:r w:rsidR="00A045F3" w:rsidRPr="00D67588">
        <w:rPr>
          <w:rFonts w:cs="B Badr" w:hint="eastAsia"/>
          <w:sz w:val="28"/>
          <w:szCs w:val="28"/>
          <w:rtl/>
          <w:lang w:eastAsia="en-US"/>
        </w:rPr>
        <w:t>عِنْدَهُمْ</w:t>
      </w:r>
      <w:r w:rsidR="00A045F3" w:rsidRPr="00D67588">
        <w:rPr>
          <w:rFonts w:cs="B Badr"/>
          <w:sz w:val="28"/>
          <w:szCs w:val="28"/>
          <w:rtl/>
          <w:lang w:eastAsia="en-US"/>
        </w:rPr>
        <w:t xml:space="preserve"> </w:t>
      </w:r>
      <w:r w:rsidR="00A045F3" w:rsidRPr="00D67588">
        <w:rPr>
          <w:rFonts w:cs="B Badr" w:hint="eastAsia"/>
          <w:sz w:val="28"/>
          <w:szCs w:val="28"/>
          <w:rtl/>
          <w:lang w:eastAsia="en-US"/>
        </w:rPr>
        <w:t>جَزَاءً</w:t>
      </w:r>
      <w:r w:rsidR="00A045F3" w:rsidRPr="00D67588">
        <w:rPr>
          <w:rFonts w:cs="B Badr" w:hint="cs"/>
          <w:sz w:val="28"/>
          <w:szCs w:val="28"/>
          <w:rtl/>
          <w:lang w:eastAsia="en-US"/>
        </w:rPr>
        <w:t>» (ریا، الله</w:t>
      </w:r>
      <w:r w:rsidR="00A045F3" w:rsidRPr="00D67588">
        <w:rPr>
          <w:rFonts w:cs="B Badr" w:hint="cs"/>
          <w:sz w:val="28"/>
          <w:szCs w:val="28"/>
          <w:lang w:eastAsia="en-US"/>
        </w:rPr>
        <w:sym w:font="AGA Arabesque" w:char="F055"/>
      </w:r>
      <w:r w:rsidR="00A045F3" w:rsidRPr="00D67588">
        <w:rPr>
          <w:rFonts w:cs="B Badr" w:hint="cs"/>
          <w:sz w:val="28"/>
          <w:szCs w:val="28"/>
          <w:rtl/>
          <w:lang w:eastAsia="en-US"/>
        </w:rPr>
        <w:t xml:space="preserve"> در روز قیامت وقتی مردم به اعمالشان پاداش و مجازات داده می</w:t>
      </w:r>
      <w:r w:rsidR="00A045F3" w:rsidRPr="00D67588">
        <w:rPr>
          <w:rFonts w:cs="B Badr" w:hint="cs"/>
          <w:sz w:val="28"/>
          <w:szCs w:val="28"/>
          <w:rtl/>
          <w:lang w:eastAsia="en-US"/>
        </w:rPr>
        <w:softHyphen/>
        <w:t>شوند، می</w:t>
      </w:r>
      <w:r w:rsidR="00A045F3" w:rsidRPr="00D67588">
        <w:rPr>
          <w:rFonts w:cs="B Badr" w:hint="cs"/>
          <w:sz w:val="28"/>
          <w:szCs w:val="28"/>
          <w:rtl/>
          <w:lang w:eastAsia="en-US"/>
        </w:rPr>
        <w:softHyphen/>
        <w:t>فرماید: به نزد کسانی که در دنیا ریا می</w:t>
      </w:r>
      <w:r w:rsidR="00A045F3" w:rsidRPr="00D67588">
        <w:rPr>
          <w:rFonts w:cs="B Badr" w:hint="cs"/>
          <w:sz w:val="28"/>
          <w:szCs w:val="28"/>
          <w:rtl/>
          <w:lang w:eastAsia="en-US"/>
        </w:rPr>
        <w:softHyphen/>
        <w:t>کردن</w:t>
      </w:r>
      <w:r w:rsidR="00DA4CC0">
        <w:rPr>
          <w:rFonts w:cs="B Badr" w:hint="cs"/>
          <w:sz w:val="28"/>
          <w:szCs w:val="28"/>
          <w:rtl/>
          <w:lang w:eastAsia="en-US"/>
        </w:rPr>
        <w:t>د</w:t>
      </w:r>
      <w:r w:rsidR="00A045F3" w:rsidRPr="00D67588">
        <w:rPr>
          <w:rFonts w:cs="B Badr" w:hint="cs"/>
          <w:sz w:val="28"/>
          <w:szCs w:val="28"/>
          <w:rtl/>
          <w:lang w:eastAsia="en-US"/>
        </w:rPr>
        <w:t xml:space="preserve"> بروید</w:t>
      </w:r>
      <w:r w:rsidR="007F4EAD" w:rsidRPr="00D67588">
        <w:rPr>
          <w:rFonts w:cs="B Badr" w:hint="cs"/>
          <w:sz w:val="28"/>
          <w:szCs w:val="28"/>
          <w:rtl/>
          <w:lang w:eastAsia="en-US"/>
        </w:rPr>
        <w:t xml:space="preserve"> و ببنید آیا پاداشی نزد آنها باقی مانده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4"/>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3AB8978E" w14:textId="77777777" w:rsidR="008338BC" w:rsidRPr="00D67588" w:rsidRDefault="007F4EAD" w:rsidP="007F4EAD">
      <w:pPr>
        <w:spacing w:after="0" w:line="14" w:lineRule="atLeast"/>
        <w:jc w:val="both"/>
        <w:rPr>
          <w:rFonts w:cs="B Badr"/>
          <w:sz w:val="28"/>
          <w:szCs w:val="28"/>
          <w:rtl/>
          <w:lang w:eastAsia="en-US"/>
        </w:rPr>
      </w:pPr>
      <w:r w:rsidRPr="00D67588">
        <w:rPr>
          <w:rFonts w:cs="B Badr" w:hint="cs"/>
          <w:sz w:val="28"/>
          <w:szCs w:val="28"/>
          <w:rtl/>
          <w:lang w:eastAsia="en-US"/>
        </w:rPr>
        <w:t>از روی این خطر بزرگ، صحابه</w:t>
      </w:r>
      <w:r w:rsidRPr="00D67588">
        <w:rPr>
          <w:rFonts w:cs="B Badr" w:hint="cs"/>
          <w:sz w:val="28"/>
          <w:szCs w:val="28"/>
          <w:lang w:eastAsia="en-US"/>
        </w:rPr>
        <w:sym w:font="AGA Arabesque" w:char="F079"/>
      </w:r>
      <w:r w:rsidRPr="00D67588">
        <w:rPr>
          <w:rFonts w:cs="B Badr" w:hint="cs"/>
          <w:sz w:val="28"/>
          <w:szCs w:val="28"/>
          <w:rtl/>
          <w:lang w:eastAsia="en-US"/>
        </w:rPr>
        <w:t xml:space="preserve"> و تابعین و اهل علم و ایمان از این بلای خطرناک می</w:t>
      </w:r>
      <w:r w:rsidRPr="00D67588">
        <w:rPr>
          <w:rFonts w:cs="B Badr" w:hint="cs"/>
          <w:sz w:val="28"/>
          <w:szCs w:val="28"/>
          <w:rtl/>
          <w:lang w:eastAsia="en-US"/>
        </w:rPr>
        <w:softHyphen/>
      </w:r>
      <w:r w:rsidR="00FF3A1A">
        <w:rPr>
          <w:rFonts w:cs="B Badr" w:hint="cs"/>
          <w:sz w:val="28"/>
          <w:szCs w:val="28"/>
          <w:rtl/>
          <w:lang w:eastAsia="en-US"/>
        </w:rPr>
        <w:t>ت</w:t>
      </w:r>
      <w:r w:rsidRPr="00D67588">
        <w:rPr>
          <w:rFonts w:cs="B Badr" w:hint="cs"/>
          <w:sz w:val="28"/>
          <w:szCs w:val="28"/>
          <w:rtl/>
          <w:lang w:eastAsia="en-US"/>
        </w:rPr>
        <w:t>رسند. مثالهای زیر برای این امر آمده است</w:t>
      </w:r>
      <w:r w:rsidR="008338BC" w:rsidRPr="00D67588">
        <w:rPr>
          <w:rFonts w:cs="B Badr"/>
          <w:sz w:val="28"/>
          <w:szCs w:val="28"/>
          <w:rtl/>
          <w:lang w:eastAsia="en-US"/>
        </w:rPr>
        <w:t>:</w:t>
      </w:r>
    </w:p>
    <w:p w14:paraId="569B08C9" w14:textId="77777777" w:rsidR="008338BC" w:rsidRPr="00D67588" w:rsidRDefault="008338BC" w:rsidP="00F97892">
      <w:pPr>
        <w:spacing w:line="14" w:lineRule="atLeast"/>
        <w:jc w:val="both"/>
        <w:rPr>
          <w:rFonts w:cs="B Badr" w:hint="cs"/>
          <w:sz w:val="28"/>
          <w:szCs w:val="28"/>
          <w:rtl/>
          <w:lang w:eastAsia="en-US"/>
        </w:rPr>
      </w:pPr>
      <w:r w:rsidRPr="00D67588">
        <w:rPr>
          <w:rFonts w:cs="B Badr"/>
          <w:sz w:val="28"/>
          <w:szCs w:val="28"/>
          <w:rtl/>
          <w:lang w:eastAsia="en-US"/>
        </w:rPr>
        <w:t>1-</w:t>
      </w:r>
      <w:r w:rsidR="00F97892" w:rsidRPr="00D67588">
        <w:rPr>
          <w:rFonts w:cs="B Badr"/>
          <w:sz w:val="28"/>
          <w:szCs w:val="28"/>
          <w:rtl/>
          <w:lang w:eastAsia="en-US"/>
        </w:rPr>
        <w:t xml:space="preserve"> </w:t>
      </w:r>
      <w:r w:rsidRPr="00D67588">
        <w:rPr>
          <w:rFonts w:cs="B Badr"/>
          <w:sz w:val="28"/>
          <w:szCs w:val="28"/>
          <w:rtl/>
          <w:lang w:eastAsia="en-US"/>
        </w:rPr>
        <w:t>الله تعالى</w:t>
      </w:r>
      <w:r w:rsidR="00F97892" w:rsidRPr="00D67588">
        <w:rPr>
          <w:rFonts w:cs="B Badr" w:hint="cs"/>
          <w:sz w:val="28"/>
          <w:szCs w:val="28"/>
          <w:rtl/>
          <w:lang w:eastAsia="en-US"/>
        </w:rPr>
        <w:t xml:space="preserve"> می</w:t>
      </w:r>
      <w:r w:rsidR="00F97892" w:rsidRPr="00D67588">
        <w:rPr>
          <w:rFonts w:cs="B Badr" w:hint="cs"/>
          <w:sz w:val="28"/>
          <w:szCs w:val="28"/>
          <w:rtl/>
          <w:lang w:eastAsia="en-US"/>
        </w:rPr>
        <w:softHyphen/>
        <w:t>فرماید</w:t>
      </w:r>
      <w:r w:rsidRPr="00D67588">
        <w:rPr>
          <w:rFonts w:cs="B Badr"/>
          <w:sz w:val="28"/>
          <w:szCs w:val="28"/>
          <w:rtl/>
          <w:lang w:eastAsia="en-US"/>
        </w:rPr>
        <w:t xml:space="preserve">: </w:t>
      </w:r>
      <w:r w:rsidRPr="00D67588">
        <w:rPr>
          <w:rFonts w:cs="B Badr"/>
          <w:sz w:val="28"/>
          <w:szCs w:val="28"/>
        </w:rPr>
        <w:sym w:font="AGA Arabesque" w:char="005D"/>
      </w:r>
      <w:r w:rsidRPr="00D67588">
        <w:rPr>
          <w:rFonts w:cs="B Badr"/>
          <w:sz w:val="28"/>
          <w:szCs w:val="28"/>
          <w:rtl/>
          <w:lang w:eastAsia="en-US"/>
        </w:rPr>
        <w:t>وَالَّذِينَ يُؤْتُونَ مَا آتَوا وَّقُلُوبُهُمْ وَجِلَةٌ أَنَّهُمْ إِلَى رَبِّهِمْ رَاجِعُونَ</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cs="B Badr"/>
          <w:sz w:val="28"/>
          <w:szCs w:val="28"/>
        </w:rPr>
        <w:sym w:font="AGA Arabesque" w:char="005D"/>
      </w:r>
      <w:r w:rsidRPr="00D67588">
        <w:rPr>
          <w:rFonts w:cs="B Badr"/>
          <w:sz w:val="28"/>
          <w:szCs w:val="28"/>
          <w:rtl/>
          <w:lang w:eastAsia="en-US"/>
        </w:rPr>
        <w:instrText>وَالَّذِينَ يُؤْتُونَ مَا آتَوا وَّقُلُوبُهُمْ وَجِلَةٌ أَنَّهُمْ إِلَى رَبِّهِمْ رَاجِعُونَ=المؤمنون 60=</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Fonts w:cs="B Badr"/>
          <w:sz w:val="28"/>
          <w:szCs w:val="28"/>
        </w:rPr>
        <w:sym w:font="AGA Arabesque" w:char="005B"/>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65"/>
      </w:r>
      <w:r w:rsidRPr="00D67588">
        <w:rPr>
          <w:rStyle w:val="FootnoteReference"/>
          <w:rFonts w:cs="B Badr"/>
          <w:color w:val="000000"/>
          <w:sz w:val="28"/>
          <w:szCs w:val="28"/>
          <w:rtl/>
          <w:lang w:eastAsia="en-US"/>
        </w:rPr>
        <w:t>)</w:t>
      </w:r>
      <w:r w:rsidRPr="00D67588">
        <w:rPr>
          <w:rFonts w:cs="B Badr"/>
          <w:sz w:val="28"/>
          <w:szCs w:val="28"/>
          <w:rtl/>
          <w:lang w:eastAsia="en-US"/>
        </w:rPr>
        <w:t xml:space="preserve"> </w:t>
      </w:r>
      <w:r w:rsidR="00F97892" w:rsidRPr="00D67588">
        <w:rPr>
          <w:rFonts w:cs="B Badr" w:hint="cs"/>
          <w:sz w:val="28"/>
          <w:szCs w:val="28"/>
          <w:rtl/>
          <w:lang w:eastAsia="en-US"/>
        </w:rPr>
        <w:t>(و کسانی که آنچه را که باید بدهند می</w:t>
      </w:r>
      <w:r w:rsidR="00F97892" w:rsidRPr="00D67588">
        <w:rPr>
          <w:rFonts w:cs="B Badr" w:hint="cs"/>
          <w:sz w:val="28"/>
          <w:szCs w:val="28"/>
          <w:rtl/>
          <w:lang w:eastAsia="en-US"/>
        </w:rPr>
        <w:softHyphen/>
        <w:t>دهند، در حالی که قلبشان ترسان و هراسان است از این که به سوی پروردگارشان بازگردند)</w:t>
      </w:r>
      <w:r w:rsidRPr="00D67588">
        <w:rPr>
          <w:rFonts w:cs="B Badr"/>
          <w:sz w:val="28"/>
          <w:szCs w:val="28"/>
          <w:rtl/>
          <w:lang w:eastAsia="en-US"/>
        </w:rPr>
        <w:t xml:space="preserve">، </w:t>
      </w:r>
      <w:r w:rsidR="00F97892" w:rsidRPr="00D67588">
        <w:rPr>
          <w:rFonts w:cs="B Badr" w:hint="cs"/>
          <w:sz w:val="28"/>
          <w:szCs w:val="28"/>
          <w:rtl/>
          <w:lang w:eastAsia="en-US"/>
        </w:rPr>
        <w:t>عایشه</w:t>
      </w:r>
      <w:r w:rsidRPr="00D67588">
        <w:rPr>
          <w:rFonts w:cs="B Badr"/>
          <w:sz w:val="28"/>
          <w:szCs w:val="28"/>
          <w:rtl/>
          <w:lang w:eastAsia="en-US"/>
        </w:rPr>
        <w:t xml:space="preserve"> </w:t>
      </w:r>
      <w:r w:rsidRPr="00D67588">
        <w:rPr>
          <w:rFonts w:cs="B Badr" w:hint="cs"/>
          <w:sz w:val="28"/>
          <w:szCs w:val="28"/>
          <w:rtl/>
          <w:lang w:eastAsia="en-US"/>
        </w:rPr>
        <w:t>رضي الله عنها</w:t>
      </w:r>
      <w:r w:rsidR="00F97892" w:rsidRPr="00D67588">
        <w:rPr>
          <w:rFonts w:cs="B Badr" w:hint="cs"/>
          <w:sz w:val="28"/>
          <w:szCs w:val="28"/>
          <w:rtl/>
          <w:lang w:eastAsia="en-US"/>
        </w:rPr>
        <w:t xml:space="preserve"> گفت: ای رسول الله! آیا او کسی است که زنا می</w:t>
      </w:r>
      <w:r w:rsidR="00F97892" w:rsidRPr="00D67588">
        <w:rPr>
          <w:rFonts w:cs="B Badr" w:hint="cs"/>
          <w:sz w:val="28"/>
          <w:szCs w:val="28"/>
          <w:rtl/>
          <w:lang w:eastAsia="en-US"/>
        </w:rPr>
        <w:softHyphen/>
        <w:t>کند و دزدی می</w:t>
      </w:r>
      <w:r w:rsidR="00F97892" w:rsidRPr="00D67588">
        <w:rPr>
          <w:rFonts w:cs="B Badr" w:hint="cs"/>
          <w:sz w:val="28"/>
          <w:szCs w:val="28"/>
          <w:rtl/>
          <w:lang w:eastAsia="en-US"/>
        </w:rPr>
        <w:softHyphen/>
        <w:t>نماید و شراب می</w:t>
      </w:r>
      <w:r w:rsidR="00F97892" w:rsidRPr="00D67588">
        <w:rPr>
          <w:rFonts w:cs="B Badr" w:hint="cs"/>
          <w:sz w:val="28"/>
          <w:szCs w:val="28"/>
          <w:rtl/>
          <w:lang w:eastAsia="en-US"/>
        </w:rPr>
        <w:softHyphen/>
        <w:t>نوشد؟ فرمود:</w:t>
      </w:r>
      <w:r w:rsidRPr="00D67588">
        <w:rPr>
          <w:rFonts w:cs="B Badr"/>
          <w:sz w:val="28"/>
          <w:szCs w:val="28"/>
          <w:rtl/>
          <w:lang w:eastAsia="en-US"/>
        </w:rPr>
        <w:t xml:space="preserve"> </w:t>
      </w:r>
      <w:r w:rsidR="00F97892" w:rsidRPr="00D67588">
        <w:rPr>
          <w:rFonts w:cs="B Badr" w:hint="cs"/>
          <w:sz w:val="28"/>
          <w:szCs w:val="28"/>
          <w:rtl/>
          <w:lang w:eastAsia="en-US"/>
        </w:rPr>
        <w:t>«</w:t>
      </w:r>
      <w:r w:rsidR="00F97892" w:rsidRPr="00D67588">
        <w:rPr>
          <w:rFonts w:cs="B Badr" w:hint="eastAsia"/>
          <w:sz w:val="28"/>
          <w:szCs w:val="28"/>
          <w:rtl/>
          <w:lang w:eastAsia="en-US"/>
        </w:rPr>
        <w:t>لَا</w:t>
      </w:r>
      <w:r w:rsidR="00F97892" w:rsidRPr="00D67588">
        <w:rPr>
          <w:rFonts w:cs="B Badr"/>
          <w:sz w:val="28"/>
          <w:szCs w:val="28"/>
          <w:rtl/>
          <w:lang w:eastAsia="en-US"/>
        </w:rPr>
        <w:t xml:space="preserve"> </w:t>
      </w:r>
      <w:r w:rsidR="00F97892" w:rsidRPr="00D67588">
        <w:rPr>
          <w:rFonts w:cs="B Badr" w:hint="eastAsia"/>
          <w:sz w:val="28"/>
          <w:szCs w:val="28"/>
          <w:rtl/>
          <w:lang w:eastAsia="en-US"/>
        </w:rPr>
        <w:t>يَا</w:t>
      </w:r>
      <w:r w:rsidR="00F97892" w:rsidRPr="00D67588">
        <w:rPr>
          <w:rFonts w:cs="B Badr"/>
          <w:sz w:val="28"/>
          <w:szCs w:val="28"/>
          <w:rtl/>
          <w:lang w:eastAsia="en-US"/>
        </w:rPr>
        <w:t xml:space="preserve"> </w:t>
      </w:r>
      <w:r w:rsidR="00F97892" w:rsidRPr="00D67588">
        <w:rPr>
          <w:rFonts w:cs="B Badr" w:hint="eastAsia"/>
          <w:sz w:val="28"/>
          <w:szCs w:val="28"/>
          <w:rtl/>
          <w:lang w:eastAsia="en-US"/>
        </w:rPr>
        <w:t>بِنْتَ</w:t>
      </w:r>
      <w:r w:rsidR="00F97892" w:rsidRPr="00D67588">
        <w:rPr>
          <w:rFonts w:cs="B Badr"/>
          <w:sz w:val="28"/>
          <w:szCs w:val="28"/>
          <w:rtl/>
          <w:lang w:eastAsia="en-US"/>
        </w:rPr>
        <w:t xml:space="preserve"> </w:t>
      </w:r>
      <w:r w:rsidR="00F97892" w:rsidRPr="00D67588">
        <w:rPr>
          <w:rFonts w:cs="B Badr" w:hint="eastAsia"/>
          <w:sz w:val="28"/>
          <w:szCs w:val="28"/>
          <w:rtl/>
          <w:lang w:eastAsia="en-US"/>
        </w:rPr>
        <w:t>أَبِي</w:t>
      </w:r>
      <w:r w:rsidR="00F97892" w:rsidRPr="00D67588">
        <w:rPr>
          <w:rFonts w:cs="B Badr"/>
          <w:sz w:val="28"/>
          <w:szCs w:val="28"/>
          <w:rtl/>
          <w:lang w:eastAsia="en-US"/>
        </w:rPr>
        <w:t xml:space="preserve"> </w:t>
      </w:r>
      <w:r w:rsidR="00F97892" w:rsidRPr="00D67588">
        <w:rPr>
          <w:rFonts w:cs="B Badr" w:hint="eastAsia"/>
          <w:sz w:val="28"/>
          <w:szCs w:val="28"/>
          <w:rtl/>
          <w:lang w:eastAsia="en-US"/>
        </w:rPr>
        <w:t>بَكْرٍ</w:t>
      </w:r>
      <w:r w:rsidR="00F97892" w:rsidRPr="00D67588">
        <w:rPr>
          <w:rFonts w:cs="B Badr"/>
          <w:sz w:val="28"/>
          <w:szCs w:val="28"/>
          <w:rtl/>
          <w:lang w:eastAsia="en-US"/>
        </w:rPr>
        <w:t xml:space="preserve"> </w:t>
      </w:r>
      <w:r w:rsidR="00F97892" w:rsidRPr="00D67588">
        <w:rPr>
          <w:rFonts w:cs="B Badr" w:hint="cs"/>
          <w:sz w:val="28"/>
          <w:szCs w:val="28"/>
          <w:rtl/>
          <w:lang w:eastAsia="en-US"/>
        </w:rPr>
        <w:t>(</w:t>
      </w:r>
      <w:r w:rsidR="00F97892" w:rsidRPr="00D67588">
        <w:rPr>
          <w:rFonts w:cs="B Badr" w:hint="eastAsia"/>
          <w:sz w:val="28"/>
          <w:szCs w:val="28"/>
          <w:rtl/>
          <w:lang w:eastAsia="en-US"/>
        </w:rPr>
        <w:t>أَوْ</w:t>
      </w:r>
      <w:r w:rsidR="00F97892" w:rsidRPr="00D67588">
        <w:rPr>
          <w:rFonts w:cs="B Badr"/>
          <w:sz w:val="28"/>
          <w:szCs w:val="28"/>
          <w:rtl/>
          <w:lang w:eastAsia="en-US"/>
        </w:rPr>
        <w:t xml:space="preserve"> </w:t>
      </w:r>
      <w:r w:rsidR="00F97892" w:rsidRPr="00D67588">
        <w:rPr>
          <w:rFonts w:cs="B Badr" w:hint="eastAsia"/>
          <w:sz w:val="28"/>
          <w:szCs w:val="28"/>
          <w:rtl/>
          <w:lang w:eastAsia="en-US"/>
        </w:rPr>
        <w:t>يَا</w:t>
      </w:r>
      <w:r w:rsidR="00F97892" w:rsidRPr="00D67588">
        <w:rPr>
          <w:rFonts w:cs="B Badr"/>
          <w:sz w:val="28"/>
          <w:szCs w:val="28"/>
          <w:rtl/>
          <w:lang w:eastAsia="en-US"/>
        </w:rPr>
        <w:t xml:space="preserve"> </w:t>
      </w:r>
      <w:r w:rsidR="00F97892" w:rsidRPr="00D67588">
        <w:rPr>
          <w:rFonts w:cs="B Badr" w:hint="eastAsia"/>
          <w:sz w:val="28"/>
          <w:szCs w:val="28"/>
          <w:rtl/>
          <w:lang w:eastAsia="en-US"/>
        </w:rPr>
        <w:t>بِنْتَ</w:t>
      </w:r>
      <w:r w:rsidR="00F97892" w:rsidRPr="00D67588">
        <w:rPr>
          <w:rFonts w:cs="B Badr"/>
          <w:sz w:val="28"/>
          <w:szCs w:val="28"/>
          <w:rtl/>
          <w:lang w:eastAsia="en-US"/>
        </w:rPr>
        <w:t xml:space="preserve"> </w:t>
      </w:r>
      <w:r w:rsidR="00F97892" w:rsidRPr="00D67588">
        <w:rPr>
          <w:rFonts w:cs="B Badr" w:hint="eastAsia"/>
          <w:sz w:val="28"/>
          <w:szCs w:val="28"/>
          <w:rtl/>
          <w:lang w:eastAsia="en-US"/>
        </w:rPr>
        <w:t>الصِّدِّيقِ</w:t>
      </w:r>
      <w:r w:rsidR="00F97892" w:rsidRPr="00D67588">
        <w:rPr>
          <w:rFonts w:cs="B Badr" w:hint="cs"/>
          <w:sz w:val="28"/>
          <w:szCs w:val="28"/>
          <w:rtl/>
          <w:lang w:eastAsia="en-US"/>
        </w:rPr>
        <w:t>)</w:t>
      </w:r>
      <w:r w:rsidR="00F97892" w:rsidRPr="00D67588">
        <w:rPr>
          <w:rFonts w:cs="B Badr"/>
          <w:sz w:val="28"/>
          <w:szCs w:val="28"/>
          <w:rtl/>
          <w:lang w:eastAsia="en-US"/>
        </w:rPr>
        <w:t xml:space="preserve"> </w:t>
      </w:r>
      <w:r w:rsidR="00F97892" w:rsidRPr="00D67588">
        <w:rPr>
          <w:rFonts w:cs="B Badr" w:hint="eastAsia"/>
          <w:sz w:val="28"/>
          <w:szCs w:val="28"/>
          <w:rtl/>
          <w:lang w:eastAsia="en-US"/>
        </w:rPr>
        <w:t>وَلَكِنَّهُ</w:t>
      </w:r>
      <w:r w:rsidR="00F97892" w:rsidRPr="00D67588">
        <w:rPr>
          <w:rFonts w:cs="B Badr"/>
          <w:sz w:val="28"/>
          <w:szCs w:val="28"/>
          <w:rtl/>
          <w:lang w:eastAsia="en-US"/>
        </w:rPr>
        <w:t xml:space="preserve"> </w:t>
      </w:r>
      <w:r w:rsidR="00F97892" w:rsidRPr="00D67588">
        <w:rPr>
          <w:rFonts w:cs="B Badr" w:hint="eastAsia"/>
          <w:sz w:val="28"/>
          <w:szCs w:val="28"/>
          <w:rtl/>
          <w:lang w:eastAsia="en-US"/>
        </w:rPr>
        <w:t>الرَّجُلُ</w:t>
      </w:r>
      <w:r w:rsidR="00F97892" w:rsidRPr="00D67588">
        <w:rPr>
          <w:rFonts w:cs="B Badr"/>
          <w:sz w:val="28"/>
          <w:szCs w:val="28"/>
          <w:rtl/>
          <w:lang w:eastAsia="en-US"/>
        </w:rPr>
        <w:t xml:space="preserve"> </w:t>
      </w:r>
      <w:r w:rsidR="00F97892" w:rsidRPr="00D67588">
        <w:rPr>
          <w:rFonts w:cs="B Badr" w:hint="eastAsia"/>
          <w:sz w:val="28"/>
          <w:szCs w:val="28"/>
          <w:rtl/>
          <w:lang w:eastAsia="en-US"/>
        </w:rPr>
        <w:t>يَصُومُ</w:t>
      </w:r>
      <w:r w:rsidR="00F97892" w:rsidRPr="00D67588">
        <w:rPr>
          <w:rFonts w:cs="B Badr"/>
          <w:sz w:val="28"/>
          <w:szCs w:val="28"/>
          <w:rtl/>
          <w:lang w:eastAsia="en-US"/>
        </w:rPr>
        <w:t xml:space="preserve"> </w:t>
      </w:r>
      <w:r w:rsidR="00F97892" w:rsidRPr="00D67588">
        <w:rPr>
          <w:rFonts w:cs="B Badr" w:hint="eastAsia"/>
          <w:sz w:val="28"/>
          <w:szCs w:val="28"/>
          <w:rtl/>
          <w:lang w:eastAsia="en-US"/>
        </w:rPr>
        <w:t>وَيَتَصَدَّقُ</w:t>
      </w:r>
      <w:r w:rsidR="00F97892" w:rsidRPr="00D67588">
        <w:rPr>
          <w:rFonts w:cs="B Badr"/>
          <w:sz w:val="28"/>
          <w:szCs w:val="28"/>
          <w:rtl/>
          <w:lang w:eastAsia="en-US"/>
        </w:rPr>
        <w:t xml:space="preserve"> </w:t>
      </w:r>
      <w:r w:rsidR="00F97892" w:rsidRPr="00D67588">
        <w:rPr>
          <w:rFonts w:cs="B Badr" w:hint="eastAsia"/>
          <w:sz w:val="28"/>
          <w:szCs w:val="28"/>
          <w:rtl/>
          <w:lang w:eastAsia="en-US"/>
        </w:rPr>
        <w:t>وَيُصَلِّي</w:t>
      </w:r>
      <w:r w:rsidR="00F97892" w:rsidRPr="00D67588">
        <w:rPr>
          <w:rFonts w:cs="B Badr"/>
          <w:sz w:val="28"/>
          <w:szCs w:val="28"/>
          <w:rtl/>
          <w:lang w:eastAsia="en-US"/>
        </w:rPr>
        <w:t xml:space="preserve"> </w:t>
      </w:r>
      <w:r w:rsidR="00F97892" w:rsidRPr="00D67588">
        <w:rPr>
          <w:rFonts w:cs="B Badr" w:hint="eastAsia"/>
          <w:sz w:val="28"/>
          <w:szCs w:val="28"/>
          <w:rtl/>
          <w:lang w:eastAsia="en-US"/>
        </w:rPr>
        <w:t>وَهُوَ</w:t>
      </w:r>
      <w:r w:rsidR="00F97892" w:rsidRPr="00D67588">
        <w:rPr>
          <w:rFonts w:cs="B Badr"/>
          <w:sz w:val="28"/>
          <w:szCs w:val="28"/>
          <w:rtl/>
          <w:lang w:eastAsia="en-US"/>
        </w:rPr>
        <w:t xml:space="preserve"> </w:t>
      </w:r>
      <w:r w:rsidR="00F97892" w:rsidRPr="00D67588">
        <w:rPr>
          <w:rFonts w:cs="B Badr" w:hint="eastAsia"/>
          <w:sz w:val="28"/>
          <w:szCs w:val="28"/>
          <w:rtl/>
          <w:lang w:eastAsia="en-US"/>
        </w:rPr>
        <w:t>يَخَافُ</w:t>
      </w:r>
      <w:r w:rsidR="00F97892" w:rsidRPr="00D67588">
        <w:rPr>
          <w:rFonts w:cs="B Badr"/>
          <w:sz w:val="28"/>
          <w:szCs w:val="28"/>
          <w:rtl/>
          <w:lang w:eastAsia="en-US"/>
        </w:rPr>
        <w:t xml:space="preserve"> </w:t>
      </w:r>
      <w:r w:rsidR="00F97892" w:rsidRPr="00D67588">
        <w:rPr>
          <w:rFonts w:cs="B Badr" w:hint="eastAsia"/>
          <w:sz w:val="28"/>
          <w:szCs w:val="28"/>
          <w:rtl/>
          <w:lang w:eastAsia="en-US"/>
        </w:rPr>
        <w:t>أَنْ</w:t>
      </w:r>
      <w:r w:rsidR="00F97892" w:rsidRPr="00D67588">
        <w:rPr>
          <w:rFonts w:cs="B Badr"/>
          <w:sz w:val="28"/>
          <w:szCs w:val="28"/>
          <w:rtl/>
          <w:lang w:eastAsia="en-US"/>
        </w:rPr>
        <w:t xml:space="preserve"> </w:t>
      </w:r>
      <w:r w:rsidR="00F97892" w:rsidRPr="00D67588">
        <w:rPr>
          <w:rFonts w:cs="B Badr" w:hint="eastAsia"/>
          <w:sz w:val="28"/>
          <w:szCs w:val="28"/>
          <w:rtl/>
          <w:lang w:eastAsia="en-US"/>
        </w:rPr>
        <w:t>لَا</w:t>
      </w:r>
      <w:r w:rsidR="00F97892" w:rsidRPr="00D67588">
        <w:rPr>
          <w:rFonts w:cs="B Badr"/>
          <w:sz w:val="28"/>
          <w:szCs w:val="28"/>
          <w:rtl/>
          <w:lang w:eastAsia="en-US"/>
        </w:rPr>
        <w:t xml:space="preserve"> </w:t>
      </w:r>
      <w:r w:rsidR="00F97892" w:rsidRPr="00D67588">
        <w:rPr>
          <w:rFonts w:cs="B Badr" w:hint="eastAsia"/>
          <w:sz w:val="28"/>
          <w:szCs w:val="28"/>
          <w:rtl/>
          <w:lang w:eastAsia="en-US"/>
        </w:rPr>
        <w:t>يُتَقَبَّلَ</w:t>
      </w:r>
      <w:r w:rsidR="00F97892" w:rsidRPr="00D67588">
        <w:rPr>
          <w:rFonts w:cs="B Badr"/>
          <w:sz w:val="28"/>
          <w:szCs w:val="28"/>
          <w:rtl/>
          <w:lang w:eastAsia="en-US"/>
        </w:rPr>
        <w:t xml:space="preserve"> </w:t>
      </w:r>
      <w:r w:rsidR="00F97892" w:rsidRPr="00D67588">
        <w:rPr>
          <w:rFonts w:cs="B Badr" w:hint="eastAsia"/>
          <w:sz w:val="28"/>
          <w:szCs w:val="28"/>
          <w:rtl/>
          <w:lang w:eastAsia="en-US"/>
        </w:rPr>
        <w:t>مِنْهُ</w:t>
      </w:r>
      <w:r w:rsidR="00F97892" w:rsidRPr="00D67588">
        <w:rPr>
          <w:rFonts w:cs="B Badr" w:hint="cs"/>
          <w:sz w:val="28"/>
          <w:szCs w:val="28"/>
          <w:rtl/>
          <w:lang w:eastAsia="en-US"/>
        </w:rPr>
        <w:t>»</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cs="B Badr"/>
          <w:sz w:val="28"/>
          <w:szCs w:val="28"/>
          <w:rtl/>
          <w:lang w:eastAsia="en-US"/>
        </w:rPr>
        <w:instrText>1-لا يا بنت أبي بكر (أو يا بنت الصدّيق) ولكنه الرجل يصوم، ويتصدّق، ويصلّي وهو يخاف ألا يُتقبَّل منه</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66"/>
      </w:r>
      <w:r w:rsidRPr="00D67588">
        <w:rPr>
          <w:rStyle w:val="FootnoteReference"/>
          <w:rFonts w:cs="B Badr"/>
          <w:color w:val="000000"/>
          <w:sz w:val="28"/>
          <w:szCs w:val="28"/>
          <w:rtl/>
          <w:lang w:eastAsia="en-US"/>
        </w:rPr>
        <w:t>)</w:t>
      </w:r>
      <w:r w:rsidR="00F97892" w:rsidRPr="00D67588">
        <w:rPr>
          <w:rFonts w:hint="cs"/>
          <w:rtl/>
        </w:rPr>
        <w:t xml:space="preserve"> </w:t>
      </w:r>
      <w:r w:rsidR="00F97892" w:rsidRPr="00D67588">
        <w:rPr>
          <w:rFonts w:cs="B Badr" w:hint="cs"/>
          <w:sz w:val="28"/>
          <w:szCs w:val="28"/>
          <w:rtl/>
          <w:lang w:eastAsia="en-US"/>
        </w:rPr>
        <w:t>(نه ای دختر ابوبکر (یا ای دختر صدیق) آن مردی است که روزه می</w:t>
      </w:r>
      <w:r w:rsidR="00F97892" w:rsidRPr="00D67588">
        <w:rPr>
          <w:rFonts w:cs="B Badr" w:hint="cs"/>
          <w:sz w:val="28"/>
          <w:szCs w:val="28"/>
          <w:rtl/>
          <w:lang w:eastAsia="en-US"/>
        </w:rPr>
        <w:softHyphen/>
        <w:t>گیرد و صدقه می</w:t>
      </w:r>
      <w:r w:rsidR="00F97892" w:rsidRPr="00D67588">
        <w:rPr>
          <w:rFonts w:cs="B Badr" w:hint="cs"/>
          <w:sz w:val="28"/>
          <w:szCs w:val="28"/>
          <w:rtl/>
          <w:lang w:eastAsia="en-US"/>
        </w:rPr>
        <w:softHyphen/>
        <w:t>دهد و نماز می</w:t>
      </w:r>
      <w:r w:rsidR="00F97892" w:rsidRPr="00D67588">
        <w:rPr>
          <w:rFonts w:cs="B Badr" w:hint="cs"/>
          <w:sz w:val="28"/>
          <w:szCs w:val="28"/>
          <w:rtl/>
          <w:lang w:eastAsia="en-US"/>
        </w:rPr>
        <w:softHyphen/>
        <w:t>خواند، در حالی که می</w:t>
      </w:r>
      <w:r w:rsidR="00F97892" w:rsidRPr="00D67588">
        <w:rPr>
          <w:rFonts w:cs="B Badr" w:hint="cs"/>
          <w:sz w:val="28"/>
          <w:szCs w:val="28"/>
          <w:rtl/>
          <w:lang w:eastAsia="en-US"/>
        </w:rPr>
        <w:softHyphen/>
        <w:t>ترسد که از وی قبول نشود).</w:t>
      </w:r>
    </w:p>
    <w:p w14:paraId="14ACFDEF" w14:textId="77777777" w:rsidR="008338BC" w:rsidRPr="00D67588" w:rsidRDefault="008338BC" w:rsidP="00C16C57">
      <w:pPr>
        <w:spacing w:line="14" w:lineRule="atLeast"/>
        <w:jc w:val="both"/>
        <w:rPr>
          <w:rFonts w:cs="B Badr"/>
          <w:sz w:val="28"/>
          <w:szCs w:val="28"/>
          <w:rtl/>
          <w:lang w:eastAsia="en-US"/>
        </w:rPr>
      </w:pPr>
      <w:r w:rsidRPr="00D67588">
        <w:rPr>
          <w:rFonts w:cs="B Badr"/>
          <w:sz w:val="28"/>
          <w:szCs w:val="28"/>
          <w:rtl/>
          <w:lang w:eastAsia="en-US"/>
        </w:rPr>
        <w:t>2- ابن أبي مُليكة</w:t>
      </w:r>
      <w:r w:rsidR="00C16C57" w:rsidRPr="00D67588">
        <w:rPr>
          <w:rFonts w:cs="B Badr" w:hint="cs"/>
          <w:sz w:val="28"/>
          <w:szCs w:val="28"/>
          <w:rtl/>
          <w:lang w:eastAsia="en-US"/>
        </w:rPr>
        <w:t xml:space="preserve"> گفته است</w:t>
      </w:r>
      <w:r w:rsidRPr="00D67588">
        <w:rPr>
          <w:rFonts w:cs="B Badr"/>
          <w:sz w:val="28"/>
          <w:szCs w:val="28"/>
          <w:rtl/>
          <w:lang w:eastAsia="en-US"/>
        </w:rPr>
        <w:t xml:space="preserve">: </w:t>
      </w:r>
      <w:r w:rsidR="00C16C57" w:rsidRPr="00D67588">
        <w:rPr>
          <w:rFonts w:cs="B Badr" w:hint="cs"/>
          <w:sz w:val="28"/>
          <w:szCs w:val="28"/>
          <w:rtl/>
          <w:lang w:eastAsia="en-US"/>
        </w:rPr>
        <w:t>«سی نفر از اصحاب پیامبر</w:t>
      </w:r>
      <w:r w:rsidR="00C16C57" w:rsidRPr="00D67588">
        <w:rPr>
          <w:rFonts w:cs="B Badr" w:hint="cs"/>
          <w:sz w:val="28"/>
          <w:szCs w:val="28"/>
          <w:lang w:eastAsia="en-US"/>
        </w:rPr>
        <w:sym w:font="AGA Arabesque" w:char="F072"/>
      </w:r>
      <w:r w:rsidR="00C16C57" w:rsidRPr="00D67588">
        <w:rPr>
          <w:rFonts w:cs="B Badr" w:hint="cs"/>
          <w:sz w:val="28"/>
          <w:szCs w:val="28"/>
          <w:rtl/>
          <w:lang w:eastAsia="en-US"/>
        </w:rPr>
        <w:t xml:space="preserve"> را دیدم، تمامی آنها از نفاق خودشان می</w:t>
      </w:r>
      <w:r w:rsidR="00C16C57" w:rsidRPr="00D67588">
        <w:rPr>
          <w:rFonts w:cs="B Badr" w:hint="cs"/>
          <w:sz w:val="28"/>
          <w:szCs w:val="28"/>
          <w:rtl/>
          <w:lang w:eastAsia="en-US"/>
        </w:rPr>
        <w:softHyphen/>
        <w:t>ترسیدند و حتی یکی از آن نمی</w:t>
      </w:r>
      <w:r w:rsidR="00C16C57" w:rsidRPr="00D67588">
        <w:rPr>
          <w:rFonts w:cs="B Badr" w:hint="cs"/>
          <w:sz w:val="28"/>
          <w:szCs w:val="28"/>
          <w:rtl/>
          <w:lang w:eastAsia="en-US"/>
        </w:rPr>
        <w:softHyphen/>
        <w:t>گفت: ایمان او به حد جبرئیل و میکائیل می</w:t>
      </w:r>
      <w:r w:rsidR="00C16C57" w:rsidRPr="00D67588">
        <w:rPr>
          <w:rFonts w:cs="B Badr" w:hint="cs"/>
          <w:sz w:val="28"/>
          <w:szCs w:val="28"/>
          <w:rtl/>
          <w:lang w:eastAsia="en-US"/>
        </w:rPr>
        <w:softHyphen/>
        <w:t>باشد»</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67"/>
      </w:r>
      <w:r w:rsidRPr="00D67588">
        <w:rPr>
          <w:rStyle w:val="FootnoteReference"/>
          <w:rFonts w:cs="B Badr"/>
          <w:color w:val="000000"/>
          <w:sz w:val="28"/>
          <w:szCs w:val="28"/>
          <w:rtl/>
          <w:lang w:eastAsia="en-US"/>
        </w:rPr>
        <w:t>)</w:t>
      </w:r>
      <w:r w:rsidRPr="00D67588">
        <w:rPr>
          <w:rFonts w:cs="B Badr"/>
          <w:sz w:val="28"/>
          <w:szCs w:val="28"/>
          <w:rtl/>
          <w:lang w:eastAsia="en-US"/>
        </w:rPr>
        <w:t>.</w:t>
      </w:r>
    </w:p>
    <w:p w14:paraId="4B96776A" w14:textId="77777777" w:rsidR="008338BC" w:rsidRPr="00D67588" w:rsidRDefault="0063648D" w:rsidP="00267E1E">
      <w:pPr>
        <w:spacing w:line="14" w:lineRule="atLeast"/>
        <w:jc w:val="both"/>
        <w:rPr>
          <w:rFonts w:cs="B Badr"/>
          <w:sz w:val="28"/>
          <w:szCs w:val="28"/>
          <w:rtl/>
          <w:lang w:eastAsia="en-US"/>
        </w:rPr>
      </w:pPr>
      <w:r>
        <w:rPr>
          <w:rFonts w:cs="B Badr"/>
          <w:sz w:val="28"/>
          <w:szCs w:val="28"/>
          <w:rtl/>
          <w:lang w:eastAsia="en-US"/>
        </w:rPr>
        <w:t>3- إبراهيم تيمي</w:t>
      </w:r>
      <w:r w:rsidR="00C16C57" w:rsidRPr="00D67588">
        <w:rPr>
          <w:rFonts w:cs="B Badr" w:hint="cs"/>
          <w:sz w:val="28"/>
          <w:szCs w:val="28"/>
          <w:rtl/>
          <w:lang w:eastAsia="en-US"/>
        </w:rPr>
        <w:t xml:space="preserve"> گفته است</w:t>
      </w:r>
      <w:r w:rsidR="008338BC" w:rsidRPr="00D67588">
        <w:rPr>
          <w:rFonts w:cs="B Badr"/>
          <w:sz w:val="28"/>
          <w:szCs w:val="28"/>
          <w:rtl/>
          <w:lang w:eastAsia="en-US"/>
        </w:rPr>
        <w:t xml:space="preserve">: </w:t>
      </w:r>
      <w:r w:rsidR="00267E1E" w:rsidRPr="00D67588">
        <w:rPr>
          <w:rFonts w:cs="B Badr" w:hint="cs"/>
          <w:sz w:val="28"/>
          <w:szCs w:val="28"/>
          <w:rtl/>
          <w:lang w:eastAsia="en-US"/>
        </w:rPr>
        <w:t xml:space="preserve">«سخنم را به </w:t>
      </w:r>
      <w:r w:rsidR="00FF3A1A">
        <w:rPr>
          <w:rFonts w:cs="B Badr" w:hint="cs"/>
          <w:sz w:val="28"/>
          <w:szCs w:val="28"/>
          <w:rtl/>
          <w:lang w:eastAsia="en-US"/>
        </w:rPr>
        <w:t>ع</w:t>
      </w:r>
      <w:r w:rsidR="00267E1E" w:rsidRPr="00D67588">
        <w:rPr>
          <w:rFonts w:cs="B Badr" w:hint="cs"/>
          <w:sz w:val="28"/>
          <w:szCs w:val="28"/>
          <w:rtl/>
          <w:lang w:eastAsia="en-US"/>
        </w:rPr>
        <w:t>مل</w:t>
      </w:r>
      <w:r w:rsidR="00FF3A1A">
        <w:rPr>
          <w:rFonts w:cs="B Badr" w:hint="cs"/>
          <w:sz w:val="28"/>
          <w:szCs w:val="28"/>
          <w:rtl/>
          <w:lang w:eastAsia="en-US"/>
        </w:rPr>
        <w:t>م ع</w:t>
      </w:r>
      <w:r w:rsidR="00267E1E" w:rsidRPr="00D67588">
        <w:rPr>
          <w:rFonts w:cs="B Badr" w:hint="cs"/>
          <w:sz w:val="28"/>
          <w:szCs w:val="28"/>
          <w:rtl/>
          <w:lang w:eastAsia="en-US"/>
        </w:rPr>
        <w:t xml:space="preserve">رضه نکردم مگر آن که ترسیدم که دروغ گفته </w:t>
      </w:r>
      <w:r w:rsidR="00267E1E" w:rsidRPr="00D67588">
        <w:rPr>
          <w:rFonts w:cs="B Badr" w:hint="cs"/>
          <w:sz w:val="28"/>
          <w:szCs w:val="28"/>
          <w:rtl/>
          <w:lang w:eastAsia="en-US"/>
        </w:rPr>
        <w:lastRenderedPageBreak/>
        <w:t>باشم»</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68"/>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6670032F" w14:textId="77777777" w:rsidR="008338BC" w:rsidRPr="00D67588" w:rsidRDefault="008338BC" w:rsidP="00267E1E">
      <w:pPr>
        <w:spacing w:line="14" w:lineRule="atLeast"/>
        <w:jc w:val="both"/>
        <w:rPr>
          <w:rFonts w:cs="B Badr"/>
          <w:spacing w:val="-6"/>
          <w:w w:val="95"/>
          <w:sz w:val="28"/>
          <w:szCs w:val="28"/>
          <w:rtl/>
          <w:lang w:eastAsia="en-US"/>
        </w:rPr>
      </w:pPr>
      <w:r w:rsidRPr="00D67588">
        <w:rPr>
          <w:rFonts w:cs="B Badr"/>
          <w:spacing w:val="-6"/>
          <w:w w:val="95"/>
          <w:sz w:val="28"/>
          <w:szCs w:val="28"/>
          <w:rtl/>
          <w:lang w:eastAsia="en-US"/>
        </w:rPr>
        <w:t xml:space="preserve">4- </w:t>
      </w:r>
      <w:r w:rsidR="00267E1E" w:rsidRPr="00D67588">
        <w:rPr>
          <w:rFonts w:cs="B Badr" w:hint="cs"/>
          <w:spacing w:val="-6"/>
          <w:w w:val="95"/>
          <w:sz w:val="28"/>
          <w:szCs w:val="28"/>
          <w:rtl/>
          <w:lang w:eastAsia="en-US"/>
        </w:rPr>
        <w:t>آمده است که حسن [بصری گفته] است: «کسی از آن نمی</w:t>
      </w:r>
      <w:r w:rsidR="00267E1E" w:rsidRPr="00D67588">
        <w:rPr>
          <w:rFonts w:cs="B Badr" w:hint="cs"/>
          <w:spacing w:val="-6"/>
          <w:w w:val="95"/>
          <w:sz w:val="28"/>
          <w:szCs w:val="28"/>
          <w:rtl/>
          <w:lang w:eastAsia="en-US"/>
        </w:rPr>
        <w:softHyphen/>
        <w:t>ترسد، مگر مؤمن و کسی از آن ایمن نمی</w:t>
      </w:r>
      <w:r w:rsidR="00267E1E" w:rsidRPr="00D67588">
        <w:rPr>
          <w:rFonts w:cs="B Badr" w:hint="cs"/>
          <w:spacing w:val="-6"/>
          <w:w w:val="95"/>
          <w:sz w:val="28"/>
          <w:szCs w:val="28"/>
          <w:rtl/>
          <w:lang w:eastAsia="en-US"/>
        </w:rPr>
        <w:softHyphen/>
        <w:t>گردد، مگر منافق»</w:t>
      </w:r>
      <w:r w:rsidR="00267E1E" w:rsidRPr="00D67588">
        <w:rPr>
          <w:rStyle w:val="FootnoteReference"/>
          <w:rFonts w:cs="B Badr"/>
          <w:color w:val="000000"/>
          <w:spacing w:val="-6"/>
          <w:w w:val="95"/>
          <w:sz w:val="28"/>
          <w:szCs w:val="28"/>
          <w:rtl/>
          <w:lang w:eastAsia="en-US"/>
        </w:rPr>
        <w:t xml:space="preserve"> </w:t>
      </w:r>
      <w:r w:rsidRPr="00D67588">
        <w:rPr>
          <w:rStyle w:val="FootnoteReference"/>
          <w:rFonts w:cs="B Badr"/>
          <w:color w:val="000000"/>
          <w:spacing w:val="-6"/>
          <w:w w:val="95"/>
          <w:sz w:val="28"/>
          <w:szCs w:val="28"/>
          <w:rtl/>
          <w:lang w:eastAsia="en-US"/>
        </w:rPr>
        <w:t>(</w:t>
      </w:r>
      <w:r w:rsidRPr="00D67588">
        <w:rPr>
          <w:rStyle w:val="FootnoteReference"/>
          <w:rFonts w:cs="B Badr"/>
          <w:color w:val="000000"/>
          <w:spacing w:val="-6"/>
          <w:w w:val="95"/>
          <w:sz w:val="28"/>
          <w:szCs w:val="28"/>
        </w:rPr>
        <w:footnoteReference w:id="69"/>
      </w:r>
      <w:r w:rsidRPr="00D67588">
        <w:rPr>
          <w:rStyle w:val="FootnoteReference"/>
          <w:rFonts w:cs="B Badr"/>
          <w:color w:val="000000"/>
          <w:spacing w:val="-6"/>
          <w:w w:val="95"/>
          <w:sz w:val="28"/>
          <w:szCs w:val="28"/>
          <w:rtl/>
          <w:lang w:eastAsia="en-US"/>
        </w:rPr>
        <w:t>)</w:t>
      </w:r>
      <w:r w:rsidRPr="00D67588">
        <w:rPr>
          <w:rFonts w:cs="B Badr"/>
          <w:spacing w:val="-6"/>
          <w:w w:val="95"/>
          <w:sz w:val="28"/>
          <w:szCs w:val="28"/>
          <w:rtl/>
          <w:lang w:eastAsia="en-US"/>
        </w:rPr>
        <w:t>.</w:t>
      </w:r>
    </w:p>
    <w:p w14:paraId="72370E91" w14:textId="77777777" w:rsidR="008338BC" w:rsidRPr="00D67588" w:rsidRDefault="008338BC" w:rsidP="0063648D">
      <w:pPr>
        <w:spacing w:line="14" w:lineRule="atLeast"/>
        <w:jc w:val="both"/>
        <w:rPr>
          <w:rFonts w:cs="B Badr"/>
          <w:sz w:val="28"/>
          <w:szCs w:val="28"/>
          <w:rtl/>
          <w:lang w:eastAsia="en-US"/>
        </w:rPr>
      </w:pPr>
      <w:r w:rsidRPr="00D67588">
        <w:rPr>
          <w:rFonts w:cs="B Badr"/>
          <w:sz w:val="28"/>
          <w:szCs w:val="28"/>
          <w:rtl/>
          <w:lang w:eastAsia="en-US"/>
        </w:rPr>
        <w:t>5- عمر بن خطاب</w:t>
      </w:r>
      <w:r w:rsidR="00267E1E" w:rsidRPr="00D67588">
        <w:rPr>
          <w:rFonts w:cs="B Badr" w:hint="cs"/>
          <w:sz w:val="28"/>
          <w:szCs w:val="28"/>
          <w:rtl/>
          <w:lang w:eastAsia="en-US"/>
        </w:rPr>
        <w:t xml:space="preserve"> به </w:t>
      </w:r>
      <w:r w:rsidRPr="00D67588">
        <w:rPr>
          <w:rFonts w:cs="B Badr"/>
          <w:sz w:val="28"/>
          <w:szCs w:val="28"/>
          <w:rtl/>
          <w:lang w:eastAsia="en-US"/>
        </w:rPr>
        <w:t xml:space="preserve">حذيفة </w:t>
      </w:r>
      <w:r w:rsidRPr="00D67588">
        <w:rPr>
          <w:rFonts w:cs="B Badr" w:hint="cs"/>
          <w:sz w:val="28"/>
          <w:szCs w:val="28"/>
          <w:rtl/>
          <w:lang w:eastAsia="en-US"/>
        </w:rPr>
        <w:t>رضي الله عنهما</w:t>
      </w:r>
      <w:r w:rsidR="00267E1E" w:rsidRPr="00D67588">
        <w:rPr>
          <w:rFonts w:cs="B Badr" w:hint="cs"/>
          <w:sz w:val="28"/>
          <w:szCs w:val="28"/>
          <w:rtl/>
          <w:lang w:eastAsia="en-US"/>
        </w:rPr>
        <w:t xml:space="preserve"> گفت</w:t>
      </w:r>
      <w:r w:rsidRPr="00D67588">
        <w:rPr>
          <w:rFonts w:cs="B Badr"/>
          <w:sz w:val="28"/>
          <w:szCs w:val="28"/>
          <w:rtl/>
          <w:lang w:eastAsia="en-US"/>
        </w:rPr>
        <w:t xml:space="preserve">: </w:t>
      </w:r>
      <w:r w:rsidR="00267E1E" w:rsidRPr="00D67588">
        <w:rPr>
          <w:rFonts w:cs="B Badr" w:hint="cs"/>
          <w:sz w:val="28"/>
          <w:szCs w:val="28"/>
          <w:rtl/>
          <w:lang w:eastAsia="en-US"/>
        </w:rPr>
        <w:t>«تو را به الله قسم می</w:t>
      </w:r>
      <w:r w:rsidR="00267E1E" w:rsidRPr="00D67588">
        <w:rPr>
          <w:rFonts w:cs="B Badr" w:hint="cs"/>
          <w:sz w:val="28"/>
          <w:szCs w:val="28"/>
          <w:rtl/>
          <w:lang w:eastAsia="en-US"/>
        </w:rPr>
        <w:softHyphen/>
        <w:t>دهم، آیا پیامبر</w:t>
      </w:r>
      <w:r w:rsidR="00267E1E" w:rsidRPr="00D67588">
        <w:rPr>
          <w:rFonts w:cs="B Badr" w:hint="cs"/>
          <w:sz w:val="28"/>
          <w:szCs w:val="28"/>
          <w:lang w:eastAsia="en-US"/>
        </w:rPr>
        <w:sym w:font="AGA Arabesque" w:char="F072"/>
      </w:r>
      <w:r w:rsidR="00267E1E" w:rsidRPr="00D67588">
        <w:rPr>
          <w:rFonts w:cs="B Badr" w:hint="cs"/>
          <w:sz w:val="28"/>
          <w:szCs w:val="28"/>
          <w:rtl/>
          <w:lang w:eastAsia="en-US"/>
        </w:rPr>
        <w:t xml:space="preserve"> نام مرا در بین آنها </w:t>
      </w:r>
      <w:r w:rsidR="00267E1E" w:rsidRPr="00D67588">
        <w:rPr>
          <w:rFonts w:cs="Times New Roman" w:hint="cs"/>
          <w:sz w:val="28"/>
          <w:szCs w:val="28"/>
          <w:rtl/>
          <w:lang w:eastAsia="en-US"/>
        </w:rPr>
        <w:t>–</w:t>
      </w:r>
      <w:r w:rsidR="00267E1E" w:rsidRPr="00D67588">
        <w:rPr>
          <w:rFonts w:cs="B Badr" w:hint="cs"/>
          <w:sz w:val="28"/>
          <w:szCs w:val="28"/>
          <w:rtl/>
          <w:lang w:eastAsia="en-US"/>
        </w:rPr>
        <w:t xml:space="preserve"> یعنی منافقینی [که پیامبر</w:t>
      </w:r>
      <w:r w:rsidR="00267E1E" w:rsidRPr="00D67588">
        <w:rPr>
          <w:rFonts w:cs="B Badr" w:hint="cs"/>
          <w:sz w:val="28"/>
          <w:szCs w:val="28"/>
          <w:lang w:eastAsia="en-US"/>
        </w:rPr>
        <w:sym w:font="AGA Arabesque" w:char="F072"/>
      </w:r>
      <w:r w:rsidR="00267E1E" w:rsidRPr="00D67588">
        <w:rPr>
          <w:rFonts w:cs="B Badr" w:hint="cs"/>
          <w:sz w:val="28"/>
          <w:szCs w:val="28"/>
          <w:rtl/>
          <w:lang w:eastAsia="en-US"/>
        </w:rPr>
        <w:t xml:space="preserve"> نام آنها را به خذیفه</w:t>
      </w:r>
      <w:r w:rsidR="00267E1E" w:rsidRPr="00D67588">
        <w:rPr>
          <w:rFonts w:cs="B Badr" w:hint="cs"/>
          <w:sz w:val="28"/>
          <w:szCs w:val="28"/>
          <w:lang w:eastAsia="en-US"/>
        </w:rPr>
        <w:sym w:font="AGA Arabesque" w:char="F074"/>
      </w:r>
      <w:r w:rsidR="00267E1E" w:rsidRPr="00D67588">
        <w:rPr>
          <w:rFonts w:cs="B Badr" w:hint="cs"/>
          <w:sz w:val="28"/>
          <w:szCs w:val="28"/>
          <w:rtl/>
          <w:lang w:eastAsia="en-US"/>
        </w:rPr>
        <w:t xml:space="preserve"> گفته بود] </w:t>
      </w:r>
      <w:r w:rsidR="00267E1E" w:rsidRPr="00D67588">
        <w:rPr>
          <w:rFonts w:cs="Times New Roman" w:hint="cs"/>
          <w:sz w:val="28"/>
          <w:szCs w:val="28"/>
          <w:rtl/>
          <w:lang w:eastAsia="en-US"/>
        </w:rPr>
        <w:t>–</w:t>
      </w:r>
      <w:r w:rsidR="00267E1E" w:rsidRPr="00D67588">
        <w:rPr>
          <w:rFonts w:cs="B Badr" w:hint="cs"/>
          <w:sz w:val="28"/>
          <w:szCs w:val="28"/>
          <w:rtl/>
          <w:lang w:eastAsia="en-US"/>
        </w:rPr>
        <w:t xml:space="preserve"> یاد فرمود؟</w:t>
      </w:r>
      <w:r w:rsidR="0063648D">
        <w:rPr>
          <w:rFonts w:cs="B Badr" w:hint="cs"/>
          <w:sz w:val="28"/>
          <w:szCs w:val="28"/>
          <w:rtl/>
          <w:lang w:eastAsia="en-US"/>
        </w:rPr>
        <w:t>» او جواب داد:</w:t>
      </w:r>
      <w:r w:rsidR="00267E1E" w:rsidRPr="00D67588">
        <w:rPr>
          <w:rFonts w:cs="B Badr" w:hint="cs"/>
          <w:sz w:val="28"/>
          <w:szCs w:val="28"/>
          <w:rtl/>
          <w:lang w:eastAsia="en-US"/>
        </w:rPr>
        <w:t xml:space="preserve"> خیر و</w:t>
      </w:r>
      <w:r w:rsidR="0063648D">
        <w:rPr>
          <w:rFonts w:cs="B Badr" w:hint="cs"/>
          <w:sz w:val="28"/>
          <w:szCs w:val="28"/>
          <w:rtl/>
          <w:lang w:eastAsia="en-US"/>
        </w:rPr>
        <w:t>لی</w:t>
      </w:r>
      <w:r w:rsidR="00267E1E" w:rsidRPr="00D67588">
        <w:rPr>
          <w:rFonts w:cs="B Badr" w:hint="cs"/>
          <w:sz w:val="28"/>
          <w:szCs w:val="28"/>
          <w:rtl/>
          <w:lang w:eastAsia="en-US"/>
        </w:rPr>
        <w:t xml:space="preserve"> کسی را بعد از تو به پاکی یاد نمی</w:t>
      </w:r>
      <w:r w:rsidR="00267E1E" w:rsidRPr="00D67588">
        <w:rPr>
          <w:rFonts w:cs="B Badr" w:hint="cs"/>
          <w:sz w:val="28"/>
          <w:szCs w:val="28"/>
          <w:rtl/>
          <w:lang w:eastAsia="en-US"/>
        </w:rPr>
        <w:softHyphen/>
      </w:r>
      <w:r w:rsidR="00267E1E" w:rsidRPr="00D67588">
        <w:rPr>
          <w:rFonts w:cs="B Badr"/>
          <w:sz w:val="28"/>
          <w:szCs w:val="28"/>
          <w:rtl/>
          <w:lang w:eastAsia="en-US"/>
        </w:rPr>
        <w:softHyphen/>
      </w:r>
      <w:r w:rsidR="00267E1E" w:rsidRPr="00D67588">
        <w:rPr>
          <w:rFonts w:cs="B Badr" w:hint="cs"/>
          <w:sz w:val="28"/>
          <w:szCs w:val="28"/>
          <w:rtl/>
          <w:lang w:eastAsia="en-US"/>
        </w:rPr>
        <w:t>کنم</w:t>
      </w:r>
      <w:r w:rsidR="0063648D">
        <w:rPr>
          <w:rFonts w:cs="B Badr" w:hint="cs"/>
          <w:sz w:val="28"/>
          <w:szCs w:val="28"/>
          <w:rtl/>
          <w:lang w:eastAsia="en-US"/>
        </w:rPr>
        <w:t xml:space="preserve"> [و نمی</w:t>
      </w:r>
      <w:r w:rsidR="0063648D">
        <w:rPr>
          <w:rFonts w:cs="B Badr" w:hint="cs"/>
          <w:sz w:val="28"/>
          <w:szCs w:val="28"/>
          <w:rtl/>
          <w:lang w:eastAsia="en-US"/>
        </w:rPr>
        <w:softHyphen/>
        <w:t>گویم او منافق نیست]</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70"/>
      </w:r>
      <w:r w:rsidRPr="00D67588">
        <w:rPr>
          <w:rStyle w:val="FootnoteReference"/>
          <w:rFonts w:cs="B Badr"/>
          <w:color w:val="000000"/>
          <w:sz w:val="28"/>
          <w:szCs w:val="28"/>
          <w:rtl/>
          <w:lang w:eastAsia="en-US"/>
        </w:rPr>
        <w:t>)</w:t>
      </w:r>
      <w:r w:rsidRPr="00D67588">
        <w:rPr>
          <w:rFonts w:cs="B Badr"/>
          <w:sz w:val="28"/>
          <w:szCs w:val="28"/>
          <w:rtl/>
          <w:lang w:eastAsia="en-US"/>
        </w:rPr>
        <w:t>.</w:t>
      </w:r>
    </w:p>
    <w:p w14:paraId="4536D17A" w14:textId="77777777" w:rsidR="008338BC" w:rsidRPr="00D67588" w:rsidRDefault="008338BC" w:rsidP="00267E1E">
      <w:pPr>
        <w:spacing w:line="14" w:lineRule="atLeast"/>
        <w:jc w:val="both"/>
        <w:rPr>
          <w:rFonts w:cs="B Badr"/>
          <w:sz w:val="28"/>
          <w:szCs w:val="28"/>
          <w:rtl/>
          <w:lang w:eastAsia="en-US"/>
        </w:rPr>
      </w:pPr>
      <w:r w:rsidRPr="00D67588">
        <w:rPr>
          <w:rFonts w:cs="B Badr"/>
          <w:sz w:val="28"/>
          <w:szCs w:val="28"/>
          <w:rtl/>
          <w:lang w:eastAsia="en-US"/>
        </w:rPr>
        <w:t xml:space="preserve">6- </w:t>
      </w:r>
      <w:r w:rsidR="00267E1E" w:rsidRPr="00D67588">
        <w:rPr>
          <w:rFonts w:cs="B Badr" w:hint="cs"/>
          <w:sz w:val="28"/>
          <w:szCs w:val="28"/>
          <w:rtl/>
          <w:lang w:eastAsia="en-US"/>
        </w:rPr>
        <w:t>ابودرداء</w:t>
      </w:r>
      <w:r w:rsidR="00267E1E" w:rsidRPr="00D67588">
        <w:rPr>
          <w:rFonts w:cs="B Badr" w:hint="cs"/>
          <w:sz w:val="28"/>
          <w:szCs w:val="28"/>
          <w:lang w:eastAsia="en-US"/>
        </w:rPr>
        <w:sym w:font="AGA Arabesque" w:char="F074"/>
      </w:r>
      <w:r w:rsidR="00267E1E" w:rsidRPr="00D67588">
        <w:rPr>
          <w:rFonts w:cs="B Badr" w:hint="cs"/>
          <w:sz w:val="28"/>
          <w:szCs w:val="28"/>
          <w:rtl/>
          <w:lang w:eastAsia="en-US"/>
        </w:rPr>
        <w:t xml:space="preserve"> گفته است:</w:t>
      </w:r>
      <w:r w:rsidRPr="00D67588">
        <w:rPr>
          <w:rFonts w:cs="B Badr"/>
          <w:sz w:val="28"/>
          <w:szCs w:val="28"/>
          <w:rtl/>
          <w:lang w:eastAsia="en-US"/>
        </w:rPr>
        <w:t xml:space="preserve"> </w:t>
      </w:r>
      <w:r w:rsidR="00267E1E" w:rsidRPr="00D67588">
        <w:rPr>
          <w:rFonts w:cs="B Badr" w:hint="cs"/>
          <w:sz w:val="28"/>
          <w:szCs w:val="28"/>
          <w:rtl/>
          <w:lang w:eastAsia="en-US"/>
        </w:rPr>
        <w:t>«یا الله! به تو پناه می</w:t>
      </w:r>
      <w:r w:rsidR="00267E1E" w:rsidRPr="00D67588">
        <w:rPr>
          <w:rFonts w:cs="B Badr" w:hint="cs"/>
          <w:sz w:val="28"/>
          <w:szCs w:val="28"/>
          <w:rtl/>
          <w:lang w:eastAsia="en-US"/>
        </w:rPr>
        <w:softHyphen/>
        <w:t>برم از خشوع منافقانه»، گفته شد: خشوع منافقانه چیست؟ فرمود: «حالتی است که بدن در خشوع دیده می</w:t>
      </w:r>
      <w:r w:rsidR="00267E1E" w:rsidRPr="00D67588">
        <w:rPr>
          <w:rFonts w:cs="B Badr" w:hint="cs"/>
          <w:sz w:val="28"/>
          <w:szCs w:val="28"/>
          <w:rtl/>
          <w:lang w:eastAsia="en-US"/>
        </w:rPr>
        <w:softHyphen/>
        <w:t>شود و قلب خاشع نمی</w:t>
      </w:r>
      <w:r w:rsidR="00267E1E" w:rsidRPr="00D67588">
        <w:rPr>
          <w:rFonts w:cs="B Badr" w:hint="cs"/>
          <w:sz w:val="28"/>
          <w:szCs w:val="28"/>
          <w:rtl/>
          <w:lang w:eastAsia="en-US"/>
        </w:rPr>
        <w:softHyphen/>
        <w:t>باشد»</w:t>
      </w:r>
      <w:r w:rsidRPr="00D67588">
        <w:rPr>
          <w:rStyle w:val="FootnoteReference"/>
          <w:rFonts w:ascii="mylotus" w:hAnsi="mylotus" w:cs="B Badr"/>
          <w:color w:val="000000"/>
          <w:sz w:val="28"/>
          <w:szCs w:val="28"/>
          <w:rtl/>
          <w:lang w:eastAsia="en-US"/>
        </w:rPr>
        <w:t>(</w:t>
      </w:r>
      <w:r w:rsidRPr="00D67588">
        <w:rPr>
          <w:rStyle w:val="FootnoteReference"/>
          <w:rFonts w:ascii="mylotus" w:hAnsi="mylotus" w:cs="B Badr"/>
          <w:color w:val="000000"/>
          <w:sz w:val="28"/>
          <w:szCs w:val="28"/>
        </w:rPr>
        <w:footnoteReference w:id="71"/>
      </w:r>
      <w:r w:rsidRPr="00D67588">
        <w:rPr>
          <w:rStyle w:val="FootnoteReference"/>
          <w:rFonts w:ascii="mylotus" w:hAnsi="mylotus" w:cs="B Badr"/>
          <w:color w:val="000000"/>
          <w:sz w:val="28"/>
          <w:szCs w:val="28"/>
          <w:rtl/>
          <w:lang w:eastAsia="en-US"/>
        </w:rPr>
        <w:t>)</w:t>
      </w:r>
      <w:r w:rsidRPr="00D67588">
        <w:rPr>
          <w:rFonts w:cs="B Badr"/>
          <w:sz w:val="28"/>
          <w:szCs w:val="28"/>
          <w:rtl/>
          <w:lang w:eastAsia="en-US"/>
        </w:rPr>
        <w:t>.</w:t>
      </w:r>
    </w:p>
    <w:p w14:paraId="630F1873" w14:textId="77777777" w:rsidR="008338BC" w:rsidRPr="00D67588" w:rsidRDefault="008338BC" w:rsidP="00267E1E">
      <w:pPr>
        <w:spacing w:line="14" w:lineRule="atLeast"/>
        <w:jc w:val="both"/>
        <w:rPr>
          <w:rFonts w:cs="B Badr" w:hint="cs"/>
          <w:sz w:val="28"/>
          <w:szCs w:val="28"/>
          <w:rtl/>
          <w:lang w:eastAsia="en-US"/>
        </w:rPr>
      </w:pPr>
      <w:r w:rsidRPr="00D67588">
        <w:rPr>
          <w:rFonts w:cs="B Badr"/>
          <w:sz w:val="28"/>
          <w:szCs w:val="28"/>
          <w:rtl/>
          <w:lang w:eastAsia="en-US"/>
        </w:rPr>
        <w:t xml:space="preserve">7- </w:t>
      </w:r>
      <w:r w:rsidR="00267E1E" w:rsidRPr="00D67588">
        <w:rPr>
          <w:rFonts w:cs="B Badr" w:hint="cs"/>
          <w:sz w:val="28"/>
          <w:szCs w:val="28"/>
          <w:rtl/>
          <w:lang w:eastAsia="en-US"/>
        </w:rPr>
        <w:t>ابودرداء</w:t>
      </w:r>
      <w:r w:rsidR="00267E1E" w:rsidRPr="00D67588">
        <w:rPr>
          <w:rFonts w:cs="B Badr" w:hint="cs"/>
          <w:sz w:val="28"/>
          <w:szCs w:val="28"/>
          <w:lang w:eastAsia="en-US"/>
        </w:rPr>
        <w:sym w:font="AGA Arabesque" w:char="F074"/>
      </w:r>
      <w:r w:rsidR="00267E1E" w:rsidRPr="00D67588">
        <w:rPr>
          <w:rFonts w:cs="B Badr" w:hint="cs"/>
          <w:sz w:val="28"/>
          <w:szCs w:val="28"/>
          <w:rtl/>
          <w:lang w:eastAsia="en-US"/>
        </w:rPr>
        <w:t xml:space="preserve"> گفته است</w:t>
      </w:r>
      <w:r w:rsidRPr="00D67588">
        <w:rPr>
          <w:rFonts w:cs="B Badr"/>
          <w:sz w:val="28"/>
          <w:szCs w:val="28"/>
          <w:rtl/>
          <w:lang w:eastAsia="en-US"/>
        </w:rPr>
        <w:t xml:space="preserve">: </w:t>
      </w:r>
      <w:r w:rsidR="00267E1E" w:rsidRPr="00D67588">
        <w:rPr>
          <w:rFonts w:cs="B Badr" w:hint="cs"/>
          <w:sz w:val="28"/>
          <w:szCs w:val="28"/>
          <w:rtl/>
          <w:lang w:eastAsia="en-US"/>
        </w:rPr>
        <w:t>«اگر به یقین برسم که یکی از نمازهایم، قبول شده است برای من دوست داشتنی</w:t>
      </w:r>
      <w:r w:rsidR="00267E1E" w:rsidRPr="00D67588">
        <w:rPr>
          <w:rFonts w:cs="B Badr" w:hint="cs"/>
          <w:sz w:val="28"/>
          <w:szCs w:val="28"/>
          <w:rtl/>
          <w:lang w:eastAsia="en-US"/>
        </w:rPr>
        <w:softHyphen/>
        <w:t>تر از دنیا و آنچه در آن است می</w:t>
      </w:r>
      <w:r w:rsidR="00267E1E" w:rsidRPr="00D67588">
        <w:rPr>
          <w:rFonts w:cs="B Badr" w:hint="cs"/>
          <w:sz w:val="28"/>
          <w:szCs w:val="28"/>
          <w:rtl/>
          <w:lang w:eastAsia="en-US"/>
        </w:rPr>
        <w:softHyphen/>
        <w:t>باشد، الله می</w:t>
      </w:r>
      <w:r w:rsidR="00267E1E" w:rsidRPr="00D67588">
        <w:rPr>
          <w:rFonts w:cs="B Badr" w:hint="cs"/>
          <w:sz w:val="28"/>
          <w:szCs w:val="28"/>
          <w:rtl/>
          <w:lang w:eastAsia="en-US"/>
        </w:rPr>
        <w:softHyphen/>
        <w:t>فرماید</w:t>
      </w:r>
      <w:r w:rsidRPr="00D67588">
        <w:rPr>
          <w:rFonts w:cs="B Badr"/>
          <w:sz w:val="28"/>
          <w:szCs w:val="28"/>
          <w:rtl/>
          <w:lang w:eastAsia="en-US"/>
        </w:rPr>
        <w:t xml:space="preserve">: </w:t>
      </w:r>
      <w:r w:rsidRPr="00D67588">
        <w:rPr>
          <w:rFonts w:cs="B Badr"/>
          <w:sz w:val="28"/>
          <w:szCs w:val="28"/>
        </w:rPr>
        <w:sym w:font="AGA Arabesque" w:char="005D"/>
      </w:r>
      <w:r w:rsidRPr="00D67588">
        <w:rPr>
          <w:rFonts w:cs="B Badr"/>
          <w:sz w:val="28"/>
          <w:szCs w:val="28"/>
          <w:rtl/>
          <w:lang w:eastAsia="en-US"/>
        </w:rPr>
        <w:t>إِن</w:t>
      </w:r>
      <w:r w:rsidR="0063648D">
        <w:rPr>
          <w:rFonts w:cs="B Badr"/>
          <w:sz w:val="28"/>
          <w:szCs w:val="28"/>
          <w:rtl/>
          <w:lang w:eastAsia="en-US"/>
        </w:rPr>
        <w:t>َّمَا يَتَقَبَّلُ الله مِنَ الْ</w:t>
      </w:r>
      <w:r w:rsidRPr="00D67588">
        <w:rPr>
          <w:rFonts w:cs="B Badr"/>
          <w:sz w:val="28"/>
          <w:szCs w:val="28"/>
          <w:rtl/>
          <w:lang w:eastAsia="en-US"/>
        </w:rPr>
        <w:t>مُتَّقِينَ</w:t>
      </w:r>
      <w:r w:rsidRPr="00D67588">
        <w:rPr>
          <w:rFonts w:cs="B Badr"/>
          <w:sz w:val="28"/>
          <w:szCs w:val="28"/>
          <w:rtl/>
          <w:lang w:eastAsia="en-US"/>
        </w:rPr>
        <w:fldChar w:fldCharType="begin"/>
      </w:r>
      <w:r w:rsidRPr="00D67588">
        <w:rPr>
          <w:rFonts w:cs="B Badr"/>
          <w:sz w:val="28"/>
          <w:szCs w:val="28"/>
        </w:rPr>
        <w:instrText xml:space="preserve"> XE </w:instrText>
      </w:r>
      <w:r w:rsidRPr="00D67588">
        <w:rPr>
          <w:rFonts w:cs="B Badr"/>
          <w:sz w:val="28"/>
          <w:szCs w:val="28"/>
          <w:rtl/>
        </w:rPr>
        <w:instrText>"</w:instrText>
      </w:r>
      <w:r w:rsidRPr="00D67588">
        <w:rPr>
          <w:rFonts w:cs="B Badr"/>
          <w:sz w:val="28"/>
          <w:szCs w:val="28"/>
          <w:rtl/>
          <w:lang w:eastAsia="en-US"/>
        </w:rPr>
        <w:instrText>إِنَّمَا يَتَقَبَّلُ الله مِنَ الْـمُتَّقِينَ=المائدة 27=</w:instrText>
      </w:r>
      <w:r w:rsidRPr="00D67588">
        <w:rPr>
          <w:rFonts w:cs="B Badr"/>
          <w:sz w:val="28"/>
          <w:szCs w:val="28"/>
          <w:rtl/>
        </w:rPr>
        <w:instrText>"</w:instrText>
      </w:r>
      <w:r w:rsidRPr="00D67588">
        <w:rPr>
          <w:rFonts w:cs="B Badr" w:hint="cs"/>
          <w:sz w:val="28"/>
          <w:szCs w:val="28"/>
        </w:rPr>
        <w:instrText xml:space="preserve"> </w:instrText>
      </w:r>
      <w:r w:rsidRPr="00D67588">
        <w:rPr>
          <w:rFonts w:cs="B Badr"/>
          <w:sz w:val="28"/>
          <w:szCs w:val="28"/>
          <w:rtl/>
          <w:lang w:eastAsia="en-US"/>
        </w:rPr>
        <w:fldChar w:fldCharType="end"/>
      </w:r>
      <w:r w:rsidRPr="00D67588">
        <w:rPr>
          <w:rFonts w:cs="B Badr"/>
          <w:sz w:val="28"/>
          <w:szCs w:val="28"/>
        </w:rPr>
        <w:sym w:font="AGA Arabesque" w:char="005B"/>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72"/>
      </w:r>
      <w:r w:rsidRPr="00D67588">
        <w:rPr>
          <w:rStyle w:val="FootnoteReference"/>
          <w:rFonts w:cs="B Badr"/>
          <w:color w:val="000000"/>
          <w:sz w:val="28"/>
          <w:szCs w:val="28"/>
          <w:rtl/>
          <w:lang w:eastAsia="en-US"/>
        </w:rPr>
        <w:t>)</w:t>
      </w:r>
      <w:r w:rsidR="00267E1E" w:rsidRPr="00D67588">
        <w:rPr>
          <w:rFonts w:cs="B Badr" w:hint="cs"/>
          <w:sz w:val="28"/>
          <w:szCs w:val="28"/>
          <w:rtl/>
          <w:lang w:eastAsia="en-US"/>
        </w:rPr>
        <w:t xml:space="preserve"> (الله فقط از پرهیزکاران قبول می</w:t>
      </w:r>
      <w:r w:rsidR="00267E1E" w:rsidRPr="00D67588">
        <w:rPr>
          <w:rFonts w:cs="B Badr" w:hint="cs"/>
          <w:sz w:val="28"/>
          <w:szCs w:val="28"/>
          <w:rtl/>
          <w:lang w:eastAsia="en-US"/>
        </w:rPr>
        <w:softHyphen/>
        <w:t>کند)».</w:t>
      </w:r>
    </w:p>
    <w:p w14:paraId="5529D987" w14:textId="77777777" w:rsidR="008338BC" w:rsidRPr="00D67588" w:rsidRDefault="008338BC" w:rsidP="00267E1E">
      <w:pPr>
        <w:spacing w:line="14" w:lineRule="atLeast"/>
        <w:jc w:val="both"/>
        <w:rPr>
          <w:rFonts w:cs="B Badr"/>
          <w:sz w:val="28"/>
          <w:szCs w:val="28"/>
          <w:rtl/>
          <w:lang w:eastAsia="en-US"/>
        </w:rPr>
      </w:pPr>
      <w:r w:rsidRPr="00D67588">
        <w:rPr>
          <w:rFonts w:cs="B Badr"/>
          <w:sz w:val="28"/>
          <w:szCs w:val="28"/>
          <w:rtl/>
          <w:lang w:eastAsia="en-US"/>
        </w:rPr>
        <w:t>8- عبد الرحمن بن أبي ليلى</w:t>
      </w:r>
      <w:r w:rsidR="00267E1E" w:rsidRPr="00D67588">
        <w:rPr>
          <w:rFonts w:cs="B Badr" w:hint="cs"/>
          <w:sz w:val="28"/>
          <w:szCs w:val="28"/>
          <w:rtl/>
          <w:lang w:eastAsia="en-US"/>
        </w:rPr>
        <w:t xml:space="preserve"> گفته است</w:t>
      </w:r>
      <w:r w:rsidRPr="00D67588">
        <w:rPr>
          <w:rFonts w:cs="B Badr"/>
          <w:sz w:val="28"/>
          <w:szCs w:val="28"/>
          <w:rtl/>
          <w:lang w:eastAsia="en-US"/>
        </w:rPr>
        <w:t xml:space="preserve">: </w:t>
      </w:r>
      <w:r w:rsidR="00267E1E" w:rsidRPr="00D67588">
        <w:rPr>
          <w:rFonts w:cs="B Badr" w:hint="cs"/>
          <w:sz w:val="28"/>
          <w:szCs w:val="28"/>
          <w:rtl/>
          <w:lang w:eastAsia="en-US"/>
        </w:rPr>
        <w:t>«صد و بیست نفر از انصار[</w:t>
      </w:r>
      <w:r w:rsidR="00267E1E" w:rsidRPr="00D67588">
        <w:rPr>
          <w:rFonts w:cs="B Badr" w:hint="cs"/>
          <w:sz w:val="28"/>
          <w:szCs w:val="28"/>
          <w:lang w:eastAsia="en-US"/>
        </w:rPr>
        <w:sym w:font="AGA Arabesque" w:char="F079"/>
      </w:r>
      <w:r w:rsidR="00267E1E" w:rsidRPr="00D67588">
        <w:rPr>
          <w:rFonts w:cs="B Badr" w:hint="cs"/>
          <w:sz w:val="28"/>
          <w:szCs w:val="28"/>
          <w:rtl/>
          <w:lang w:eastAsia="en-US"/>
        </w:rPr>
        <w:t>] از اصحاب رسول الله</w:t>
      </w:r>
      <w:r w:rsidR="00267E1E" w:rsidRPr="00D67588">
        <w:rPr>
          <w:rFonts w:cs="B Badr" w:hint="cs"/>
          <w:sz w:val="28"/>
          <w:szCs w:val="28"/>
          <w:lang w:eastAsia="en-US"/>
        </w:rPr>
        <w:sym w:font="AGA Arabesque" w:char="F072"/>
      </w:r>
      <w:r w:rsidR="00267E1E" w:rsidRPr="00D67588">
        <w:rPr>
          <w:rFonts w:cs="B Badr" w:hint="cs"/>
          <w:sz w:val="28"/>
          <w:szCs w:val="28"/>
          <w:rtl/>
          <w:lang w:eastAsia="en-US"/>
        </w:rPr>
        <w:t xml:space="preserve"> را دیده</w:t>
      </w:r>
      <w:r w:rsidR="00267E1E" w:rsidRPr="00D67588">
        <w:rPr>
          <w:rFonts w:cs="B Badr" w:hint="cs"/>
          <w:sz w:val="28"/>
          <w:szCs w:val="28"/>
          <w:rtl/>
          <w:lang w:eastAsia="en-US"/>
        </w:rPr>
        <w:softHyphen/>
        <w:t>ام، هر کدام از آن سوالی از وی پرسیده می</w:t>
      </w:r>
      <w:r w:rsidR="00267E1E" w:rsidRPr="00D67588">
        <w:rPr>
          <w:rFonts w:cs="B Badr" w:hint="cs"/>
          <w:sz w:val="28"/>
          <w:szCs w:val="28"/>
          <w:rtl/>
          <w:lang w:eastAsia="en-US"/>
        </w:rPr>
        <w:softHyphen/>
        <w:t>شد و کسی از آنها نبود، مگر آن که دوست داشته باشد که برادرش برای او کافی باشد»</w:t>
      </w:r>
      <w:r w:rsidRPr="00D67588">
        <w:rPr>
          <w:rFonts w:cs="B Badr"/>
          <w:sz w:val="28"/>
          <w:szCs w:val="28"/>
          <w:vertAlign w:val="superscript"/>
          <w:rtl/>
          <w:lang w:eastAsia="en-US"/>
        </w:rPr>
        <w:t xml:space="preserve"> </w:t>
      </w:r>
      <w:r w:rsidRPr="00D67588">
        <w:rPr>
          <w:rStyle w:val="FootnoteReference"/>
          <w:rFonts w:cs="B Badr"/>
          <w:color w:val="000000"/>
          <w:sz w:val="28"/>
          <w:szCs w:val="28"/>
          <w:rtl/>
          <w:lang w:eastAsia="en-US"/>
        </w:rPr>
        <w:t>(</w:t>
      </w:r>
      <w:r w:rsidRPr="00D67588">
        <w:rPr>
          <w:rStyle w:val="FootnoteReference"/>
          <w:rFonts w:cs="B Badr"/>
          <w:color w:val="000000"/>
          <w:sz w:val="28"/>
          <w:szCs w:val="28"/>
        </w:rPr>
        <w:footnoteReference w:id="73"/>
      </w:r>
      <w:r w:rsidRPr="00D67588">
        <w:rPr>
          <w:rStyle w:val="FootnoteReference"/>
          <w:rFonts w:cs="B Badr"/>
          <w:color w:val="000000"/>
          <w:sz w:val="28"/>
          <w:szCs w:val="28"/>
          <w:rtl/>
          <w:lang w:eastAsia="en-US"/>
        </w:rPr>
        <w:t>)</w:t>
      </w:r>
      <w:r w:rsidRPr="00D67588">
        <w:rPr>
          <w:rFonts w:cs="B Badr"/>
          <w:sz w:val="28"/>
          <w:szCs w:val="28"/>
          <w:rtl/>
          <w:lang w:eastAsia="en-US"/>
        </w:rPr>
        <w:t>.</w:t>
      </w:r>
    </w:p>
    <w:p w14:paraId="418B0382" w14:textId="77777777" w:rsidR="008338BC" w:rsidRPr="00D67588" w:rsidRDefault="00267E1E" w:rsidP="002748DC">
      <w:pPr>
        <w:spacing w:line="14" w:lineRule="atLeast"/>
        <w:jc w:val="both"/>
        <w:rPr>
          <w:rFonts w:cs="B Badr"/>
          <w:sz w:val="28"/>
          <w:szCs w:val="28"/>
          <w:rtl/>
          <w:lang w:eastAsia="en-US"/>
        </w:rPr>
      </w:pPr>
      <w:r w:rsidRPr="00D67588">
        <w:rPr>
          <w:rFonts w:cs="B Badr" w:hint="cs"/>
          <w:sz w:val="28"/>
          <w:szCs w:val="28"/>
          <w:rtl/>
          <w:lang w:eastAsia="en-US"/>
        </w:rPr>
        <w:t>پنجم:</w:t>
      </w:r>
      <w:r w:rsidR="008338BC" w:rsidRPr="00D67588">
        <w:rPr>
          <w:rFonts w:cs="B Badr"/>
          <w:sz w:val="28"/>
          <w:szCs w:val="28"/>
          <w:rtl/>
          <w:lang w:eastAsia="en-US"/>
        </w:rPr>
        <w:t xml:space="preserve"> </w:t>
      </w:r>
      <w:r w:rsidRPr="00D67588">
        <w:rPr>
          <w:rFonts w:cs="B Badr" w:hint="cs"/>
          <w:sz w:val="28"/>
          <w:szCs w:val="28"/>
          <w:rtl/>
          <w:lang w:eastAsia="en-US"/>
        </w:rPr>
        <w:t xml:space="preserve">فرار از نکوهش الله تعالی؛ </w:t>
      </w:r>
      <w:r w:rsidR="002748DC" w:rsidRPr="00D67588">
        <w:rPr>
          <w:rFonts w:cs="B Badr" w:hint="cs"/>
          <w:sz w:val="28"/>
          <w:szCs w:val="28"/>
          <w:rtl/>
          <w:lang w:eastAsia="en-US"/>
        </w:rPr>
        <w:t>زیرا از سبب</w:t>
      </w:r>
      <w:r w:rsidR="002748DC" w:rsidRPr="00D67588">
        <w:rPr>
          <w:rFonts w:cs="B Badr" w:hint="cs"/>
          <w:sz w:val="28"/>
          <w:szCs w:val="28"/>
          <w:rtl/>
          <w:lang w:eastAsia="en-US"/>
        </w:rPr>
        <w:softHyphen/>
        <w:t>های ریا فرار از نکوهش مردم است، ولی عاقل می</w:t>
      </w:r>
      <w:r w:rsidR="002748DC" w:rsidRPr="00D67588">
        <w:rPr>
          <w:rFonts w:cs="B Badr" w:hint="cs"/>
          <w:sz w:val="28"/>
          <w:szCs w:val="28"/>
          <w:rtl/>
          <w:lang w:eastAsia="en-US"/>
        </w:rPr>
        <w:softHyphen/>
        <w:t>داند که فرار از نکوهش الله متعال سزاوارتر است</w:t>
      </w:r>
      <w:r w:rsidR="008338BC" w:rsidRPr="00D67588">
        <w:rPr>
          <w:rFonts w:cs="B Badr"/>
          <w:sz w:val="28"/>
          <w:szCs w:val="28"/>
          <w:rtl/>
          <w:lang w:eastAsia="en-US"/>
        </w:rPr>
        <w:t>؛</w:t>
      </w:r>
      <w:r w:rsidR="002748DC" w:rsidRPr="00D67588">
        <w:rPr>
          <w:rFonts w:cs="B Badr" w:hint="cs"/>
          <w:sz w:val="28"/>
          <w:szCs w:val="28"/>
          <w:rtl/>
          <w:lang w:eastAsia="en-US"/>
        </w:rPr>
        <w:t xml:space="preserve"> زیرا نکوهش او خواری و زشتی می</w:t>
      </w:r>
      <w:r w:rsidR="002748DC" w:rsidRPr="00D67588">
        <w:rPr>
          <w:rFonts w:cs="B Badr" w:hint="cs"/>
          <w:sz w:val="28"/>
          <w:szCs w:val="28"/>
          <w:rtl/>
          <w:lang w:eastAsia="en-US"/>
        </w:rPr>
        <w:softHyphen/>
        <w:t>باشد، همان گونه که مردی به رسول الله</w:t>
      </w:r>
      <w:r w:rsidR="002748DC" w:rsidRPr="00D67588">
        <w:rPr>
          <w:rFonts w:cs="B Badr" w:hint="cs"/>
          <w:sz w:val="28"/>
          <w:szCs w:val="28"/>
          <w:lang w:eastAsia="en-US"/>
        </w:rPr>
        <w:sym w:font="AGA Arabesque" w:char="F072"/>
      </w:r>
      <w:r w:rsidR="0063648D">
        <w:rPr>
          <w:rFonts w:cs="B Badr" w:hint="cs"/>
          <w:sz w:val="28"/>
          <w:szCs w:val="28"/>
          <w:rtl/>
          <w:lang w:eastAsia="en-US"/>
        </w:rPr>
        <w:t xml:space="preserve"> گفت:</w:t>
      </w:r>
      <w:r w:rsidR="002748DC" w:rsidRPr="00D67588">
        <w:rPr>
          <w:rFonts w:cs="B Badr" w:hint="cs"/>
          <w:sz w:val="28"/>
          <w:szCs w:val="28"/>
          <w:rtl/>
          <w:lang w:eastAsia="en-US"/>
        </w:rPr>
        <w:t xml:space="preserve"> ستایش </w:t>
      </w:r>
      <w:r w:rsidR="0063648D">
        <w:rPr>
          <w:rFonts w:cs="B Badr" w:hint="cs"/>
          <w:sz w:val="28"/>
          <w:szCs w:val="28"/>
          <w:rtl/>
          <w:lang w:eastAsia="en-US"/>
        </w:rPr>
        <w:t xml:space="preserve">شدن توسط چه کسی برای </w:t>
      </w:r>
      <w:r w:rsidR="002748DC" w:rsidRPr="00D67588">
        <w:rPr>
          <w:rFonts w:cs="B Badr" w:hint="cs"/>
          <w:sz w:val="28"/>
          <w:szCs w:val="28"/>
          <w:rtl/>
          <w:lang w:eastAsia="en-US"/>
        </w:rPr>
        <w:t xml:space="preserve">من زیباست و نکوهش </w:t>
      </w:r>
      <w:r w:rsidR="0063648D">
        <w:rPr>
          <w:rFonts w:cs="B Badr" w:hint="cs"/>
          <w:sz w:val="28"/>
          <w:szCs w:val="28"/>
          <w:rtl/>
          <w:lang w:eastAsia="en-US"/>
        </w:rPr>
        <w:t>او برای من زشت است؟</w:t>
      </w:r>
      <w:r w:rsidR="002748DC" w:rsidRPr="00D67588">
        <w:rPr>
          <w:rFonts w:cs="B Badr" w:hint="cs"/>
          <w:sz w:val="28"/>
          <w:szCs w:val="28"/>
          <w:rtl/>
          <w:lang w:eastAsia="en-US"/>
        </w:rPr>
        <w:t xml:space="preserve"> او فرمود: «</w:t>
      </w:r>
      <w:r w:rsidR="002748DC" w:rsidRPr="00D67588">
        <w:rPr>
          <w:rFonts w:cs="B Badr" w:hint="eastAsia"/>
          <w:sz w:val="28"/>
          <w:szCs w:val="28"/>
          <w:rtl/>
          <w:lang w:eastAsia="en-US"/>
        </w:rPr>
        <w:t>ذَاكَ</w:t>
      </w:r>
      <w:r w:rsidR="002748DC" w:rsidRPr="00D67588">
        <w:rPr>
          <w:rFonts w:cs="B Badr"/>
          <w:sz w:val="28"/>
          <w:szCs w:val="28"/>
          <w:rtl/>
          <w:lang w:eastAsia="en-US"/>
        </w:rPr>
        <w:t xml:space="preserve"> </w:t>
      </w:r>
      <w:r w:rsidR="002748DC" w:rsidRPr="00D67588">
        <w:rPr>
          <w:rFonts w:cs="B Badr" w:hint="eastAsia"/>
          <w:sz w:val="28"/>
          <w:szCs w:val="28"/>
          <w:rtl/>
          <w:lang w:eastAsia="en-US"/>
        </w:rPr>
        <w:t>اللَّهُ</w:t>
      </w:r>
      <w:r w:rsidR="002748DC" w:rsidRPr="00D67588">
        <w:rPr>
          <w:rFonts w:cs="B Badr"/>
          <w:sz w:val="28"/>
          <w:szCs w:val="28"/>
          <w:rtl/>
          <w:lang w:eastAsia="en-US"/>
        </w:rPr>
        <w:t xml:space="preserve"> </w:t>
      </w:r>
      <w:r w:rsidR="002748DC" w:rsidRPr="00D67588">
        <w:rPr>
          <w:rFonts w:cs="B Badr" w:hint="eastAsia"/>
          <w:sz w:val="28"/>
          <w:szCs w:val="28"/>
          <w:rtl/>
          <w:lang w:eastAsia="en-US"/>
        </w:rPr>
        <w:t>عَزَّ</w:t>
      </w:r>
      <w:r w:rsidR="002748DC" w:rsidRPr="00D67588">
        <w:rPr>
          <w:rFonts w:cs="B Badr"/>
          <w:sz w:val="28"/>
          <w:szCs w:val="28"/>
          <w:rtl/>
          <w:lang w:eastAsia="en-US"/>
        </w:rPr>
        <w:t xml:space="preserve"> </w:t>
      </w:r>
      <w:r w:rsidR="002748DC" w:rsidRPr="00D67588">
        <w:rPr>
          <w:rFonts w:cs="B Badr" w:hint="eastAsia"/>
          <w:sz w:val="28"/>
          <w:szCs w:val="28"/>
          <w:rtl/>
          <w:lang w:eastAsia="en-US"/>
        </w:rPr>
        <w:t>وَجَلَّ</w:t>
      </w:r>
      <w:r w:rsidR="002748DC" w:rsidRPr="00D67588">
        <w:rPr>
          <w:rFonts w:cs="B Badr" w:hint="cs"/>
          <w:sz w:val="28"/>
          <w:szCs w:val="28"/>
          <w:rtl/>
          <w:lang w:eastAsia="en-US"/>
        </w:rPr>
        <w:t>» (او الله</w:t>
      </w:r>
      <w:r w:rsidR="002748DC" w:rsidRPr="00D67588">
        <w:rPr>
          <w:rFonts w:cs="B Badr" w:hint="cs"/>
          <w:sz w:val="28"/>
          <w:szCs w:val="28"/>
          <w:lang w:eastAsia="en-US"/>
        </w:rPr>
        <w:sym w:font="AGA Arabesque" w:char="F055"/>
      </w:r>
      <w:r w:rsidR="002748DC" w:rsidRPr="00D67588">
        <w:rPr>
          <w:rFonts w:cs="B Badr" w:hint="cs"/>
          <w:sz w:val="28"/>
          <w:szCs w:val="28"/>
          <w:rtl/>
          <w:lang w:eastAsia="en-US"/>
        </w:rPr>
        <w:t xml:space="preserve"> است</w:t>
      </w:r>
      <w:r w:rsidR="008338BC" w:rsidRPr="00D67588">
        <w:rPr>
          <w:rFonts w:cs="B Badr"/>
          <w:sz w:val="28"/>
          <w:szCs w:val="28"/>
          <w:rtl/>
          <w:lang w:eastAsia="en-US"/>
        </w:rPr>
        <w:fldChar w:fldCharType="begin"/>
      </w:r>
      <w:r w:rsidR="008338BC" w:rsidRPr="00D67588">
        <w:rPr>
          <w:rFonts w:cs="B Badr" w:hint="cs"/>
          <w:sz w:val="28"/>
          <w:szCs w:val="28"/>
        </w:rPr>
        <w:instrText xml:space="preserve"> </w:instrText>
      </w:r>
      <w:r w:rsidR="008338BC" w:rsidRPr="00D67588">
        <w:rPr>
          <w:rFonts w:cs="B Badr"/>
          <w:sz w:val="28"/>
          <w:szCs w:val="28"/>
        </w:rPr>
        <w:instrText xml:space="preserve">XE </w:instrText>
      </w:r>
      <w:r w:rsidR="008338BC" w:rsidRPr="00D67588">
        <w:rPr>
          <w:rFonts w:cs="B Badr"/>
          <w:sz w:val="28"/>
          <w:szCs w:val="28"/>
          <w:rtl/>
        </w:rPr>
        <w:instrText>"</w:instrText>
      </w:r>
      <w:r w:rsidR="008338BC" w:rsidRPr="00D67588">
        <w:rPr>
          <w:rFonts w:cs="B Badr"/>
          <w:sz w:val="28"/>
          <w:szCs w:val="28"/>
          <w:rtl/>
          <w:lang w:eastAsia="en-US"/>
        </w:rPr>
        <w:instrText>1-ذاك الله</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hint="cs"/>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74"/>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0D12688C" w14:textId="77777777" w:rsidR="008338BC" w:rsidRPr="00D67588" w:rsidRDefault="002748DC" w:rsidP="0063648D">
      <w:pPr>
        <w:spacing w:line="14" w:lineRule="atLeast"/>
        <w:jc w:val="both"/>
        <w:rPr>
          <w:rFonts w:cs="B Badr"/>
          <w:sz w:val="28"/>
          <w:szCs w:val="28"/>
          <w:rtl/>
          <w:lang w:eastAsia="en-US"/>
        </w:rPr>
      </w:pPr>
      <w:r w:rsidRPr="00D67588">
        <w:rPr>
          <w:rFonts w:cs="B Badr" w:hint="cs"/>
          <w:sz w:val="28"/>
          <w:szCs w:val="28"/>
          <w:rtl/>
          <w:lang w:eastAsia="en-US"/>
        </w:rPr>
        <w:lastRenderedPageBreak/>
        <w:t>شکی وجود ندارد که اگر بنده از مردم بترسد و برای رضایتمندی آنها خشم الله متعال را برای خود برگزیند، الله تعالی بر وی خشمگین می</w:t>
      </w:r>
      <w:r w:rsidRPr="00D67588">
        <w:rPr>
          <w:rFonts w:cs="B Badr" w:hint="cs"/>
          <w:sz w:val="28"/>
          <w:szCs w:val="28"/>
          <w:rtl/>
          <w:lang w:eastAsia="en-US"/>
        </w:rPr>
        <w:softHyphen/>
        <w:t>شود و بر وی غضب می</w:t>
      </w:r>
      <w:r w:rsidRPr="00D67588">
        <w:rPr>
          <w:rFonts w:cs="B Badr" w:hint="cs"/>
          <w:sz w:val="28"/>
          <w:szCs w:val="28"/>
          <w:rtl/>
          <w:lang w:eastAsia="en-US"/>
        </w:rPr>
        <w:softHyphen/>
        <w:t xml:space="preserve">نماید و </w:t>
      </w:r>
      <w:r w:rsidR="00B90E91">
        <w:rPr>
          <w:rFonts w:cs="B Badr" w:hint="cs"/>
          <w:sz w:val="28"/>
          <w:szCs w:val="28"/>
          <w:rtl/>
          <w:lang w:eastAsia="en-US"/>
        </w:rPr>
        <w:t>م</w:t>
      </w:r>
      <w:r w:rsidRPr="00D67588">
        <w:rPr>
          <w:rFonts w:cs="B Badr" w:hint="cs"/>
          <w:sz w:val="28"/>
          <w:szCs w:val="28"/>
          <w:rtl/>
          <w:lang w:eastAsia="en-US"/>
        </w:rPr>
        <w:t>ردم [نیز] بر وی خشمگین می</w:t>
      </w:r>
      <w:r w:rsidRPr="00D67588">
        <w:rPr>
          <w:rFonts w:cs="B Badr" w:hint="cs"/>
          <w:sz w:val="28"/>
          <w:szCs w:val="28"/>
          <w:rtl/>
          <w:lang w:eastAsia="en-US"/>
        </w:rPr>
        <w:softHyphen/>
        <w:t>شوند. آیا شما از غضب مردم می</w:t>
      </w:r>
      <w:r w:rsidRPr="00D67588">
        <w:rPr>
          <w:rFonts w:cs="B Badr" w:hint="cs"/>
          <w:sz w:val="28"/>
          <w:szCs w:val="28"/>
          <w:rtl/>
          <w:lang w:eastAsia="en-US"/>
        </w:rPr>
        <w:softHyphen/>
        <w:t>ترسید؟ اگر راستگو باشید، الله برای ترسیدن سزاوارتر است</w:t>
      </w:r>
      <w:r w:rsidR="008338BC" w:rsidRPr="00D67588">
        <w:rPr>
          <w:rFonts w:cs="B Badr"/>
          <w:sz w:val="28"/>
          <w:szCs w:val="28"/>
          <w:rtl/>
          <w:lang w:eastAsia="en-US"/>
        </w:rPr>
        <w:t>.</w:t>
      </w:r>
    </w:p>
    <w:p w14:paraId="16417FEE" w14:textId="77777777" w:rsidR="008338BC" w:rsidRPr="00D67588" w:rsidRDefault="002748DC" w:rsidP="002748DC">
      <w:pPr>
        <w:spacing w:line="14" w:lineRule="atLeast"/>
        <w:jc w:val="both"/>
        <w:rPr>
          <w:rFonts w:cs="B Badr"/>
          <w:sz w:val="28"/>
          <w:szCs w:val="28"/>
          <w:rtl/>
          <w:lang w:eastAsia="en-US"/>
        </w:rPr>
      </w:pPr>
      <w:r w:rsidRPr="00D67588">
        <w:rPr>
          <w:rFonts w:cs="B Badr" w:hint="cs"/>
          <w:sz w:val="28"/>
          <w:szCs w:val="28"/>
          <w:rtl/>
          <w:lang w:eastAsia="en-US"/>
        </w:rPr>
        <w:t>ششم:</w:t>
      </w:r>
      <w:r w:rsidR="008338BC" w:rsidRPr="00D67588">
        <w:rPr>
          <w:rFonts w:cs="B Badr"/>
          <w:sz w:val="28"/>
          <w:szCs w:val="28"/>
          <w:rtl/>
          <w:lang w:eastAsia="en-US"/>
        </w:rPr>
        <w:t xml:space="preserve"> </w:t>
      </w:r>
      <w:r w:rsidRPr="00D67588">
        <w:rPr>
          <w:rFonts w:cs="B Badr" w:hint="cs"/>
          <w:sz w:val="28"/>
          <w:szCs w:val="28"/>
          <w:rtl/>
          <w:lang w:eastAsia="en-US"/>
        </w:rPr>
        <w:t>شناخت چیزی که شیطان از آن فرار می</w:t>
      </w:r>
      <w:r w:rsidRPr="00D67588">
        <w:rPr>
          <w:rFonts w:cs="B Badr" w:hint="cs"/>
          <w:sz w:val="28"/>
          <w:szCs w:val="28"/>
          <w:rtl/>
          <w:lang w:eastAsia="en-US"/>
        </w:rPr>
        <w:softHyphen/>
        <w:t>کند</w:t>
      </w:r>
      <w:r w:rsidR="008338BC" w:rsidRPr="00D67588">
        <w:rPr>
          <w:rFonts w:cs="B Badr"/>
          <w:sz w:val="28"/>
          <w:szCs w:val="28"/>
          <w:rtl/>
          <w:lang w:eastAsia="en-US"/>
        </w:rPr>
        <w:t xml:space="preserve">؛ </w:t>
      </w:r>
      <w:r w:rsidRPr="00D67588">
        <w:rPr>
          <w:rFonts w:cs="B Badr" w:hint="cs"/>
          <w:sz w:val="28"/>
          <w:szCs w:val="28"/>
          <w:rtl/>
          <w:lang w:eastAsia="en-US"/>
        </w:rPr>
        <w:t>زیرا شیطان سرچشمه</w:t>
      </w:r>
      <w:r w:rsidRPr="00D67588">
        <w:rPr>
          <w:rFonts w:cs="B Badr" w:hint="cs"/>
          <w:sz w:val="28"/>
          <w:szCs w:val="28"/>
          <w:rtl/>
          <w:lang w:eastAsia="en-US"/>
        </w:rPr>
        <w:softHyphen/>
        <w:t>ی ریا است و از امور بسیاری فرار می</w:t>
      </w:r>
      <w:r w:rsidRPr="00D67588">
        <w:rPr>
          <w:rFonts w:cs="B Badr" w:hint="cs"/>
          <w:sz w:val="28"/>
          <w:szCs w:val="28"/>
          <w:rtl/>
          <w:lang w:eastAsia="en-US"/>
        </w:rPr>
        <w:softHyphen/>
        <w:t>کند، از آنها</w:t>
      </w:r>
      <w:r w:rsidR="008338BC" w:rsidRPr="00D67588">
        <w:rPr>
          <w:rFonts w:cs="B Badr"/>
          <w:sz w:val="28"/>
          <w:szCs w:val="28"/>
          <w:rtl/>
          <w:lang w:eastAsia="en-US"/>
        </w:rPr>
        <w:t xml:space="preserve">: أذان، </w:t>
      </w:r>
      <w:r w:rsidRPr="00D67588">
        <w:rPr>
          <w:rFonts w:cs="B Badr" w:hint="cs"/>
          <w:sz w:val="28"/>
          <w:szCs w:val="28"/>
          <w:rtl/>
          <w:lang w:eastAsia="en-US"/>
        </w:rPr>
        <w:t xml:space="preserve">قرائت </w:t>
      </w:r>
      <w:r w:rsidR="008338BC" w:rsidRPr="00D67588">
        <w:rPr>
          <w:rFonts w:cs="B Badr"/>
          <w:sz w:val="28"/>
          <w:szCs w:val="28"/>
          <w:rtl/>
          <w:lang w:eastAsia="en-US"/>
        </w:rPr>
        <w:t xml:space="preserve">قرآن، </w:t>
      </w:r>
      <w:r w:rsidRPr="00D67588">
        <w:rPr>
          <w:rFonts w:cs="B Badr" w:hint="cs"/>
          <w:sz w:val="28"/>
          <w:szCs w:val="28"/>
          <w:rtl/>
          <w:lang w:eastAsia="en-US"/>
        </w:rPr>
        <w:t>سجده</w:t>
      </w:r>
      <w:r w:rsidRPr="00D67588">
        <w:rPr>
          <w:rFonts w:cs="B Badr" w:hint="cs"/>
          <w:sz w:val="28"/>
          <w:szCs w:val="28"/>
          <w:rtl/>
          <w:lang w:eastAsia="en-US"/>
        </w:rPr>
        <w:softHyphen/>
        <w:t>ی تلاوت، پناه برده به الله تعالی از او، یاد آوردن الله تعالی هنگام خروج از خانه و داخل شدن به مسجد به شکلی که دین آن را یاد داده است، محافظت از اذکار صبح و شام</w:t>
      </w:r>
      <w:r w:rsidRPr="00D67588">
        <w:rPr>
          <w:rStyle w:val="FootnoteReference"/>
          <w:rFonts w:cs="B Badr"/>
          <w:sz w:val="28"/>
          <w:szCs w:val="28"/>
          <w:rtl/>
          <w:lang w:eastAsia="en-US"/>
        </w:rPr>
        <w:footnoteReference w:id="75"/>
      </w:r>
      <w:r w:rsidRPr="00D67588">
        <w:rPr>
          <w:rFonts w:cs="B Badr" w:hint="cs"/>
          <w:sz w:val="28"/>
          <w:szCs w:val="28"/>
          <w:rtl/>
          <w:lang w:eastAsia="en-US"/>
        </w:rPr>
        <w:t xml:space="preserve"> و اذکار بعد از نماز و تمامی اذکاری که در قرآن و سنت به آنها توصیه شده است</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76"/>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69D5825C" w14:textId="77777777" w:rsidR="008338BC" w:rsidRPr="00D67588" w:rsidRDefault="0088427B" w:rsidP="00FE6B2D">
      <w:pPr>
        <w:spacing w:line="14" w:lineRule="atLeast"/>
        <w:jc w:val="both"/>
        <w:rPr>
          <w:rFonts w:cs="B Badr" w:hint="cs"/>
          <w:sz w:val="28"/>
          <w:szCs w:val="28"/>
          <w:rtl/>
          <w:lang w:eastAsia="en-US"/>
        </w:rPr>
      </w:pPr>
      <w:r w:rsidRPr="00D67588">
        <w:rPr>
          <w:rFonts w:cs="B Badr" w:hint="cs"/>
          <w:sz w:val="28"/>
          <w:szCs w:val="28"/>
          <w:rtl/>
          <w:lang w:eastAsia="en-US"/>
        </w:rPr>
        <w:t>هفتم:</w:t>
      </w:r>
      <w:r w:rsidR="008338BC" w:rsidRPr="00D67588">
        <w:rPr>
          <w:rFonts w:cs="B Badr"/>
          <w:sz w:val="28"/>
          <w:szCs w:val="28"/>
          <w:rtl/>
          <w:lang w:eastAsia="en-US"/>
        </w:rPr>
        <w:t xml:space="preserve"> </w:t>
      </w:r>
      <w:r w:rsidRPr="00D67588">
        <w:rPr>
          <w:rFonts w:cs="B Badr" w:hint="cs"/>
          <w:sz w:val="28"/>
          <w:szCs w:val="28"/>
          <w:rtl/>
          <w:lang w:eastAsia="en-US"/>
        </w:rPr>
        <w:t>زیاد کردنِ انجام داده ا</w:t>
      </w:r>
      <w:r w:rsidR="00B90E91">
        <w:rPr>
          <w:rFonts w:cs="B Badr" w:hint="cs"/>
          <w:sz w:val="28"/>
          <w:szCs w:val="28"/>
          <w:rtl/>
          <w:lang w:eastAsia="en-US"/>
        </w:rPr>
        <w:t>ع</w:t>
      </w:r>
      <w:r w:rsidRPr="00D67588">
        <w:rPr>
          <w:rFonts w:cs="B Badr" w:hint="cs"/>
          <w:sz w:val="28"/>
          <w:szCs w:val="28"/>
          <w:rtl/>
          <w:lang w:eastAsia="en-US"/>
        </w:rPr>
        <w:t>مال خیر و عبادت</w:t>
      </w:r>
      <w:r w:rsidRPr="00D67588">
        <w:rPr>
          <w:rFonts w:cs="B Badr" w:hint="cs"/>
          <w:sz w:val="28"/>
          <w:szCs w:val="28"/>
          <w:rtl/>
          <w:lang w:eastAsia="en-US"/>
        </w:rPr>
        <w:softHyphen/>
        <w:t>هایی که دیده نمی</w:t>
      </w:r>
      <w:r w:rsidRPr="00D67588">
        <w:rPr>
          <w:rFonts w:cs="B Badr" w:hint="cs"/>
          <w:sz w:val="28"/>
          <w:szCs w:val="28"/>
          <w:rtl/>
          <w:lang w:eastAsia="en-US"/>
        </w:rPr>
        <w:softHyphen/>
        <w:t>شود و پنهان نمودن آنها، مانند: نماز شب، صدقه</w:t>
      </w:r>
      <w:r w:rsidRPr="00D67588">
        <w:rPr>
          <w:rFonts w:cs="B Badr" w:hint="cs"/>
          <w:sz w:val="28"/>
          <w:szCs w:val="28"/>
          <w:rtl/>
          <w:lang w:eastAsia="en-US"/>
        </w:rPr>
        <w:softHyphen/>
        <w:t>ی پنهانی، گریه کردن فقط از روی خشیه</w:t>
      </w:r>
      <w:r w:rsidRPr="00D67588">
        <w:rPr>
          <w:rFonts w:cs="B Badr" w:hint="cs"/>
          <w:sz w:val="28"/>
          <w:szCs w:val="28"/>
          <w:rtl/>
          <w:lang w:eastAsia="en-US"/>
        </w:rPr>
        <w:softHyphen/>
        <w:t>ی</w:t>
      </w:r>
      <w:r w:rsidRPr="00D67588">
        <w:rPr>
          <w:rStyle w:val="FootnoteReference"/>
          <w:rFonts w:cs="B Badr"/>
          <w:sz w:val="28"/>
          <w:szCs w:val="28"/>
          <w:rtl/>
          <w:lang w:eastAsia="en-US"/>
        </w:rPr>
        <w:footnoteReference w:id="77"/>
      </w:r>
      <w:r w:rsidRPr="00D67588">
        <w:rPr>
          <w:rFonts w:cs="B Badr" w:hint="cs"/>
          <w:sz w:val="28"/>
          <w:szCs w:val="28"/>
          <w:rtl/>
          <w:lang w:eastAsia="en-US"/>
        </w:rPr>
        <w:t xml:space="preserve"> از الله تعالی</w:t>
      </w:r>
      <w:r w:rsidR="00FE6B2D" w:rsidRPr="00D67588">
        <w:rPr>
          <w:rFonts w:cs="B Badr" w:hint="cs"/>
          <w:sz w:val="28"/>
          <w:szCs w:val="28"/>
          <w:rtl/>
          <w:lang w:eastAsia="en-US"/>
        </w:rPr>
        <w:t>، نمازهای سنت و نافله</w:t>
      </w:r>
      <w:r w:rsidR="0063648D">
        <w:rPr>
          <w:rFonts w:cs="B Badr" w:hint="cs"/>
          <w:sz w:val="28"/>
          <w:szCs w:val="28"/>
          <w:rtl/>
          <w:lang w:eastAsia="en-US"/>
        </w:rPr>
        <w:t xml:space="preserve"> و دعای برای برادر ایمانی در خفی</w:t>
      </w:r>
      <w:r w:rsidR="00FE6B2D" w:rsidRPr="00D67588">
        <w:rPr>
          <w:rFonts w:cs="B Badr" w:hint="cs"/>
          <w:sz w:val="28"/>
          <w:szCs w:val="28"/>
          <w:rtl/>
          <w:lang w:eastAsia="en-US"/>
        </w:rPr>
        <w:t>. الله</w:t>
      </w:r>
      <w:r w:rsidR="00FE6B2D" w:rsidRPr="00D67588">
        <w:rPr>
          <w:rFonts w:cs="B Badr" w:hint="cs"/>
          <w:sz w:val="28"/>
          <w:szCs w:val="28"/>
          <w:lang w:eastAsia="en-US"/>
        </w:rPr>
        <w:sym w:font="AGA Arabesque" w:char="F055"/>
      </w:r>
      <w:r w:rsidR="00FE6B2D" w:rsidRPr="00D67588">
        <w:rPr>
          <w:rFonts w:cs="B Badr" w:hint="cs"/>
          <w:sz w:val="28"/>
          <w:szCs w:val="28"/>
          <w:rtl/>
          <w:lang w:eastAsia="en-US"/>
        </w:rPr>
        <w:t xml:space="preserve"> بنده</w:t>
      </w:r>
      <w:r w:rsidR="00FE6B2D" w:rsidRPr="00D67588">
        <w:rPr>
          <w:rFonts w:cs="B Badr" w:hint="cs"/>
          <w:sz w:val="28"/>
          <w:szCs w:val="28"/>
          <w:rtl/>
          <w:lang w:eastAsia="en-US"/>
        </w:rPr>
        <w:softHyphen/>
        <w:t>ای که پنهانکارانه تقوا دارد را دوست می</w:t>
      </w:r>
      <w:r w:rsidR="00FE6B2D" w:rsidRPr="00D67588">
        <w:rPr>
          <w:rFonts w:cs="B Badr" w:hint="cs"/>
          <w:sz w:val="28"/>
          <w:szCs w:val="28"/>
          <w:rtl/>
          <w:lang w:eastAsia="en-US"/>
        </w:rPr>
        <w:softHyphen/>
        <w:t xml:space="preserve">دارد، </w:t>
      </w:r>
      <w:r w:rsidR="008338BC" w:rsidRPr="00D67588">
        <w:rPr>
          <w:rFonts w:cs="B Badr"/>
          <w:sz w:val="28"/>
          <w:szCs w:val="28"/>
          <w:rtl/>
          <w:lang w:eastAsia="en-US"/>
        </w:rPr>
        <w:t>سعد بن أبي وقاص</w:t>
      </w:r>
      <w:r w:rsidR="008338BC" w:rsidRPr="00D67588">
        <w:rPr>
          <w:rFonts w:cs="B Badr"/>
          <w:sz w:val="28"/>
          <w:szCs w:val="28"/>
        </w:rPr>
        <w:sym w:font="AGA Arabesque" w:char="0074"/>
      </w:r>
      <w:r w:rsidR="00FE6B2D" w:rsidRPr="00D67588">
        <w:rPr>
          <w:rFonts w:cs="B Badr" w:hint="cs"/>
          <w:sz w:val="28"/>
          <w:szCs w:val="28"/>
          <w:rtl/>
        </w:rPr>
        <w:t xml:space="preserve"> آورده است که رسول الله</w:t>
      </w:r>
      <w:r w:rsidR="00FE6B2D" w:rsidRPr="00D67588">
        <w:rPr>
          <w:rFonts w:cs="B Badr" w:hint="cs"/>
          <w:sz w:val="28"/>
          <w:szCs w:val="28"/>
        </w:rPr>
        <w:sym w:font="AGA Arabesque" w:char="F072"/>
      </w:r>
      <w:r w:rsidR="00FE6B2D" w:rsidRPr="00D67588">
        <w:rPr>
          <w:rFonts w:cs="B Badr" w:hint="cs"/>
          <w:sz w:val="28"/>
          <w:szCs w:val="28"/>
          <w:rtl/>
        </w:rPr>
        <w:t xml:space="preserve"> فرمود:</w:t>
      </w:r>
      <w:r w:rsidR="00FE6B2D" w:rsidRPr="00D67588">
        <w:rPr>
          <w:rFonts w:cs="B Badr" w:hint="cs"/>
          <w:sz w:val="28"/>
          <w:szCs w:val="28"/>
          <w:rtl/>
          <w:lang w:eastAsia="en-US"/>
        </w:rPr>
        <w:t xml:space="preserve"> </w:t>
      </w:r>
      <w:r w:rsidR="00FE6B2D" w:rsidRPr="00D67588">
        <w:rPr>
          <w:rFonts w:cs="B Badr" w:hint="cs"/>
          <w:sz w:val="28"/>
          <w:szCs w:val="28"/>
          <w:rtl/>
        </w:rPr>
        <w:t>«</w:t>
      </w:r>
      <w:r w:rsidR="00FE6B2D" w:rsidRPr="00D67588">
        <w:rPr>
          <w:rFonts w:cs="B Badr" w:hint="eastAsia"/>
          <w:sz w:val="28"/>
          <w:szCs w:val="28"/>
          <w:rtl/>
        </w:rPr>
        <w:t>إِنَّ</w:t>
      </w:r>
      <w:r w:rsidR="00FE6B2D" w:rsidRPr="00D67588">
        <w:rPr>
          <w:rFonts w:cs="B Badr"/>
          <w:sz w:val="28"/>
          <w:szCs w:val="28"/>
          <w:rtl/>
        </w:rPr>
        <w:t xml:space="preserve"> </w:t>
      </w:r>
      <w:r w:rsidR="00FE6B2D" w:rsidRPr="00D67588">
        <w:rPr>
          <w:rFonts w:cs="B Badr" w:hint="eastAsia"/>
          <w:sz w:val="28"/>
          <w:szCs w:val="28"/>
          <w:rtl/>
        </w:rPr>
        <w:t>اللَّهَ</w:t>
      </w:r>
      <w:r w:rsidR="00FE6B2D" w:rsidRPr="00D67588">
        <w:rPr>
          <w:rFonts w:cs="B Badr"/>
          <w:sz w:val="28"/>
          <w:szCs w:val="28"/>
          <w:rtl/>
        </w:rPr>
        <w:t xml:space="preserve"> </w:t>
      </w:r>
      <w:r w:rsidR="00FE6B2D" w:rsidRPr="00D67588">
        <w:rPr>
          <w:rFonts w:cs="B Badr" w:hint="eastAsia"/>
          <w:sz w:val="28"/>
          <w:szCs w:val="28"/>
          <w:rtl/>
        </w:rPr>
        <w:t>يُحِبُّ</w:t>
      </w:r>
      <w:r w:rsidR="00FE6B2D" w:rsidRPr="00D67588">
        <w:rPr>
          <w:rFonts w:cs="B Badr"/>
          <w:sz w:val="28"/>
          <w:szCs w:val="28"/>
          <w:rtl/>
        </w:rPr>
        <w:t xml:space="preserve"> </w:t>
      </w:r>
      <w:r w:rsidR="00FE6B2D" w:rsidRPr="00D67588">
        <w:rPr>
          <w:rFonts w:cs="B Badr" w:hint="eastAsia"/>
          <w:sz w:val="28"/>
          <w:szCs w:val="28"/>
          <w:rtl/>
        </w:rPr>
        <w:t>الْعَبْدَ</w:t>
      </w:r>
      <w:r w:rsidR="00FE6B2D" w:rsidRPr="00D67588">
        <w:rPr>
          <w:rFonts w:cs="B Badr"/>
          <w:sz w:val="28"/>
          <w:szCs w:val="28"/>
          <w:rtl/>
        </w:rPr>
        <w:t xml:space="preserve"> </w:t>
      </w:r>
      <w:r w:rsidR="00FE6B2D" w:rsidRPr="00D67588">
        <w:rPr>
          <w:rFonts w:cs="B Badr" w:hint="eastAsia"/>
          <w:sz w:val="28"/>
          <w:szCs w:val="28"/>
          <w:rtl/>
        </w:rPr>
        <w:t>التَّقِىَّ</w:t>
      </w:r>
      <w:r w:rsidR="00FE6B2D" w:rsidRPr="00D67588">
        <w:rPr>
          <w:rFonts w:cs="B Badr"/>
          <w:sz w:val="28"/>
          <w:szCs w:val="28"/>
          <w:rtl/>
        </w:rPr>
        <w:t xml:space="preserve"> </w:t>
      </w:r>
      <w:r w:rsidR="00FE6B2D" w:rsidRPr="00D67588">
        <w:rPr>
          <w:rFonts w:cs="B Badr" w:hint="eastAsia"/>
          <w:sz w:val="28"/>
          <w:szCs w:val="28"/>
          <w:rtl/>
        </w:rPr>
        <w:t>الْغَنِىَّ</w:t>
      </w:r>
      <w:r w:rsidR="00FE6B2D" w:rsidRPr="00D67588">
        <w:rPr>
          <w:rFonts w:cs="B Badr"/>
          <w:sz w:val="28"/>
          <w:szCs w:val="28"/>
          <w:rtl/>
        </w:rPr>
        <w:t xml:space="preserve"> </w:t>
      </w:r>
      <w:r w:rsidR="00FE6B2D" w:rsidRPr="00D67588">
        <w:rPr>
          <w:rFonts w:cs="B Badr" w:hint="eastAsia"/>
          <w:sz w:val="28"/>
          <w:szCs w:val="28"/>
          <w:rtl/>
        </w:rPr>
        <w:t>الْخَفِىَّ</w:t>
      </w:r>
      <w:r w:rsidR="00FE6B2D" w:rsidRPr="00D67588">
        <w:rPr>
          <w:rFonts w:cs="B Badr" w:hint="cs"/>
          <w:sz w:val="28"/>
          <w:szCs w:val="28"/>
          <w:rtl/>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1-إن الله يحبّ العبد التقيّ الغنيّ الخفيّ</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78"/>
      </w:r>
      <w:r w:rsidR="008338BC" w:rsidRPr="00D67588">
        <w:rPr>
          <w:rStyle w:val="FootnoteReference"/>
          <w:rFonts w:cs="B Badr"/>
          <w:color w:val="000000"/>
          <w:sz w:val="28"/>
          <w:szCs w:val="28"/>
          <w:rtl/>
          <w:lang w:eastAsia="en-US"/>
        </w:rPr>
        <w:t>)</w:t>
      </w:r>
      <w:r w:rsidR="00FE6B2D" w:rsidRPr="00D67588">
        <w:rPr>
          <w:rFonts w:cs="B Badr" w:hint="cs"/>
          <w:sz w:val="28"/>
          <w:szCs w:val="28"/>
          <w:rtl/>
          <w:lang w:eastAsia="en-US"/>
        </w:rPr>
        <w:t xml:space="preserve"> (الله بنده</w:t>
      </w:r>
      <w:r w:rsidR="00FE6B2D" w:rsidRPr="00D67588">
        <w:rPr>
          <w:rFonts w:cs="B Badr" w:hint="cs"/>
          <w:sz w:val="28"/>
          <w:szCs w:val="28"/>
          <w:rtl/>
          <w:lang w:eastAsia="en-US"/>
        </w:rPr>
        <w:softHyphen/>
        <w:t>ای که پرهیزکار، بی</w:t>
      </w:r>
      <w:r w:rsidR="00FE6B2D" w:rsidRPr="00D67588">
        <w:rPr>
          <w:rFonts w:cs="B Badr" w:hint="cs"/>
          <w:sz w:val="28"/>
          <w:szCs w:val="28"/>
          <w:rtl/>
          <w:lang w:eastAsia="en-US"/>
        </w:rPr>
        <w:softHyphen/>
        <w:t>نیاز و پنهانکار باشد، را دوست می</w:t>
      </w:r>
      <w:r w:rsidR="00FE6B2D" w:rsidRPr="00D67588">
        <w:rPr>
          <w:rFonts w:cs="B Badr" w:hint="cs"/>
          <w:sz w:val="28"/>
          <w:szCs w:val="28"/>
          <w:rtl/>
          <w:lang w:eastAsia="en-US"/>
        </w:rPr>
        <w:softHyphen/>
        <w:t>دارد).</w:t>
      </w:r>
    </w:p>
    <w:p w14:paraId="3EF6E667" w14:textId="77777777" w:rsidR="008338BC" w:rsidRPr="00D67588" w:rsidRDefault="00FE6B2D" w:rsidP="00FE6B2D">
      <w:pPr>
        <w:spacing w:line="14" w:lineRule="atLeast"/>
        <w:jc w:val="both"/>
        <w:rPr>
          <w:rFonts w:cs="B Badr" w:hint="cs"/>
          <w:sz w:val="28"/>
          <w:szCs w:val="28"/>
          <w:rtl/>
          <w:lang w:eastAsia="en-US"/>
        </w:rPr>
      </w:pPr>
      <w:r w:rsidRPr="00D67588">
        <w:rPr>
          <w:rFonts w:cs="B Badr" w:hint="cs"/>
          <w:sz w:val="28"/>
          <w:szCs w:val="28"/>
          <w:rtl/>
          <w:lang w:eastAsia="en-US"/>
        </w:rPr>
        <w:t>هشتم</w:t>
      </w:r>
      <w:r w:rsidR="008338BC" w:rsidRPr="00D67588">
        <w:rPr>
          <w:rFonts w:cs="B Badr"/>
          <w:sz w:val="28"/>
          <w:szCs w:val="28"/>
          <w:rtl/>
          <w:lang w:eastAsia="en-US"/>
        </w:rPr>
        <w:t xml:space="preserve">: </w:t>
      </w:r>
      <w:r w:rsidRPr="00D67588">
        <w:rPr>
          <w:rFonts w:cs="B Badr" w:hint="cs"/>
          <w:sz w:val="28"/>
          <w:szCs w:val="28"/>
          <w:rtl/>
          <w:lang w:eastAsia="en-US"/>
        </w:rPr>
        <w:t>عدم توجه به نکوهش و ستایش مردم؛ زیرا آن سود و ضرری ندارد، ب</w:t>
      </w:r>
      <w:r w:rsidR="0063648D">
        <w:rPr>
          <w:rFonts w:cs="B Badr" w:hint="cs"/>
          <w:sz w:val="28"/>
          <w:szCs w:val="28"/>
          <w:rtl/>
          <w:lang w:eastAsia="en-US"/>
        </w:rPr>
        <w:t>ل</w:t>
      </w:r>
      <w:r w:rsidRPr="00D67588">
        <w:rPr>
          <w:rFonts w:cs="B Badr" w:hint="cs"/>
          <w:sz w:val="28"/>
          <w:szCs w:val="28"/>
          <w:rtl/>
          <w:lang w:eastAsia="en-US"/>
        </w:rPr>
        <w:t>که واجب است که ترس از نکوهش الله تعالی باشد و شادی با بخشش الله متعال</w:t>
      </w:r>
      <w:r w:rsidR="0063648D">
        <w:rPr>
          <w:rFonts w:cs="B Badr" w:hint="cs"/>
          <w:sz w:val="28"/>
          <w:szCs w:val="28"/>
          <w:rtl/>
          <w:lang w:eastAsia="en-US"/>
        </w:rPr>
        <w:t xml:space="preserve"> بدست می</w:t>
      </w:r>
      <w:r w:rsidR="0063648D">
        <w:rPr>
          <w:rFonts w:cs="B Badr" w:hint="cs"/>
          <w:sz w:val="28"/>
          <w:szCs w:val="28"/>
          <w:rtl/>
          <w:lang w:eastAsia="en-US"/>
        </w:rPr>
        <w:softHyphen/>
        <w:t>آید</w:t>
      </w:r>
      <w:r w:rsidRPr="00D67588">
        <w:rPr>
          <w:rFonts w:cs="B Badr" w:hint="cs"/>
          <w:sz w:val="28"/>
          <w:szCs w:val="28"/>
          <w:rtl/>
          <w:lang w:eastAsia="en-US"/>
        </w:rPr>
        <w:t>، الله</w:t>
      </w:r>
      <w:r w:rsidRPr="00D67588">
        <w:rPr>
          <w:rFonts w:cs="B Badr" w:hint="cs"/>
          <w:sz w:val="28"/>
          <w:szCs w:val="28"/>
          <w:lang w:eastAsia="en-US"/>
        </w:rPr>
        <w:sym w:font="AGA Arabesque" w:char="F055"/>
      </w:r>
      <w:r w:rsidRPr="00D67588">
        <w:rPr>
          <w:rFonts w:cs="B Badr" w:hint="cs"/>
          <w:sz w:val="28"/>
          <w:szCs w:val="28"/>
          <w:rtl/>
          <w:lang w:eastAsia="en-US"/>
        </w:rPr>
        <w:t xml:space="preserve">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قُلْ بِفَضْلِ الله وَبِرَحْمَتِهِ فَبِذَلِكَ فَلْيَفْرَحُواْ هُوَ خَيْرٌ مِّمَّا يَجْمَعُونَ</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قُلْ بِفَضْلِ الله وَبِرَحْمَتِهِ فَبِذَلِكَ فَلْيَفْرَحُواْ هُوَ خَيْرٌ مِّمَّا يَجْمَعُونَ=يونس 58=</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79"/>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(بگو: به فضل و رحمت او(الله متعال) است که باید شادمان گردند، آن از آنچه جمع نموده</w:t>
      </w:r>
      <w:r w:rsidRPr="00D67588">
        <w:rPr>
          <w:rFonts w:cs="B Badr" w:hint="cs"/>
          <w:sz w:val="28"/>
          <w:szCs w:val="28"/>
          <w:rtl/>
          <w:lang w:eastAsia="en-US"/>
        </w:rPr>
        <w:softHyphen/>
        <w:t>اند، بهتر است).</w:t>
      </w:r>
    </w:p>
    <w:p w14:paraId="20F1D53C" w14:textId="77777777" w:rsidR="008338BC" w:rsidRPr="00D67588" w:rsidRDefault="00FE6B2D" w:rsidP="00FE6B2D">
      <w:pPr>
        <w:spacing w:line="14" w:lineRule="atLeast"/>
        <w:jc w:val="both"/>
        <w:rPr>
          <w:rFonts w:cs="B Badr"/>
          <w:sz w:val="28"/>
          <w:szCs w:val="28"/>
          <w:rtl/>
          <w:lang w:eastAsia="en-US"/>
        </w:rPr>
      </w:pPr>
      <w:r w:rsidRPr="00D67588">
        <w:rPr>
          <w:rFonts w:cs="B Badr" w:hint="cs"/>
          <w:sz w:val="28"/>
          <w:szCs w:val="28"/>
          <w:rtl/>
          <w:lang w:eastAsia="en-US"/>
        </w:rPr>
        <w:t>ای بنده</w:t>
      </w:r>
      <w:r w:rsidRPr="00D67588">
        <w:rPr>
          <w:rFonts w:cs="B Badr" w:hint="cs"/>
          <w:sz w:val="28"/>
          <w:szCs w:val="28"/>
          <w:rtl/>
          <w:lang w:eastAsia="en-US"/>
        </w:rPr>
        <w:softHyphen/>
        <w:t>ی الله</w:t>
      </w:r>
      <w:r w:rsidR="00B90E91">
        <w:rPr>
          <w:rFonts w:cs="B Badr" w:hint="cs"/>
          <w:sz w:val="28"/>
          <w:szCs w:val="28"/>
          <w:rtl/>
          <w:lang w:eastAsia="en-US"/>
        </w:rPr>
        <w:t xml:space="preserve"> تعالی!</w:t>
      </w:r>
      <w:r w:rsidRPr="00D67588">
        <w:rPr>
          <w:rFonts w:cs="B Badr" w:hint="cs"/>
          <w:sz w:val="28"/>
          <w:szCs w:val="28"/>
          <w:rtl/>
          <w:lang w:eastAsia="en-US"/>
        </w:rPr>
        <w:t xml:space="preserve"> مدح و ستایش را قبول کن و آنچنان که عاشقان دنیا نسبت به آخرت بی</w:t>
      </w:r>
      <w:r w:rsidRPr="00D67588">
        <w:rPr>
          <w:rFonts w:cs="B Badr" w:hint="cs"/>
          <w:sz w:val="28"/>
          <w:szCs w:val="28"/>
          <w:rtl/>
          <w:lang w:eastAsia="en-US"/>
        </w:rPr>
        <w:softHyphen/>
        <w:t>تفاوت هستند، نسبت به آن دو بی</w:t>
      </w:r>
      <w:r w:rsidRPr="00D67588">
        <w:rPr>
          <w:rFonts w:cs="B Badr" w:hint="cs"/>
          <w:sz w:val="28"/>
          <w:szCs w:val="28"/>
          <w:rtl/>
          <w:lang w:eastAsia="en-US"/>
        </w:rPr>
        <w:softHyphen/>
        <w:t xml:space="preserve">تفاوت باش، اگر در این امر استقامت بورزی، اخلاص برایت راحت </w:t>
      </w:r>
      <w:r w:rsidRPr="00D67588">
        <w:rPr>
          <w:rFonts w:cs="B Badr" w:hint="cs"/>
          <w:sz w:val="28"/>
          <w:szCs w:val="28"/>
          <w:rtl/>
          <w:lang w:eastAsia="en-US"/>
        </w:rPr>
        <w:lastRenderedPageBreak/>
        <w:t>می</w:t>
      </w:r>
      <w:r w:rsidRPr="00D67588">
        <w:rPr>
          <w:rFonts w:cs="B Badr" w:hint="cs"/>
          <w:sz w:val="28"/>
          <w:szCs w:val="28"/>
          <w:rtl/>
          <w:lang w:eastAsia="en-US"/>
        </w:rPr>
        <w:softHyphen/>
        <w:t>شود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0"/>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788E3423" w14:textId="77777777" w:rsidR="008338BC" w:rsidRPr="00D67588" w:rsidRDefault="00FE6B2D" w:rsidP="004B1E73">
      <w:pPr>
        <w:spacing w:line="14" w:lineRule="atLeast"/>
        <w:jc w:val="both"/>
        <w:rPr>
          <w:rFonts w:cs="B Badr"/>
          <w:sz w:val="28"/>
          <w:szCs w:val="28"/>
          <w:rtl/>
          <w:lang w:eastAsia="en-US"/>
        </w:rPr>
      </w:pPr>
      <w:r w:rsidRPr="00D67588">
        <w:rPr>
          <w:rFonts w:cs="B Badr" w:hint="cs"/>
          <w:sz w:val="28"/>
          <w:szCs w:val="28"/>
          <w:rtl/>
          <w:lang w:eastAsia="en-US"/>
        </w:rPr>
        <w:t>بی</w:t>
      </w:r>
      <w:r w:rsidRPr="00D67588">
        <w:rPr>
          <w:rFonts w:cs="B Badr" w:hint="cs"/>
          <w:sz w:val="28"/>
          <w:szCs w:val="28"/>
          <w:rtl/>
          <w:lang w:eastAsia="en-US"/>
        </w:rPr>
        <w:softHyphen/>
        <w:t>اعتنایی نسبت به دوست داشتن مدح و ستایش آسان می</w:t>
      </w:r>
      <w:r w:rsidRPr="00D67588">
        <w:rPr>
          <w:rFonts w:cs="B Badr" w:hint="cs"/>
          <w:sz w:val="28"/>
          <w:szCs w:val="28"/>
          <w:rtl/>
          <w:lang w:eastAsia="en-US"/>
        </w:rPr>
        <w:softHyphen/>
        <w:t>شود وقتی که علم یقین حاصل شود که مدح و ستایش کسی به انسان نفع نمی</w:t>
      </w:r>
      <w:r w:rsidRPr="00D67588">
        <w:rPr>
          <w:rFonts w:cs="B Badr" w:hint="cs"/>
          <w:sz w:val="28"/>
          <w:szCs w:val="28"/>
          <w:rtl/>
          <w:lang w:eastAsia="en-US"/>
        </w:rPr>
        <w:softHyphen/>
        <w:t xml:space="preserve">رساند و نکوهش </w:t>
      </w:r>
      <w:r w:rsidR="004B1E73" w:rsidRPr="00D67588">
        <w:rPr>
          <w:rFonts w:cs="B Badr" w:hint="cs"/>
          <w:sz w:val="28"/>
          <w:szCs w:val="28"/>
          <w:rtl/>
          <w:lang w:eastAsia="en-US"/>
        </w:rPr>
        <w:t xml:space="preserve">و سرزنش </w:t>
      </w:r>
      <w:r w:rsidRPr="00D67588">
        <w:rPr>
          <w:rFonts w:cs="B Badr" w:hint="cs"/>
          <w:sz w:val="28"/>
          <w:szCs w:val="28"/>
          <w:rtl/>
          <w:lang w:eastAsia="en-US"/>
        </w:rPr>
        <w:t>آنها، ضرری نمی</w:t>
      </w:r>
      <w:r w:rsidRPr="00D67588">
        <w:rPr>
          <w:rFonts w:cs="B Badr" w:hint="cs"/>
          <w:sz w:val="28"/>
          <w:szCs w:val="28"/>
          <w:rtl/>
          <w:lang w:eastAsia="en-US"/>
        </w:rPr>
        <w:softHyphen/>
        <w:t>رساند</w:t>
      </w:r>
      <w:r w:rsidR="004B1E73" w:rsidRPr="00D67588">
        <w:rPr>
          <w:rFonts w:cs="B Badr" w:hint="cs"/>
          <w:sz w:val="28"/>
          <w:szCs w:val="28"/>
          <w:rtl/>
          <w:lang w:eastAsia="en-US"/>
        </w:rPr>
        <w:t>، مگر الله تعالی به تنهایی، نسبت به ستایشی که تو را زیبا نمی</w:t>
      </w:r>
      <w:r w:rsidR="004B1E73" w:rsidRPr="00D67588">
        <w:rPr>
          <w:rFonts w:cs="B Badr" w:hint="cs"/>
          <w:sz w:val="28"/>
          <w:szCs w:val="28"/>
          <w:rtl/>
          <w:lang w:eastAsia="en-US"/>
        </w:rPr>
        <w:softHyphen/>
        <w:t>کند و نکوهشی که تو را زشت نمی</w:t>
      </w:r>
      <w:r w:rsidR="004B1E73" w:rsidRPr="00D67588">
        <w:rPr>
          <w:rFonts w:cs="B Badr" w:hint="cs"/>
          <w:sz w:val="28"/>
          <w:szCs w:val="28"/>
          <w:rtl/>
          <w:lang w:eastAsia="en-US"/>
        </w:rPr>
        <w:softHyphen/>
        <w:t>کند، بی</w:t>
      </w:r>
      <w:r w:rsidR="004B1E73" w:rsidRPr="00D67588">
        <w:rPr>
          <w:rFonts w:cs="B Badr" w:hint="cs"/>
          <w:sz w:val="28"/>
          <w:szCs w:val="28"/>
          <w:rtl/>
          <w:lang w:eastAsia="en-US"/>
        </w:rPr>
        <w:softHyphen/>
        <w:t>تفاوت باش</w:t>
      </w:r>
      <w:r w:rsidR="008338BC" w:rsidRPr="00D67588">
        <w:rPr>
          <w:rFonts w:cs="B Badr"/>
          <w:sz w:val="28"/>
          <w:szCs w:val="28"/>
          <w:rtl/>
          <w:lang w:eastAsia="en-US"/>
        </w:rPr>
        <w:t>،</w:t>
      </w:r>
      <w:r w:rsidR="004B1E73" w:rsidRPr="00D67588">
        <w:rPr>
          <w:rFonts w:cs="B Badr" w:hint="cs"/>
          <w:sz w:val="28"/>
          <w:szCs w:val="28"/>
          <w:rtl/>
          <w:lang w:eastAsia="en-US"/>
        </w:rPr>
        <w:t xml:space="preserve"> و نسبت به ستایشی که آن ستایش تمام زیبایی</w:t>
      </w:r>
      <w:r w:rsidR="004B1E73" w:rsidRPr="00D67588">
        <w:rPr>
          <w:rFonts w:cs="B Badr" w:hint="cs"/>
          <w:sz w:val="28"/>
          <w:szCs w:val="28"/>
          <w:rtl/>
          <w:lang w:eastAsia="en-US"/>
        </w:rPr>
        <w:softHyphen/>
        <w:t>ها را به تو می</w:t>
      </w:r>
      <w:r w:rsidR="004B1E73" w:rsidRPr="00D67588">
        <w:rPr>
          <w:rFonts w:cs="B Badr" w:hint="cs"/>
          <w:sz w:val="28"/>
          <w:szCs w:val="28"/>
          <w:rtl/>
          <w:lang w:eastAsia="en-US"/>
        </w:rPr>
        <w:softHyphen/>
        <w:t>دهد و نکوهشی که تمام زشتی</w:t>
      </w:r>
      <w:r w:rsidR="004B1E73" w:rsidRPr="00D67588">
        <w:rPr>
          <w:rFonts w:cs="B Badr" w:hint="cs"/>
          <w:sz w:val="28"/>
          <w:szCs w:val="28"/>
          <w:rtl/>
          <w:lang w:eastAsia="en-US"/>
        </w:rPr>
        <w:softHyphen/>
        <w:t>ها را به تو می</w:t>
      </w:r>
      <w:r w:rsidR="004B1E73" w:rsidRPr="00D67588">
        <w:rPr>
          <w:rFonts w:cs="B Badr" w:hint="cs"/>
          <w:sz w:val="28"/>
          <w:szCs w:val="28"/>
          <w:rtl/>
          <w:lang w:eastAsia="en-US"/>
        </w:rPr>
        <w:softHyphen/>
        <w:t>رساند، رغبت نشان بده! آن مقدر نمی</w:t>
      </w:r>
      <w:r w:rsidR="004B1E73" w:rsidRPr="00D67588">
        <w:rPr>
          <w:rFonts w:cs="B Badr" w:hint="cs"/>
          <w:sz w:val="28"/>
          <w:szCs w:val="28"/>
          <w:rtl/>
          <w:lang w:eastAsia="en-US"/>
        </w:rPr>
        <w:softHyphen/>
        <w:t>شود، مگر با صبر و یقین؛ کسی که صبر و یقین نداشته باشد، مانند کسی است که می</w:t>
      </w:r>
      <w:r w:rsidR="004B1E73" w:rsidRPr="00D67588">
        <w:rPr>
          <w:rFonts w:cs="B Badr" w:hint="cs"/>
          <w:sz w:val="28"/>
          <w:szCs w:val="28"/>
          <w:rtl/>
          <w:lang w:eastAsia="en-US"/>
        </w:rPr>
        <w:softHyphen/>
        <w:t>خواهد در دریا سفر کند در حالی که کشتیی ندارد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1"/>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02731EA6" w14:textId="77777777" w:rsidR="008338BC" w:rsidRPr="00D67588" w:rsidRDefault="001755C1" w:rsidP="00D513D1">
      <w:pPr>
        <w:spacing w:line="14" w:lineRule="atLeast"/>
        <w:jc w:val="both"/>
        <w:rPr>
          <w:rFonts w:cs="B Badr" w:hint="cs"/>
          <w:sz w:val="28"/>
          <w:szCs w:val="28"/>
          <w:rtl/>
          <w:lang w:eastAsia="en-US"/>
        </w:rPr>
      </w:pPr>
      <w:r w:rsidRPr="00D67588">
        <w:rPr>
          <w:rFonts w:cs="B Badr" w:hint="cs"/>
          <w:sz w:val="28"/>
          <w:szCs w:val="28"/>
          <w:rtl/>
          <w:lang w:eastAsia="en-US"/>
        </w:rPr>
        <w:t>به کسی که تو را نکوهش می</w:t>
      </w:r>
      <w:r w:rsidRPr="00D67588">
        <w:rPr>
          <w:rFonts w:cs="B Badr" w:hint="cs"/>
          <w:sz w:val="28"/>
          <w:szCs w:val="28"/>
          <w:rtl/>
          <w:lang w:eastAsia="en-US"/>
        </w:rPr>
        <w:softHyphen/>
        <w:t>کند، بنگر که اگر راستگو بود و هدف او خیرخواهی ب</w:t>
      </w:r>
      <w:r w:rsidR="00D513D1">
        <w:rPr>
          <w:rFonts w:cs="B Badr" w:hint="cs"/>
          <w:sz w:val="28"/>
          <w:szCs w:val="28"/>
          <w:rtl/>
          <w:lang w:eastAsia="en-US"/>
        </w:rPr>
        <w:t>اش</w:t>
      </w:r>
      <w:r w:rsidRPr="00D67588">
        <w:rPr>
          <w:rFonts w:cs="B Badr" w:hint="cs"/>
          <w:sz w:val="28"/>
          <w:szCs w:val="28"/>
          <w:rtl/>
          <w:lang w:eastAsia="en-US"/>
        </w:rPr>
        <w:t>د، هدیه و خیرخواهی او را قبول کن! او کسی است که عیوب تو را به تو نشان داده است؛ ولی اگر دروغگو بود به خودش ظلم کرده</w:t>
      </w:r>
      <w:r w:rsidRPr="00D67588">
        <w:rPr>
          <w:rFonts w:cs="B Badr"/>
          <w:sz w:val="28"/>
          <w:szCs w:val="28"/>
          <w:rtl/>
          <w:lang w:eastAsia="en-US"/>
        </w:rPr>
        <w:softHyphen/>
      </w:r>
      <w:r w:rsidRPr="00D67588">
        <w:rPr>
          <w:rFonts w:cs="B Badr" w:hint="cs"/>
          <w:sz w:val="28"/>
          <w:szCs w:val="28"/>
          <w:rtl/>
          <w:lang w:eastAsia="en-US"/>
        </w:rPr>
        <w:t xml:space="preserve"> است و تو با سخن او منفعت برده</w:t>
      </w:r>
      <w:r w:rsidRPr="00D67588">
        <w:rPr>
          <w:rFonts w:cs="B Badr" w:hint="cs"/>
          <w:sz w:val="28"/>
          <w:szCs w:val="28"/>
          <w:rtl/>
          <w:lang w:eastAsia="en-US"/>
        </w:rPr>
        <w:softHyphen/>
        <w:t>ای؛ زیرا چیزی را به تو آموخته است که تو آن را می</w:t>
      </w:r>
      <w:r w:rsidRPr="00D67588">
        <w:rPr>
          <w:rFonts w:cs="B Badr" w:hint="cs"/>
          <w:sz w:val="28"/>
          <w:szCs w:val="28"/>
          <w:rtl/>
          <w:lang w:eastAsia="en-US"/>
        </w:rPr>
        <w:softHyphen/>
        <w:t xml:space="preserve">دانستی و خطایایی از تو را به تو </w:t>
      </w:r>
      <w:r w:rsidR="00D513D1">
        <w:rPr>
          <w:rFonts w:cs="B Badr" w:hint="cs"/>
          <w:sz w:val="28"/>
          <w:szCs w:val="28"/>
          <w:rtl/>
          <w:lang w:eastAsia="en-US"/>
        </w:rPr>
        <w:t>م</w:t>
      </w:r>
      <w:r w:rsidRPr="00D67588">
        <w:rPr>
          <w:rFonts w:cs="B Badr" w:hint="cs"/>
          <w:sz w:val="28"/>
          <w:szCs w:val="28"/>
          <w:rtl/>
          <w:lang w:eastAsia="en-US"/>
        </w:rPr>
        <w:t>عرفی کرده است که آنها را فراموش نموده بودی. اگر آن عیبجویی دروغی در مورد تو بود، تو از آن عیب خالی می</w:t>
      </w:r>
      <w:r w:rsidRPr="00D67588">
        <w:rPr>
          <w:rFonts w:cs="B Badr" w:hint="cs"/>
          <w:sz w:val="28"/>
          <w:szCs w:val="28"/>
          <w:rtl/>
          <w:lang w:eastAsia="en-US"/>
        </w:rPr>
        <w:softHyphen/>
        <w:t>باشی ولی عیوب دیگری داری، پس این نعمت الله تعالی را شکر کن که این شخص افترا زننده از عیوب تو مطلع نگردید و اگر در برابر این افترا صبور باشی و نیت کسب پاداش داشته باشی، باعث بخشیده شدنِ گناهانت می</w:t>
      </w:r>
      <w:r w:rsidRPr="00D67588">
        <w:rPr>
          <w:rFonts w:cs="B Badr" w:hint="cs"/>
          <w:sz w:val="28"/>
          <w:szCs w:val="28"/>
          <w:rtl/>
          <w:lang w:eastAsia="en-US"/>
        </w:rPr>
        <w:softHyphen/>
        <w:t>گردد و بر تو واجب است بدانی که این جاهل به خودش ظلم کرده است و خود را در معر</w:t>
      </w:r>
      <w:r w:rsidR="00D513D1">
        <w:rPr>
          <w:rFonts w:cs="B Badr" w:hint="cs"/>
          <w:sz w:val="28"/>
          <w:szCs w:val="28"/>
          <w:rtl/>
          <w:lang w:eastAsia="en-US"/>
        </w:rPr>
        <w:t>ض</w:t>
      </w:r>
      <w:r w:rsidRPr="00D67588">
        <w:rPr>
          <w:rFonts w:cs="B Badr" w:hint="cs"/>
          <w:sz w:val="28"/>
          <w:szCs w:val="28"/>
          <w:rtl/>
          <w:lang w:eastAsia="en-US"/>
        </w:rPr>
        <w:t xml:space="preserve"> خشم الله تعالی قرار داده است</w:t>
      </w:r>
      <w:r w:rsidR="00E101DB" w:rsidRPr="00D67588">
        <w:rPr>
          <w:rFonts w:cs="B Badr" w:hint="cs"/>
          <w:sz w:val="28"/>
          <w:szCs w:val="28"/>
          <w:rtl/>
          <w:lang w:eastAsia="en-US"/>
        </w:rPr>
        <w:t xml:space="preserve">؛ بهتر از وی باش و عفو کن و درگذر و برای او طلب آمرزش نما! </w:t>
      </w:r>
      <w:r w:rsidR="008338BC" w:rsidRPr="00D67588">
        <w:rPr>
          <w:rFonts w:cs="B Badr"/>
          <w:sz w:val="28"/>
          <w:szCs w:val="28"/>
        </w:rPr>
        <w:sym w:font="AGA Arabesque" w:char="005D"/>
      </w:r>
      <w:r w:rsidR="008338BC" w:rsidRPr="00D67588">
        <w:rPr>
          <w:rFonts w:cs="B Badr"/>
          <w:sz w:val="28"/>
          <w:szCs w:val="28"/>
          <w:rtl/>
          <w:lang w:eastAsia="en-US"/>
        </w:rPr>
        <w:t>أَلا تُحِبُّونَ أَن يَغْفِرَ الله لَكُمْ وَالله غَفُورٌ رَّحِيمٌ</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ascii="mylotus" w:hAnsi="mylotus" w:cs="B Badr"/>
          <w:sz w:val="28"/>
          <w:szCs w:val="28"/>
          <w:rtl/>
          <w:lang w:eastAsia="en-US"/>
        </w:rPr>
        <w:instrText>أَلا تُحِبُّونَ أَن يَغْفِرَ الله لَكُمْ وَالله غَفُورٌ رَّحِيمٌ=النور 22=</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2"/>
      </w:r>
      <w:r w:rsidR="008338BC" w:rsidRPr="00D67588">
        <w:rPr>
          <w:rStyle w:val="FootnoteReference"/>
          <w:rFonts w:cs="B Badr"/>
          <w:color w:val="000000"/>
          <w:sz w:val="28"/>
          <w:szCs w:val="28"/>
          <w:rtl/>
          <w:lang w:eastAsia="en-US"/>
        </w:rPr>
        <w:t>)</w:t>
      </w:r>
      <w:r w:rsidR="00E101DB" w:rsidRPr="00D67588">
        <w:rPr>
          <w:rFonts w:hint="cs"/>
          <w:rtl/>
        </w:rPr>
        <w:t xml:space="preserve"> </w:t>
      </w:r>
      <w:r w:rsidR="00E101DB" w:rsidRPr="00D67588">
        <w:rPr>
          <w:rFonts w:cs="B Badr" w:hint="cs"/>
          <w:sz w:val="28"/>
          <w:szCs w:val="28"/>
          <w:rtl/>
          <w:lang w:eastAsia="en-US"/>
        </w:rPr>
        <w:t>(آیا دوست ندارید که الله شما را بیامرزد و الله بسیار آمرزنده و دائماً رحمت کننده است).</w:t>
      </w:r>
    </w:p>
    <w:p w14:paraId="156B8A91" w14:textId="77777777" w:rsidR="008338BC" w:rsidRPr="00D67588" w:rsidRDefault="00E101DB" w:rsidP="00E101DB">
      <w:pPr>
        <w:spacing w:line="14" w:lineRule="atLeast"/>
        <w:jc w:val="both"/>
        <w:rPr>
          <w:rFonts w:cs="B Badr" w:hint="cs"/>
          <w:sz w:val="28"/>
          <w:szCs w:val="28"/>
          <w:rtl/>
          <w:lang w:eastAsia="en-US"/>
        </w:rPr>
      </w:pPr>
      <w:r w:rsidRPr="00D67588">
        <w:rPr>
          <w:rFonts w:cs="B Badr" w:hint="cs"/>
          <w:sz w:val="28"/>
          <w:szCs w:val="28"/>
          <w:rtl/>
          <w:lang w:eastAsia="en-US"/>
        </w:rPr>
        <w:t>نهم:</w:t>
      </w:r>
      <w:r w:rsidR="008338BC" w:rsidRPr="00D67588">
        <w:rPr>
          <w:rFonts w:cs="B Badr"/>
          <w:sz w:val="28"/>
          <w:szCs w:val="28"/>
          <w:rtl/>
          <w:lang w:eastAsia="en-US"/>
        </w:rPr>
        <w:t xml:space="preserve"> </w:t>
      </w:r>
      <w:r w:rsidRPr="00D67588">
        <w:rPr>
          <w:rFonts w:cs="B Badr" w:hint="cs"/>
          <w:sz w:val="28"/>
          <w:szCs w:val="28"/>
          <w:rtl/>
          <w:lang w:eastAsia="en-US"/>
        </w:rPr>
        <w:t>مرگ را به یاد بیاور و آرزو را کوتاه کن! الله تعالی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كُلُّ نَفْسٍ ذَآئِقَةُ الْـمَوْتِ وَإِنَّمَا تُوَفَّوْنَ أُجُورَكُمْ يَوْمَ الْقِيَامَةِ فَمَن زُحْزِحَ عَنِ النَّارِ وَأُدْخِلَ الْـجَنَّةَ فَقَدْ فَازَ وَما الْـحَيَاةُ الدُّنْيَا إِلاَّ مَتَاعُ الْغُرُور</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pacing w:val="-4"/>
          <w:sz w:val="28"/>
          <w:szCs w:val="28"/>
          <w:rtl/>
          <w:lang w:eastAsia="en-US"/>
        </w:rPr>
        <w:instrText>كُلُّ نَفْسٍ ذَآئِقَةُ الْـمَوْتِ وَإِنَّمَا تُوَفَّوْنَ أُجُورَكُمْ يَوْمَ الْقِيَامَةِ فَمَن زُحْزِحَ عَنِ النَّارِ وَأُدْخِلَ الْـجَنَّةَ فَقَدْ فَازَ وَما الْـحَيَاةُ الدُّنْيَا إِلاَّ مَتَاعُ الْغُرُور=آل عمران 158=</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tl/>
          <w:lang w:eastAsia="en-US"/>
        </w:rPr>
        <w:t xml:space="preserve">ِ </w:t>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3"/>
      </w:r>
      <w:r w:rsidR="008338BC" w:rsidRPr="00D67588">
        <w:rPr>
          <w:rStyle w:val="FootnoteReference"/>
          <w:rFonts w:cs="B Badr"/>
          <w:color w:val="000000"/>
          <w:sz w:val="28"/>
          <w:szCs w:val="28"/>
          <w:rtl/>
          <w:lang w:eastAsia="en-US"/>
        </w:rPr>
        <w:t>)</w:t>
      </w:r>
      <w:r w:rsidRPr="00D67588">
        <w:rPr>
          <w:rFonts w:cs="B Badr" w:hint="cs"/>
          <w:color w:val="000000"/>
          <w:sz w:val="28"/>
          <w:szCs w:val="28"/>
          <w:rtl/>
          <w:lang w:eastAsia="en-US"/>
        </w:rPr>
        <w:t xml:space="preserve"> (هر شخصی طعم مرگ را می</w:t>
      </w:r>
      <w:r w:rsidRPr="00D67588">
        <w:rPr>
          <w:rFonts w:cs="B Badr" w:hint="cs"/>
          <w:color w:val="000000"/>
          <w:sz w:val="28"/>
          <w:szCs w:val="28"/>
          <w:rtl/>
          <w:lang w:eastAsia="en-US"/>
        </w:rPr>
        <w:softHyphen/>
        <w:t>چشد و فقط در روز قیامت پاداش</w:t>
      </w:r>
      <w:r w:rsidRPr="00D67588">
        <w:rPr>
          <w:rFonts w:cs="B Badr" w:hint="cs"/>
          <w:color w:val="000000"/>
          <w:sz w:val="28"/>
          <w:szCs w:val="28"/>
          <w:rtl/>
          <w:lang w:eastAsia="en-US"/>
        </w:rPr>
        <w:softHyphen/>
        <w:t>هایتان به طور کامل داده می</w:t>
      </w:r>
      <w:r w:rsidRPr="00D67588">
        <w:rPr>
          <w:rFonts w:cs="B Badr" w:hint="cs"/>
          <w:color w:val="000000"/>
          <w:sz w:val="28"/>
          <w:szCs w:val="28"/>
          <w:rtl/>
          <w:lang w:eastAsia="en-US"/>
        </w:rPr>
        <w:softHyphen/>
        <w:t>شود، پس کسی که از آتش جهنم نجات پیدا کند و داخل بهشت گردد، همانا رستگار شده است و زندگی دنیوی چیزی جز کالای فریبنده نیست)</w:t>
      </w:r>
      <w:r w:rsidR="008338BC" w:rsidRPr="00D67588">
        <w:rPr>
          <w:rFonts w:cs="B Badr"/>
          <w:sz w:val="28"/>
          <w:szCs w:val="28"/>
          <w:rtl/>
          <w:lang w:eastAsia="en-US"/>
        </w:rPr>
        <w:t>،</w:t>
      </w:r>
      <w:r w:rsidRPr="00D67588">
        <w:rPr>
          <w:rFonts w:cs="B Badr" w:hint="cs"/>
          <w:sz w:val="28"/>
          <w:szCs w:val="28"/>
          <w:rtl/>
          <w:lang w:eastAsia="en-US"/>
        </w:rPr>
        <w:t xml:space="preserve"> همچنین می</w:t>
      </w:r>
      <w:r w:rsidRPr="00D67588">
        <w:rPr>
          <w:rFonts w:cs="B Badr" w:hint="cs"/>
          <w:sz w:val="28"/>
          <w:szCs w:val="28"/>
          <w:rtl/>
          <w:lang w:eastAsia="en-US"/>
        </w:rPr>
        <w:softHyphen/>
        <w:t>فرماید:</w:t>
      </w:r>
      <w:r w:rsidR="008338BC" w:rsidRPr="00D67588">
        <w:rPr>
          <w:rFonts w:cs="B Badr"/>
          <w:sz w:val="28"/>
          <w:szCs w:val="28"/>
          <w:rtl/>
          <w:lang w:eastAsia="en-US"/>
        </w:rPr>
        <w:t xml:space="preserve"> </w:t>
      </w:r>
      <w:r w:rsidR="008338BC" w:rsidRPr="00D67588">
        <w:rPr>
          <w:rFonts w:cs="B Badr"/>
          <w:sz w:val="28"/>
          <w:szCs w:val="28"/>
        </w:rPr>
        <w:sym w:font="AGA Arabesque" w:char="005D"/>
      </w:r>
      <w:r w:rsidR="008338BC" w:rsidRPr="00D67588">
        <w:rPr>
          <w:rFonts w:cs="B Badr"/>
          <w:sz w:val="28"/>
          <w:szCs w:val="28"/>
          <w:rtl/>
          <w:lang w:eastAsia="en-US"/>
        </w:rPr>
        <w:t xml:space="preserve">وَمَا تَدْرِي نَفْسٌ مَّاذَا تَكْسِبُ غَدًا وَمَا </w:t>
      </w:r>
      <w:r w:rsidR="008338BC" w:rsidRPr="00D67588">
        <w:rPr>
          <w:rFonts w:cs="B Badr"/>
          <w:sz w:val="28"/>
          <w:szCs w:val="28"/>
          <w:rtl/>
          <w:lang w:eastAsia="en-US"/>
        </w:rPr>
        <w:lastRenderedPageBreak/>
        <w:t>تَدْرِي نَفْسٌ بِأَيِّ أَرْضٍ تَمُوتُ إِنَّ الله عَلِيمٌ خَبِيرٌ</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وَمَا تَدْرِي نَفْسٌ مَّاذَا تَكْسِبُ غَدًا وَمَا تَدْرِي نَفْسٌ بِأَيِّ أَرْضٍ تَمُوتُ إِنَّ الله عَلِيمٌ خَبِيرٌ=لقمان 34=</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sz w:val="28"/>
          <w:szCs w:val="28"/>
        </w:rPr>
        <w:sym w:font="AGA Arabesque" w:char="005B"/>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4"/>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(و کسی نمی</w:t>
      </w:r>
      <w:r w:rsidRPr="00D67588">
        <w:rPr>
          <w:rFonts w:cs="B Badr" w:hint="cs"/>
          <w:sz w:val="28"/>
          <w:szCs w:val="28"/>
          <w:rtl/>
          <w:lang w:eastAsia="en-US"/>
        </w:rPr>
        <w:softHyphen/>
        <w:t>داند که در فردای [خود] چه چیزی را کسب می</w:t>
      </w:r>
      <w:r w:rsidRPr="00D67588">
        <w:rPr>
          <w:rFonts w:cs="B Badr" w:hint="cs"/>
          <w:sz w:val="28"/>
          <w:szCs w:val="28"/>
          <w:rtl/>
          <w:lang w:eastAsia="en-US"/>
        </w:rPr>
        <w:softHyphen/>
        <w:t>کند و کسی نمی</w:t>
      </w:r>
      <w:r w:rsidRPr="00D67588">
        <w:rPr>
          <w:rFonts w:cs="B Badr" w:hint="cs"/>
          <w:sz w:val="28"/>
          <w:szCs w:val="28"/>
          <w:rtl/>
          <w:lang w:eastAsia="en-US"/>
        </w:rPr>
        <w:softHyphen/>
        <w:t>داند که در کدامین سرزمین خواهد مُرد، الله بسیار دانا و بسیار باخبر است).</w:t>
      </w:r>
    </w:p>
    <w:p w14:paraId="59AFA25C" w14:textId="77777777" w:rsidR="008338BC" w:rsidRPr="00D67588" w:rsidRDefault="00E101DB" w:rsidP="00E101DB">
      <w:pPr>
        <w:spacing w:line="14" w:lineRule="atLeast"/>
        <w:jc w:val="both"/>
        <w:rPr>
          <w:rFonts w:cs="B Badr"/>
          <w:sz w:val="28"/>
          <w:szCs w:val="28"/>
          <w:rtl/>
          <w:lang w:eastAsia="en-US"/>
        </w:rPr>
      </w:pPr>
      <w:r w:rsidRPr="000574D6">
        <w:rPr>
          <w:rFonts w:cs="B Badr" w:hint="cs"/>
          <w:sz w:val="28"/>
          <w:szCs w:val="28"/>
          <w:rtl/>
          <w:lang w:eastAsia="en-US"/>
        </w:rPr>
        <w:t>دهم</w:t>
      </w:r>
      <w:r w:rsidR="008338BC" w:rsidRPr="000574D6">
        <w:rPr>
          <w:rFonts w:cs="B Badr"/>
          <w:sz w:val="28"/>
          <w:szCs w:val="28"/>
          <w:rtl/>
          <w:lang w:eastAsia="en-US"/>
        </w:rPr>
        <w:t>:</w:t>
      </w:r>
      <w:r w:rsidRPr="000574D6">
        <w:rPr>
          <w:rFonts w:cs="B Badr" w:hint="cs"/>
          <w:sz w:val="28"/>
          <w:szCs w:val="28"/>
          <w:rtl/>
          <w:lang w:eastAsia="en-US"/>
        </w:rPr>
        <w:t xml:space="preserve"> ترس از پایان زندگی به بدی(</w:t>
      </w:r>
      <w:r w:rsidR="0063648D">
        <w:rPr>
          <w:rFonts w:cs="B Badr"/>
          <w:sz w:val="28"/>
          <w:szCs w:val="28"/>
          <w:rtl/>
          <w:lang w:eastAsia="en-US"/>
        </w:rPr>
        <w:t>سوء خاتم</w:t>
      </w:r>
      <w:r w:rsidR="0063648D">
        <w:rPr>
          <w:rFonts w:cs="B Badr" w:hint="cs"/>
          <w:sz w:val="28"/>
          <w:szCs w:val="28"/>
          <w:rtl/>
          <w:lang w:eastAsia="en-US"/>
        </w:rPr>
        <w:t>ه</w:t>
      </w:r>
      <w:r w:rsidRPr="000574D6">
        <w:rPr>
          <w:rFonts w:cs="B Badr" w:hint="cs"/>
          <w:sz w:val="28"/>
          <w:szCs w:val="28"/>
          <w:rtl/>
          <w:lang w:eastAsia="en-US"/>
        </w:rPr>
        <w:t>)</w:t>
      </w:r>
      <w:r w:rsidR="008338BC" w:rsidRPr="000574D6">
        <w:rPr>
          <w:rFonts w:cs="B Badr"/>
          <w:sz w:val="28"/>
          <w:szCs w:val="28"/>
          <w:rtl/>
          <w:lang w:eastAsia="en-US"/>
        </w:rPr>
        <w:t xml:space="preserve">، </w:t>
      </w:r>
      <w:r w:rsidRPr="000574D6">
        <w:rPr>
          <w:rFonts w:cs="B Badr" w:hint="cs"/>
          <w:sz w:val="28"/>
          <w:szCs w:val="28"/>
          <w:rtl/>
          <w:lang w:eastAsia="en-US"/>
        </w:rPr>
        <w:t>بر بنده وا</w:t>
      </w:r>
      <w:r w:rsidR="00D513D1" w:rsidRPr="000574D6">
        <w:rPr>
          <w:rFonts w:cs="B Badr" w:hint="cs"/>
          <w:sz w:val="28"/>
          <w:szCs w:val="28"/>
          <w:rtl/>
          <w:lang w:eastAsia="en-US"/>
        </w:rPr>
        <w:t>ج</w:t>
      </w:r>
      <w:r w:rsidRPr="000574D6">
        <w:rPr>
          <w:rFonts w:cs="B Badr" w:hint="cs"/>
          <w:sz w:val="28"/>
          <w:szCs w:val="28"/>
          <w:rtl/>
          <w:lang w:eastAsia="en-US"/>
        </w:rPr>
        <w:t>ب است که بترسد که ریا پایان اعمال او باشد و نهایت زندگی او قرار گیرد، زیرا در این صورت دچار ضرر سنگین و بزرگی می</w:t>
      </w:r>
      <w:r w:rsidRPr="000574D6">
        <w:rPr>
          <w:rFonts w:cs="B Badr" w:hint="cs"/>
          <w:sz w:val="28"/>
          <w:szCs w:val="28"/>
          <w:rtl/>
          <w:lang w:eastAsia="en-US"/>
        </w:rPr>
        <w:softHyphen/>
        <w:t>شود</w:t>
      </w:r>
      <w:r w:rsidR="008338BC" w:rsidRPr="000574D6">
        <w:rPr>
          <w:rFonts w:cs="B Badr"/>
          <w:sz w:val="28"/>
          <w:szCs w:val="28"/>
          <w:rtl/>
          <w:lang w:eastAsia="en-US"/>
        </w:rPr>
        <w:t>؛</w:t>
      </w:r>
      <w:r w:rsidRPr="000574D6">
        <w:rPr>
          <w:rFonts w:cs="B Badr" w:hint="cs"/>
          <w:sz w:val="28"/>
          <w:szCs w:val="28"/>
          <w:rtl/>
          <w:lang w:eastAsia="en-US"/>
        </w:rPr>
        <w:t xml:space="preserve"> زیرا انسان روز قیامت در حالی مبعوث می</w:t>
      </w:r>
      <w:r w:rsidRPr="000574D6">
        <w:rPr>
          <w:rFonts w:cs="B Badr" w:hint="cs"/>
          <w:sz w:val="28"/>
          <w:szCs w:val="28"/>
          <w:rtl/>
          <w:lang w:eastAsia="en-US"/>
        </w:rPr>
        <w:softHyphen/>
        <w:t>گردد که بر آن حال مُرده باشد و مردم بر اساس نیت</w:t>
      </w:r>
      <w:r w:rsidRPr="000574D6">
        <w:rPr>
          <w:rFonts w:cs="B Badr" w:hint="cs"/>
          <w:sz w:val="28"/>
          <w:szCs w:val="28"/>
          <w:rtl/>
          <w:lang w:eastAsia="en-US"/>
        </w:rPr>
        <w:softHyphen/>
        <w:t>هایشان برانگیخته می</w:t>
      </w:r>
      <w:r w:rsidRPr="000574D6">
        <w:rPr>
          <w:rFonts w:cs="B Badr" w:hint="cs"/>
          <w:sz w:val="28"/>
          <w:szCs w:val="28"/>
          <w:rtl/>
          <w:lang w:eastAsia="en-US"/>
        </w:rPr>
        <w:softHyphen/>
        <w:t>شوند و بهترین اعمال، اعمالی هستند که در انتهای زندگی صورت گیرند</w:t>
      </w:r>
      <w:r w:rsidR="008338BC" w:rsidRPr="000574D6">
        <w:rPr>
          <w:rFonts w:cs="B Badr"/>
          <w:sz w:val="28"/>
          <w:szCs w:val="28"/>
          <w:rtl/>
          <w:lang w:eastAsia="en-US"/>
        </w:rPr>
        <w:t>.</w:t>
      </w:r>
    </w:p>
    <w:p w14:paraId="41F4916B" w14:textId="77777777" w:rsidR="008338BC" w:rsidRPr="00D67588" w:rsidRDefault="00E101DB" w:rsidP="00D648BF">
      <w:pPr>
        <w:spacing w:line="14" w:lineRule="atLeast"/>
        <w:jc w:val="both"/>
        <w:rPr>
          <w:rFonts w:cs="B Badr"/>
          <w:sz w:val="28"/>
          <w:szCs w:val="28"/>
          <w:rtl/>
          <w:lang w:eastAsia="en-US"/>
        </w:rPr>
      </w:pPr>
      <w:r w:rsidRPr="00D67588">
        <w:rPr>
          <w:rFonts w:cs="B Badr" w:hint="cs"/>
          <w:sz w:val="28"/>
          <w:szCs w:val="28"/>
          <w:rtl/>
          <w:lang w:eastAsia="en-US"/>
        </w:rPr>
        <w:t>یازدهم</w:t>
      </w:r>
      <w:r w:rsidR="008338BC" w:rsidRPr="00D67588">
        <w:rPr>
          <w:rFonts w:cs="B Badr"/>
          <w:sz w:val="28"/>
          <w:szCs w:val="28"/>
          <w:rtl/>
          <w:lang w:eastAsia="en-US"/>
        </w:rPr>
        <w:t xml:space="preserve">: </w:t>
      </w:r>
      <w:r w:rsidRPr="00D67588">
        <w:rPr>
          <w:rFonts w:cs="B Badr" w:hint="cs"/>
          <w:sz w:val="28"/>
          <w:szCs w:val="28"/>
          <w:rtl/>
          <w:lang w:eastAsia="en-US"/>
        </w:rPr>
        <w:t xml:space="preserve">همنشینی با اهل اخلاص و تقوا؛ همنشین مخلص خیر را از </w:t>
      </w:r>
      <w:r w:rsidR="00D648BF" w:rsidRPr="00D67588">
        <w:rPr>
          <w:rFonts w:cs="B Badr" w:hint="cs"/>
          <w:sz w:val="28"/>
          <w:szCs w:val="28"/>
          <w:rtl/>
          <w:lang w:eastAsia="en-US"/>
        </w:rPr>
        <w:t>شما</w:t>
      </w:r>
      <w:r w:rsidRPr="00D67588">
        <w:rPr>
          <w:rFonts w:cs="B Badr" w:hint="cs"/>
          <w:sz w:val="28"/>
          <w:szCs w:val="28"/>
          <w:rtl/>
          <w:lang w:eastAsia="en-US"/>
        </w:rPr>
        <w:t xml:space="preserve"> دور نمی</w:t>
      </w:r>
      <w:r w:rsidRPr="00D67588">
        <w:rPr>
          <w:rFonts w:cs="B Badr" w:hint="cs"/>
          <w:sz w:val="28"/>
          <w:szCs w:val="28"/>
          <w:rtl/>
          <w:lang w:eastAsia="en-US"/>
        </w:rPr>
        <w:softHyphen/>
        <w:t>کند و او را اسوه</w:t>
      </w:r>
      <w:r w:rsidRPr="00D67588">
        <w:rPr>
          <w:rFonts w:cs="B Badr" w:hint="cs"/>
          <w:sz w:val="28"/>
          <w:szCs w:val="28"/>
          <w:rtl/>
          <w:lang w:eastAsia="en-US"/>
        </w:rPr>
        <w:softHyphen/>
        <w:t>ای صالح برای خود</w:t>
      </w:r>
      <w:r w:rsidR="00D648BF" w:rsidRPr="00D67588">
        <w:rPr>
          <w:rFonts w:cs="B Badr" w:hint="cs"/>
          <w:sz w:val="28"/>
          <w:szCs w:val="28"/>
          <w:rtl/>
          <w:lang w:eastAsia="en-US"/>
        </w:rPr>
        <w:t>تان می</w:t>
      </w:r>
      <w:r w:rsidR="00D648BF" w:rsidRPr="00D67588">
        <w:rPr>
          <w:rFonts w:cs="B Badr" w:hint="cs"/>
          <w:sz w:val="28"/>
          <w:szCs w:val="28"/>
          <w:rtl/>
          <w:lang w:eastAsia="en-US"/>
        </w:rPr>
        <w:softHyphen/>
        <w:t xml:space="preserve">یابید؛ ولی ریاکار و مشرک، اگر </w:t>
      </w:r>
      <w:r w:rsidR="000574D6">
        <w:rPr>
          <w:rFonts w:cs="B Badr" w:hint="cs"/>
          <w:sz w:val="28"/>
          <w:szCs w:val="28"/>
          <w:rtl/>
          <w:lang w:eastAsia="en-US"/>
        </w:rPr>
        <w:t xml:space="preserve">از </w:t>
      </w:r>
      <w:r w:rsidR="00D648BF" w:rsidRPr="00D67588">
        <w:rPr>
          <w:rFonts w:cs="B Badr" w:hint="cs"/>
          <w:sz w:val="28"/>
          <w:szCs w:val="28"/>
          <w:rtl/>
          <w:lang w:eastAsia="en-US"/>
        </w:rPr>
        <w:t>عمل آنها تقلید شود، شما را در آتش جهنم می</w:t>
      </w:r>
      <w:r w:rsidR="00D648BF" w:rsidRPr="00D67588">
        <w:rPr>
          <w:rFonts w:cs="B Badr" w:hint="cs"/>
          <w:sz w:val="28"/>
          <w:szCs w:val="28"/>
          <w:rtl/>
          <w:lang w:eastAsia="en-US"/>
        </w:rPr>
        <w:softHyphen/>
        <w:t>سوزاند</w:t>
      </w:r>
      <w:r w:rsidR="008338BC" w:rsidRPr="00D67588">
        <w:rPr>
          <w:rFonts w:cs="B Badr"/>
          <w:sz w:val="28"/>
          <w:szCs w:val="28"/>
          <w:rtl/>
          <w:lang w:eastAsia="en-US"/>
        </w:rPr>
        <w:t>.</w:t>
      </w:r>
    </w:p>
    <w:p w14:paraId="5E7B8239" w14:textId="77777777" w:rsidR="008338BC" w:rsidRPr="00D67588" w:rsidRDefault="00D648BF" w:rsidP="00D648BF">
      <w:pPr>
        <w:spacing w:line="14" w:lineRule="atLeast"/>
        <w:jc w:val="both"/>
        <w:rPr>
          <w:rFonts w:cs="B Badr" w:hint="cs"/>
          <w:sz w:val="28"/>
          <w:szCs w:val="28"/>
          <w:rtl/>
          <w:lang w:eastAsia="en-US"/>
        </w:rPr>
      </w:pPr>
      <w:r w:rsidRPr="00D67588">
        <w:rPr>
          <w:rFonts w:cs="B Badr" w:hint="cs"/>
          <w:sz w:val="28"/>
          <w:szCs w:val="28"/>
          <w:rtl/>
          <w:lang w:eastAsia="en-US"/>
        </w:rPr>
        <w:t>دوازدهم</w:t>
      </w:r>
      <w:r w:rsidR="008338BC" w:rsidRPr="00D67588">
        <w:rPr>
          <w:rFonts w:cs="B Badr"/>
          <w:sz w:val="28"/>
          <w:szCs w:val="28"/>
          <w:rtl/>
          <w:lang w:eastAsia="en-US"/>
        </w:rPr>
        <w:t xml:space="preserve">: </w:t>
      </w:r>
      <w:r w:rsidRPr="00D67588">
        <w:rPr>
          <w:rFonts w:cs="B Badr" w:hint="cs"/>
          <w:sz w:val="28"/>
          <w:szCs w:val="28"/>
          <w:rtl/>
          <w:lang w:eastAsia="en-US"/>
        </w:rPr>
        <w:t>دعا و توسل به الله تعالی، می</w:t>
      </w:r>
      <w:r w:rsidRPr="00D67588">
        <w:rPr>
          <w:rFonts w:cs="B Badr" w:hint="cs"/>
          <w:sz w:val="28"/>
          <w:szCs w:val="28"/>
          <w:rtl/>
          <w:lang w:eastAsia="en-US"/>
        </w:rPr>
        <w:softHyphen/>
        <w:t>دانیم رسول الله</w:t>
      </w:r>
      <w:r w:rsidRPr="00D67588">
        <w:rPr>
          <w:rFonts w:cs="B Badr" w:hint="cs"/>
          <w:sz w:val="28"/>
          <w:szCs w:val="28"/>
          <w:lang w:eastAsia="en-US"/>
        </w:rPr>
        <w:sym w:font="AGA Arabesque" w:char="F072"/>
      </w:r>
      <w:r w:rsidRPr="00D67588">
        <w:rPr>
          <w:rFonts w:cs="B Badr" w:hint="cs"/>
          <w:sz w:val="28"/>
          <w:szCs w:val="28"/>
          <w:rtl/>
          <w:lang w:eastAsia="en-US"/>
        </w:rPr>
        <w:t xml:space="preserve"> آن را به ما آموخته است و فرموده است: «</w:t>
      </w:r>
      <w:r w:rsidRPr="00D67588">
        <w:rPr>
          <w:rFonts w:cs="B Badr" w:hint="eastAsia"/>
          <w:sz w:val="28"/>
          <w:szCs w:val="28"/>
          <w:rtl/>
          <w:lang w:eastAsia="en-US"/>
        </w:rPr>
        <w:t>أَيُّهَا</w:t>
      </w:r>
      <w:r w:rsidRPr="00D67588">
        <w:rPr>
          <w:rFonts w:cs="B Badr"/>
          <w:sz w:val="28"/>
          <w:szCs w:val="28"/>
          <w:rtl/>
          <w:lang w:eastAsia="en-US"/>
        </w:rPr>
        <w:t xml:space="preserve"> </w:t>
      </w:r>
      <w:r w:rsidRPr="00D67588">
        <w:rPr>
          <w:rFonts w:cs="B Badr" w:hint="eastAsia"/>
          <w:sz w:val="28"/>
          <w:szCs w:val="28"/>
          <w:rtl/>
          <w:lang w:eastAsia="en-US"/>
        </w:rPr>
        <w:t>النَّاسُ</w:t>
      </w:r>
      <w:r w:rsidRPr="00D67588">
        <w:rPr>
          <w:rFonts w:cs="B Badr"/>
          <w:sz w:val="28"/>
          <w:szCs w:val="28"/>
          <w:rtl/>
          <w:lang w:eastAsia="en-US"/>
        </w:rPr>
        <w:t xml:space="preserve"> </w:t>
      </w:r>
      <w:r w:rsidRPr="00D67588">
        <w:rPr>
          <w:rFonts w:cs="B Badr" w:hint="eastAsia"/>
          <w:sz w:val="28"/>
          <w:szCs w:val="28"/>
          <w:rtl/>
          <w:lang w:eastAsia="en-US"/>
        </w:rPr>
        <w:t>اتَّقُوا</w:t>
      </w:r>
      <w:r w:rsidRPr="00D67588">
        <w:rPr>
          <w:rFonts w:cs="B Badr"/>
          <w:sz w:val="28"/>
          <w:szCs w:val="28"/>
          <w:rtl/>
          <w:lang w:eastAsia="en-US"/>
        </w:rPr>
        <w:t xml:space="preserve"> </w:t>
      </w:r>
      <w:r w:rsidRPr="00D67588">
        <w:rPr>
          <w:rFonts w:cs="B Badr" w:hint="eastAsia"/>
          <w:sz w:val="28"/>
          <w:szCs w:val="28"/>
          <w:rtl/>
          <w:lang w:eastAsia="en-US"/>
        </w:rPr>
        <w:t>هَذَا</w:t>
      </w:r>
      <w:r w:rsidRPr="00D67588">
        <w:rPr>
          <w:rFonts w:cs="B Badr"/>
          <w:sz w:val="28"/>
          <w:szCs w:val="28"/>
          <w:rtl/>
          <w:lang w:eastAsia="en-US"/>
        </w:rPr>
        <w:t xml:space="preserve"> </w:t>
      </w:r>
      <w:r w:rsidRPr="00D67588">
        <w:rPr>
          <w:rFonts w:cs="B Badr" w:hint="eastAsia"/>
          <w:sz w:val="28"/>
          <w:szCs w:val="28"/>
          <w:rtl/>
          <w:lang w:eastAsia="en-US"/>
        </w:rPr>
        <w:t>الشِّرْكَ</w:t>
      </w:r>
      <w:r w:rsidRPr="00D67588">
        <w:rPr>
          <w:rFonts w:cs="B Badr"/>
          <w:sz w:val="28"/>
          <w:szCs w:val="28"/>
          <w:rtl/>
          <w:lang w:eastAsia="en-US"/>
        </w:rPr>
        <w:t xml:space="preserve"> </w:t>
      </w:r>
      <w:r w:rsidRPr="00D67588">
        <w:rPr>
          <w:rFonts w:cs="B Badr" w:hint="eastAsia"/>
          <w:sz w:val="28"/>
          <w:szCs w:val="28"/>
          <w:rtl/>
          <w:lang w:eastAsia="en-US"/>
        </w:rPr>
        <w:t>فَإِنَّهُ</w:t>
      </w:r>
      <w:r w:rsidRPr="00D67588">
        <w:rPr>
          <w:rFonts w:cs="B Badr"/>
          <w:sz w:val="28"/>
          <w:szCs w:val="28"/>
          <w:rtl/>
          <w:lang w:eastAsia="en-US"/>
        </w:rPr>
        <w:t xml:space="preserve"> </w:t>
      </w:r>
      <w:r w:rsidRPr="00D67588">
        <w:rPr>
          <w:rFonts w:cs="B Badr" w:hint="eastAsia"/>
          <w:sz w:val="28"/>
          <w:szCs w:val="28"/>
          <w:rtl/>
          <w:lang w:eastAsia="en-US"/>
        </w:rPr>
        <w:t>أَخْفَى</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دَبِيبِ</w:t>
      </w:r>
      <w:r w:rsidRPr="00D67588">
        <w:rPr>
          <w:rFonts w:cs="B Badr"/>
          <w:sz w:val="28"/>
          <w:szCs w:val="28"/>
          <w:rtl/>
          <w:lang w:eastAsia="en-US"/>
        </w:rPr>
        <w:t xml:space="preserve"> </w:t>
      </w:r>
      <w:r w:rsidRPr="00D67588">
        <w:rPr>
          <w:rFonts w:cs="B Badr" w:hint="eastAsia"/>
          <w:sz w:val="28"/>
          <w:szCs w:val="28"/>
          <w:rtl/>
          <w:lang w:eastAsia="en-US"/>
        </w:rPr>
        <w:t>النَّمْلِ</w:t>
      </w:r>
      <w:r w:rsidRPr="00D67588">
        <w:rPr>
          <w:rFonts w:cs="B Badr" w:hint="cs"/>
          <w:sz w:val="28"/>
          <w:szCs w:val="28"/>
          <w:rtl/>
          <w:lang w:eastAsia="en-US"/>
        </w:rPr>
        <w:t>»</w:t>
      </w:r>
      <w:r w:rsidRPr="00D67588">
        <w:rPr>
          <w:rFonts w:cs="B Badr"/>
          <w:sz w:val="28"/>
          <w:szCs w:val="28"/>
          <w:rtl/>
          <w:lang w:eastAsia="en-US"/>
        </w:rPr>
        <w:t xml:space="preserve"> </w:t>
      </w:r>
      <w:r w:rsidRPr="00D67588">
        <w:rPr>
          <w:rFonts w:cs="B Badr" w:hint="cs"/>
          <w:sz w:val="28"/>
          <w:szCs w:val="28"/>
          <w:rtl/>
          <w:lang w:eastAsia="en-US"/>
        </w:rPr>
        <w:t>(ای مردم از این شرک تقو</w:t>
      </w:r>
      <w:r w:rsidR="0063648D">
        <w:rPr>
          <w:rFonts w:cs="B Badr" w:hint="cs"/>
          <w:sz w:val="28"/>
          <w:szCs w:val="28"/>
          <w:rtl/>
          <w:lang w:eastAsia="en-US"/>
        </w:rPr>
        <w:t>ا پیشه کنید و بترسید که آن مخفی</w:t>
      </w:r>
      <w:r w:rsidR="0063648D">
        <w:rPr>
          <w:rFonts w:cs="B Badr"/>
          <w:sz w:val="28"/>
          <w:szCs w:val="28"/>
          <w:rtl/>
          <w:lang w:eastAsia="en-US"/>
        </w:rPr>
        <w:softHyphen/>
      </w:r>
      <w:r w:rsidRPr="00D67588">
        <w:rPr>
          <w:rFonts w:cs="B Badr" w:hint="cs"/>
          <w:sz w:val="28"/>
          <w:szCs w:val="28"/>
          <w:rtl/>
          <w:lang w:eastAsia="en-US"/>
        </w:rPr>
        <w:t>تر از راه رفتن مورچه است</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1-يا أيها الناس اتقوا هذا الشرك؛ فإنه أخفى من دبيب النمل</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Fonts w:cs="B Badr" w:hint="cs"/>
          <w:sz w:val="28"/>
          <w:szCs w:val="28"/>
          <w:rtl/>
          <w:lang w:eastAsia="en-US"/>
        </w:rPr>
        <w:t>)</w:t>
      </w:r>
      <w:r w:rsidR="008338BC" w:rsidRPr="00D67588">
        <w:rPr>
          <w:rFonts w:cs="B Badr"/>
          <w:sz w:val="28"/>
          <w:szCs w:val="28"/>
          <w:rtl/>
          <w:lang w:eastAsia="en-US"/>
        </w:rPr>
        <w:t>،</w:t>
      </w:r>
      <w:r w:rsidRPr="00D67588">
        <w:rPr>
          <w:rFonts w:cs="B Badr" w:hint="cs"/>
          <w:sz w:val="28"/>
          <w:szCs w:val="28"/>
          <w:rtl/>
          <w:lang w:eastAsia="en-US"/>
        </w:rPr>
        <w:t xml:space="preserve"> بعضی از صحابه</w:t>
      </w:r>
      <w:r w:rsidRPr="00D67588">
        <w:rPr>
          <w:rFonts w:cs="B Badr" w:hint="cs"/>
          <w:sz w:val="28"/>
          <w:szCs w:val="28"/>
          <w:lang w:eastAsia="en-US"/>
        </w:rPr>
        <w:sym w:font="AGA Arabesque" w:char="F079"/>
      </w:r>
      <w:r w:rsidRPr="00D67588">
        <w:rPr>
          <w:rFonts w:cs="B Badr" w:hint="cs"/>
          <w:sz w:val="28"/>
          <w:szCs w:val="28"/>
          <w:rtl/>
          <w:lang w:eastAsia="en-US"/>
        </w:rPr>
        <w:t xml:space="preserve"> گفتند: چگونه از آن تقوا پیشه کنیم و آن مخفی</w:t>
      </w:r>
      <w:r w:rsidRPr="00D67588">
        <w:rPr>
          <w:rFonts w:cs="B Badr" w:hint="cs"/>
          <w:sz w:val="28"/>
          <w:szCs w:val="28"/>
          <w:rtl/>
          <w:lang w:eastAsia="en-US"/>
        </w:rPr>
        <w:softHyphen/>
        <w:t>تر از حرکت مورچه است، ای رسول الله!؟ فرمود:</w:t>
      </w:r>
      <w:r w:rsidRPr="00D67588">
        <w:rPr>
          <w:rFonts w:cs="B Badr"/>
          <w:sz w:val="28"/>
          <w:szCs w:val="28"/>
          <w:rtl/>
          <w:lang w:eastAsia="en-US"/>
        </w:rPr>
        <w:t xml:space="preserve"> </w:t>
      </w:r>
      <w:r w:rsidRPr="00D67588">
        <w:rPr>
          <w:rFonts w:cs="B Badr" w:hint="cs"/>
          <w:sz w:val="28"/>
          <w:szCs w:val="28"/>
          <w:rtl/>
          <w:lang w:eastAsia="en-US"/>
        </w:rPr>
        <w:t>«</w:t>
      </w:r>
      <w:r w:rsidRPr="00D67588">
        <w:rPr>
          <w:rFonts w:cs="B Badr" w:hint="eastAsia"/>
          <w:sz w:val="28"/>
          <w:szCs w:val="28"/>
          <w:rtl/>
          <w:lang w:eastAsia="en-US"/>
        </w:rPr>
        <w:t>قُولُوا</w:t>
      </w:r>
      <w:r w:rsidRPr="00D67588">
        <w:rPr>
          <w:rFonts w:cs="B Badr"/>
          <w:sz w:val="28"/>
          <w:szCs w:val="28"/>
          <w:rtl/>
          <w:lang w:eastAsia="en-US"/>
        </w:rPr>
        <w:t xml:space="preserve"> </w:t>
      </w:r>
      <w:r w:rsidRPr="00D67588">
        <w:rPr>
          <w:rFonts w:cs="B Badr" w:hint="eastAsia"/>
          <w:sz w:val="28"/>
          <w:szCs w:val="28"/>
          <w:rtl/>
          <w:lang w:eastAsia="en-US"/>
        </w:rPr>
        <w:t>اللَّهُمَّ</w:t>
      </w:r>
      <w:r w:rsidRPr="00D67588">
        <w:rPr>
          <w:rFonts w:cs="B Badr"/>
          <w:sz w:val="28"/>
          <w:szCs w:val="28"/>
          <w:rtl/>
          <w:lang w:eastAsia="en-US"/>
        </w:rPr>
        <w:t xml:space="preserve"> </w:t>
      </w:r>
      <w:r w:rsidRPr="00D67588">
        <w:rPr>
          <w:rFonts w:cs="B Badr" w:hint="eastAsia"/>
          <w:sz w:val="28"/>
          <w:szCs w:val="28"/>
          <w:rtl/>
          <w:lang w:eastAsia="en-US"/>
        </w:rPr>
        <w:t>إِنَّا</w:t>
      </w:r>
      <w:r w:rsidRPr="00D67588">
        <w:rPr>
          <w:rFonts w:cs="B Badr"/>
          <w:sz w:val="28"/>
          <w:szCs w:val="28"/>
          <w:rtl/>
          <w:lang w:eastAsia="en-US"/>
        </w:rPr>
        <w:t xml:space="preserve"> </w:t>
      </w:r>
      <w:r w:rsidRPr="00D67588">
        <w:rPr>
          <w:rFonts w:cs="B Badr" w:hint="eastAsia"/>
          <w:sz w:val="28"/>
          <w:szCs w:val="28"/>
          <w:rtl/>
          <w:lang w:eastAsia="en-US"/>
        </w:rPr>
        <w:t>نَعُوذُ</w:t>
      </w:r>
      <w:r w:rsidRPr="00D67588">
        <w:rPr>
          <w:rFonts w:cs="B Badr"/>
          <w:sz w:val="28"/>
          <w:szCs w:val="28"/>
          <w:rtl/>
          <w:lang w:eastAsia="en-US"/>
        </w:rPr>
        <w:t xml:space="preserve"> </w:t>
      </w:r>
      <w:r w:rsidRPr="00D67588">
        <w:rPr>
          <w:rFonts w:cs="B Badr" w:hint="eastAsia"/>
          <w:sz w:val="28"/>
          <w:szCs w:val="28"/>
          <w:rtl/>
          <w:lang w:eastAsia="en-US"/>
        </w:rPr>
        <w:t>بِكَ</w:t>
      </w:r>
      <w:r w:rsidRPr="00D67588">
        <w:rPr>
          <w:rFonts w:cs="B Badr"/>
          <w:sz w:val="28"/>
          <w:szCs w:val="28"/>
          <w:rtl/>
          <w:lang w:eastAsia="en-US"/>
        </w:rPr>
        <w:t xml:space="preserve"> </w:t>
      </w:r>
      <w:r w:rsidRPr="00D67588">
        <w:rPr>
          <w:rFonts w:cs="B Badr" w:hint="eastAsia"/>
          <w:sz w:val="28"/>
          <w:szCs w:val="28"/>
          <w:rtl/>
          <w:lang w:eastAsia="en-US"/>
        </w:rPr>
        <w:t>مِنْ</w:t>
      </w:r>
      <w:r w:rsidRPr="00D67588">
        <w:rPr>
          <w:rFonts w:cs="B Badr"/>
          <w:sz w:val="28"/>
          <w:szCs w:val="28"/>
          <w:rtl/>
          <w:lang w:eastAsia="en-US"/>
        </w:rPr>
        <w:t xml:space="preserve"> </w:t>
      </w:r>
      <w:r w:rsidRPr="00D67588">
        <w:rPr>
          <w:rFonts w:cs="B Badr" w:hint="eastAsia"/>
          <w:sz w:val="28"/>
          <w:szCs w:val="28"/>
          <w:rtl/>
          <w:lang w:eastAsia="en-US"/>
        </w:rPr>
        <w:t>أَنْ</w:t>
      </w:r>
      <w:r w:rsidRPr="00D67588">
        <w:rPr>
          <w:rFonts w:cs="B Badr"/>
          <w:sz w:val="28"/>
          <w:szCs w:val="28"/>
          <w:rtl/>
          <w:lang w:eastAsia="en-US"/>
        </w:rPr>
        <w:t xml:space="preserve"> </w:t>
      </w:r>
      <w:r w:rsidRPr="00D67588">
        <w:rPr>
          <w:rFonts w:cs="B Badr" w:hint="eastAsia"/>
          <w:sz w:val="28"/>
          <w:szCs w:val="28"/>
          <w:rtl/>
          <w:lang w:eastAsia="en-US"/>
        </w:rPr>
        <w:t>نُشْرِكَ</w:t>
      </w:r>
      <w:r w:rsidRPr="00D67588">
        <w:rPr>
          <w:rFonts w:cs="B Badr"/>
          <w:sz w:val="28"/>
          <w:szCs w:val="28"/>
          <w:rtl/>
          <w:lang w:eastAsia="en-US"/>
        </w:rPr>
        <w:t xml:space="preserve"> </w:t>
      </w:r>
      <w:r w:rsidRPr="00D67588">
        <w:rPr>
          <w:rFonts w:cs="B Badr" w:hint="eastAsia"/>
          <w:sz w:val="28"/>
          <w:szCs w:val="28"/>
          <w:rtl/>
          <w:lang w:eastAsia="en-US"/>
        </w:rPr>
        <w:t>بِكَ</w:t>
      </w:r>
      <w:r w:rsidRPr="00D67588">
        <w:rPr>
          <w:rFonts w:cs="B Badr"/>
          <w:sz w:val="28"/>
          <w:szCs w:val="28"/>
          <w:rtl/>
          <w:lang w:eastAsia="en-US"/>
        </w:rPr>
        <w:t xml:space="preserve"> </w:t>
      </w:r>
      <w:r w:rsidRPr="00D67588">
        <w:rPr>
          <w:rFonts w:cs="B Badr" w:hint="eastAsia"/>
          <w:sz w:val="28"/>
          <w:szCs w:val="28"/>
          <w:rtl/>
          <w:lang w:eastAsia="en-US"/>
        </w:rPr>
        <w:t>شَيْئًا</w:t>
      </w:r>
      <w:r w:rsidRPr="00D67588">
        <w:rPr>
          <w:rFonts w:cs="B Badr"/>
          <w:sz w:val="28"/>
          <w:szCs w:val="28"/>
          <w:rtl/>
          <w:lang w:eastAsia="en-US"/>
        </w:rPr>
        <w:t xml:space="preserve"> </w:t>
      </w:r>
      <w:r w:rsidRPr="00D67588">
        <w:rPr>
          <w:rFonts w:cs="B Badr" w:hint="eastAsia"/>
          <w:sz w:val="28"/>
          <w:szCs w:val="28"/>
          <w:rtl/>
          <w:lang w:eastAsia="en-US"/>
        </w:rPr>
        <w:t>نَعْلَمُهُ</w:t>
      </w:r>
      <w:r w:rsidRPr="00D67588">
        <w:rPr>
          <w:rFonts w:cs="B Badr"/>
          <w:sz w:val="28"/>
          <w:szCs w:val="28"/>
          <w:rtl/>
          <w:lang w:eastAsia="en-US"/>
        </w:rPr>
        <w:t xml:space="preserve"> </w:t>
      </w:r>
      <w:r w:rsidRPr="00D67588">
        <w:rPr>
          <w:rFonts w:cs="B Badr" w:hint="eastAsia"/>
          <w:sz w:val="28"/>
          <w:szCs w:val="28"/>
          <w:rtl/>
          <w:lang w:eastAsia="en-US"/>
        </w:rPr>
        <w:t>وَنَسْتَغْفِرُكَ</w:t>
      </w:r>
      <w:r w:rsidRPr="00D67588">
        <w:rPr>
          <w:rFonts w:cs="B Badr"/>
          <w:sz w:val="28"/>
          <w:szCs w:val="28"/>
          <w:rtl/>
          <w:lang w:eastAsia="en-US"/>
        </w:rPr>
        <w:t xml:space="preserve"> </w:t>
      </w:r>
      <w:r w:rsidRPr="00D67588">
        <w:rPr>
          <w:rFonts w:cs="B Badr" w:hint="eastAsia"/>
          <w:sz w:val="28"/>
          <w:szCs w:val="28"/>
          <w:rtl/>
          <w:lang w:eastAsia="en-US"/>
        </w:rPr>
        <w:t>لِمَا</w:t>
      </w:r>
      <w:r w:rsidRPr="00D67588">
        <w:rPr>
          <w:rFonts w:cs="B Badr"/>
          <w:sz w:val="28"/>
          <w:szCs w:val="28"/>
          <w:rtl/>
          <w:lang w:eastAsia="en-US"/>
        </w:rPr>
        <w:t xml:space="preserve"> </w:t>
      </w:r>
      <w:r w:rsidRPr="00D67588">
        <w:rPr>
          <w:rFonts w:cs="B Badr" w:hint="eastAsia"/>
          <w:sz w:val="28"/>
          <w:szCs w:val="28"/>
          <w:rtl/>
          <w:lang w:eastAsia="en-US"/>
        </w:rPr>
        <w:t>لَا</w:t>
      </w:r>
      <w:r w:rsidRPr="00D67588">
        <w:rPr>
          <w:rFonts w:cs="B Badr"/>
          <w:sz w:val="28"/>
          <w:szCs w:val="28"/>
          <w:rtl/>
          <w:lang w:eastAsia="en-US"/>
        </w:rPr>
        <w:t xml:space="preserve"> </w:t>
      </w:r>
      <w:r w:rsidRPr="00D67588">
        <w:rPr>
          <w:rFonts w:cs="B Badr" w:hint="eastAsia"/>
          <w:sz w:val="28"/>
          <w:szCs w:val="28"/>
          <w:rtl/>
          <w:lang w:eastAsia="en-US"/>
        </w:rPr>
        <w:t>نَعْلَمُ</w:t>
      </w:r>
      <w:r w:rsidRPr="00D67588">
        <w:rPr>
          <w:rFonts w:cs="B Badr" w:hint="cs"/>
          <w:sz w:val="28"/>
          <w:szCs w:val="28"/>
          <w:rtl/>
          <w:lang w:eastAsia="en-US"/>
        </w:rPr>
        <w:t>»</w:t>
      </w:r>
      <w:r w:rsidR="008338BC" w:rsidRPr="00D67588">
        <w:rPr>
          <w:rFonts w:cs="B Badr"/>
          <w:sz w:val="28"/>
          <w:szCs w:val="28"/>
          <w:rtl/>
          <w:lang w:eastAsia="en-US"/>
        </w:rPr>
        <w:fldChar w:fldCharType="begin"/>
      </w:r>
      <w:r w:rsidR="008338BC" w:rsidRPr="00D67588">
        <w:rPr>
          <w:rFonts w:cs="B Badr"/>
          <w:sz w:val="28"/>
          <w:szCs w:val="28"/>
        </w:rPr>
        <w:instrText xml:space="preserve"> XE </w:instrText>
      </w:r>
      <w:r w:rsidR="008338BC" w:rsidRPr="00D67588">
        <w:rPr>
          <w:rFonts w:cs="B Badr"/>
          <w:sz w:val="28"/>
          <w:szCs w:val="28"/>
          <w:rtl/>
        </w:rPr>
        <w:instrText>"</w:instrText>
      </w:r>
      <w:r w:rsidR="008338BC" w:rsidRPr="00D67588">
        <w:rPr>
          <w:rFonts w:cs="B Badr"/>
          <w:sz w:val="28"/>
          <w:szCs w:val="28"/>
          <w:rtl/>
          <w:lang w:eastAsia="en-US"/>
        </w:rPr>
        <w:instrText>1-قولوا</w:instrText>
      </w:r>
      <w:r w:rsidR="008338BC" w:rsidRPr="00D67588">
        <w:rPr>
          <w:rFonts w:cs="B Badr"/>
          <w:sz w:val="28"/>
          <w:szCs w:val="28"/>
        </w:rPr>
        <w:instrText>\</w:instrText>
      </w:r>
      <w:r w:rsidR="008338BC" w:rsidRPr="00D67588">
        <w:rPr>
          <w:rFonts w:cs="B Badr"/>
          <w:sz w:val="28"/>
          <w:szCs w:val="28"/>
          <w:rtl/>
          <w:lang w:eastAsia="en-US"/>
        </w:rPr>
        <w:instrText>: اللهمّ إنا نعوذ بك أن نُشرك بك شيئًا نعلمه، ونستغفرك لِـمَا لا نعلمه</w:instrText>
      </w:r>
      <w:r w:rsidR="008338BC" w:rsidRPr="00D67588">
        <w:rPr>
          <w:rFonts w:cs="B Badr"/>
          <w:sz w:val="28"/>
          <w:szCs w:val="28"/>
          <w:rtl/>
        </w:rPr>
        <w:instrText>"</w:instrText>
      </w:r>
      <w:r w:rsidR="008338BC" w:rsidRPr="00D67588">
        <w:rPr>
          <w:rFonts w:cs="B Badr" w:hint="cs"/>
          <w:sz w:val="28"/>
          <w:szCs w:val="28"/>
        </w:rPr>
        <w:instrText xml:space="preserve"> </w:instrText>
      </w:r>
      <w:r w:rsidR="008338BC" w:rsidRPr="00D67588">
        <w:rPr>
          <w:rFonts w:cs="B Badr"/>
          <w:sz w:val="28"/>
          <w:szCs w:val="28"/>
          <w:rtl/>
          <w:lang w:eastAsia="en-US"/>
        </w:rPr>
        <w:fldChar w:fldCharType="end"/>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5"/>
      </w:r>
      <w:r w:rsidR="008338BC" w:rsidRPr="00D67588">
        <w:rPr>
          <w:rStyle w:val="FootnoteReference"/>
          <w:rFonts w:cs="B Badr"/>
          <w:color w:val="000000"/>
          <w:sz w:val="28"/>
          <w:szCs w:val="28"/>
          <w:rtl/>
          <w:lang w:eastAsia="en-US"/>
        </w:rPr>
        <w:t>)</w:t>
      </w:r>
      <w:r w:rsidRPr="00D67588">
        <w:rPr>
          <w:rFonts w:cs="B Badr" w:hint="cs"/>
          <w:sz w:val="28"/>
          <w:szCs w:val="28"/>
          <w:rtl/>
          <w:lang w:eastAsia="en-US"/>
        </w:rPr>
        <w:t xml:space="preserve"> (بگویید: یا الله! ما به تو پناه می</w:t>
      </w:r>
      <w:r w:rsidRPr="00D67588">
        <w:rPr>
          <w:rFonts w:cs="B Badr" w:hint="cs"/>
          <w:sz w:val="28"/>
          <w:szCs w:val="28"/>
          <w:rtl/>
          <w:lang w:eastAsia="en-US"/>
        </w:rPr>
        <w:softHyphen/>
        <w:t>بریم از این که به تو ذره</w:t>
      </w:r>
      <w:r w:rsidRPr="00D67588">
        <w:rPr>
          <w:rFonts w:cs="B Badr" w:hint="cs"/>
          <w:sz w:val="28"/>
          <w:szCs w:val="28"/>
          <w:rtl/>
          <w:lang w:eastAsia="en-US"/>
        </w:rPr>
        <w:softHyphen/>
        <w:t>ای شرک بورزیم در حالی که آن را می</w:t>
      </w:r>
      <w:r w:rsidRPr="00D67588">
        <w:rPr>
          <w:rFonts w:cs="B Badr" w:hint="cs"/>
          <w:sz w:val="28"/>
          <w:szCs w:val="28"/>
          <w:rtl/>
          <w:lang w:eastAsia="en-US"/>
        </w:rPr>
        <w:softHyphen/>
        <w:t>دانیم و از آنچه نمی</w:t>
      </w:r>
      <w:r w:rsidRPr="00D67588">
        <w:rPr>
          <w:rFonts w:cs="B Badr" w:hint="cs"/>
          <w:sz w:val="28"/>
          <w:szCs w:val="28"/>
          <w:rtl/>
          <w:lang w:eastAsia="en-US"/>
        </w:rPr>
        <w:softHyphen/>
        <w:t>دانیم طلب آمرزش می</w:t>
      </w:r>
      <w:r w:rsidRPr="00D67588">
        <w:rPr>
          <w:rFonts w:cs="B Badr" w:hint="cs"/>
          <w:sz w:val="28"/>
          <w:szCs w:val="28"/>
          <w:rtl/>
          <w:lang w:eastAsia="en-US"/>
        </w:rPr>
        <w:softHyphen/>
        <w:t>کنیم).</w:t>
      </w:r>
    </w:p>
    <w:p w14:paraId="433FA211" w14:textId="77777777" w:rsidR="008338BC" w:rsidRPr="00D67588" w:rsidRDefault="00D648BF" w:rsidP="005E1D4E">
      <w:pPr>
        <w:spacing w:line="14" w:lineRule="atLeast"/>
        <w:jc w:val="both"/>
        <w:rPr>
          <w:rFonts w:cs="B Badr"/>
          <w:sz w:val="28"/>
          <w:szCs w:val="28"/>
          <w:rtl/>
          <w:lang w:eastAsia="en-US"/>
        </w:rPr>
      </w:pPr>
      <w:r w:rsidRPr="00D67588">
        <w:rPr>
          <w:rFonts w:cs="B Badr" w:hint="cs"/>
          <w:spacing w:val="-4"/>
          <w:sz w:val="28"/>
          <w:szCs w:val="28"/>
          <w:rtl/>
          <w:lang w:eastAsia="en-US"/>
        </w:rPr>
        <w:t>سیزدهم</w:t>
      </w:r>
      <w:r w:rsidR="008338BC" w:rsidRPr="00D67588">
        <w:rPr>
          <w:rFonts w:cs="B Badr"/>
          <w:spacing w:val="-4"/>
          <w:sz w:val="28"/>
          <w:szCs w:val="28"/>
          <w:rtl/>
          <w:lang w:eastAsia="en-US"/>
        </w:rPr>
        <w:t>:</w:t>
      </w:r>
      <w:r w:rsidRPr="00D67588">
        <w:rPr>
          <w:rFonts w:cs="B Badr" w:hint="cs"/>
          <w:spacing w:val="-4"/>
          <w:sz w:val="28"/>
          <w:szCs w:val="28"/>
          <w:rtl/>
          <w:lang w:eastAsia="en-US"/>
        </w:rPr>
        <w:t xml:space="preserve"> </w:t>
      </w:r>
      <w:r w:rsidR="005E1D4E" w:rsidRPr="00D67588">
        <w:rPr>
          <w:rFonts w:cs="B Badr" w:hint="cs"/>
          <w:spacing w:val="-4"/>
          <w:sz w:val="28"/>
          <w:szCs w:val="28"/>
          <w:rtl/>
          <w:lang w:eastAsia="en-US"/>
        </w:rPr>
        <w:t>دوست داشتن یاد الله تعالی توسط بنده و برتری دادن یاد او بر دوست داشتن ستایش مخلوقات، الله تعالی می</w:t>
      </w:r>
      <w:r w:rsidR="005E1D4E" w:rsidRPr="00D67588">
        <w:rPr>
          <w:rFonts w:cs="B Badr" w:hint="cs"/>
          <w:spacing w:val="-4"/>
          <w:sz w:val="28"/>
          <w:szCs w:val="28"/>
          <w:rtl/>
          <w:lang w:eastAsia="en-US"/>
        </w:rPr>
        <w:softHyphen/>
        <w:t xml:space="preserve">فرماید: </w:t>
      </w:r>
      <w:r w:rsidR="008338BC" w:rsidRPr="00D67588">
        <w:rPr>
          <w:rFonts w:cs="B Badr"/>
          <w:spacing w:val="-4"/>
          <w:sz w:val="28"/>
          <w:szCs w:val="28"/>
        </w:rPr>
        <w:sym w:font="AGA Arabesque" w:char="005D"/>
      </w:r>
      <w:r w:rsidR="008338BC" w:rsidRPr="00D67588">
        <w:rPr>
          <w:rFonts w:cs="B Badr"/>
          <w:spacing w:val="-4"/>
          <w:sz w:val="28"/>
          <w:szCs w:val="28"/>
          <w:rtl/>
          <w:lang w:eastAsia="en-US"/>
        </w:rPr>
        <w:t>فَاذْكُرُونِي أَذْكُرْكُمْ</w:t>
      </w:r>
      <w:r w:rsidR="008338BC" w:rsidRPr="00D67588">
        <w:rPr>
          <w:rFonts w:cs="B Badr"/>
          <w:spacing w:val="-4"/>
          <w:sz w:val="28"/>
          <w:szCs w:val="28"/>
          <w:rtl/>
          <w:lang w:eastAsia="en-US"/>
        </w:rPr>
        <w:fldChar w:fldCharType="begin"/>
      </w:r>
      <w:r w:rsidR="008338BC" w:rsidRPr="00D67588">
        <w:rPr>
          <w:rFonts w:cs="B Badr"/>
          <w:spacing w:val="-4"/>
          <w:sz w:val="28"/>
          <w:szCs w:val="28"/>
        </w:rPr>
        <w:instrText xml:space="preserve"> XE </w:instrText>
      </w:r>
      <w:r w:rsidR="008338BC" w:rsidRPr="00D67588">
        <w:rPr>
          <w:rFonts w:cs="B Badr"/>
          <w:spacing w:val="-4"/>
          <w:sz w:val="28"/>
          <w:szCs w:val="28"/>
          <w:rtl/>
        </w:rPr>
        <w:instrText>"</w:instrText>
      </w:r>
      <w:r w:rsidR="008338BC" w:rsidRPr="00D67588">
        <w:rPr>
          <w:rFonts w:cs="B Badr"/>
          <w:spacing w:val="-4"/>
          <w:sz w:val="28"/>
          <w:szCs w:val="28"/>
          <w:rtl/>
          <w:lang w:eastAsia="en-US"/>
        </w:rPr>
        <w:instrText>فَاذْكُرُونِي أَذْكُرْكُمْ=البقرة 12=</w:instrText>
      </w:r>
      <w:r w:rsidR="008338BC" w:rsidRPr="00D67588">
        <w:rPr>
          <w:rFonts w:cs="B Badr"/>
          <w:spacing w:val="-4"/>
          <w:sz w:val="28"/>
          <w:szCs w:val="28"/>
          <w:rtl/>
        </w:rPr>
        <w:instrText>"</w:instrText>
      </w:r>
      <w:r w:rsidR="008338BC" w:rsidRPr="00D67588">
        <w:rPr>
          <w:rFonts w:cs="B Badr" w:hint="cs"/>
          <w:spacing w:val="-4"/>
          <w:sz w:val="28"/>
          <w:szCs w:val="28"/>
        </w:rPr>
        <w:instrText xml:space="preserve"> </w:instrText>
      </w:r>
      <w:r w:rsidR="008338BC" w:rsidRPr="00D67588">
        <w:rPr>
          <w:rFonts w:cs="B Badr"/>
          <w:spacing w:val="-4"/>
          <w:sz w:val="28"/>
          <w:szCs w:val="28"/>
          <w:rtl/>
          <w:lang w:eastAsia="en-US"/>
        </w:rPr>
        <w:fldChar w:fldCharType="end"/>
      </w:r>
      <w:r w:rsidR="008338BC" w:rsidRPr="00D67588">
        <w:rPr>
          <w:rFonts w:cs="B Badr"/>
          <w:spacing w:val="-4"/>
          <w:sz w:val="28"/>
          <w:szCs w:val="28"/>
        </w:rPr>
        <w:sym w:font="AGA Arabesque" w:char="005B"/>
      </w:r>
      <w:r w:rsidR="008338BC" w:rsidRPr="00D67588">
        <w:rPr>
          <w:rStyle w:val="FootnoteReference"/>
          <w:rFonts w:cs="B Badr"/>
          <w:color w:val="000000"/>
          <w:spacing w:val="-4"/>
          <w:sz w:val="28"/>
          <w:szCs w:val="28"/>
          <w:rtl/>
          <w:lang w:eastAsia="en-US"/>
        </w:rPr>
        <w:t>(</w:t>
      </w:r>
      <w:r w:rsidR="008338BC" w:rsidRPr="00D67588">
        <w:rPr>
          <w:rStyle w:val="FootnoteReference"/>
          <w:rFonts w:cs="B Badr"/>
          <w:color w:val="000000"/>
          <w:spacing w:val="-4"/>
          <w:sz w:val="28"/>
          <w:szCs w:val="28"/>
        </w:rPr>
        <w:footnoteReference w:id="86"/>
      </w:r>
      <w:r w:rsidR="008338BC" w:rsidRPr="00D67588">
        <w:rPr>
          <w:rStyle w:val="FootnoteReference"/>
          <w:rFonts w:cs="B Badr"/>
          <w:color w:val="000000"/>
          <w:spacing w:val="-4"/>
          <w:sz w:val="28"/>
          <w:szCs w:val="28"/>
          <w:rtl/>
          <w:lang w:eastAsia="en-US"/>
        </w:rPr>
        <w:t>)</w:t>
      </w:r>
      <w:r w:rsidR="005E1D4E" w:rsidRPr="00D67588">
        <w:rPr>
          <w:rFonts w:cs="B Badr" w:hint="cs"/>
          <w:color w:val="000000"/>
          <w:spacing w:val="-4"/>
          <w:sz w:val="28"/>
          <w:szCs w:val="28"/>
          <w:rtl/>
          <w:lang w:eastAsia="en-US"/>
        </w:rPr>
        <w:t xml:space="preserve"> (مرا یاد کنید تا شما را یاد کنم)</w:t>
      </w:r>
      <w:r w:rsidR="008338BC" w:rsidRPr="00D67588">
        <w:rPr>
          <w:rFonts w:cs="B Badr"/>
          <w:spacing w:val="-4"/>
          <w:sz w:val="28"/>
          <w:szCs w:val="28"/>
          <w:rtl/>
          <w:lang w:eastAsia="en-US"/>
        </w:rPr>
        <w:t>،</w:t>
      </w:r>
      <w:r w:rsidR="005E1D4E" w:rsidRPr="00D67588">
        <w:rPr>
          <w:rFonts w:cs="B Badr" w:hint="cs"/>
          <w:spacing w:val="-4"/>
          <w:sz w:val="28"/>
          <w:szCs w:val="28"/>
          <w:rtl/>
          <w:lang w:eastAsia="en-US"/>
        </w:rPr>
        <w:t xml:space="preserve"> همچنین پیامبر</w:t>
      </w:r>
      <w:r w:rsidR="005E1D4E" w:rsidRPr="00D67588">
        <w:rPr>
          <w:rFonts w:cs="B Badr" w:hint="cs"/>
          <w:spacing w:val="-4"/>
          <w:sz w:val="28"/>
          <w:szCs w:val="28"/>
          <w:lang w:eastAsia="en-US"/>
        </w:rPr>
        <w:sym w:font="AGA Arabesque" w:char="F072"/>
      </w:r>
      <w:r w:rsidR="005E1D4E" w:rsidRPr="00D67588">
        <w:rPr>
          <w:rFonts w:cs="B Badr" w:hint="cs"/>
          <w:spacing w:val="-4"/>
          <w:sz w:val="28"/>
          <w:szCs w:val="28"/>
          <w:rtl/>
          <w:lang w:eastAsia="en-US"/>
        </w:rPr>
        <w:t xml:space="preserve"> از پروردگارش</w:t>
      </w:r>
      <w:r w:rsidR="005E1D4E" w:rsidRPr="00D67588">
        <w:rPr>
          <w:rFonts w:cs="B Badr" w:hint="cs"/>
          <w:spacing w:val="-4"/>
          <w:sz w:val="28"/>
          <w:szCs w:val="28"/>
          <w:lang w:eastAsia="en-US"/>
        </w:rPr>
        <w:sym w:font="AGA Arabesque" w:char="F055"/>
      </w:r>
      <w:r w:rsidR="005E1D4E" w:rsidRPr="00D67588">
        <w:rPr>
          <w:rFonts w:cs="B Badr" w:hint="cs"/>
          <w:spacing w:val="-4"/>
          <w:sz w:val="28"/>
          <w:szCs w:val="28"/>
          <w:rtl/>
          <w:lang w:eastAsia="en-US"/>
        </w:rPr>
        <w:t xml:space="preserve"> روایت فرموده است: «</w:t>
      </w:r>
      <w:r w:rsidR="005E1D4E" w:rsidRPr="00D67588">
        <w:rPr>
          <w:rFonts w:cs="B Badr" w:hint="eastAsia"/>
          <w:spacing w:val="-4"/>
          <w:sz w:val="28"/>
          <w:szCs w:val="28"/>
          <w:rtl/>
          <w:lang w:eastAsia="en-US"/>
        </w:rPr>
        <w:t>أَنَا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عِنْدَ</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ظَنِّ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عَبْدِى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بِى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وَأَنَا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مَعَهُ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حِينَ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يَذْكُرُنِى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إِنْ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ذَكَرَنِى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فِى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نَفْسِهِ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ذَكَرْتُهُ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فِى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نَفْسِى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وَإِنْ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ذَكَرَنِى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فِى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مَلإٍ</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ذَكَرْتُهُ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فِى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مَلإٍ</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هُمْ</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خَيْرٌ</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مِنْهُمْ</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وَإِنْ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تَقَرَّبَ</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مِنِّى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شِبْرًا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تَقَرَّبْتُ</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إِلَيْهِ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ذِرَاعًا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وَإِنْ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تَقَرَّبَ</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إِلَىَّ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ذِرَاعًا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تَقَرَّبْتُ</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مِنْهُ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بَاعًا</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وَإِنْ</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أَتَانِى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يَمْشِى</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أَتَيْتُهُ</w:t>
      </w:r>
      <w:r w:rsidR="005E1D4E" w:rsidRPr="00D67588">
        <w:rPr>
          <w:rFonts w:cs="B Badr"/>
          <w:spacing w:val="-4"/>
          <w:sz w:val="28"/>
          <w:szCs w:val="28"/>
          <w:rtl/>
          <w:lang w:eastAsia="en-US"/>
        </w:rPr>
        <w:t xml:space="preserve"> </w:t>
      </w:r>
      <w:r w:rsidR="005E1D4E" w:rsidRPr="00D67588">
        <w:rPr>
          <w:rFonts w:cs="B Badr" w:hint="eastAsia"/>
          <w:spacing w:val="-4"/>
          <w:sz w:val="28"/>
          <w:szCs w:val="28"/>
          <w:rtl/>
          <w:lang w:eastAsia="en-US"/>
        </w:rPr>
        <w:t>هَرْوَلَةً</w:t>
      </w:r>
      <w:r w:rsidR="005E1D4E" w:rsidRPr="00D67588">
        <w:rPr>
          <w:rFonts w:cs="B Badr" w:hint="cs"/>
          <w:spacing w:val="-4"/>
          <w:sz w:val="28"/>
          <w:szCs w:val="28"/>
          <w:rtl/>
          <w:lang w:eastAsia="en-US"/>
        </w:rPr>
        <w:t>»</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7"/>
      </w:r>
      <w:r w:rsidR="008338BC" w:rsidRPr="00D67588">
        <w:rPr>
          <w:rStyle w:val="FootnoteReference"/>
          <w:rFonts w:cs="B Badr"/>
          <w:color w:val="000000"/>
          <w:sz w:val="28"/>
          <w:szCs w:val="28"/>
          <w:rtl/>
          <w:lang w:eastAsia="en-US"/>
        </w:rPr>
        <w:t>)</w:t>
      </w:r>
      <w:r w:rsidR="000574D6">
        <w:rPr>
          <w:rFonts w:cs="B Badr" w:hint="cs"/>
          <w:color w:val="000000"/>
          <w:sz w:val="28"/>
          <w:szCs w:val="28"/>
          <w:rtl/>
          <w:lang w:eastAsia="en-US"/>
        </w:rPr>
        <w:t xml:space="preserve"> (من نزدیک</w:t>
      </w:r>
      <w:r w:rsidR="005E1D4E" w:rsidRPr="00D67588">
        <w:rPr>
          <w:rFonts w:cs="B Badr" w:hint="cs"/>
          <w:color w:val="000000"/>
          <w:sz w:val="28"/>
          <w:szCs w:val="28"/>
          <w:rtl/>
          <w:lang w:eastAsia="en-US"/>
        </w:rPr>
        <w:t xml:space="preserve"> گمان بنده</w:t>
      </w:r>
      <w:r w:rsidR="005E1D4E" w:rsidRPr="00D67588">
        <w:rPr>
          <w:rFonts w:cs="B Badr" w:hint="cs"/>
          <w:color w:val="000000"/>
          <w:sz w:val="28"/>
          <w:szCs w:val="28"/>
          <w:rtl/>
          <w:lang w:eastAsia="en-US"/>
        </w:rPr>
        <w:softHyphen/>
        <w:t>ام به من</w:t>
      </w:r>
      <w:r w:rsidR="000574D6">
        <w:rPr>
          <w:rFonts w:cs="B Badr" w:hint="cs"/>
          <w:color w:val="000000"/>
          <w:sz w:val="28"/>
          <w:szCs w:val="28"/>
          <w:rtl/>
          <w:lang w:eastAsia="en-US"/>
        </w:rPr>
        <w:t>،</w:t>
      </w:r>
      <w:r w:rsidR="005E1D4E" w:rsidRPr="00D67588">
        <w:rPr>
          <w:rFonts w:cs="B Badr" w:hint="cs"/>
          <w:color w:val="000000"/>
          <w:sz w:val="28"/>
          <w:szCs w:val="28"/>
          <w:rtl/>
          <w:lang w:eastAsia="en-US"/>
        </w:rPr>
        <w:t xml:space="preserve"> با او رفتار </w:t>
      </w:r>
      <w:r w:rsidR="005E1D4E" w:rsidRPr="00D67588">
        <w:rPr>
          <w:rFonts w:cs="B Badr" w:hint="cs"/>
          <w:color w:val="000000"/>
          <w:sz w:val="28"/>
          <w:szCs w:val="28"/>
          <w:rtl/>
          <w:lang w:eastAsia="en-US"/>
        </w:rPr>
        <w:lastRenderedPageBreak/>
        <w:t>می</w:t>
      </w:r>
      <w:r w:rsidR="005E1D4E" w:rsidRPr="00D67588">
        <w:rPr>
          <w:rFonts w:cs="B Badr" w:hint="cs"/>
          <w:color w:val="000000"/>
          <w:sz w:val="28"/>
          <w:szCs w:val="28"/>
          <w:rtl/>
          <w:lang w:eastAsia="en-US"/>
        </w:rPr>
        <w:softHyphen/>
        <w:t>کنم و من همراه او هستم مادامی که مرا یاد می</w:t>
      </w:r>
      <w:r w:rsidR="005E1D4E" w:rsidRPr="00D67588">
        <w:rPr>
          <w:rFonts w:cs="B Badr" w:hint="cs"/>
          <w:color w:val="000000"/>
          <w:sz w:val="28"/>
          <w:szCs w:val="28"/>
          <w:rtl/>
          <w:lang w:eastAsia="en-US"/>
        </w:rPr>
        <w:softHyphen/>
        <w:t>کند، اگر مرا در خودش یاد کند، من او را در خودم یاد می</w:t>
      </w:r>
      <w:r w:rsidR="005E1D4E" w:rsidRPr="00D67588">
        <w:rPr>
          <w:rFonts w:cs="B Badr" w:hint="cs"/>
          <w:color w:val="000000"/>
          <w:sz w:val="28"/>
          <w:szCs w:val="28"/>
          <w:rtl/>
          <w:lang w:eastAsia="en-US"/>
        </w:rPr>
        <w:softHyphen/>
        <w:t>کنم و اگر مرا در جمعی یاد کند او را در جمعی بهتر از آن</w:t>
      </w:r>
      <w:r w:rsidR="0063648D">
        <w:rPr>
          <w:rFonts w:cs="B Badr" w:hint="cs"/>
          <w:color w:val="000000"/>
          <w:sz w:val="28"/>
          <w:szCs w:val="28"/>
          <w:rtl/>
          <w:lang w:eastAsia="en-US"/>
        </w:rPr>
        <w:t>،</w:t>
      </w:r>
      <w:r w:rsidR="005E1D4E" w:rsidRPr="00D67588">
        <w:rPr>
          <w:rFonts w:cs="B Badr" w:hint="cs"/>
          <w:color w:val="000000"/>
          <w:sz w:val="28"/>
          <w:szCs w:val="28"/>
          <w:rtl/>
          <w:lang w:eastAsia="en-US"/>
        </w:rPr>
        <w:t xml:space="preserve"> یاد می</w:t>
      </w:r>
      <w:r w:rsidR="005E1D4E" w:rsidRPr="00D67588">
        <w:rPr>
          <w:rFonts w:cs="B Badr" w:hint="cs"/>
          <w:color w:val="000000"/>
          <w:sz w:val="28"/>
          <w:szCs w:val="28"/>
          <w:rtl/>
          <w:lang w:eastAsia="en-US"/>
        </w:rPr>
        <w:softHyphen/>
        <w:t>کنم و اگر به اندازه</w:t>
      </w:r>
      <w:r w:rsidR="005E1D4E" w:rsidRPr="00D67588">
        <w:rPr>
          <w:rFonts w:cs="B Badr" w:hint="cs"/>
          <w:color w:val="000000"/>
          <w:sz w:val="28"/>
          <w:szCs w:val="28"/>
          <w:rtl/>
          <w:lang w:eastAsia="en-US"/>
        </w:rPr>
        <w:softHyphen/>
        <w:t>ی یک وجب به من نزدیک شود، من به او اندازه</w:t>
      </w:r>
      <w:r w:rsidR="005E1D4E" w:rsidRPr="00D67588">
        <w:rPr>
          <w:rFonts w:cs="B Badr" w:hint="cs"/>
          <w:color w:val="000000"/>
          <w:sz w:val="28"/>
          <w:szCs w:val="28"/>
          <w:rtl/>
          <w:lang w:eastAsia="en-US"/>
        </w:rPr>
        <w:softHyphen/>
        <w:t>ی یک ذراع</w:t>
      </w:r>
      <w:r w:rsidR="005E1D4E" w:rsidRPr="00D67588">
        <w:rPr>
          <w:rStyle w:val="FootnoteReference"/>
          <w:rFonts w:cs="B Badr"/>
          <w:color w:val="000000"/>
          <w:sz w:val="28"/>
          <w:szCs w:val="28"/>
          <w:rtl/>
          <w:lang w:eastAsia="en-US"/>
        </w:rPr>
        <w:footnoteReference w:id="88"/>
      </w:r>
      <w:r w:rsidR="005E1D4E" w:rsidRPr="00D67588">
        <w:rPr>
          <w:rFonts w:cs="B Badr" w:hint="cs"/>
          <w:color w:val="000000"/>
          <w:sz w:val="28"/>
          <w:szCs w:val="28"/>
          <w:rtl/>
          <w:lang w:eastAsia="en-US"/>
        </w:rPr>
        <w:t xml:space="preserve"> به او نزدیک می</w:t>
      </w:r>
      <w:r w:rsidR="005E1D4E" w:rsidRPr="00D67588">
        <w:rPr>
          <w:rFonts w:cs="B Badr" w:hint="cs"/>
          <w:color w:val="000000"/>
          <w:sz w:val="28"/>
          <w:szCs w:val="28"/>
          <w:rtl/>
          <w:lang w:eastAsia="en-US"/>
        </w:rPr>
        <w:softHyphen/>
        <w:t>شوم و اگر به اندازه</w:t>
      </w:r>
      <w:r w:rsidR="005E1D4E" w:rsidRPr="00D67588">
        <w:rPr>
          <w:rFonts w:cs="B Badr" w:hint="cs"/>
          <w:color w:val="000000"/>
          <w:sz w:val="28"/>
          <w:szCs w:val="28"/>
          <w:rtl/>
          <w:lang w:eastAsia="en-US"/>
        </w:rPr>
        <w:softHyphen/>
        <w:t>ی یک ذراع به من نزدیک شود، من به اندازه</w:t>
      </w:r>
      <w:r w:rsidR="005E1D4E" w:rsidRPr="00D67588">
        <w:rPr>
          <w:rFonts w:cs="B Badr" w:hint="cs"/>
          <w:color w:val="000000"/>
          <w:sz w:val="28"/>
          <w:szCs w:val="28"/>
          <w:rtl/>
          <w:lang w:eastAsia="en-US"/>
        </w:rPr>
        <w:softHyphen/>
        <w:t>ی یک باع به او نزدیک می</w:t>
      </w:r>
      <w:r w:rsidR="005E1D4E" w:rsidRPr="00D67588">
        <w:rPr>
          <w:rFonts w:cs="B Badr" w:hint="cs"/>
          <w:color w:val="000000"/>
          <w:sz w:val="28"/>
          <w:szCs w:val="28"/>
          <w:rtl/>
          <w:lang w:eastAsia="en-US"/>
        </w:rPr>
        <w:softHyphen/>
        <w:t>شود و اگر به نزد من راه بیاید</w:t>
      </w:r>
      <w:r w:rsidR="0063648D">
        <w:rPr>
          <w:rFonts w:cs="B Badr" w:hint="cs"/>
          <w:color w:val="000000"/>
          <w:sz w:val="28"/>
          <w:szCs w:val="28"/>
          <w:rtl/>
          <w:lang w:eastAsia="en-US"/>
        </w:rPr>
        <w:t>،</w:t>
      </w:r>
      <w:r w:rsidR="005E1D4E" w:rsidRPr="00D67588">
        <w:rPr>
          <w:rFonts w:cs="B Badr" w:hint="cs"/>
          <w:color w:val="000000"/>
          <w:sz w:val="28"/>
          <w:szCs w:val="28"/>
          <w:rtl/>
          <w:lang w:eastAsia="en-US"/>
        </w:rPr>
        <w:t xml:space="preserve"> من به سمت او می</w:t>
      </w:r>
      <w:r w:rsidR="005E1D4E" w:rsidRPr="00D67588">
        <w:rPr>
          <w:rFonts w:cs="B Badr" w:hint="cs"/>
          <w:color w:val="000000"/>
          <w:sz w:val="28"/>
          <w:szCs w:val="28"/>
          <w:rtl/>
          <w:lang w:eastAsia="en-US"/>
        </w:rPr>
        <w:softHyphen/>
        <w:t>دوم)</w:t>
      </w:r>
      <w:r w:rsidR="008338BC" w:rsidRPr="00D67588">
        <w:rPr>
          <w:rFonts w:cs="B Badr"/>
          <w:sz w:val="28"/>
          <w:szCs w:val="28"/>
          <w:rtl/>
          <w:lang w:eastAsia="en-US"/>
        </w:rPr>
        <w:t>،</w:t>
      </w:r>
      <w:r w:rsidR="005E1D4E" w:rsidRPr="00D67588">
        <w:rPr>
          <w:rFonts w:cs="B Badr" w:hint="cs"/>
          <w:sz w:val="28"/>
          <w:szCs w:val="28"/>
          <w:rtl/>
          <w:lang w:eastAsia="en-US"/>
        </w:rPr>
        <w:t xml:space="preserve"> </w:t>
      </w:r>
      <w:r w:rsidR="008338BC" w:rsidRPr="00D67588">
        <w:rPr>
          <w:rFonts w:cs="B Badr"/>
          <w:sz w:val="28"/>
          <w:szCs w:val="28"/>
          <w:rtl/>
          <w:lang w:eastAsia="en-US"/>
        </w:rPr>
        <w:t>والله المستعان</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89"/>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7B394C73" w14:textId="77777777" w:rsidR="008338BC" w:rsidRPr="00D67588" w:rsidRDefault="005E1D4E" w:rsidP="00B80FCB">
      <w:pPr>
        <w:spacing w:line="14" w:lineRule="atLeast"/>
        <w:jc w:val="both"/>
        <w:rPr>
          <w:rFonts w:cs="B Badr"/>
          <w:sz w:val="28"/>
          <w:szCs w:val="28"/>
          <w:rtl/>
          <w:lang w:eastAsia="en-US"/>
        </w:rPr>
      </w:pPr>
      <w:r w:rsidRPr="00D67588">
        <w:rPr>
          <w:rFonts w:cs="B Badr" w:hint="cs"/>
          <w:sz w:val="28"/>
          <w:szCs w:val="28"/>
          <w:rtl/>
          <w:lang w:eastAsia="en-US"/>
        </w:rPr>
        <w:t>چهاردهم</w:t>
      </w:r>
      <w:r w:rsidR="008338BC" w:rsidRPr="00D67588">
        <w:rPr>
          <w:rFonts w:cs="B Badr"/>
          <w:sz w:val="28"/>
          <w:szCs w:val="28"/>
          <w:rtl/>
          <w:lang w:eastAsia="en-US"/>
        </w:rPr>
        <w:t>: طمع</w:t>
      </w:r>
      <w:r w:rsidRPr="00D67588">
        <w:rPr>
          <w:rFonts w:cs="B Badr" w:hint="cs"/>
          <w:sz w:val="28"/>
          <w:szCs w:val="28"/>
          <w:rtl/>
          <w:lang w:eastAsia="en-US"/>
        </w:rPr>
        <w:t xml:space="preserve"> نداشتن به چیزی که نزد مردم است؛ </w:t>
      </w:r>
      <w:r w:rsidR="000574D6">
        <w:rPr>
          <w:rFonts w:cs="B Badr" w:hint="cs"/>
          <w:sz w:val="28"/>
          <w:szCs w:val="28"/>
          <w:rtl/>
          <w:lang w:eastAsia="en-US"/>
        </w:rPr>
        <w:t>ا</w:t>
      </w:r>
      <w:r w:rsidRPr="00D67588">
        <w:rPr>
          <w:rFonts w:cs="B Badr" w:hint="cs"/>
          <w:sz w:val="28"/>
          <w:szCs w:val="28"/>
          <w:rtl/>
          <w:lang w:eastAsia="en-US"/>
        </w:rPr>
        <w:t>خلاص همراه دوست د</w:t>
      </w:r>
      <w:r w:rsidR="000574D6">
        <w:rPr>
          <w:rFonts w:cs="B Badr" w:hint="cs"/>
          <w:sz w:val="28"/>
          <w:szCs w:val="28"/>
          <w:rtl/>
          <w:lang w:eastAsia="en-US"/>
        </w:rPr>
        <w:t>ا</w:t>
      </w:r>
      <w:r w:rsidRPr="00D67588">
        <w:rPr>
          <w:rFonts w:cs="B Badr" w:hint="cs"/>
          <w:sz w:val="28"/>
          <w:szCs w:val="28"/>
          <w:rtl/>
          <w:lang w:eastAsia="en-US"/>
        </w:rPr>
        <w:t>شتن ستایش و مدح [مردم] و طمع آنچه در دست آنها است، با قلب یکجا جمع نمی</w:t>
      </w:r>
      <w:r w:rsidRPr="00D67588">
        <w:rPr>
          <w:rFonts w:cs="B Badr" w:hint="cs"/>
          <w:sz w:val="28"/>
          <w:szCs w:val="28"/>
          <w:rtl/>
          <w:lang w:eastAsia="en-US"/>
        </w:rPr>
        <w:softHyphen/>
        <w:t>شود، مگر آن که آب و آتش یکجا جمع شوند یا سوسمار و ماهی</w:t>
      </w:r>
      <w:r w:rsidR="00AC3781" w:rsidRPr="00D67588">
        <w:rPr>
          <w:rFonts w:cs="B Badr" w:hint="cs"/>
          <w:sz w:val="28"/>
          <w:szCs w:val="28"/>
          <w:rtl/>
          <w:lang w:eastAsia="en-US"/>
        </w:rPr>
        <w:t>، اگر نفست از ت</w:t>
      </w:r>
      <w:r w:rsidR="000574D6">
        <w:rPr>
          <w:rFonts w:cs="B Badr" w:hint="cs"/>
          <w:sz w:val="28"/>
          <w:szCs w:val="28"/>
          <w:rtl/>
          <w:lang w:eastAsia="en-US"/>
        </w:rPr>
        <w:t>و</w:t>
      </w:r>
      <w:r w:rsidR="00AC3781" w:rsidRPr="00D67588">
        <w:rPr>
          <w:rFonts w:cs="B Badr" w:hint="cs"/>
          <w:sz w:val="28"/>
          <w:szCs w:val="28"/>
          <w:rtl/>
          <w:lang w:eastAsia="en-US"/>
        </w:rPr>
        <w:t xml:space="preserve"> طلب اخلاص کرد آن را بر طمع برتری بده و قبول کن! اول با چاقوی ناامیدی طمع به آنچه در دست مردم است را ذبح کن و چیزی که ذبح طمع را آسان می</w:t>
      </w:r>
      <w:r w:rsidR="00AC3781" w:rsidRPr="00D67588">
        <w:rPr>
          <w:rFonts w:cs="B Badr" w:hint="cs"/>
          <w:sz w:val="28"/>
          <w:szCs w:val="28"/>
          <w:rtl/>
          <w:lang w:eastAsia="en-US"/>
        </w:rPr>
        <w:softHyphen/>
        <w:t>کند، علم یقینی به این امر است که آنچه در آن طمع صورت می</w:t>
      </w:r>
      <w:r w:rsidR="00AC3781" w:rsidRPr="00D67588">
        <w:rPr>
          <w:rFonts w:cs="B Badr" w:hint="cs"/>
          <w:sz w:val="28"/>
          <w:szCs w:val="28"/>
          <w:rtl/>
          <w:lang w:eastAsia="en-US"/>
        </w:rPr>
        <w:softHyphen/>
        <w:t xml:space="preserve">گیرد، در دست الله تعالی به </w:t>
      </w:r>
      <w:r w:rsidR="00B80FCB">
        <w:rPr>
          <w:rFonts w:cs="B Badr" w:hint="cs"/>
          <w:sz w:val="28"/>
          <w:szCs w:val="28"/>
          <w:rtl/>
          <w:lang w:eastAsia="en-US"/>
        </w:rPr>
        <w:t>صورتی یکتا،</w:t>
      </w:r>
      <w:r w:rsidR="00AC3781" w:rsidRPr="00D67588">
        <w:rPr>
          <w:rFonts w:cs="B Badr" w:hint="cs"/>
          <w:sz w:val="28"/>
          <w:szCs w:val="28"/>
          <w:rtl/>
          <w:lang w:eastAsia="en-US"/>
        </w:rPr>
        <w:t xml:space="preserve"> خزائن آن موجود می</w:t>
      </w:r>
      <w:r w:rsidR="00AC3781" w:rsidRPr="00D67588">
        <w:rPr>
          <w:rFonts w:cs="B Badr" w:hint="cs"/>
          <w:sz w:val="28"/>
          <w:szCs w:val="28"/>
          <w:rtl/>
          <w:lang w:eastAsia="en-US"/>
        </w:rPr>
        <w:softHyphen/>
        <w:t>باشد و کسی غیر از او مالک آن نمی</w:t>
      </w:r>
      <w:r w:rsidR="00AC3781" w:rsidRPr="00D67588">
        <w:rPr>
          <w:rFonts w:cs="B Badr" w:hint="cs"/>
          <w:sz w:val="28"/>
          <w:szCs w:val="28"/>
          <w:rtl/>
          <w:lang w:eastAsia="en-US"/>
        </w:rPr>
        <w:softHyphen/>
        <w:t xml:space="preserve">باشد و کسی غیر از او چیزی را </w:t>
      </w:r>
      <w:r w:rsidR="00B80FCB" w:rsidRPr="00D67588">
        <w:rPr>
          <w:rFonts w:cs="B Badr" w:hint="cs"/>
          <w:sz w:val="28"/>
          <w:szCs w:val="28"/>
          <w:rtl/>
          <w:lang w:eastAsia="en-US"/>
        </w:rPr>
        <w:t>به بنده</w:t>
      </w:r>
      <w:r w:rsidR="00B80FCB" w:rsidRPr="00D67588">
        <w:rPr>
          <w:rFonts w:cs="B Badr" w:hint="cs"/>
          <w:sz w:val="28"/>
          <w:szCs w:val="28"/>
          <w:rtl/>
          <w:lang w:eastAsia="en-US"/>
        </w:rPr>
        <w:softHyphen/>
        <w:t xml:space="preserve"> </w:t>
      </w:r>
      <w:r w:rsidR="00B80FCB">
        <w:rPr>
          <w:rFonts w:cs="B Badr" w:hint="cs"/>
          <w:sz w:val="28"/>
          <w:szCs w:val="28"/>
          <w:rtl/>
          <w:lang w:eastAsia="en-US"/>
        </w:rPr>
        <w:t>عطا نمی</w:t>
      </w:r>
      <w:r w:rsidR="00B80FCB">
        <w:rPr>
          <w:rFonts w:cs="B Badr" w:hint="cs"/>
          <w:sz w:val="28"/>
          <w:szCs w:val="28"/>
          <w:rtl/>
          <w:lang w:eastAsia="en-US"/>
        </w:rPr>
        <w:softHyphen/>
        <w:t>ن</w:t>
      </w:r>
      <w:r w:rsidR="00AC3781" w:rsidRPr="00D67588">
        <w:rPr>
          <w:rFonts w:cs="B Badr" w:hint="cs"/>
          <w:sz w:val="28"/>
          <w:szCs w:val="28"/>
          <w:rtl/>
          <w:lang w:eastAsia="en-US"/>
        </w:rPr>
        <w:t>ماید</w:t>
      </w:r>
      <w:r w:rsidR="008338BC" w:rsidRPr="00D67588">
        <w:rPr>
          <w:rStyle w:val="FootnoteReference"/>
          <w:rFonts w:cs="B Badr"/>
          <w:color w:val="000000"/>
          <w:sz w:val="28"/>
          <w:szCs w:val="28"/>
          <w:rtl/>
          <w:lang w:eastAsia="en-US"/>
        </w:rPr>
        <w:t>(</w:t>
      </w:r>
      <w:r w:rsidR="008338BC" w:rsidRPr="00D67588">
        <w:rPr>
          <w:rStyle w:val="FootnoteReference"/>
          <w:rFonts w:cs="B Badr"/>
          <w:color w:val="000000"/>
          <w:sz w:val="28"/>
          <w:szCs w:val="28"/>
        </w:rPr>
        <w:footnoteReference w:id="90"/>
      </w:r>
      <w:r w:rsidR="008338BC" w:rsidRPr="00D67588">
        <w:rPr>
          <w:rStyle w:val="FootnoteReference"/>
          <w:rFonts w:cs="B Badr"/>
          <w:color w:val="000000"/>
          <w:sz w:val="28"/>
          <w:szCs w:val="28"/>
          <w:rtl/>
          <w:lang w:eastAsia="en-US"/>
        </w:rPr>
        <w:t>)</w:t>
      </w:r>
      <w:r w:rsidR="008338BC" w:rsidRPr="00D67588">
        <w:rPr>
          <w:rFonts w:cs="B Badr"/>
          <w:sz w:val="28"/>
          <w:szCs w:val="28"/>
          <w:rtl/>
          <w:lang w:eastAsia="en-US"/>
        </w:rPr>
        <w:t>.</w:t>
      </w:r>
    </w:p>
    <w:p w14:paraId="6036D5A8" w14:textId="77777777" w:rsidR="008338BC" w:rsidRPr="00D67588" w:rsidRDefault="00AC3781" w:rsidP="000A574B">
      <w:pPr>
        <w:spacing w:line="14" w:lineRule="atLeast"/>
        <w:jc w:val="both"/>
        <w:rPr>
          <w:rFonts w:cs="B Badr"/>
          <w:spacing w:val="-6"/>
          <w:sz w:val="28"/>
          <w:szCs w:val="28"/>
          <w:rtl/>
          <w:lang w:eastAsia="en-US"/>
        </w:rPr>
      </w:pPr>
      <w:r w:rsidRPr="00D67588">
        <w:rPr>
          <w:rFonts w:cs="B Badr" w:hint="cs"/>
          <w:spacing w:val="-6"/>
          <w:sz w:val="28"/>
          <w:szCs w:val="28"/>
          <w:rtl/>
          <w:lang w:eastAsia="en-US"/>
        </w:rPr>
        <w:t>پانزدهم</w:t>
      </w:r>
      <w:r w:rsidR="008338BC" w:rsidRPr="00D67588">
        <w:rPr>
          <w:rFonts w:cs="B Badr"/>
          <w:spacing w:val="-6"/>
          <w:sz w:val="28"/>
          <w:szCs w:val="28"/>
          <w:rtl/>
          <w:lang w:eastAsia="en-US"/>
        </w:rPr>
        <w:t xml:space="preserve">: </w:t>
      </w:r>
      <w:r w:rsidRPr="00D67588">
        <w:rPr>
          <w:rFonts w:cs="B Badr" w:hint="cs"/>
          <w:spacing w:val="-6"/>
          <w:sz w:val="28"/>
          <w:szCs w:val="28"/>
          <w:rtl/>
          <w:lang w:eastAsia="en-US"/>
        </w:rPr>
        <w:t>شناخت میوه</w:t>
      </w:r>
      <w:r w:rsidRPr="00D67588">
        <w:rPr>
          <w:rFonts w:cs="B Badr" w:hint="cs"/>
          <w:spacing w:val="-6"/>
          <w:sz w:val="28"/>
          <w:szCs w:val="28"/>
          <w:rtl/>
          <w:lang w:eastAsia="en-US"/>
        </w:rPr>
        <w:softHyphen/>
        <w:t>های اخلاص و فایده</w:t>
      </w:r>
      <w:r w:rsidRPr="00D67588">
        <w:rPr>
          <w:rFonts w:cs="B Badr" w:hint="cs"/>
          <w:spacing w:val="-6"/>
          <w:sz w:val="28"/>
          <w:szCs w:val="28"/>
          <w:rtl/>
          <w:lang w:eastAsia="en-US"/>
        </w:rPr>
        <w:softHyphen/>
        <w:t>های آن و عاقبت ستوده</w:t>
      </w:r>
      <w:r w:rsidRPr="00D67588">
        <w:rPr>
          <w:rFonts w:cs="B Badr" w:hint="cs"/>
          <w:spacing w:val="-6"/>
          <w:sz w:val="28"/>
          <w:szCs w:val="28"/>
          <w:rtl/>
          <w:lang w:eastAsia="en-US"/>
        </w:rPr>
        <w:softHyphen/>
        <w:t>ی آن در دنیا و آخرت و همچنین این که اخلاص سبب یاری و پیروزی امت اسلامی می</w:t>
      </w:r>
      <w:r w:rsidRPr="00D67588">
        <w:rPr>
          <w:rFonts w:cs="B Badr" w:hint="cs"/>
          <w:spacing w:val="-6"/>
          <w:sz w:val="28"/>
          <w:szCs w:val="28"/>
          <w:rtl/>
          <w:lang w:eastAsia="en-US"/>
        </w:rPr>
        <w:softHyphen/>
        <w:t>گردد و از عذاب الله</w:t>
      </w:r>
      <w:r w:rsidRPr="00D67588">
        <w:rPr>
          <w:rFonts w:cs="B Badr" w:hint="cs"/>
          <w:spacing w:val="-6"/>
          <w:sz w:val="28"/>
          <w:szCs w:val="28"/>
          <w:lang w:eastAsia="en-US"/>
        </w:rPr>
        <w:sym w:font="AGA Arabesque" w:char="F055"/>
      </w:r>
      <w:r w:rsidRPr="00D67588">
        <w:rPr>
          <w:rFonts w:cs="B Badr" w:hint="cs"/>
          <w:spacing w:val="-6"/>
          <w:sz w:val="28"/>
          <w:szCs w:val="28"/>
          <w:rtl/>
          <w:lang w:eastAsia="en-US"/>
        </w:rPr>
        <w:t xml:space="preserve"> نجات حاصل می</w:t>
      </w:r>
      <w:r w:rsidRPr="00D67588">
        <w:rPr>
          <w:rFonts w:cs="B Badr" w:hint="cs"/>
          <w:spacing w:val="-6"/>
          <w:sz w:val="28"/>
          <w:szCs w:val="28"/>
          <w:rtl/>
          <w:lang w:eastAsia="en-US"/>
        </w:rPr>
        <w:softHyphen/>
        <w:t>شود و منزلت و درجات انسان در دنیا و آخرت بالا می</w:t>
      </w:r>
      <w:r w:rsidRPr="00D67588">
        <w:rPr>
          <w:rFonts w:cs="B Badr" w:hint="cs"/>
          <w:spacing w:val="-6"/>
          <w:sz w:val="28"/>
          <w:szCs w:val="28"/>
          <w:rtl/>
          <w:lang w:eastAsia="en-US"/>
        </w:rPr>
        <w:softHyphen/>
        <w:t>رود و از تمام گمراهی</w:t>
      </w:r>
      <w:r w:rsidRPr="00D67588">
        <w:rPr>
          <w:rFonts w:cs="B Badr" w:hint="cs"/>
          <w:spacing w:val="-6"/>
          <w:sz w:val="28"/>
          <w:szCs w:val="28"/>
          <w:rtl/>
          <w:lang w:eastAsia="en-US"/>
        </w:rPr>
        <w:softHyphen/>
        <w:t>ها در دنیا سلامتی حاصل می</w:t>
      </w:r>
      <w:r w:rsidRPr="00D67588">
        <w:rPr>
          <w:rFonts w:cs="B Badr" w:hint="cs"/>
          <w:spacing w:val="-6"/>
          <w:sz w:val="28"/>
          <w:szCs w:val="28"/>
          <w:rtl/>
          <w:lang w:eastAsia="en-US"/>
        </w:rPr>
        <w:softHyphen/>
        <w:t>گردد و بنده به رستگاری دوست داشتن الله تعالی دست می</w:t>
      </w:r>
      <w:r w:rsidRPr="00D67588">
        <w:rPr>
          <w:rFonts w:cs="B Badr" w:hint="cs"/>
          <w:spacing w:val="-6"/>
          <w:sz w:val="28"/>
          <w:szCs w:val="28"/>
          <w:rtl/>
          <w:lang w:eastAsia="en-US"/>
        </w:rPr>
        <w:softHyphen/>
        <w:t>یابد و اهل آسمان و زمین او را دوست می</w:t>
      </w:r>
      <w:r w:rsidRPr="00D67588">
        <w:rPr>
          <w:rFonts w:cs="B Badr" w:hint="cs"/>
          <w:spacing w:val="-6"/>
          <w:sz w:val="28"/>
          <w:szCs w:val="28"/>
          <w:rtl/>
          <w:lang w:eastAsia="en-US"/>
        </w:rPr>
        <w:softHyphen/>
        <w:t xml:space="preserve">دارند و شهرت نیکو </w:t>
      </w:r>
      <w:r w:rsidR="000A574B">
        <w:rPr>
          <w:rFonts w:cs="B Badr" w:hint="cs"/>
          <w:spacing w:val="-6"/>
          <w:sz w:val="28"/>
          <w:szCs w:val="28"/>
          <w:rtl/>
          <w:lang w:eastAsia="en-US"/>
        </w:rPr>
        <w:t>ایجاد</w:t>
      </w:r>
      <w:r w:rsidRPr="00D67588">
        <w:rPr>
          <w:rFonts w:cs="B Badr" w:hint="cs"/>
          <w:spacing w:val="-6"/>
          <w:sz w:val="28"/>
          <w:szCs w:val="28"/>
          <w:rtl/>
          <w:lang w:eastAsia="en-US"/>
        </w:rPr>
        <w:t xml:space="preserve"> می</w:t>
      </w:r>
      <w:r w:rsidRPr="00D67588">
        <w:rPr>
          <w:rFonts w:cs="B Badr" w:hint="cs"/>
          <w:spacing w:val="-6"/>
          <w:sz w:val="28"/>
          <w:szCs w:val="28"/>
          <w:rtl/>
          <w:lang w:eastAsia="en-US"/>
        </w:rPr>
        <w:softHyphen/>
        <w:t>شود و از طوفانهای بلای دنیا و آخرت گشایش حاصل می</w:t>
      </w:r>
      <w:r w:rsidRPr="00D67588">
        <w:rPr>
          <w:rFonts w:cs="B Badr" w:hint="cs"/>
          <w:spacing w:val="-6"/>
          <w:sz w:val="28"/>
          <w:szCs w:val="28"/>
          <w:rtl/>
          <w:lang w:eastAsia="en-US"/>
        </w:rPr>
        <w:softHyphen/>
        <w:t>گردد و اطمینان خاطر و احساس خوشبختی و توفیق بدست می</w:t>
      </w:r>
      <w:r w:rsidRPr="00D67588">
        <w:rPr>
          <w:rFonts w:cs="B Badr" w:hint="cs"/>
          <w:spacing w:val="-6"/>
          <w:sz w:val="28"/>
          <w:szCs w:val="28"/>
          <w:rtl/>
          <w:lang w:eastAsia="en-US"/>
        </w:rPr>
        <w:softHyphen/>
        <w:t>آید و سختی</w:t>
      </w:r>
      <w:r w:rsidRPr="00D67588">
        <w:rPr>
          <w:rFonts w:cs="B Badr" w:hint="cs"/>
          <w:spacing w:val="-6"/>
          <w:sz w:val="28"/>
          <w:szCs w:val="28"/>
          <w:rtl/>
          <w:lang w:eastAsia="en-US"/>
        </w:rPr>
        <w:softHyphen/>
        <w:t>ها و دشواری</w:t>
      </w:r>
      <w:r w:rsidRPr="00D67588">
        <w:rPr>
          <w:rFonts w:cs="B Badr" w:hint="cs"/>
          <w:spacing w:val="-6"/>
          <w:sz w:val="28"/>
          <w:szCs w:val="28"/>
          <w:rtl/>
          <w:lang w:eastAsia="en-US"/>
        </w:rPr>
        <w:softHyphen/>
        <w:t>ها تحمل می</w:t>
      </w:r>
      <w:r w:rsidRPr="00D67588">
        <w:rPr>
          <w:rFonts w:cs="B Badr" w:hint="cs"/>
          <w:spacing w:val="-6"/>
          <w:sz w:val="28"/>
          <w:szCs w:val="28"/>
          <w:rtl/>
          <w:lang w:eastAsia="en-US"/>
        </w:rPr>
        <w:softHyphen/>
        <w:t>گردد و ایمان در قلبها زینت پیدا می</w:t>
      </w:r>
      <w:r w:rsidRPr="00D67588">
        <w:rPr>
          <w:rFonts w:cs="B Badr" w:hint="cs"/>
          <w:spacing w:val="-6"/>
          <w:sz w:val="28"/>
          <w:szCs w:val="28"/>
          <w:rtl/>
          <w:lang w:eastAsia="en-US"/>
        </w:rPr>
        <w:softHyphen/>
        <w:t>کند و دعا مستجاب شده و نعمت در قب</w:t>
      </w:r>
      <w:r w:rsidR="000574D6">
        <w:rPr>
          <w:rFonts w:cs="B Badr" w:hint="cs"/>
          <w:spacing w:val="-6"/>
          <w:sz w:val="28"/>
          <w:szCs w:val="28"/>
          <w:rtl/>
          <w:lang w:eastAsia="en-US"/>
        </w:rPr>
        <w:t>ر و بشارت به شادی حاصل می</w:t>
      </w:r>
      <w:r w:rsidR="000574D6">
        <w:rPr>
          <w:rFonts w:cs="B Badr" w:hint="cs"/>
          <w:spacing w:val="-6"/>
          <w:sz w:val="28"/>
          <w:szCs w:val="28"/>
          <w:rtl/>
          <w:lang w:eastAsia="en-US"/>
        </w:rPr>
        <w:softHyphen/>
        <w:t>گردد.</w:t>
      </w:r>
      <w:r w:rsidRPr="00D67588">
        <w:rPr>
          <w:rFonts w:cs="B Badr" w:hint="cs"/>
          <w:spacing w:val="-6"/>
          <w:sz w:val="28"/>
          <w:szCs w:val="28"/>
          <w:rtl/>
          <w:lang w:eastAsia="en-US"/>
        </w:rPr>
        <w:t xml:space="preserve"> الله سبحانه توفیق دهنده است</w:t>
      </w:r>
      <w:r w:rsidR="008338BC" w:rsidRPr="00D67588">
        <w:rPr>
          <w:rStyle w:val="FootnoteReference"/>
          <w:rFonts w:cs="B Badr"/>
          <w:color w:val="000000"/>
          <w:spacing w:val="-6"/>
          <w:sz w:val="28"/>
          <w:szCs w:val="28"/>
          <w:rtl/>
          <w:lang w:eastAsia="en-US"/>
        </w:rPr>
        <w:t>(</w:t>
      </w:r>
      <w:r w:rsidR="008338BC" w:rsidRPr="00D67588">
        <w:rPr>
          <w:rStyle w:val="FootnoteReference"/>
          <w:rFonts w:cs="B Badr"/>
          <w:color w:val="000000"/>
          <w:spacing w:val="-6"/>
          <w:sz w:val="28"/>
          <w:szCs w:val="28"/>
        </w:rPr>
        <w:footnoteReference w:id="91"/>
      </w:r>
      <w:r w:rsidR="008338BC" w:rsidRPr="00D67588">
        <w:rPr>
          <w:rStyle w:val="FootnoteReference"/>
          <w:rFonts w:cs="B Badr"/>
          <w:color w:val="000000"/>
          <w:spacing w:val="-6"/>
          <w:sz w:val="28"/>
          <w:szCs w:val="28"/>
          <w:rtl/>
          <w:lang w:eastAsia="en-US"/>
        </w:rPr>
        <w:t>)</w:t>
      </w:r>
      <w:r w:rsidR="008338BC" w:rsidRPr="00D67588">
        <w:rPr>
          <w:rFonts w:cs="B Badr"/>
          <w:spacing w:val="-6"/>
          <w:sz w:val="28"/>
          <w:szCs w:val="28"/>
          <w:rtl/>
          <w:lang w:eastAsia="en-US"/>
        </w:rPr>
        <w:t>.</w:t>
      </w:r>
    </w:p>
    <w:p w14:paraId="32AF6DDE" w14:textId="77777777" w:rsidR="008338BC" w:rsidRPr="00D67588" w:rsidRDefault="00AC3781" w:rsidP="005B47E9">
      <w:pPr>
        <w:spacing w:line="14" w:lineRule="atLeast"/>
        <w:jc w:val="both"/>
        <w:rPr>
          <w:rFonts w:cs="B Badr"/>
          <w:sz w:val="28"/>
          <w:szCs w:val="28"/>
          <w:rtl/>
          <w:lang w:eastAsia="en-US"/>
        </w:rPr>
      </w:pPr>
      <w:r w:rsidRPr="00D67588">
        <w:rPr>
          <w:rFonts w:cs="B Badr" w:hint="cs"/>
          <w:sz w:val="28"/>
          <w:szCs w:val="28"/>
          <w:rtl/>
          <w:lang w:eastAsia="en-US"/>
        </w:rPr>
        <w:t xml:space="preserve">مسلمان کسی است که رضایتمندی الله تعالی و </w:t>
      </w:r>
      <w:r w:rsidR="005B47E9" w:rsidRPr="00D67588">
        <w:rPr>
          <w:rFonts w:cs="B Badr" w:hint="cs"/>
          <w:sz w:val="28"/>
          <w:szCs w:val="28"/>
          <w:rtl/>
          <w:lang w:eastAsia="en-US"/>
        </w:rPr>
        <w:t>رستگاری به نجات یافتن توسط وی و دوست داشتن الله متعال را می</w:t>
      </w:r>
      <w:r w:rsidR="005B47E9" w:rsidRPr="00D67588">
        <w:rPr>
          <w:rFonts w:cs="B Badr" w:hint="cs"/>
          <w:sz w:val="28"/>
          <w:szCs w:val="28"/>
          <w:rtl/>
          <w:lang w:eastAsia="en-US"/>
        </w:rPr>
        <w:softHyphen/>
        <w:t xml:space="preserve">خواهد، پس بر وی واجب است که مجاهدانه در بدست آوردن اخلاص و فرار از </w:t>
      </w:r>
      <w:r w:rsidR="005B47E9" w:rsidRPr="00D67588">
        <w:rPr>
          <w:rFonts w:cs="B Badr" w:hint="cs"/>
          <w:sz w:val="28"/>
          <w:szCs w:val="28"/>
          <w:rtl/>
          <w:lang w:eastAsia="en-US"/>
        </w:rPr>
        <w:lastRenderedPageBreak/>
        <w:t>ریا کوشش نماید. از الله تعالی می</w:t>
      </w:r>
      <w:r w:rsidR="005B47E9" w:rsidRPr="00D67588">
        <w:rPr>
          <w:rFonts w:cs="B Badr" w:hint="cs"/>
          <w:sz w:val="28"/>
          <w:szCs w:val="28"/>
          <w:rtl/>
          <w:lang w:eastAsia="en-US"/>
        </w:rPr>
        <w:softHyphen/>
        <w:t>خواهم تا من و شما</w:t>
      </w:r>
      <w:r w:rsidR="000A574B">
        <w:rPr>
          <w:rFonts w:cs="B Badr" w:hint="cs"/>
          <w:sz w:val="28"/>
          <w:szCs w:val="28"/>
          <w:rtl/>
          <w:lang w:eastAsia="en-US"/>
        </w:rPr>
        <w:t xml:space="preserve"> و تمامی دعوت کننده</w:t>
      </w:r>
      <w:r w:rsidR="000A574B">
        <w:rPr>
          <w:rFonts w:cs="B Badr" w:hint="cs"/>
          <w:sz w:val="28"/>
          <w:szCs w:val="28"/>
          <w:rtl/>
          <w:lang w:eastAsia="en-US"/>
        </w:rPr>
        <w:softHyphen/>
        <w:t>های مسلمان</w:t>
      </w:r>
      <w:r w:rsidR="005B47E9" w:rsidRPr="00D67588">
        <w:rPr>
          <w:rFonts w:cs="B Badr" w:hint="cs"/>
          <w:sz w:val="28"/>
          <w:szCs w:val="28"/>
          <w:rtl/>
          <w:lang w:eastAsia="en-US"/>
        </w:rPr>
        <w:t xml:space="preserve"> و امامان آنها و عموم آنها را از این بلای خطرناک حفظ نماید </w:t>
      </w:r>
      <w:r w:rsidR="008338BC" w:rsidRPr="00D67588">
        <w:rPr>
          <w:rFonts w:cs="B Badr"/>
          <w:sz w:val="28"/>
          <w:szCs w:val="28"/>
          <w:rtl/>
          <w:lang w:eastAsia="en-US"/>
        </w:rPr>
        <w:t>ولا حول و</w:t>
      </w:r>
      <w:r w:rsidR="005B47E9" w:rsidRPr="00D67588">
        <w:rPr>
          <w:rFonts w:cs="B Badr" w:hint="cs"/>
          <w:sz w:val="28"/>
          <w:szCs w:val="28"/>
          <w:rtl/>
          <w:lang w:eastAsia="en-US"/>
        </w:rPr>
        <w:t xml:space="preserve"> </w:t>
      </w:r>
      <w:r w:rsidR="008338BC" w:rsidRPr="00D67588">
        <w:rPr>
          <w:rFonts w:cs="B Badr"/>
          <w:sz w:val="28"/>
          <w:szCs w:val="28"/>
          <w:rtl/>
          <w:lang w:eastAsia="en-US"/>
        </w:rPr>
        <w:t>لا قوة إلا بالله العلي العظيم</w:t>
      </w:r>
      <w:r w:rsidR="005B47E9" w:rsidRPr="00D67588">
        <w:rPr>
          <w:rFonts w:cs="B Badr" w:hint="cs"/>
          <w:sz w:val="28"/>
          <w:szCs w:val="28"/>
          <w:rtl/>
          <w:lang w:eastAsia="en-US"/>
        </w:rPr>
        <w:t xml:space="preserve"> </w:t>
      </w:r>
      <w:r w:rsidR="008338BC" w:rsidRPr="00D67588">
        <w:rPr>
          <w:rFonts w:cs="B Badr"/>
          <w:sz w:val="28"/>
          <w:szCs w:val="28"/>
          <w:rtl/>
          <w:lang w:eastAsia="en-US"/>
        </w:rPr>
        <w:t>و</w:t>
      </w:r>
      <w:r w:rsidR="005B47E9" w:rsidRPr="00D67588">
        <w:rPr>
          <w:rFonts w:cs="B Badr" w:hint="cs"/>
          <w:sz w:val="28"/>
          <w:szCs w:val="28"/>
          <w:rtl/>
          <w:lang w:eastAsia="en-US"/>
        </w:rPr>
        <w:t xml:space="preserve"> </w:t>
      </w:r>
      <w:r w:rsidR="008338BC" w:rsidRPr="00D67588">
        <w:rPr>
          <w:rFonts w:cs="B Badr"/>
          <w:sz w:val="28"/>
          <w:szCs w:val="28"/>
          <w:rtl/>
          <w:lang w:eastAsia="en-US"/>
        </w:rPr>
        <w:t>صلى الله و</w:t>
      </w:r>
      <w:r w:rsidR="005B47E9" w:rsidRPr="00D67588">
        <w:rPr>
          <w:rFonts w:cs="B Badr" w:hint="cs"/>
          <w:sz w:val="28"/>
          <w:szCs w:val="28"/>
          <w:rtl/>
          <w:lang w:eastAsia="en-US"/>
        </w:rPr>
        <w:t xml:space="preserve"> </w:t>
      </w:r>
      <w:r w:rsidR="008338BC" w:rsidRPr="00D67588">
        <w:rPr>
          <w:rFonts w:cs="B Badr"/>
          <w:sz w:val="28"/>
          <w:szCs w:val="28"/>
          <w:rtl/>
          <w:lang w:eastAsia="en-US"/>
        </w:rPr>
        <w:t>سلم و</w:t>
      </w:r>
      <w:r w:rsidR="005B47E9" w:rsidRPr="00D67588">
        <w:rPr>
          <w:rFonts w:cs="B Badr" w:hint="cs"/>
          <w:sz w:val="28"/>
          <w:szCs w:val="28"/>
          <w:rtl/>
          <w:lang w:eastAsia="en-US"/>
        </w:rPr>
        <w:t xml:space="preserve"> </w:t>
      </w:r>
      <w:r w:rsidR="008338BC" w:rsidRPr="00D67588">
        <w:rPr>
          <w:rFonts w:cs="B Badr"/>
          <w:sz w:val="28"/>
          <w:szCs w:val="28"/>
          <w:rtl/>
          <w:lang w:eastAsia="en-US"/>
        </w:rPr>
        <w:t>بارك على نبينا محمد، و</w:t>
      </w:r>
      <w:r w:rsidR="005B47E9" w:rsidRPr="00D67588">
        <w:rPr>
          <w:rFonts w:cs="B Badr" w:hint="cs"/>
          <w:sz w:val="28"/>
          <w:szCs w:val="28"/>
          <w:rtl/>
          <w:lang w:eastAsia="en-US"/>
        </w:rPr>
        <w:t xml:space="preserve"> </w:t>
      </w:r>
      <w:r w:rsidR="008338BC" w:rsidRPr="00D67588">
        <w:rPr>
          <w:rFonts w:cs="B Badr"/>
          <w:sz w:val="28"/>
          <w:szCs w:val="28"/>
          <w:rtl/>
          <w:lang w:eastAsia="en-US"/>
        </w:rPr>
        <w:t>على آله و</w:t>
      </w:r>
      <w:r w:rsidR="005B47E9" w:rsidRPr="00D67588">
        <w:rPr>
          <w:rFonts w:cs="B Badr" w:hint="cs"/>
          <w:sz w:val="28"/>
          <w:szCs w:val="28"/>
          <w:rtl/>
          <w:lang w:eastAsia="en-US"/>
        </w:rPr>
        <w:t xml:space="preserve"> </w:t>
      </w:r>
      <w:r w:rsidR="008338BC" w:rsidRPr="00D67588">
        <w:rPr>
          <w:rFonts w:cs="B Badr"/>
          <w:sz w:val="28"/>
          <w:szCs w:val="28"/>
          <w:rtl/>
          <w:lang w:eastAsia="en-US"/>
        </w:rPr>
        <w:t>أصحابه أجمعين.</w:t>
      </w:r>
    </w:p>
    <w:p w14:paraId="0F169D57" w14:textId="77777777" w:rsidR="008338BC" w:rsidRPr="00D67588" w:rsidRDefault="008338BC" w:rsidP="007F4EAD">
      <w:pPr>
        <w:spacing w:line="14" w:lineRule="atLeast"/>
        <w:ind w:firstLine="13"/>
        <w:jc w:val="center"/>
        <w:rPr>
          <w:rFonts w:cs="B Badr"/>
          <w:sz w:val="28"/>
          <w:szCs w:val="28"/>
          <w:rtl/>
          <w:lang w:eastAsia="en-US"/>
        </w:rPr>
      </w:pPr>
      <w:r w:rsidRPr="00D67588">
        <w:rPr>
          <w:rFonts w:ascii="mylotus" w:hAnsi="mylotus" w:cs="B Badr"/>
          <w:sz w:val="28"/>
          <w:szCs w:val="28"/>
        </w:rPr>
        <w:sym w:font="AGA Arabesque" w:char="0023"/>
      </w:r>
      <w:r w:rsidRPr="00D67588">
        <w:rPr>
          <w:rFonts w:ascii="mylotus" w:hAnsi="mylotus" w:cs="B Badr"/>
          <w:sz w:val="28"/>
          <w:szCs w:val="28"/>
          <w:rtl/>
          <w:lang w:eastAsia="en-US"/>
        </w:rPr>
        <w:t xml:space="preserve"> </w:t>
      </w:r>
      <w:r w:rsidRPr="00D67588">
        <w:rPr>
          <w:rFonts w:ascii="mylotus" w:hAnsi="mylotus" w:cs="B Badr"/>
          <w:sz w:val="28"/>
          <w:szCs w:val="28"/>
        </w:rPr>
        <w:sym w:font="AGA Arabesque" w:char="0023"/>
      </w:r>
      <w:r w:rsidRPr="00D67588">
        <w:rPr>
          <w:rFonts w:ascii="mylotus" w:hAnsi="mylotus" w:cs="B Badr"/>
          <w:sz w:val="28"/>
          <w:szCs w:val="28"/>
          <w:rtl/>
          <w:lang w:eastAsia="en-US"/>
        </w:rPr>
        <w:t xml:space="preserve"> </w:t>
      </w:r>
      <w:r w:rsidRPr="00D67588">
        <w:rPr>
          <w:rFonts w:ascii="mylotus" w:hAnsi="mylotus" w:cs="B Badr"/>
          <w:sz w:val="28"/>
          <w:szCs w:val="28"/>
        </w:rPr>
        <w:sym w:font="AGA Arabesque" w:char="0023"/>
      </w:r>
    </w:p>
    <w:p w14:paraId="719ED537" w14:textId="77777777" w:rsidR="008338BC" w:rsidRPr="00D67588" w:rsidRDefault="008338BC" w:rsidP="007F4EAD">
      <w:pPr>
        <w:spacing w:line="14" w:lineRule="atLeast"/>
        <w:jc w:val="both"/>
        <w:rPr>
          <w:rFonts w:cs="B Badr"/>
          <w:sz w:val="28"/>
          <w:szCs w:val="28"/>
          <w:rtl/>
          <w:lang w:eastAsia="en-US"/>
        </w:rPr>
      </w:pPr>
    </w:p>
    <w:p w14:paraId="75668B2D" w14:textId="77777777" w:rsidR="008338BC" w:rsidRPr="00D67588" w:rsidRDefault="008338BC" w:rsidP="007F4EAD">
      <w:pPr>
        <w:spacing w:after="0" w:line="14" w:lineRule="atLeast"/>
        <w:jc w:val="center"/>
        <w:rPr>
          <w:rFonts w:cs="B Badr"/>
          <w:color w:val="FFFFFF"/>
          <w:sz w:val="28"/>
          <w:szCs w:val="28"/>
          <w:rtl/>
        </w:rPr>
      </w:pPr>
      <w:r w:rsidRPr="00D67588">
        <w:rPr>
          <w:rFonts w:cs="B Badr"/>
          <w:color w:val="000000"/>
          <w:sz w:val="28"/>
          <w:szCs w:val="28"/>
          <w:rtl/>
        </w:rPr>
        <w:t>كت</w:t>
      </w:r>
      <w:r w:rsidR="00337467" w:rsidRPr="00D67588">
        <w:rPr>
          <w:rFonts w:cs="B Badr" w:hint="cs"/>
          <w:color w:val="000000"/>
          <w:sz w:val="28"/>
          <w:szCs w:val="28"/>
          <w:rtl/>
        </w:rPr>
        <w:t>ا</w:t>
      </w:r>
      <w:r w:rsidRPr="00D67588">
        <w:rPr>
          <w:rFonts w:cs="B Badr"/>
          <w:color w:val="000000"/>
          <w:sz w:val="28"/>
          <w:szCs w:val="28"/>
          <w:rtl/>
        </w:rPr>
        <w:t>ب</w:t>
      </w:r>
      <w:r w:rsidR="00337467" w:rsidRPr="00D67588">
        <w:rPr>
          <w:rFonts w:cs="B Badr" w:hint="cs"/>
          <w:color w:val="000000"/>
          <w:sz w:val="28"/>
          <w:szCs w:val="28"/>
          <w:rtl/>
        </w:rPr>
        <w:t xml:space="preserve">های </w:t>
      </w:r>
      <w:r w:rsidRPr="00D67588">
        <w:rPr>
          <w:rFonts w:cs="B Badr"/>
          <w:color w:val="000000"/>
          <w:sz w:val="28"/>
          <w:szCs w:val="28"/>
          <w:rtl/>
        </w:rPr>
        <w:t>مؤلف</w:t>
      </w:r>
    </w:p>
    <w:tbl>
      <w:tblPr>
        <w:bidiVisual/>
        <w:tblW w:w="0" w:type="auto"/>
        <w:tblInd w:w="145" w:type="dxa"/>
        <w:tblBorders>
          <w:top w:val="single" w:sz="2" w:space="0" w:color="auto"/>
          <w:left w:val="single" w:sz="2" w:space="0" w:color="auto"/>
          <w:bottom w:val="single" w:sz="2" w:space="0" w:color="auto"/>
          <w:right w:val="single" w:sz="2" w:space="0" w:color="auto"/>
        </w:tblBorders>
        <w:tblLayout w:type="fixed"/>
        <w:tblCellMar>
          <w:left w:w="28" w:type="dxa"/>
          <w:right w:w="28" w:type="dxa"/>
        </w:tblCellMar>
        <w:tblLook w:val="01E0" w:firstRow="1" w:lastRow="1" w:firstColumn="1" w:lastColumn="1" w:noHBand="0" w:noVBand="0"/>
      </w:tblPr>
      <w:tblGrid>
        <w:gridCol w:w="297"/>
        <w:gridCol w:w="360"/>
        <w:gridCol w:w="3308"/>
        <w:gridCol w:w="336"/>
        <w:gridCol w:w="2611"/>
      </w:tblGrid>
      <w:tr w:rsidR="008338BC" w:rsidRPr="00D67588" w14:paraId="7A23A975" w14:textId="77777777">
        <w:trPr>
          <w:gridBefore w:val="1"/>
          <w:wBefore w:w="297" w:type="dxa"/>
          <w:cantSplit/>
          <w:trHeight w:val="531"/>
        </w:trPr>
        <w:tc>
          <w:tcPr>
            <w:tcW w:w="360" w:type="dxa"/>
            <w:tcBorders>
              <w:top w:val="single" w:sz="2" w:space="0" w:color="auto"/>
              <w:left w:val="single" w:sz="2" w:space="0" w:color="auto"/>
              <w:bottom w:val="nil"/>
              <w:right w:val="single" w:sz="2" w:space="0" w:color="auto"/>
            </w:tcBorders>
            <w:vAlign w:val="center"/>
          </w:tcPr>
          <w:p w14:paraId="79F6224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w:t>
            </w:r>
          </w:p>
        </w:tc>
        <w:tc>
          <w:tcPr>
            <w:tcW w:w="3308" w:type="dxa"/>
            <w:tcBorders>
              <w:top w:val="single" w:sz="2" w:space="0" w:color="auto"/>
              <w:left w:val="single" w:sz="2" w:space="0" w:color="auto"/>
              <w:bottom w:val="nil"/>
              <w:right w:val="single" w:sz="2" w:space="0" w:color="auto"/>
            </w:tcBorders>
          </w:tcPr>
          <w:p w14:paraId="728DCB0B"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العروة الوثقي في ضوء الكتاب والسنة</w:t>
            </w:r>
            <w:r w:rsidRPr="00D67588">
              <w:rPr>
                <w:rFonts w:cs="B Badr" w:hint="cs"/>
                <w:sz w:val="28"/>
                <w:szCs w:val="28"/>
                <w:rtl/>
              </w:rPr>
              <w:br/>
            </w:r>
          </w:p>
        </w:tc>
        <w:tc>
          <w:tcPr>
            <w:tcW w:w="336" w:type="dxa"/>
            <w:tcBorders>
              <w:top w:val="single" w:sz="2" w:space="0" w:color="auto"/>
              <w:left w:val="single" w:sz="2" w:space="0" w:color="auto"/>
              <w:bottom w:val="nil"/>
              <w:right w:val="single" w:sz="2" w:space="0" w:color="auto"/>
            </w:tcBorders>
          </w:tcPr>
          <w:p w14:paraId="44B34953"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49</w:t>
            </w:r>
          </w:p>
        </w:tc>
        <w:tc>
          <w:tcPr>
            <w:tcW w:w="2611" w:type="dxa"/>
            <w:tcBorders>
              <w:top w:val="single" w:sz="2" w:space="0" w:color="auto"/>
              <w:left w:val="single" w:sz="2" w:space="0" w:color="auto"/>
              <w:bottom w:val="nil"/>
              <w:right w:val="single" w:sz="2" w:space="0" w:color="auto"/>
            </w:tcBorders>
            <w:vAlign w:val="center"/>
          </w:tcPr>
          <w:p w14:paraId="2D10D76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فضائل الصيام وقيام رمضان</w:t>
            </w:r>
            <w:r w:rsidRPr="00D67588">
              <w:rPr>
                <w:rFonts w:cs="B Badr" w:hint="cs"/>
                <w:sz w:val="28"/>
                <w:szCs w:val="28"/>
                <w:rtl/>
              </w:rPr>
              <w:br/>
            </w:r>
          </w:p>
        </w:tc>
      </w:tr>
      <w:tr w:rsidR="008338BC" w:rsidRPr="00D67588" w14:paraId="08FC008E" w14:textId="77777777">
        <w:trPr>
          <w:cantSplit/>
          <w:trHeight w:val="532"/>
        </w:trPr>
        <w:tc>
          <w:tcPr>
            <w:tcW w:w="657" w:type="dxa"/>
            <w:gridSpan w:val="2"/>
            <w:tcBorders>
              <w:top w:val="nil"/>
              <w:left w:val="single" w:sz="2" w:space="0" w:color="auto"/>
              <w:bottom w:val="nil"/>
              <w:right w:val="single" w:sz="2" w:space="0" w:color="auto"/>
            </w:tcBorders>
            <w:vAlign w:val="center"/>
          </w:tcPr>
          <w:p w14:paraId="4528EC0F"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w:t>
            </w:r>
          </w:p>
        </w:tc>
        <w:tc>
          <w:tcPr>
            <w:tcW w:w="3308" w:type="dxa"/>
            <w:tcBorders>
              <w:top w:val="nil"/>
              <w:left w:val="single" w:sz="2" w:space="0" w:color="auto"/>
              <w:bottom w:val="nil"/>
              <w:right w:val="single" w:sz="2" w:space="0" w:color="auto"/>
            </w:tcBorders>
          </w:tcPr>
          <w:p w14:paraId="4DF4CD5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بيان عقيدة أهل السنة والجماعة ولزوم اتباعها</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3769743"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50</w:t>
            </w:r>
          </w:p>
        </w:tc>
        <w:tc>
          <w:tcPr>
            <w:tcW w:w="2611" w:type="dxa"/>
            <w:tcBorders>
              <w:top w:val="nil"/>
              <w:left w:val="single" w:sz="2" w:space="0" w:color="auto"/>
              <w:bottom w:val="nil"/>
              <w:right w:val="single" w:sz="2" w:space="0" w:color="auto"/>
            </w:tcBorders>
            <w:vAlign w:val="center"/>
          </w:tcPr>
          <w:p w14:paraId="3795CD9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الصيام في الإسلام</w:t>
            </w:r>
            <w:r w:rsidRPr="00D67588">
              <w:rPr>
                <w:rFonts w:cs="B Badr" w:hint="cs"/>
                <w:sz w:val="28"/>
                <w:szCs w:val="28"/>
                <w:rtl/>
              </w:rPr>
              <w:br/>
            </w:r>
          </w:p>
        </w:tc>
      </w:tr>
      <w:tr w:rsidR="008338BC" w:rsidRPr="00D67588" w14:paraId="0F3E3166" w14:textId="77777777">
        <w:trPr>
          <w:cantSplit/>
          <w:trHeight w:val="532"/>
        </w:trPr>
        <w:tc>
          <w:tcPr>
            <w:tcW w:w="657" w:type="dxa"/>
            <w:gridSpan w:val="2"/>
            <w:tcBorders>
              <w:top w:val="nil"/>
              <w:left w:val="single" w:sz="2" w:space="0" w:color="auto"/>
              <w:bottom w:val="nil"/>
              <w:right w:val="single" w:sz="2" w:space="0" w:color="auto"/>
            </w:tcBorders>
            <w:vAlign w:val="center"/>
          </w:tcPr>
          <w:p w14:paraId="46AE090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w:t>
            </w:r>
          </w:p>
        </w:tc>
        <w:tc>
          <w:tcPr>
            <w:tcW w:w="3308" w:type="dxa"/>
            <w:tcBorders>
              <w:top w:val="nil"/>
              <w:left w:val="single" w:sz="2" w:space="0" w:color="auto"/>
              <w:bottom w:val="nil"/>
              <w:right w:val="single" w:sz="2" w:space="0" w:color="auto"/>
            </w:tcBorders>
          </w:tcPr>
          <w:p w14:paraId="1D9C0E6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شرح العقيدة الواسطية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06E26C1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51</w:t>
            </w:r>
          </w:p>
        </w:tc>
        <w:tc>
          <w:tcPr>
            <w:tcW w:w="2611" w:type="dxa"/>
            <w:tcBorders>
              <w:top w:val="nil"/>
              <w:left w:val="single" w:sz="2" w:space="0" w:color="auto"/>
              <w:bottom w:val="nil"/>
              <w:right w:val="single" w:sz="2" w:space="0" w:color="auto"/>
            </w:tcBorders>
            <w:vAlign w:val="center"/>
          </w:tcPr>
          <w:p w14:paraId="3759E8A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العمرة والحج والزيارة في ضوء الكتاب والسنة</w:t>
            </w:r>
            <w:r w:rsidRPr="00D67588">
              <w:rPr>
                <w:rFonts w:cs="B Badr" w:hint="cs"/>
                <w:sz w:val="28"/>
                <w:szCs w:val="28"/>
                <w:rtl/>
              </w:rPr>
              <w:br/>
            </w:r>
          </w:p>
        </w:tc>
      </w:tr>
      <w:tr w:rsidR="008338BC" w:rsidRPr="00D67588" w14:paraId="3185FBFE" w14:textId="77777777">
        <w:trPr>
          <w:cantSplit/>
          <w:trHeight w:val="532"/>
        </w:trPr>
        <w:tc>
          <w:tcPr>
            <w:tcW w:w="657" w:type="dxa"/>
            <w:gridSpan w:val="2"/>
            <w:tcBorders>
              <w:top w:val="nil"/>
              <w:left w:val="single" w:sz="2" w:space="0" w:color="auto"/>
              <w:bottom w:val="nil"/>
              <w:right w:val="single" w:sz="2" w:space="0" w:color="auto"/>
            </w:tcBorders>
            <w:vAlign w:val="center"/>
          </w:tcPr>
          <w:p w14:paraId="5FF9BF6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w:t>
            </w:r>
          </w:p>
        </w:tc>
        <w:tc>
          <w:tcPr>
            <w:tcW w:w="3308" w:type="dxa"/>
            <w:tcBorders>
              <w:top w:val="nil"/>
              <w:left w:val="single" w:sz="2" w:space="0" w:color="auto"/>
              <w:bottom w:val="nil"/>
              <w:right w:val="single" w:sz="2" w:space="0" w:color="auto"/>
            </w:tcBorders>
          </w:tcPr>
          <w:p w14:paraId="0B31298A"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شرح أسماء الله الحسنى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7813596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52</w:t>
            </w:r>
          </w:p>
        </w:tc>
        <w:tc>
          <w:tcPr>
            <w:tcW w:w="2611" w:type="dxa"/>
            <w:tcBorders>
              <w:top w:val="nil"/>
              <w:left w:val="single" w:sz="2" w:space="0" w:color="auto"/>
              <w:bottom w:val="nil"/>
              <w:right w:val="single" w:sz="2" w:space="0" w:color="auto"/>
            </w:tcBorders>
            <w:vAlign w:val="center"/>
          </w:tcPr>
          <w:p w14:paraId="195A1FE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مرشد المعتمر والحاج والزائر</w:t>
            </w:r>
            <w:r w:rsidRPr="00D67588">
              <w:rPr>
                <w:rFonts w:cs="B Badr" w:hint="cs"/>
                <w:sz w:val="28"/>
                <w:szCs w:val="28"/>
                <w:rtl/>
              </w:rPr>
              <w:br/>
            </w:r>
          </w:p>
        </w:tc>
      </w:tr>
      <w:tr w:rsidR="008338BC" w:rsidRPr="00D67588" w14:paraId="3F5A54B3" w14:textId="77777777">
        <w:trPr>
          <w:cantSplit/>
          <w:trHeight w:val="532"/>
        </w:trPr>
        <w:tc>
          <w:tcPr>
            <w:tcW w:w="657" w:type="dxa"/>
            <w:gridSpan w:val="2"/>
            <w:tcBorders>
              <w:top w:val="nil"/>
              <w:left w:val="single" w:sz="2" w:space="0" w:color="auto"/>
              <w:bottom w:val="nil"/>
              <w:right w:val="single" w:sz="2" w:space="0" w:color="auto"/>
            </w:tcBorders>
            <w:vAlign w:val="center"/>
          </w:tcPr>
          <w:p w14:paraId="7C20FF69"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w:t>
            </w:r>
          </w:p>
        </w:tc>
        <w:tc>
          <w:tcPr>
            <w:tcW w:w="3308" w:type="dxa"/>
            <w:tcBorders>
              <w:top w:val="nil"/>
              <w:left w:val="single" w:sz="2" w:space="0" w:color="auto"/>
              <w:bottom w:val="nil"/>
              <w:right w:val="single" w:sz="2" w:space="0" w:color="auto"/>
            </w:tcBorders>
          </w:tcPr>
          <w:p w14:paraId="18F34B9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الفوز العظيم والخسران المبين</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8A6CD38"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53</w:t>
            </w:r>
          </w:p>
        </w:tc>
        <w:tc>
          <w:tcPr>
            <w:tcW w:w="2611" w:type="dxa"/>
            <w:tcBorders>
              <w:top w:val="nil"/>
              <w:left w:val="single" w:sz="2" w:space="0" w:color="auto"/>
              <w:bottom w:val="nil"/>
              <w:right w:val="single" w:sz="2" w:space="0" w:color="auto"/>
            </w:tcBorders>
            <w:vAlign w:val="center"/>
          </w:tcPr>
          <w:p w14:paraId="421BCB7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رمي الجمرات في ضوء الكتاب والسنة</w:t>
            </w:r>
            <w:r w:rsidRPr="00D67588">
              <w:rPr>
                <w:rFonts w:cs="B Badr" w:hint="cs"/>
                <w:sz w:val="28"/>
                <w:szCs w:val="28"/>
                <w:rtl/>
              </w:rPr>
              <w:br/>
            </w:r>
          </w:p>
        </w:tc>
      </w:tr>
      <w:tr w:rsidR="008338BC" w:rsidRPr="00D67588" w14:paraId="0FC64570" w14:textId="77777777">
        <w:trPr>
          <w:cantSplit/>
          <w:trHeight w:val="532"/>
        </w:trPr>
        <w:tc>
          <w:tcPr>
            <w:tcW w:w="657" w:type="dxa"/>
            <w:gridSpan w:val="2"/>
            <w:tcBorders>
              <w:top w:val="nil"/>
              <w:left w:val="single" w:sz="2" w:space="0" w:color="auto"/>
              <w:bottom w:val="nil"/>
              <w:right w:val="single" w:sz="2" w:space="0" w:color="auto"/>
            </w:tcBorders>
            <w:vAlign w:val="center"/>
          </w:tcPr>
          <w:p w14:paraId="07702C2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w:t>
            </w:r>
          </w:p>
        </w:tc>
        <w:tc>
          <w:tcPr>
            <w:tcW w:w="3308" w:type="dxa"/>
            <w:tcBorders>
              <w:top w:val="nil"/>
              <w:left w:val="single" w:sz="2" w:space="0" w:color="auto"/>
              <w:bottom w:val="nil"/>
              <w:right w:val="single" w:sz="2" w:space="0" w:color="auto"/>
            </w:tcBorders>
          </w:tcPr>
          <w:p w14:paraId="755A6E77"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النور والظلمات في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294CC21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54</w:t>
            </w:r>
          </w:p>
        </w:tc>
        <w:tc>
          <w:tcPr>
            <w:tcW w:w="2611" w:type="dxa"/>
            <w:tcBorders>
              <w:top w:val="nil"/>
              <w:left w:val="single" w:sz="2" w:space="0" w:color="auto"/>
              <w:bottom w:val="nil"/>
              <w:right w:val="single" w:sz="2" w:space="0" w:color="auto"/>
            </w:tcBorders>
            <w:vAlign w:val="center"/>
          </w:tcPr>
          <w:p w14:paraId="00BDE35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مناسك الحج والعمرة في الإسلام</w:t>
            </w:r>
            <w:r w:rsidRPr="00D67588">
              <w:rPr>
                <w:rFonts w:cs="B Badr" w:hint="cs"/>
                <w:sz w:val="28"/>
                <w:szCs w:val="28"/>
                <w:rtl/>
              </w:rPr>
              <w:br/>
            </w:r>
          </w:p>
        </w:tc>
      </w:tr>
      <w:tr w:rsidR="008338BC" w:rsidRPr="00D67588" w14:paraId="4125119D" w14:textId="77777777">
        <w:trPr>
          <w:cantSplit/>
          <w:trHeight w:val="532"/>
        </w:trPr>
        <w:tc>
          <w:tcPr>
            <w:tcW w:w="657" w:type="dxa"/>
            <w:gridSpan w:val="2"/>
            <w:tcBorders>
              <w:top w:val="nil"/>
              <w:left w:val="single" w:sz="2" w:space="0" w:color="auto"/>
              <w:bottom w:val="nil"/>
              <w:right w:val="single" w:sz="2" w:space="0" w:color="auto"/>
            </w:tcBorders>
            <w:vAlign w:val="center"/>
          </w:tcPr>
          <w:p w14:paraId="44629734"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w:t>
            </w:r>
          </w:p>
        </w:tc>
        <w:tc>
          <w:tcPr>
            <w:tcW w:w="3308" w:type="dxa"/>
            <w:tcBorders>
              <w:top w:val="nil"/>
              <w:left w:val="single" w:sz="2" w:space="0" w:color="auto"/>
              <w:bottom w:val="nil"/>
              <w:right w:val="single" w:sz="2" w:space="0" w:color="auto"/>
            </w:tcBorders>
          </w:tcPr>
          <w:p w14:paraId="154F901B"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التوحيد وظلمات الشرك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28580E5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55</w:t>
            </w:r>
          </w:p>
        </w:tc>
        <w:tc>
          <w:tcPr>
            <w:tcW w:w="2611" w:type="dxa"/>
            <w:tcBorders>
              <w:top w:val="nil"/>
              <w:left w:val="single" w:sz="2" w:space="0" w:color="auto"/>
              <w:bottom w:val="nil"/>
              <w:right w:val="single" w:sz="2" w:space="0" w:color="auto"/>
            </w:tcBorders>
            <w:vAlign w:val="center"/>
          </w:tcPr>
          <w:p w14:paraId="5529D6D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الجهاد في سبيل الله: فضله، وأسباب النصر على الأعداء</w:t>
            </w:r>
            <w:r w:rsidRPr="00D67588">
              <w:rPr>
                <w:rFonts w:cs="B Badr" w:hint="cs"/>
                <w:sz w:val="28"/>
                <w:szCs w:val="28"/>
                <w:rtl/>
              </w:rPr>
              <w:br/>
            </w:r>
          </w:p>
        </w:tc>
      </w:tr>
      <w:tr w:rsidR="008338BC" w:rsidRPr="00D67588" w14:paraId="5B952D64" w14:textId="77777777">
        <w:trPr>
          <w:cantSplit/>
          <w:trHeight w:val="532"/>
        </w:trPr>
        <w:tc>
          <w:tcPr>
            <w:tcW w:w="657" w:type="dxa"/>
            <w:gridSpan w:val="2"/>
            <w:tcBorders>
              <w:top w:val="nil"/>
              <w:left w:val="single" w:sz="2" w:space="0" w:color="auto"/>
              <w:bottom w:val="nil"/>
              <w:right w:val="single" w:sz="2" w:space="0" w:color="auto"/>
            </w:tcBorders>
            <w:vAlign w:val="center"/>
          </w:tcPr>
          <w:p w14:paraId="46217D64"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w:t>
            </w:r>
          </w:p>
        </w:tc>
        <w:tc>
          <w:tcPr>
            <w:tcW w:w="3308" w:type="dxa"/>
            <w:tcBorders>
              <w:top w:val="nil"/>
              <w:left w:val="single" w:sz="2" w:space="0" w:color="auto"/>
              <w:bottom w:val="nil"/>
              <w:right w:val="single" w:sz="2" w:space="0" w:color="auto"/>
            </w:tcBorders>
          </w:tcPr>
          <w:p w14:paraId="0DD43880"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الإخلاص وظلمات إرادة الدنيا بعمل الآخرة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218851CE"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56</w:t>
            </w:r>
          </w:p>
        </w:tc>
        <w:tc>
          <w:tcPr>
            <w:tcW w:w="2611" w:type="dxa"/>
            <w:tcBorders>
              <w:top w:val="nil"/>
              <w:left w:val="single" w:sz="2" w:space="0" w:color="auto"/>
              <w:bottom w:val="nil"/>
              <w:right w:val="single" w:sz="2" w:space="0" w:color="auto"/>
            </w:tcBorders>
            <w:vAlign w:val="center"/>
          </w:tcPr>
          <w:p w14:paraId="05B7145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المفاهيم الصحيحة للجهاد في ضوء الكتاب والسنة</w:t>
            </w:r>
            <w:r w:rsidRPr="00D67588">
              <w:rPr>
                <w:rFonts w:cs="B Badr" w:hint="cs"/>
                <w:sz w:val="28"/>
                <w:szCs w:val="28"/>
                <w:rtl/>
              </w:rPr>
              <w:br/>
            </w:r>
          </w:p>
        </w:tc>
      </w:tr>
      <w:tr w:rsidR="008338BC" w:rsidRPr="00D67588" w14:paraId="6879E275" w14:textId="77777777">
        <w:trPr>
          <w:cantSplit/>
          <w:trHeight w:val="532"/>
        </w:trPr>
        <w:tc>
          <w:tcPr>
            <w:tcW w:w="657" w:type="dxa"/>
            <w:gridSpan w:val="2"/>
            <w:tcBorders>
              <w:top w:val="nil"/>
              <w:left w:val="single" w:sz="2" w:space="0" w:color="auto"/>
              <w:bottom w:val="nil"/>
              <w:right w:val="single" w:sz="2" w:space="0" w:color="auto"/>
            </w:tcBorders>
            <w:vAlign w:val="center"/>
          </w:tcPr>
          <w:p w14:paraId="04FB4DF7"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lastRenderedPageBreak/>
              <w:t>9</w:t>
            </w:r>
          </w:p>
        </w:tc>
        <w:tc>
          <w:tcPr>
            <w:tcW w:w="3308" w:type="dxa"/>
            <w:tcBorders>
              <w:top w:val="nil"/>
              <w:left w:val="single" w:sz="2" w:space="0" w:color="auto"/>
              <w:bottom w:val="nil"/>
              <w:right w:val="single" w:sz="2" w:space="0" w:color="auto"/>
            </w:tcBorders>
          </w:tcPr>
          <w:p w14:paraId="37EAC124"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الإسلام وظلمات الكفر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40055B3"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57</w:t>
            </w:r>
          </w:p>
        </w:tc>
        <w:tc>
          <w:tcPr>
            <w:tcW w:w="2611" w:type="dxa"/>
            <w:tcBorders>
              <w:top w:val="nil"/>
              <w:left w:val="single" w:sz="2" w:space="0" w:color="auto"/>
              <w:bottom w:val="nil"/>
              <w:right w:val="single" w:sz="2" w:space="0" w:color="auto"/>
            </w:tcBorders>
            <w:vAlign w:val="center"/>
          </w:tcPr>
          <w:p w14:paraId="5BE482C7" w14:textId="77777777" w:rsidR="008338BC" w:rsidRPr="00D67588" w:rsidRDefault="008338BC" w:rsidP="007F4EAD">
            <w:pPr>
              <w:spacing w:after="0" w:line="14" w:lineRule="atLeast"/>
              <w:ind w:firstLine="0"/>
              <w:rPr>
                <w:rFonts w:cs="B Badr"/>
                <w:w w:val="83"/>
                <w:sz w:val="28"/>
                <w:szCs w:val="28"/>
              </w:rPr>
            </w:pPr>
            <w:r w:rsidRPr="00D67588">
              <w:rPr>
                <w:rFonts w:cs="B Badr" w:hint="cs"/>
                <w:w w:val="83"/>
                <w:sz w:val="28"/>
                <w:szCs w:val="28"/>
                <w:rtl/>
              </w:rPr>
              <w:t>الجهاد في الإسلام</w:t>
            </w:r>
            <w:r w:rsidRPr="00D67588">
              <w:rPr>
                <w:rFonts w:cs="B Badr" w:hint="cs"/>
                <w:w w:val="83"/>
                <w:sz w:val="28"/>
                <w:szCs w:val="28"/>
                <w:rtl/>
              </w:rPr>
              <w:br/>
            </w:r>
          </w:p>
        </w:tc>
      </w:tr>
      <w:tr w:rsidR="008338BC" w:rsidRPr="00D67588" w14:paraId="4CC02C11" w14:textId="77777777">
        <w:trPr>
          <w:cantSplit/>
          <w:trHeight w:val="531"/>
        </w:trPr>
        <w:tc>
          <w:tcPr>
            <w:tcW w:w="657" w:type="dxa"/>
            <w:gridSpan w:val="2"/>
            <w:tcBorders>
              <w:top w:val="nil"/>
              <w:left w:val="single" w:sz="2" w:space="0" w:color="auto"/>
              <w:bottom w:val="nil"/>
              <w:right w:val="single" w:sz="2" w:space="0" w:color="auto"/>
            </w:tcBorders>
            <w:vAlign w:val="center"/>
          </w:tcPr>
          <w:p w14:paraId="26F19E5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10</w:t>
            </w:r>
          </w:p>
        </w:tc>
        <w:tc>
          <w:tcPr>
            <w:tcW w:w="3308" w:type="dxa"/>
            <w:tcBorders>
              <w:top w:val="nil"/>
              <w:left w:val="single" w:sz="2" w:space="0" w:color="auto"/>
              <w:bottom w:val="nil"/>
              <w:right w:val="single" w:sz="2" w:space="0" w:color="auto"/>
            </w:tcBorders>
          </w:tcPr>
          <w:p w14:paraId="1E5512EE"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الإيمان وظلمات النفاق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0C3F054"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58</w:t>
            </w:r>
          </w:p>
        </w:tc>
        <w:tc>
          <w:tcPr>
            <w:tcW w:w="2611" w:type="dxa"/>
            <w:tcBorders>
              <w:top w:val="nil"/>
              <w:left w:val="single" w:sz="2" w:space="0" w:color="auto"/>
              <w:bottom w:val="nil"/>
              <w:right w:val="single" w:sz="2" w:space="0" w:color="auto"/>
            </w:tcBorders>
            <w:vAlign w:val="center"/>
          </w:tcPr>
          <w:p w14:paraId="37E7A560"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الربا: أضراره وآثاره في ضوء الكتاب والسنة</w:t>
            </w:r>
            <w:r w:rsidRPr="00D67588">
              <w:rPr>
                <w:rFonts w:cs="B Badr" w:hint="cs"/>
                <w:sz w:val="28"/>
                <w:szCs w:val="28"/>
                <w:rtl/>
              </w:rPr>
              <w:br/>
            </w:r>
          </w:p>
        </w:tc>
      </w:tr>
      <w:tr w:rsidR="008338BC" w:rsidRPr="00D67588" w14:paraId="5D70EB8E" w14:textId="77777777">
        <w:trPr>
          <w:cantSplit/>
          <w:trHeight w:val="532"/>
        </w:trPr>
        <w:tc>
          <w:tcPr>
            <w:tcW w:w="657" w:type="dxa"/>
            <w:gridSpan w:val="2"/>
            <w:tcBorders>
              <w:top w:val="nil"/>
              <w:left w:val="single" w:sz="2" w:space="0" w:color="auto"/>
              <w:bottom w:val="nil"/>
              <w:right w:val="single" w:sz="2" w:space="0" w:color="auto"/>
            </w:tcBorders>
            <w:vAlign w:val="center"/>
          </w:tcPr>
          <w:p w14:paraId="03675A0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11</w:t>
            </w:r>
          </w:p>
        </w:tc>
        <w:tc>
          <w:tcPr>
            <w:tcW w:w="3308" w:type="dxa"/>
            <w:tcBorders>
              <w:top w:val="nil"/>
              <w:left w:val="single" w:sz="2" w:space="0" w:color="auto"/>
              <w:bottom w:val="nil"/>
              <w:right w:val="single" w:sz="2" w:space="0" w:color="auto"/>
            </w:tcBorders>
          </w:tcPr>
          <w:p w14:paraId="2EF472F7"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السنة وظلمات البدعة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72EB33B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59</w:t>
            </w:r>
          </w:p>
        </w:tc>
        <w:tc>
          <w:tcPr>
            <w:tcW w:w="2611" w:type="dxa"/>
            <w:tcBorders>
              <w:top w:val="nil"/>
              <w:left w:val="single" w:sz="2" w:space="0" w:color="auto"/>
              <w:bottom w:val="nil"/>
              <w:right w:val="single" w:sz="2" w:space="0" w:color="auto"/>
            </w:tcBorders>
            <w:vAlign w:val="center"/>
          </w:tcPr>
          <w:p w14:paraId="442BBFFB"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من أحكام سورة المائدة</w:t>
            </w:r>
            <w:r w:rsidRPr="00D67588">
              <w:rPr>
                <w:rFonts w:cs="B Badr" w:hint="cs"/>
                <w:sz w:val="28"/>
                <w:szCs w:val="28"/>
                <w:rtl/>
              </w:rPr>
              <w:br/>
            </w:r>
          </w:p>
        </w:tc>
      </w:tr>
      <w:tr w:rsidR="008338BC" w:rsidRPr="00D67588" w14:paraId="227F5CAB" w14:textId="77777777">
        <w:trPr>
          <w:cantSplit/>
          <w:trHeight w:val="532"/>
        </w:trPr>
        <w:tc>
          <w:tcPr>
            <w:tcW w:w="657" w:type="dxa"/>
            <w:gridSpan w:val="2"/>
            <w:tcBorders>
              <w:top w:val="nil"/>
              <w:left w:val="single" w:sz="2" w:space="0" w:color="auto"/>
              <w:bottom w:val="nil"/>
              <w:right w:val="single" w:sz="2" w:space="0" w:color="auto"/>
            </w:tcBorders>
            <w:vAlign w:val="center"/>
          </w:tcPr>
          <w:p w14:paraId="50098B97"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12</w:t>
            </w:r>
          </w:p>
        </w:tc>
        <w:tc>
          <w:tcPr>
            <w:tcW w:w="3308" w:type="dxa"/>
            <w:tcBorders>
              <w:top w:val="nil"/>
              <w:left w:val="single" w:sz="2" w:space="0" w:color="auto"/>
              <w:bottom w:val="nil"/>
              <w:right w:val="single" w:sz="2" w:space="0" w:color="auto"/>
            </w:tcBorders>
          </w:tcPr>
          <w:p w14:paraId="193CF40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التقوى وظلمات المعاصي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2697D2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60</w:t>
            </w:r>
          </w:p>
        </w:tc>
        <w:tc>
          <w:tcPr>
            <w:tcW w:w="2611" w:type="dxa"/>
            <w:tcBorders>
              <w:top w:val="nil"/>
              <w:left w:val="single" w:sz="2" w:space="0" w:color="auto"/>
              <w:bottom w:val="nil"/>
              <w:right w:val="single" w:sz="2" w:space="0" w:color="auto"/>
            </w:tcBorders>
            <w:vAlign w:val="center"/>
          </w:tcPr>
          <w:p w14:paraId="33F393F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الحكمة في الدعوة إلى الله تعالى</w:t>
            </w:r>
            <w:r w:rsidRPr="00D67588">
              <w:rPr>
                <w:rFonts w:cs="B Badr" w:hint="cs"/>
                <w:sz w:val="28"/>
                <w:szCs w:val="28"/>
                <w:rtl/>
              </w:rPr>
              <w:br/>
            </w:r>
          </w:p>
        </w:tc>
      </w:tr>
      <w:tr w:rsidR="008338BC" w:rsidRPr="00D67588" w14:paraId="6162A49B" w14:textId="77777777">
        <w:trPr>
          <w:cantSplit/>
          <w:trHeight w:val="532"/>
        </w:trPr>
        <w:tc>
          <w:tcPr>
            <w:tcW w:w="657" w:type="dxa"/>
            <w:gridSpan w:val="2"/>
            <w:tcBorders>
              <w:top w:val="nil"/>
              <w:left w:val="single" w:sz="2" w:space="0" w:color="auto"/>
              <w:bottom w:val="nil"/>
              <w:right w:val="single" w:sz="2" w:space="0" w:color="auto"/>
            </w:tcBorders>
            <w:vAlign w:val="center"/>
          </w:tcPr>
          <w:p w14:paraId="0B12D6F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13</w:t>
            </w:r>
          </w:p>
        </w:tc>
        <w:tc>
          <w:tcPr>
            <w:tcW w:w="3308" w:type="dxa"/>
            <w:tcBorders>
              <w:top w:val="nil"/>
              <w:left w:val="single" w:sz="2" w:space="0" w:color="auto"/>
              <w:bottom w:val="nil"/>
              <w:right w:val="single" w:sz="2" w:space="0" w:color="auto"/>
            </w:tcBorders>
          </w:tcPr>
          <w:p w14:paraId="6CCDF9E7"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الهدى وظلمات الضلال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34F8FEE4"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61</w:t>
            </w:r>
          </w:p>
        </w:tc>
        <w:tc>
          <w:tcPr>
            <w:tcW w:w="2611" w:type="dxa"/>
            <w:tcBorders>
              <w:top w:val="nil"/>
              <w:left w:val="single" w:sz="2" w:space="0" w:color="auto"/>
              <w:bottom w:val="nil"/>
              <w:right w:val="single" w:sz="2" w:space="0" w:color="auto"/>
            </w:tcBorders>
            <w:vAlign w:val="center"/>
          </w:tcPr>
          <w:p w14:paraId="4F5740E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مواقف النبي صلى الله عليه وسلم في الدعوة إلى الله تعالى</w:t>
            </w:r>
            <w:r w:rsidRPr="00D67588">
              <w:rPr>
                <w:rFonts w:cs="B Badr" w:hint="cs"/>
                <w:sz w:val="28"/>
                <w:szCs w:val="28"/>
                <w:rtl/>
              </w:rPr>
              <w:br/>
            </w:r>
          </w:p>
        </w:tc>
      </w:tr>
      <w:tr w:rsidR="008338BC" w:rsidRPr="00D67588" w14:paraId="66548EBC" w14:textId="77777777">
        <w:trPr>
          <w:cantSplit/>
          <w:trHeight w:val="532"/>
        </w:trPr>
        <w:tc>
          <w:tcPr>
            <w:tcW w:w="657" w:type="dxa"/>
            <w:gridSpan w:val="2"/>
            <w:tcBorders>
              <w:top w:val="nil"/>
              <w:left w:val="single" w:sz="2" w:space="0" w:color="auto"/>
              <w:bottom w:val="nil"/>
              <w:right w:val="single" w:sz="2" w:space="0" w:color="auto"/>
            </w:tcBorders>
            <w:vAlign w:val="center"/>
          </w:tcPr>
          <w:p w14:paraId="2051A65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14</w:t>
            </w:r>
          </w:p>
        </w:tc>
        <w:tc>
          <w:tcPr>
            <w:tcW w:w="3308" w:type="dxa"/>
            <w:tcBorders>
              <w:top w:val="nil"/>
              <w:left w:val="single" w:sz="2" w:space="0" w:color="auto"/>
              <w:bottom w:val="nil"/>
              <w:right w:val="single" w:sz="2" w:space="0" w:color="auto"/>
            </w:tcBorders>
          </w:tcPr>
          <w:p w14:paraId="77678E94"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قضية التكفير بين أهل السنة وفرق الضلال</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AD5B355"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62</w:t>
            </w:r>
          </w:p>
        </w:tc>
        <w:tc>
          <w:tcPr>
            <w:tcW w:w="2611" w:type="dxa"/>
            <w:tcBorders>
              <w:top w:val="nil"/>
              <w:left w:val="single" w:sz="2" w:space="0" w:color="auto"/>
              <w:bottom w:val="nil"/>
              <w:right w:val="single" w:sz="2" w:space="0" w:color="auto"/>
            </w:tcBorders>
            <w:vAlign w:val="center"/>
          </w:tcPr>
          <w:p w14:paraId="534DAF8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مواقف الصحابة رضي الله عنهم في الدعوة إلى الله تعالى</w:t>
            </w:r>
            <w:r w:rsidRPr="00D67588">
              <w:rPr>
                <w:rFonts w:cs="B Badr" w:hint="cs"/>
                <w:sz w:val="28"/>
                <w:szCs w:val="28"/>
                <w:rtl/>
              </w:rPr>
              <w:br/>
            </w:r>
          </w:p>
        </w:tc>
      </w:tr>
      <w:tr w:rsidR="008338BC" w:rsidRPr="00D67588" w14:paraId="5C6F93F9" w14:textId="77777777">
        <w:trPr>
          <w:cantSplit/>
          <w:trHeight w:val="532"/>
        </w:trPr>
        <w:tc>
          <w:tcPr>
            <w:tcW w:w="657" w:type="dxa"/>
            <w:gridSpan w:val="2"/>
            <w:tcBorders>
              <w:top w:val="nil"/>
              <w:left w:val="single" w:sz="2" w:space="0" w:color="auto"/>
              <w:bottom w:val="nil"/>
              <w:right w:val="single" w:sz="2" w:space="0" w:color="auto"/>
            </w:tcBorders>
            <w:vAlign w:val="center"/>
          </w:tcPr>
          <w:p w14:paraId="54F4AC5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15</w:t>
            </w:r>
          </w:p>
        </w:tc>
        <w:tc>
          <w:tcPr>
            <w:tcW w:w="3308" w:type="dxa"/>
            <w:tcBorders>
              <w:top w:val="nil"/>
              <w:left w:val="single" w:sz="2" w:space="0" w:color="auto"/>
              <w:bottom w:val="nil"/>
              <w:right w:val="single" w:sz="2" w:space="0" w:color="auto"/>
            </w:tcBorders>
          </w:tcPr>
          <w:p w14:paraId="4983A074"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الاعتصام بالكتاب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9AF53BC"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63</w:t>
            </w:r>
          </w:p>
        </w:tc>
        <w:tc>
          <w:tcPr>
            <w:tcW w:w="2611" w:type="dxa"/>
            <w:tcBorders>
              <w:top w:val="nil"/>
              <w:left w:val="single" w:sz="2" w:space="0" w:color="auto"/>
              <w:bottom w:val="nil"/>
              <w:right w:val="single" w:sz="2" w:space="0" w:color="auto"/>
            </w:tcBorders>
            <w:vAlign w:val="center"/>
          </w:tcPr>
          <w:p w14:paraId="362C4C15"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مواقف التابعين وأتباعهم في الدعوة إلى الله تعالى</w:t>
            </w:r>
            <w:r w:rsidRPr="00D67588">
              <w:rPr>
                <w:rFonts w:cs="B Badr" w:hint="cs"/>
                <w:sz w:val="28"/>
                <w:szCs w:val="28"/>
                <w:rtl/>
              </w:rPr>
              <w:br/>
            </w:r>
          </w:p>
        </w:tc>
      </w:tr>
      <w:tr w:rsidR="008338BC" w:rsidRPr="00D67588" w14:paraId="4278E074" w14:textId="77777777">
        <w:trPr>
          <w:cantSplit/>
          <w:trHeight w:val="532"/>
        </w:trPr>
        <w:tc>
          <w:tcPr>
            <w:tcW w:w="657" w:type="dxa"/>
            <w:gridSpan w:val="2"/>
            <w:tcBorders>
              <w:top w:val="nil"/>
              <w:left w:val="single" w:sz="2" w:space="0" w:color="auto"/>
              <w:bottom w:val="nil"/>
              <w:right w:val="single" w:sz="2" w:space="0" w:color="auto"/>
            </w:tcBorders>
            <w:vAlign w:val="center"/>
          </w:tcPr>
          <w:p w14:paraId="3F8CA933"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16</w:t>
            </w:r>
          </w:p>
        </w:tc>
        <w:tc>
          <w:tcPr>
            <w:tcW w:w="3308" w:type="dxa"/>
            <w:tcBorders>
              <w:top w:val="nil"/>
              <w:left w:val="single" w:sz="2" w:space="0" w:color="auto"/>
              <w:bottom w:val="nil"/>
              <w:right w:val="single" w:sz="2" w:space="0" w:color="auto"/>
            </w:tcBorders>
          </w:tcPr>
          <w:p w14:paraId="1243D90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تبريد حرارة المصيبة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FE9B0AB"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64</w:t>
            </w:r>
          </w:p>
        </w:tc>
        <w:tc>
          <w:tcPr>
            <w:tcW w:w="2611" w:type="dxa"/>
            <w:tcBorders>
              <w:top w:val="nil"/>
              <w:left w:val="single" w:sz="2" w:space="0" w:color="auto"/>
              <w:bottom w:val="nil"/>
              <w:right w:val="single" w:sz="2" w:space="0" w:color="auto"/>
            </w:tcBorders>
            <w:vAlign w:val="center"/>
          </w:tcPr>
          <w:p w14:paraId="532B62C4"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مواقف العلماء عبر العصور في الدعوة إلى الله تعالى</w:t>
            </w:r>
            <w:r w:rsidRPr="00D67588">
              <w:rPr>
                <w:rFonts w:cs="B Badr" w:hint="cs"/>
                <w:sz w:val="28"/>
                <w:szCs w:val="28"/>
                <w:rtl/>
              </w:rPr>
              <w:br/>
            </w:r>
          </w:p>
        </w:tc>
      </w:tr>
      <w:tr w:rsidR="008338BC" w:rsidRPr="00D67588" w14:paraId="7E2E4971" w14:textId="77777777">
        <w:trPr>
          <w:cantSplit/>
          <w:trHeight w:val="532"/>
        </w:trPr>
        <w:tc>
          <w:tcPr>
            <w:tcW w:w="657" w:type="dxa"/>
            <w:gridSpan w:val="2"/>
            <w:tcBorders>
              <w:top w:val="nil"/>
              <w:left w:val="single" w:sz="2" w:space="0" w:color="auto"/>
              <w:bottom w:val="nil"/>
              <w:right w:val="single" w:sz="2" w:space="0" w:color="auto"/>
            </w:tcBorders>
            <w:vAlign w:val="center"/>
          </w:tcPr>
          <w:p w14:paraId="3247A785"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17</w:t>
            </w:r>
          </w:p>
        </w:tc>
        <w:tc>
          <w:tcPr>
            <w:tcW w:w="3308" w:type="dxa"/>
            <w:tcBorders>
              <w:top w:val="nil"/>
              <w:left w:val="single" w:sz="2" w:space="0" w:color="auto"/>
              <w:bottom w:val="nil"/>
              <w:right w:val="single" w:sz="2" w:space="0" w:color="auto"/>
            </w:tcBorders>
          </w:tcPr>
          <w:p w14:paraId="01F269F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عقيدة المسلم في ضوء الكتاب والسنة (1/2)</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BD7071C"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65</w:t>
            </w:r>
          </w:p>
        </w:tc>
        <w:tc>
          <w:tcPr>
            <w:tcW w:w="2611" w:type="dxa"/>
            <w:tcBorders>
              <w:top w:val="nil"/>
              <w:left w:val="single" w:sz="2" w:space="0" w:color="auto"/>
              <w:bottom w:val="nil"/>
              <w:right w:val="single" w:sz="2" w:space="0" w:color="auto"/>
            </w:tcBorders>
            <w:vAlign w:val="center"/>
          </w:tcPr>
          <w:p w14:paraId="13389EBC"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مفهوم الحكمة في ضوء الكتاب والسنة</w:t>
            </w:r>
            <w:r w:rsidRPr="00D67588">
              <w:rPr>
                <w:rFonts w:cs="B Badr" w:hint="cs"/>
                <w:sz w:val="28"/>
                <w:szCs w:val="28"/>
                <w:rtl/>
              </w:rPr>
              <w:br/>
            </w:r>
          </w:p>
        </w:tc>
      </w:tr>
      <w:tr w:rsidR="008338BC" w:rsidRPr="00D67588" w14:paraId="3AE313EE" w14:textId="77777777">
        <w:trPr>
          <w:cantSplit/>
          <w:trHeight w:val="532"/>
        </w:trPr>
        <w:tc>
          <w:tcPr>
            <w:tcW w:w="657" w:type="dxa"/>
            <w:gridSpan w:val="2"/>
            <w:tcBorders>
              <w:top w:val="nil"/>
              <w:left w:val="single" w:sz="2" w:space="0" w:color="auto"/>
              <w:bottom w:val="nil"/>
              <w:right w:val="single" w:sz="2" w:space="0" w:color="auto"/>
            </w:tcBorders>
            <w:vAlign w:val="center"/>
          </w:tcPr>
          <w:p w14:paraId="50C46844"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18</w:t>
            </w:r>
          </w:p>
        </w:tc>
        <w:tc>
          <w:tcPr>
            <w:tcW w:w="3308" w:type="dxa"/>
            <w:tcBorders>
              <w:top w:val="nil"/>
              <w:left w:val="single" w:sz="2" w:space="0" w:color="auto"/>
              <w:bottom w:val="nil"/>
              <w:right w:val="single" w:sz="2" w:space="0" w:color="auto"/>
            </w:tcBorders>
          </w:tcPr>
          <w:p w14:paraId="19E0C80E"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أنواع الصبر ومجالاته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F67824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66</w:t>
            </w:r>
          </w:p>
        </w:tc>
        <w:tc>
          <w:tcPr>
            <w:tcW w:w="2611" w:type="dxa"/>
            <w:tcBorders>
              <w:top w:val="nil"/>
              <w:left w:val="single" w:sz="2" w:space="0" w:color="auto"/>
              <w:bottom w:val="nil"/>
              <w:right w:val="single" w:sz="2" w:space="0" w:color="auto"/>
            </w:tcBorders>
            <w:vAlign w:val="center"/>
          </w:tcPr>
          <w:p w14:paraId="20FD925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كيفية دعوة الملحدين إلى الله تعالى في ضوء الكتاب والسنة</w:t>
            </w:r>
            <w:r w:rsidRPr="00D67588">
              <w:rPr>
                <w:rFonts w:cs="B Badr" w:hint="cs"/>
                <w:sz w:val="28"/>
                <w:szCs w:val="28"/>
                <w:rtl/>
              </w:rPr>
              <w:br/>
            </w:r>
          </w:p>
        </w:tc>
      </w:tr>
      <w:tr w:rsidR="008338BC" w:rsidRPr="00D67588" w14:paraId="1A99CA26" w14:textId="77777777">
        <w:trPr>
          <w:cantSplit/>
          <w:trHeight w:val="532"/>
        </w:trPr>
        <w:tc>
          <w:tcPr>
            <w:tcW w:w="657" w:type="dxa"/>
            <w:gridSpan w:val="2"/>
            <w:tcBorders>
              <w:top w:val="nil"/>
              <w:left w:val="single" w:sz="2" w:space="0" w:color="auto"/>
              <w:bottom w:val="nil"/>
              <w:right w:val="single" w:sz="2" w:space="0" w:color="auto"/>
            </w:tcBorders>
            <w:vAlign w:val="center"/>
          </w:tcPr>
          <w:p w14:paraId="34805785"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lastRenderedPageBreak/>
              <w:t>19</w:t>
            </w:r>
          </w:p>
        </w:tc>
        <w:tc>
          <w:tcPr>
            <w:tcW w:w="3308" w:type="dxa"/>
            <w:tcBorders>
              <w:top w:val="nil"/>
              <w:left w:val="single" w:sz="2" w:space="0" w:color="auto"/>
              <w:bottom w:val="nil"/>
              <w:right w:val="single" w:sz="2" w:space="0" w:color="auto"/>
            </w:tcBorders>
          </w:tcPr>
          <w:p w14:paraId="3AAA5CCA"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آفات اللسان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34B6723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67</w:t>
            </w:r>
          </w:p>
        </w:tc>
        <w:tc>
          <w:tcPr>
            <w:tcW w:w="2611" w:type="dxa"/>
            <w:tcBorders>
              <w:top w:val="nil"/>
              <w:left w:val="single" w:sz="2" w:space="0" w:color="auto"/>
              <w:bottom w:val="nil"/>
              <w:right w:val="single" w:sz="2" w:space="0" w:color="auto"/>
            </w:tcBorders>
            <w:vAlign w:val="center"/>
          </w:tcPr>
          <w:p w14:paraId="5647C69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كيفية دعوة الوثنيين إلى الله تعالى في ضوء الكتاب والسنة</w:t>
            </w:r>
            <w:r w:rsidRPr="00D67588">
              <w:rPr>
                <w:rFonts w:cs="B Badr" w:hint="cs"/>
                <w:sz w:val="28"/>
                <w:szCs w:val="28"/>
                <w:rtl/>
              </w:rPr>
              <w:br/>
            </w:r>
          </w:p>
        </w:tc>
      </w:tr>
      <w:tr w:rsidR="008338BC" w:rsidRPr="00D67588" w14:paraId="50EC93C4" w14:textId="77777777">
        <w:trPr>
          <w:cantSplit/>
          <w:trHeight w:val="531"/>
        </w:trPr>
        <w:tc>
          <w:tcPr>
            <w:tcW w:w="657" w:type="dxa"/>
            <w:gridSpan w:val="2"/>
            <w:tcBorders>
              <w:top w:val="nil"/>
              <w:left w:val="single" w:sz="2" w:space="0" w:color="auto"/>
              <w:bottom w:val="nil"/>
              <w:right w:val="single" w:sz="2" w:space="0" w:color="auto"/>
            </w:tcBorders>
            <w:vAlign w:val="center"/>
          </w:tcPr>
          <w:p w14:paraId="18ECD7FE"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20</w:t>
            </w:r>
          </w:p>
        </w:tc>
        <w:tc>
          <w:tcPr>
            <w:tcW w:w="3308" w:type="dxa"/>
            <w:tcBorders>
              <w:top w:val="nil"/>
              <w:left w:val="single" w:sz="2" w:space="0" w:color="auto"/>
              <w:bottom w:val="nil"/>
              <w:right w:val="single" w:sz="2" w:space="0" w:color="auto"/>
            </w:tcBorders>
          </w:tcPr>
          <w:p w14:paraId="5126E9F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طهور  المسلم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CEB6A0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68</w:t>
            </w:r>
          </w:p>
        </w:tc>
        <w:tc>
          <w:tcPr>
            <w:tcW w:w="2611" w:type="dxa"/>
            <w:tcBorders>
              <w:top w:val="nil"/>
              <w:left w:val="single" w:sz="2" w:space="0" w:color="auto"/>
              <w:bottom w:val="nil"/>
              <w:right w:val="single" w:sz="2" w:space="0" w:color="auto"/>
            </w:tcBorders>
            <w:tcFitText/>
            <w:vAlign w:val="center"/>
          </w:tcPr>
          <w:p w14:paraId="4E4F3D39" w14:textId="77777777" w:rsidR="008338BC" w:rsidRPr="00D67588" w:rsidRDefault="008338BC" w:rsidP="007F4EAD">
            <w:pPr>
              <w:spacing w:after="0" w:line="14" w:lineRule="atLeast"/>
              <w:ind w:firstLine="0"/>
              <w:jc w:val="right"/>
              <w:rPr>
                <w:rFonts w:cs="B Badr"/>
                <w:sz w:val="28"/>
                <w:szCs w:val="28"/>
              </w:rPr>
            </w:pPr>
            <w:r w:rsidRPr="000574D6">
              <w:rPr>
                <w:rFonts w:cs="B Badr" w:hint="cs"/>
                <w:w w:val="47"/>
                <w:sz w:val="28"/>
                <w:szCs w:val="28"/>
                <w:rtl/>
              </w:rPr>
              <w:t>كيفيـة دعوة أهل الكتاب إلى الله تعالى في ضوء الكتاب والسنـــة</w:t>
            </w:r>
            <w:r w:rsidRPr="000574D6">
              <w:rPr>
                <w:rFonts w:cs="B Badr" w:hint="cs"/>
                <w:spacing w:val="20"/>
                <w:w w:val="47"/>
                <w:sz w:val="28"/>
                <w:szCs w:val="28"/>
                <w:rtl/>
              </w:rPr>
              <w:t xml:space="preserve"> </w:t>
            </w:r>
            <w:r w:rsidRPr="000574D6">
              <w:rPr>
                <w:rFonts w:cs="B Badr" w:hint="cs"/>
                <w:w w:val="95"/>
                <w:sz w:val="28"/>
                <w:szCs w:val="28"/>
                <w:rtl/>
              </w:rPr>
              <w:br/>
            </w:r>
          </w:p>
        </w:tc>
      </w:tr>
      <w:tr w:rsidR="008338BC" w:rsidRPr="00D67588" w14:paraId="3A9D80D9" w14:textId="77777777">
        <w:trPr>
          <w:cantSplit/>
          <w:trHeight w:val="532"/>
        </w:trPr>
        <w:tc>
          <w:tcPr>
            <w:tcW w:w="657" w:type="dxa"/>
            <w:gridSpan w:val="2"/>
            <w:tcBorders>
              <w:top w:val="nil"/>
              <w:left w:val="single" w:sz="2" w:space="0" w:color="auto"/>
              <w:bottom w:val="nil"/>
              <w:right w:val="single" w:sz="2" w:space="0" w:color="auto"/>
            </w:tcBorders>
            <w:vAlign w:val="center"/>
          </w:tcPr>
          <w:p w14:paraId="1EED9AC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21</w:t>
            </w:r>
          </w:p>
        </w:tc>
        <w:tc>
          <w:tcPr>
            <w:tcW w:w="3308" w:type="dxa"/>
            <w:tcBorders>
              <w:top w:val="nil"/>
              <w:left w:val="single" w:sz="2" w:space="0" w:color="auto"/>
              <w:bottom w:val="nil"/>
              <w:right w:val="single" w:sz="2" w:space="0" w:color="auto"/>
            </w:tcBorders>
          </w:tcPr>
          <w:p w14:paraId="1C5860B9"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منزلة الصلاة في الإسلام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0583602B"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69</w:t>
            </w:r>
          </w:p>
        </w:tc>
        <w:tc>
          <w:tcPr>
            <w:tcW w:w="2611" w:type="dxa"/>
            <w:tcBorders>
              <w:top w:val="nil"/>
              <w:left w:val="single" w:sz="2" w:space="0" w:color="auto"/>
              <w:bottom w:val="nil"/>
              <w:right w:val="single" w:sz="2" w:space="0" w:color="auto"/>
            </w:tcBorders>
            <w:tcFitText/>
            <w:vAlign w:val="center"/>
          </w:tcPr>
          <w:p w14:paraId="1C0D05A0" w14:textId="77777777" w:rsidR="008338BC" w:rsidRPr="00D67588" w:rsidRDefault="008338BC" w:rsidP="007F4EAD">
            <w:pPr>
              <w:spacing w:after="0" w:line="14" w:lineRule="atLeast"/>
              <w:ind w:firstLine="0"/>
              <w:rPr>
                <w:rFonts w:cs="B Badr"/>
                <w:sz w:val="28"/>
                <w:szCs w:val="28"/>
              </w:rPr>
            </w:pPr>
            <w:r w:rsidRPr="000574D6">
              <w:rPr>
                <w:rFonts w:cs="B Badr" w:hint="cs"/>
                <w:w w:val="48"/>
                <w:sz w:val="28"/>
                <w:szCs w:val="28"/>
                <w:rtl/>
              </w:rPr>
              <w:t xml:space="preserve">كيفية دعوة عصاة المسلمين إلى الله تعالى في ضوء الكتاب والسنة </w:t>
            </w:r>
            <w:r w:rsidRPr="000574D6">
              <w:rPr>
                <w:rFonts w:cs="B Badr" w:hint="cs"/>
                <w:w w:val="88"/>
                <w:sz w:val="28"/>
                <w:szCs w:val="28"/>
                <w:rtl/>
              </w:rPr>
              <w:br/>
            </w:r>
          </w:p>
        </w:tc>
      </w:tr>
      <w:tr w:rsidR="008338BC" w:rsidRPr="00D67588" w14:paraId="6CCB18D7" w14:textId="77777777">
        <w:trPr>
          <w:cantSplit/>
          <w:trHeight w:val="532"/>
        </w:trPr>
        <w:tc>
          <w:tcPr>
            <w:tcW w:w="657" w:type="dxa"/>
            <w:gridSpan w:val="2"/>
            <w:tcBorders>
              <w:top w:val="nil"/>
              <w:left w:val="single" w:sz="2" w:space="0" w:color="auto"/>
              <w:bottom w:val="nil"/>
              <w:right w:val="single" w:sz="2" w:space="0" w:color="auto"/>
            </w:tcBorders>
            <w:vAlign w:val="center"/>
          </w:tcPr>
          <w:p w14:paraId="4764E7B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22</w:t>
            </w:r>
          </w:p>
        </w:tc>
        <w:tc>
          <w:tcPr>
            <w:tcW w:w="3308" w:type="dxa"/>
            <w:tcBorders>
              <w:top w:val="nil"/>
              <w:left w:val="single" w:sz="2" w:space="0" w:color="auto"/>
              <w:bottom w:val="nil"/>
              <w:right w:val="single" w:sz="2" w:space="0" w:color="auto"/>
            </w:tcBorders>
          </w:tcPr>
          <w:p w14:paraId="051B0E8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الأذان والإقامة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7A086AB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70</w:t>
            </w:r>
          </w:p>
        </w:tc>
        <w:tc>
          <w:tcPr>
            <w:tcW w:w="2611" w:type="dxa"/>
            <w:tcBorders>
              <w:top w:val="nil"/>
              <w:left w:val="single" w:sz="2" w:space="0" w:color="auto"/>
              <w:bottom w:val="nil"/>
              <w:right w:val="single" w:sz="2" w:space="0" w:color="auto"/>
            </w:tcBorders>
            <w:vAlign w:val="center"/>
          </w:tcPr>
          <w:p w14:paraId="2FF1DD7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مقومات الداعية الناجح في ضوء الكتاب والسنة</w:t>
            </w:r>
            <w:r w:rsidRPr="00D67588">
              <w:rPr>
                <w:rFonts w:cs="B Badr" w:hint="cs"/>
                <w:sz w:val="28"/>
                <w:szCs w:val="28"/>
                <w:rtl/>
              </w:rPr>
              <w:br/>
            </w:r>
          </w:p>
        </w:tc>
      </w:tr>
      <w:tr w:rsidR="008338BC" w:rsidRPr="00D67588" w14:paraId="0848D6D6" w14:textId="77777777">
        <w:trPr>
          <w:cantSplit/>
          <w:trHeight w:val="532"/>
        </w:trPr>
        <w:tc>
          <w:tcPr>
            <w:tcW w:w="657" w:type="dxa"/>
            <w:gridSpan w:val="2"/>
            <w:tcBorders>
              <w:top w:val="nil"/>
              <w:left w:val="single" w:sz="2" w:space="0" w:color="auto"/>
              <w:bottom w:val="nil"/>
              <w:right w:val="single" w:sz="2" w:space="0" w:color="auto"/>
            </w:tcBorders>
            <w:vAlign w:val="center"/>
          </w:tcPr>
          <w:p w14:paraId="4684E9C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23</w:t>
            </w:r>
          </w:p>
        </w:tc>
        <w:tc>
          <w:tcPr>
            <w:tcW w:w="3308" w:type="dxa"/>
            <w:tcBorders>
              <w:top w:val="nil"/>
              <w:left w:val="single" w:sz="2" w:space="0" w:color="auto"/>
              <w:bottom w:val="nil"/>
              <w:right w:val="single" w:sz="2" w:space="0" w:color="auto"/>
            </w:tcBorders>
          </w:tcPr>
          <w:p w14:paraId="7409C39F" w14:textId="77777777" w:rsidR="008338BC" w:rsidRPr="00D67588" w:rsidRDefault="008338BC" w:rsidP="007F4EAD">
            <w:pPr>
              <w:spacing w:after="0" w:line="14" w:lineRule="atLeast"/>
              <w:ind w:firstLine="0"/>
              <w:rPr>
                <w:rFonts w:cs="B Badr"/>
                <w:spacing w:val="-2"/>
                <w:sz w:val="28"/>
                <w:szCs w:val="28"/>
              </w:rPr>
            </w:pPr>
            <w:r w:rsidRPr="00D67588">
              <w:rPr>
                <w:rFonts w:cs="B Badr" w:hint="cs"/>
                <w:spacing w:val="-2"/>
                <w:sz w:val="28"/>
                <w:szCs w:val="28"/>
                <w:rtl/>
              </w:rPr>
              <w:t>شروط الصلاة في ضوء الكتاب والسنة</w:t>
            </w:r>
            <w:r w:rsidRPr="00D67588">
              <w:rPr>
                <w:rFonts w:cs="B Badr" w:hint="cs"/>
                <w:spacing w:val="-2"/>
                <w:sz w:val="28"/>
                <w:szCs w:val="28"/>
                <w:rtl/>
              </w:rPr>
              <w:br/>
            </w:r>
          </w:p>
        </w:tc>
        <w:tc>
          <w:tcPr>
            <w:tcW w:w="336" w:type="dxa"/>
            <w:tcBorders>
              <w:top w:val="nil"/>
              <w:left w:val="single" w:sz="2" w:space="0" w:color="auto"/>
              <w:bottom w:val="nil"/>
              <w:right w:val="single" w:sz="2" w:space="0" w:color="auto"/>
            </w:tcBorders>
          </w:tcPr>
          <w:p w14:paraId="35A2916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71</w:t>
            </w:r>
          </w:p>
        </w:tc>
        <w:tc>
          <w:tcPr>
            <w:tcW w:w="2611" w:type="dxa"/>
            <w:tcBorders>
              <w:top w:val="nil"/>
              <w:left w:val="single" w:sz="2" w:space="0" w:color="auto"/>
              <w:bottom w:val="nil"/>
              <w:right w:val="single" w:sz="2" w:space="0" w:color="auto"/>
            </w:tcBorders>
            <w:vAlign w:val="center"/>
          </w:tcPr>
          <w:p w14:paraId="38B163A7"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فقه الدعوة في صحيح الإمام البخاري رحمه الله (1/2)</w:t>
            </w:r>
            <w:r w:rsidRPr="00D67588">
              <w:rPr>
                <w:rFonts w:cs="B Badr" w:hint="cs"/>
                <w:sz w:val="28"/>
                <w:szCs w:val="28"/>
                <w:rtl/>
              </w:rPr>
              <w:br/>
            </w:r>
          </w:p>
        </w:tc>
      </w:tr>
      <w:tr w:rsidR="008338BC" w:rsidRPr="00D67588" w14:paraId="77D29633" w14:textId="77777777">
        <w:trPr>
          <w:cantSplit/>
          <w:trHeight w:val="532"/>
        </w:trPr>
        <w:tc>
          <w:tcPr>
            <w:tcW w:w="657" w:type="dxa"/>
            <w:gridSpan w:val="2"/>
            <w:tcBorders>
              <w:top w:val="nil"/>
              <w:left w:val="single" w:sz="2" w:space="0" w:color="auto"/>
              <w:bottom w:val="nil"/>
              <w:right w:val="single" w:sz="2" w:space="0" w:color="auto"/>
            </w:tcBorders>
            <w:vAlign w:val="center"/>
          </w:tcPr>
          <w:p w14:paraId="6D66890F"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24</w:t>
            </w:r>
          </w:p>
        </w:tc>
        <w:tc>
          <w:tcPr>
            <w:tcW w:w="3308" w:type="dxa"/>
            <w:tcBorders>
              <w:top w:val="nil"/>
              <w:left w:val="single" w:sz="2" w:space="0" w:color="auto"/>
              <w:bottom w:val="nil"/>
              <w:right w:val="single" w:sz="2" w:space="0" w:color="auto"/>
            </w:tcBorders>
            <w:tcFitText/>
          </w:tcPr>
          <w:p w14:paraId="11A502EE" w14:textId="77777777" w:rsidR="008338BC" w:rsidRPr="00D67588" w:rsidRDefault="008338BC" w:rsidP="007F4EAD">
            <w:pPr>
              <w:spacing w:after="0" w:line="14" w:lineRule="atLeast"/>
              <w:ind w:firstLine="0"/>
              <w:rPr>
                <w:rFonts w:cs="B Badr"/>
                <w:spacing w:val="-2"/>
                <w:sz w:val="28"/>
                <w:szCs w:val="28"/>
              </w:rPr>
            </w:pPr>
            <w:r w:rsidRPr="00D67588">
              <w:rPr>
                <w:rFonts w:cs="B Badr" w:hint="cs"/>
                <w:w w:val="57"/>
                <w:sz w:val="28"/>
                <w:szCs w:val="28"/>
                <w:rtl/>
              </w:rPr>
              <w:t>قرة عيون المصلين ببيان صفة صلاة المحسنين في ضوء الكتاب والسنة</w:t>
            </w:r>
            <w:r w:rsidRPr="00D67588">
              <w:rPr>
                <w:rFonts w:cs="B Badr" w:hint="cs"/>
                <w:spacing w:val="13"/>
                <w:w w:val="57"/>
                <w:sz w:val="28"/>
                <w:szCs w:val="28"/>
                <w:rtl/>
              </w:rPr>
              <w:t xml:space="preserve"> </w:t>
            </w:r>
            <w:r w:rsidRPr="00D67588">
              <w:rPr>
                <w:rFonts w:cs="B Badr" w:hint="cs"/>
                <w:w w:val="81"/>
                <w:sz w:val="28"/>
                <w:szCs w:val="28"/>
                <w:rtl/>
              </w:rPr>
              <w:br/>
            </w:r>
          </w:p>
        </w:tc>
        <w:tc>
          <w:tcPr>
            <w:tcW w:w="336" w:type="dxa"/>
            <w:tcBorders>
              <w:top w:val="nil"/>
              <w:left w:val="single" w:sz="2" w:space="0" w:color="auto"/>
              <w:bottom w:val="nil"/>
              <w:right w:val="single" w:sz="2" w:space="0" w:color="auto"/>
            </w:tcBorders>
          </w:tcPr>
          <w:p w14:paraId="026E2F5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72</w:t>
            </w:r>
          </w:p>
        </w:tc>
        <w:tc>
          <w:tcPr>
            <w:tcW w:w="2611" w:type="dxa"/>
            <w:tcBorders>
              <w:top w:val="nil"/>
              <w:left w:val="single" w:sz="2" w:space="0" w:color="auto"/>
              <w:bottom w:val="nil"/>
              <w:right w:val="single" w:sz="2" w:space="0" w:color="auto"/>
            </w:tcBorders>
            <w:vAlign w:val="center"/>
          </w:tcPr>
          <w:p w14:paraId="5819FB8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الذكر والدعاء والعلاج بالرقى من الكتاب والسنة (1/4)</w:t>
            </w:r>
            <w:r w:rsidRPr="00D67588">
              <w:rPr>
                <w:rFonts w:cs="B Badr" w:hint="cs"/>
                <w:sz w:val="28"/>
                <w:szCs w:val="28"/>
                <w:rtl/>
              </w:rPr>
              <w:br/>
            </w:r>
          </w:p>
        </w:tc>
      </w:tr>
      <w:tr w:rsidR="008338BC" w:rsidRPr="00D67588" w14:paraId="5FAA4A53" w14:textId="77777777">
        <w:trPr>
          <w:cantSplit/>
          <w:trHeight w:val="532"/>
        </w:trPr>
        <w:tc>
          <w:tcPr>
            <w:tcW w:w="657" w:type="dxa"/>
            <w:gridSpan w:val="2"/>
            <w:tcBorders>
              <w:top w:val="nil"/>
              <w:left w:val="single" w:sz="2" w:space="0" w:color="auto"/>
              <w:bottom w:val="nil"/>
              <w:right w:val="single" w:sz="2" w:space="0" w:color="auto"/>
            </w:tcBorders>
            <w:vAlign w:val="center"/>
          </w:tcPr>
          <w:p w14:paraId="64D9098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25</w:t>
            </w:r>
          </w:p>
        </w:tc>
        <w:tc>
          <w:tcPr>
            <w:tcW w:w="3308" w:type="dxa"/>
            <w:tcBorders>
              <w:top w:val="nil"/>
              <w:left w:val="single" w:sz="2" w:space="0" w:color="auto"/>
              <w:bottom w:val="nil"/>
              <w:right w:val="single" w:sz="2" w:space="0" w:color="auto"/>
            </w:tcBorders>
          </w:tcPr>
          <w:p w14:paraId="75505D2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أركان الصلاة وواجباتها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2711C54F"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73</w:t>
            </w:r>
          </w:p>
        </w:tc>
        <w:tc>
          <w:tcPr>
            <w:tcW w:w="2611" w:type="dxa"/>
            <w:tcBorders>
              <w:top w:val="nil"/>
              <w:left w:val="single" w:sz="2" w:space="0" w:color="auto"/>
              <w:bottom w:val="nil"/>
              <w:right w:val="single" w:sz="2" w:space="0" w:color="auto"/>
            </w:tcBorders>
            <w:vAlign w:val="center"/>
          </w:tcPr>
          <w:p w14:paraId="6FCB2729"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الدعاء من الكتاب والسنة</w:t>
            </w:r>
            <w:r w:rsidRPr="00D67588">
              <w:rPr>
                <w:rFonts w:cs="B Badr" w:hint="cs"/>
                <w:sz w:val="28"/>
                <w:szCs w:val="28"/>
                <w:rtl/>
              </w:rPr>
              <w:br/>
            </w:r>
          </w:p>
        </w:tc>
      </w:tr>
      <w:tr w:rsidR="008338BC" w:rsidRPr="00D67588" w14:paraId="11580718" w14:textId="77777777">
        <w:trPr>
          <w:cantSplit/>
          <w:trHeight w:val="532"/>
        </w:trPr>
        <w:tc>
          <w:tcPr>
            <w:tcW w:w="657" w:type="dxa"/>
            <w:gridSpan w:val="2"/>
            <w:tcBorders>
              <w:top w:val="nil"/>
              <w:left w:val="single" w:sz="2" w:space="0" w:color="auto"/>
              <w:bottom w:val="nil"/>
              <w:right w:val="single" w:sz="2" w:space="0" w:color="auto"/>
            </w:tcBorders>
            <w:vAlign w:val="center"/>
          </w:tcPr>
          <w:p w14:paraId="22F24AD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26</w:t>
            </w:r>
          </w:p>
        </w:tc>
        <w:tc>
          <w:tcPr>
            <w:tcW w:w="3308" w:type="dxa"/>
            <w:tcBorders>
              <w:top w:val="nil"/>
              <w:left w:val="single" w:sz="2" w:space="0" w:color="auto"/>
              <w:bottom w:val="nil"/>
              <w:right w:val="single" w:sz="2" w:space="0" w:color="auto"/>
            </w:tcBorders>
            <w:tcFitText/>
          </w:tcPr>
          <w:p w14:paraId="442ECBAA" w14:textId="77777777" w:rsidR="008338BC" w:rsidRPr="00D67588" w:rsidRDefault="008338BC" w:rsidP="007F4EAD">
            <w:pPr>
              <w:spacing w:after="0" w:line="14" w:lineRule="atLeast"/>
              <w:ind w:firstLine="0"/>
              <w:rPr>
                <w:rFonts w:cs="B Badr"/>
                <w:sz w:val="28"/>
                <w:szCs w:val="28"/>
              </w:rPr>
            </w:pPr>
            <w:r w:rsidRPr="00D67588">
              <w:rPr>
                <w:rFonts w:cs="B Badr" w:hint="cs"/>
                <w:w w:val="60"/>
                <w:sz w:val="28"/>
                <w:szCs w:val="28"/>
                <w:rtl/>
              </w:rPr>
              <w:t>سجود السهو: مشروعيته ومواضعه وأسبابه في ضوء الكتاب والسنة</w:t>
            </w:r>
            <w:r w:rsidRPr="00D67588">
              <w:rPr>
                <w:rFonts w:cs="B Badr" w:hint="cs"/>
                <w:spacing w:val="28"/>
                <w:w w:val="60"/>
                <w:sz w:val="28"/>
                <w:szCs w:val="28"/>
                <w:rtl/>
              </w:rPr>
              <w:t xml:space="preserve"> </w:t>
            </w:r>
            <w:r w:rsidRPr="00D67588">
              <w:rPr>
                <w:rFonts w:cs="B Badr" w:hint="cs"/>
                <w:w w:val="85"/>
                <w:sz w:val="28"/>
                <w:szCs w:val="28"/>
                <w:rtl/>
              </w:rPr>
              <w:br/>
            </w:r>
          </w:p>
        </w:tc>
        <w:tc>
          <w:tcPr>
            <w:tcW w:w="336" w:type="dxa"/>
            <w:tcBorders>
              <w:top w:val="nil"/>
              <w:left w:val="single" w:sz="2" w:space="0" w:color="auto"/>
              <w:bottom w:val="nil"/>
              <w:right w:val="single" w:sz="2" w:space="0" w:color="auto"/>
            </w:tcBorders>
          </w:tcPr>
          <w:p w14:paraId="5248084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74</w:t>
            </w:r>
          </w:p>
        </w:tc>
        <w:tc>
          <w:tcPr>
            <w:tcW w:w="2611" w:type="dxa"/>
            <w:tcBorders>
              <w:top w:val="nil"/>
              <w:left w:val="single" w:sz="2" w:space="0" w:color="auto"/>
              <w:bottom w:val="nil"/>
              <w:right w:val="single" w:sz="2" w:space="0" w:color="auto"/>
            </w:tcBorders>
            <w:vAlign w:val="center"/>
          </w:tcPr>
          <w:p w14:paraId="30719B1A"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حصن المسلم من أذكار الكتاب والسنة</w:t>
            </w:r>
            <w:r w:rsidRPr="00D67588">
              <w:rPr>
                <w:rFonts w:cs="B Badr" w:hint="cs"/>
                <w:sz w:val="28"/>
                <w:szCs w:val="28"/>
                <w:rtl/>
              </w:rPr>
              <w:br/>
            </w:r>
          </w:p>
        </w:tc>
      </w:tr>
      <w:tr w:rsidR="008338BC" w:rsidRPr="00D67588" w14:paraId="1CEA1D76" w14:textId="77777777">
        <w:trPr>
          <w:cantSplit/>
          <w:trHeight w:val="532"/>
        </w:trPr>
        <w:tc>
          <w:tcPr>
            <w:tcW w:w="657" w:type="dxa"/>
            <w:gridSpan w:val="2"/>
            <w:tcBorders>
              <w:top w:val="nil"/>
              <w:left w:val="single" w:sz="2" w:space="0" w:color="auto"/>
              <w:bottom w:val="nil"/>
              <w:right w:val="single" w:sz="2" w:space="0" w:color="auto"/>
            </w:tcBorders>
            <w:vAlign w:val="center"/>
          </w:tcPr>
          <w:p w14:paraId="7914E49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27</w:t>
            </w:r>
          </w:p>
        </w:tc>
        <w:tc>
          <w:tcPr>
            <w:tcW w:w="3308" w:type="dxa"/>
            <w:tcBorders>
              <w:top w:val="nil"/>
              <w:left w:val="single" w:sz="2" w:space="0" w:color="auto"/>
              <w:bottom w:val="nil"/>
              <w:right w:val="single" w:sz="2" w:space="0" w:color="auto"/>
            </w:tcBorders>
            <w:tcFitText/>
          </w:tcPr>
          <w:p w14:paraId="3192F3B0" w14:textId="77777777" w:rsidR="008338BC" w:rsidRPr="00D67588" w:rsidRDefault="008338BC" w:rsidP="007F4EAD">
            <w:pPr>
              <w:spacing w:after="0" w:line="14" w:lineRule="atLeast"/>
              <w:ind w:firstLine="0"/>
              <w:rPr>
                <w:rFonts w:cs="B Badr"/>
                <w:sz w:val="28"/>
                <w:szCs w:val="28"/>
              </w:rPr>
            </w:pPr>
            <w:r w:rsidRPr="00D67588">
              <w:rPr>
                <w:rFonts w:cs="B Badr" w:hint="cs"/>
                <w:w w:val="59"/>
                <w:sz w:val="28"/>
                <w:szCs w:val="28"/>
                <w:rtl/>
              </w:rPr>
              <w:t>صلاة التطوع: مفهوم وفضائل وأقسام وأنواع في ضوء الكتاب والسنة</w:t>
            </w:r>
            <w:r w:rsidRPr="00D67588">
              <w:rPr>
                <w:rFonts w:cs="B Badr" w:hint="cs"/>
                <w:spacing w:val="7"/>
                <w:w w:val="59"/>
                <w:sz w:val="28"/>
                <w:szCs w:val="28"/>
                <w:rtl/>
              </w:rPr>
              <w:t xml:space="preserve"> </w:t>
            </w:r>
            <w:r w:rsidRPr="00D67588">
              <w:rPr>
                <w:rFonts w:cs="B Badr" w:hint="cs"/>
                <w:w w:val="83"/>
                <w:sz w:val="28"/>
                <w:szCs w:val="28"/>
                <w:rtl/>
              </w:rPr>
              <w:br/>
            </w:r>
          </w:p>
        </w:tc>
        <w:tc>
          <w:tcPr>
            <w:tcW w:w="336" w:type="dxa"/>
            <w:tcBorders>
              <w:top w:val="nil"/>
              <w:left w:val="single" w:sz="2" w:space="0" w:color="auto"/>
              <w:bottom w:val="nil"/>
              <w:right w:val="single" w:sz="2" w:space="0" w:color="auto"/>
            </w:tcBorders>
          </w:tcPr>
          <w:p w14:paraId="6D9B77A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75</w:t>
            </w:r>
          </w:p>
        </w:tc>
        <w:tc>
          <w:tcPr>
            <w:tcW w:w="2611" w:type="dxa"/>
            <w:tcBorders>
              <w:top w:val="nil"/>
              <w:left w:val="single" w:sz="2" w:space="0" w:color="auto"/>
              <w:bottom w:val="nil"/>
              <w:right w:val="single" w:sz="2" w:space="0" w:color="auto"/>
            </w:tcBorders>
            <w:vAlign w:val="center"/>
          </w:tcPr>
          <w:p w14:paraId="004973B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ورد الصباح والمساء في ضوء الكتاب والسنة</w:t>
            </w:r>
            <w:r w:rsidRPr="00D67588">
              <w:rPr>
                <w:rFonts w:cs="B Badr" w:hint="cs"/>
                <w:sz w:val="28"/>
                <w:szCs w:val="28"/>
                <w:rtl/>
              </w:rPr>
              <w:br/>
            </w:r>
          </w:p>
        </w:tc>
      </w:tr>
      <w:tr w:rsidR="008338BC" w:rsidRPr="00D67588" w14:paraId="4AB2E50B" w14:textId="77777777">
        <w:trPr>
          <w:cantSplit/>
          <w:trHeight w:val="532"/>
        </w:trPr>
        <w:tc>
          <w:tcPr>
            <w:tcW w:w="657" w:type="dxa"/>
            <w:gridSpan w:val="2"/>
            <w:tcBorders>
              <w:top w:val="nil"/>
              <w:left w:val="single" w:sz="2" w:space="0" w:color="auto"/>
              <w:bottom w:val="nil"/>
              <w:right w:val="single" w:sz="2" w:space="0" w:color="auto"/>
            </w:tcBorders>
            <w:vAlign w:val="center"/>
          </w:tcPr>
          <w:p w14:paraId="5C78FEC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28</w:t>
            </w:r>
          </w:p>
        </w:tc>
        <w:tc>
          <w:tcPr>
            <w:tcW w:w="3308" w:type="dxa"/>
            <w:tcBorders>
              <w:top w:val="nil"/>
              <w:left w:val="single" w:sz="2" w:space="0" w:color="auto"/>
              <w:bottom w:val="nil"/>
              <w:right w:val="single" w:sz="2" w:space="0" w:color="auto"/>
            </w:tcBorders>
          </w:tcPr>
          <w:p w14:paraId="28D1ED8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الجماعة: مفهو، وفضائل، وأحكام، وفوائد، وآداب</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189255D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76</w:t>
            </w:r>
          </w:p>
        </w:tc>
        <w:tc>
          <w:tcPr>
            <w:tcW w:w="2611" w:type="dxa"/>
            <w:tcBorders>
              <w:top w:val="nil"/>
              <w:left w:val="single" w:sz="2" w:space="0" w:color="auto"/>
              <w:bottom w:val="nil"/>
              <w:right w:val="single" w:sz="2" w:space="0" w:color="auto"/>
            </w:tcBorders>
            <w:vAlign w:val="center"/>
          </w:tcPr>
          <w:p w14:paraId="40F323D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العلاج بالرقى من الكتاب والسنة</w:t>
            </w:r>
            <w:r w:rsidRPr="00D67588">
              <w:rPr>
                <w:rFonts w:cs="B Badr" w:hint="cs"/>
                <w:sz w:val="28"/>
                <w:szCs w:val="28"/>
                <w:rtl/>
              </w:rPr>
              <w:br/>
            </w:r>
          </w:p>
        </w:tc>
      </w:tr>
      <w:tr w:rsidR="008338BC" w:rsidRPr="00D67588" w14:paraId="64B9B6F5" w14:textId="77777777">
        <w:trPr>
          <w:cantSplit/>
          <w:trHeight w:val="531"/>
        </w:trPr>
        <w:tc>
          <w:tcPr>
            <w:tcW w:w="657" w:type="dxa"/>
            <w:gridSpan w:val="2"/>
            <w:tcBorders>
              <w:top w:val="nil"/>
              <w:left w:val="single" w:sz="2" w:space="0" w:color="auto"/>
              <w:bottom w:val="nil"/>
              <w:right w:val="single" w:sz="2" w:space="0" w:color="auto"/>
            </w:tcBorders>
            <w:vAlign w:val="center"/>
          </w:tcPr>
          <w:p w14:paraId="4C09AD17"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lastRenderedPageBreak/>
              <w:t>29</w:t>
            </w:r>
          </w:p>
        </w:tc>
        <w:tc>
          <w:tcPr>
            <w:tcW w:w="3308" w:type="dxa"/>
            <w:tcBorders>
              <w:top w:val="nil"/>
              <w:left w:val="single" w:sz="2" w:space="0" w:color="auto"/>
              <w:bottom w:val="nil"/>
              <w:right w:val="single" w:sz="2" w:space="0" w:color="auto"/>
            </w:tcBorders>
          </w:tcPr>
          <w:p w14:paraId="2A4219E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المساجد، مفهوم، وفضائل، وأحكام، وحقوق، وآداب</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4E7B45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77</w:t>
            </w:r>
          </w:p>
        </w:tc>
        <w:tc>
          <w:tcPr>
            <w:tcW w:w="2611" w:type="dxa"/>
            <w:tcBorders>
              <w:top w:val="nil"/>
              <w:left w:val="single" w:sz="2" w:space="0" w:color="auto"/>
              <w:bottom w:val="nil"/>
              <w:right w:val="single" w:sz="2" w:space="0" w:color="auto"/>
            </w:tcBorders>
            <w:vAlign w:val="center"/>
          </w:tcPr>
          <w:p w14:paraId="07FF35A5"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شروط الدعاء وموانع الإجابة</w:t>
            </w:r>
            <w:r w:rsidRPr="00D67588">
              <w:rPr>
                <w:rFonts w:cs="B Badr" w:hint="cs"/>
                <w:sz w:val="28"/>
                <w:szCs w:val="28"/>
                <w:rtl/>
              </w:rPr>
              <w:br/>
            </w:r>
          </w:p>
        </w:tc>
      </w:tr>
      <w:tr w:rsidR="008338BC" w:rsidRPr="00D67588" w14:paraId="6E9CCD65" w14:textId="77777777">
        <w:trPr>
          <w:cantSplit/>
          <w:trHeight w:val="532"/>
        </w:trPr>
        <w:tc>
          <w:tcPr>
            <w:tcW w:w="657" w:type="dxa"/>
            <w:gridSpan w:val="2"/>
            <w:tcBorders>
              <w:top w:val="nil"/>
              <w:left w:val="single" w:sz="2" w:space="0" w:color="auto"/>
              <w:bottom w:val="nil"/>
              <w:right w:val="single" w:sz="2" w:space="0" w:color="auto"/>
            </w:tcBorders>
            <w:vAlign w:val="center"/>
          </w:tcPr>
          <w:p w14:paraId="43ACC1C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30</w:t>
            </w:r>
          </w:p>
        </w:tc>
        <w:tc>
          <w:tcPr>
            <w:tcW w:w="3308" w:type="dxa"/>
            <w:tcBorders>
              <w:top w:val="nil"/>
              <w:left w:val="single" w:sz="2" w:space="0" w:color="auto"/>
              <w:bottom w:val="nil"/>
              <w:right w:val="single" w:sz="2" w:space="0" w:color="auto"/>
            </w:tcBorders>
          </w:tcPr>
          <w:p w14:paraId="5593A56C"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الإمامة في الصلاة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1C3DF2CF"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78</w:t>
            </w:r>
          </w:p>
        </w:tc>
        <w:tc>
          <w:tcPr>
            <w:tcW w:w="2611" w:type="dxa"/>
            <w:tcBorders>
              <w:top w:val="nil"/>
              <w:left w:val="single" w:sz="2" w:space="0" w:color="auto"/>
              <w:bottom w:val="nil"/>
              <w:right w:val="single" w:sz="2" w:space="0" w:color="auto"/>
            </w:tcBorders>
            <w:vAlign w:val="center"/>
          </w:tcPr>
          <w:p w14:paraId="0F98A91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نور الشيب وحكم تغييره في ضوء الكتاب والسنة</w:t>
            </w:r>
            <w:r w:rsidRPr="00D67588">
              <w:rPr>
                <w:rFonts w:cs="B Badr" w:hint="cs"/>
                <w:sz w:val="28"/>
                <w:szCs w:val="28"/>
                <w:rtl/>
              </w:rPr>
              <w:br/>
            </w:r>
          </w:p>
        </w:tc>
      </w:tr>
      <w:tr w:rsidR="008338BC" w:rsidRPr="00D67588" w14:paraId="720D58A0" w14:textId="77777777">
        <w:trPr>
          <w:cantSplit/>
          <w:trHeight w:val="532"/>
        </w:trPr>
        <w:tc>
          <w:tcPr>
            <w:tcW w:w="657" w:type="dxa"/>
            <w:gridSpan w:val="2"/>
            <w:tcBorders>
              <w:top w:val="nil"/>
              <w:left w:val="single" w:sz="2" w:space="0" w:color="auto"/>
              <w:bottom w:val="nil"/>
              <w:right w:val="single" w:sz="2" w:space="0" w:color="auto"/>
            </w:tcBorders>
            <w:vAlign w:val="center"/>
          </w:tcPr>
          <w:p w14:paraId="1080924E"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31</w:t>
            </w:r>
          </w:p>
        </w:tc>
        <w:tc>
          <w:tcPr>
            <w:tcW w:w="3308" w:type="dxa"/>
            <w:tcBorders>
              <w:top w:val="nil"/>
              <w:left w:val="single" w:sz="2" w:space="0" w:color="auto"/>
              <w:bottom w:val="nil"/>
              <w:right w:val="single" w:sz="2" w:space="0" w:color="auto"/>
            </w:tcBorders>
          </w:tcPr>
          <w:p w14:paraId="2F79827E"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المريض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638FF28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79</w:t>
            </w:r>
          </w:p>
        </w:tc>
        <w:tc>
          <w:tcPr>
            <w:tcW w:w="2611" w:type="dxa"/>
            <w:tcBorders>
              <w:top w:val="nil"/>
              <w:left w:val="single" w:sz="2" w:space="0" w:color="auto"/>
              <w:bottom w:val="nil"/>
              <w:right w:val="single" w:sz="2" w:space="0" w:color="auto"/>
            </w:tcBorders>
            <w:vAlign w:val="center"/>
          </w:tcPr>
          <w:p w14:paraId="24587F0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قيام الليل: فضله وآدابه في ضوء الكتاب والسنة</w:t>
            </w:r>
            <w:r w:rsidRPr="00D67588">
              <w:rPr>
                <w:rFonts w:cs="B Badr" w:hint="cs"/>
                <w:sz w:val="28"/>
                <w:szCs w:val="28"/>
                <w:rtl/>
              </w:rPr>
              <w:br/>
            </w:r>
          </w:p>
        </w:tc>
      </w:tr>
      <w:tr w:rsidR="008338BC" w:rsidRPr="00D67588" w14:paraId="62DA2474" w14:textId="77777777">
        <w:trPr>
          <w:cantSplit/>
          <w:trHeight w:val="532"/>
        </w:trPr>
        <w:tc>
          <w:tcPr>
            <w:tcW w:w="657" w:type="dxa"/>
            <w:gridSpan w:val="2"/>
            <w:tcBorders>
              <w:top w:val="nil"/>
              <w:left w:val="single" w:sz="2" w:space="0" w:color="auto"/>
              <w:bottom w:val="nil"/>
              <w:right w:val="single" w:sz="2" w:space="0" w:color="auto"/>
            </w:tcBorders>
            <w:vAlign w:val="center"/>
          </w:tcPr>
          <w:p w14:paraId="050DD75B"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32</w:t>
            </w:r>
          </w:p>
        </w:tc>
        <w:tc>
          <w:tcPr>
            <w:tcW w:w="3308" w:type="dxa"/>
            <w:tcBorders>
              <w:top w:val="nil"/>
              <w:left w:val="single" w:sz="2" w:space="0" w:color="auto"/>
              <w:bottom w:val="nil"/>
              <w:right w:val="single" w:sz="2" w:space="0" w:color="auto"/>
            </w:tcBorders>
          </w:tcPr>
          <w:p w14:paraId="7F0B80D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المسافر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7759CC0E"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80</w:t>
            </w:r>
          </w:p>
        </w:tc>
        <w:tc>
          <w:tcPr>
            <w:tcW w:w="2611" w:type="dxa"/>
            <w:tcBorders>
              <w:top w:val="nil"/>
              <w:left w:val="single" w:sz="2" w:space="0" w:color="auto"/>
              <w:bottom w:val="nil"/>
              <w:right w:val="single" w:sz="2" w:space="0" w:color="auto"/>
            </w:tcBorders>
            <w:vAlign w:val="center"/>
          </w:tcPr>
          <w:p w14:paraId="4AF63849"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صلة الأرحام في ضوء الكتاب والسنة</w:t>
            </w:r>
            <w:r w:rsidRPr="00D67588">
              <w:rPr>
                <w:rFonts w:cs="B Badr" w:hint="cs"/>
                <w:sz w:val="28"/>
                <w:szCs w:val="28"/>
                <w:rtl/>
              </w:rPr>
              <w:br/>
            </w:r>
          </w:p>
        </w:tc>
      </w:tr>
      <w:tr w:rsidR="008338BC" w:rsidRPr="00D67588" w14:paraId="3440A58F" w14:textId="77777777">
        <w:trPr>
          <w:cantSplit/>
          <w:trHeight w:val="532"/>
        </w:trPr>
        <w:tc>
          <w:tcPr>
            <w:tcW w:w="657" w:type="dxa"/>
            <w:gridSpan w:val="2"/>
            <w:tcBorders>
              <w:top w:val="nil"/>
              <w:left w:val="single" w:sz="2" w:space="0" w:color="auto"/>
              <w:bottom w:val="nil"/>
              <w:right w:val="single" w:sz="2" w:space="0" w:color="auto"/>
            </w:tcBorders>
            <w:vAlign w:val="center"/>
          </w:tcPr>
          <w:p w14:paraId="65B57178"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33</w:t>
            </w:r>
          </w:p>
        </w:tc>
        <w:tc>
          <w:tcPr>
            <w:tcW w:w="3308" w:type="dxa"/>
            <w:tcBorders>
              <w:top w:val="nil"/>
              <w:left w:val="single" w:sz="2" w:space="0" w:color="auto"/>
              <w:bottom w:val="nil"/>
              <w:right w:val="single" w:sz="2" w:space="0" w:color="auto"/>
            </w:tcBorders>
          </w:tcPr>
          <w:p w14:paraId="7CCF080B"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الخوف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2D748D13"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81</w:t>
            </w:r>
          </w:p>
        </w:tc>
        <w:tc>
          <w:tcPr>
            <w:tcW w:w="2611" w:type="dxa"/>
            <w:tcBorders>
              <w:top w:val="nil"/>
              <w:left w:val="single" w:sz="2" w:space="0" w:color="auto"/>
              <w:bottom w:val="nil"/>
              <w:right w:val="single" w:sz="2" w:space="0" w:color="auto"/>
            </w:tcBorders>
            <w:vAlign w:val="center"/>
          </w:tcPr>
          <w:p w14:paraId="6B54EE23"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بر الوالدين في ضوء الكتاب والسنة</w:t>
            </w:r>
            <w:r w:rsidRPr="00D67588">
              <w:rPr>
                <w:rFonts w:cs="B Badr" w:hint="cs"/>
                <w:sz w:val="28"/>
                <w:szCs w:val="28"/>
                <w:rtl/>
              </w:rPr>
              <w:br/>
            </w:r>
          </w:p>
        </w:tc>
      </w:tr>
      <w:tr w:rsidR="008338BC" w:rsidRPr="00D67588" w14:paraId="7838217A" w14:textId="77777777">
        <w:trPr>
          <w:cantSplit/>
          <w:trHeight w:val="532"/>
        </w:trPr>
        <w:tc>
          <w:tcPr>
            <w:tcW w:w="657" w:type="dxa"/>
            <w:gridSpan w:val="2"/>
            <w:tcBorders>
              <w:top w:val="nil"/>
              <w:left w:val="single" w:sz="2" w:space="0" w:color="auto"/>
              <w:bottom w:val="nil"/>
              <w:right w:val="single" w:sz="2" w:space="0" w:color="auto"/>
            </w:tcBorders>
            <w:vAlign w:val="center"/>
          </w:tcPr>
          <w:p w14:paraId="2F1C27B5"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34</w:t>
            </w:r>
          </w:p>
        </w:tc>
        <w:tc>
          <w:tcPr>
            <w:tcW w:w="3308" w:type="dxa"/>
            <w:tcBorders>
              <w:top w:val="nil"/>
              <w:left w:val="single" w:sz="2" w:space="0" w:color="auto"/>
              <w:bottom w:val="nil"/>
              <w:right w:val="single" w:sz="2" w:space="0" w:color="auto"/>
            </w:tcBorders>
          </w:tcPr>
          <w:p w14:paraId="662C0C8A"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الجمعة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2E9F668"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82</w:t>
            </w:r>
          </w:p>
        </w:tc>
        <w:tc>
          <w:tcPr>
            <w:tcW w:w="2611" w:type="dxa"/>
            <w:tcBorders>
              <w:top w:val="nil"/>
              <w:left w:val="single" w:sz="2" w:space="0" w:color="auto"/>
              <w:bottom w:val="nil"/>
              <w:right w:val="single" w:sz="2" w:space="0" w:color="auto"/>
            </w:tcBorders>
            <w:vAlign w:val="center"/>
          </w:tcPr>
          <w:p w14:paraId="249EB95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سلامة الصدر في ضوء الكتاب والسنة</w:t>
            </w:r>
            <w:r w:rsidRPr="00D67588">
              <w:rPr>
                <w:rFonts w:cs="B Badr" w:hint="cs"/>
                <w:sz w:val="28"/>
                <w:szCs w:val="28"/>
                <w:rtl/>
              </w:rPr>
              <w:br/>
            </w:r>
          </w:p>
        </w:tc>
      </w:tr>
      <w:tr w:rsidR="008338BC" w:rsidRPr="00D67588" w14:paraId="09A28353" w14:textId="77777777">
        <w:trPr>
          <w:cantSplit/>
          <w:trHeight w:val="532"/>
        </w:trPr>
        <w:tc>
          <w:tcPr>
            <w:tcW w:w="657" w:type="dxa"/>
            <w:gridSpan w:val="2"/>
            <w:tcBorders>
              <w:top w:val="nil"/>
              <w:left w:val="single" w:sz="2" w:space="0" w:color="auto"/>
              <w:bottom w:val="nil"/>
              <w:right w:val="single" w:sz="2" w:space="0" w:color="auto"/>
            </w:tcBorders>
            <w:vAlign w:val="center"/>
          </w:tcPr>
          <w:p w14:paraId="1C694959"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35</w:t>
            </w:r>
          </w:p>
        </w:tc>
        <w:tc>
          <w:tcPr>
            <w:tcW w:w="3308" w:type="dxa"/>
            <w:tcBorders>
              <w:top w:val="nil"/>
              <w:left w:val="single" w:sz="2" w:space="0" w:color="auto"/>
              <w:bottom w:val="nil"/>
              <w:right w:val="single" w:sz="2" w:space="0" w:color="auto"/>
            </w:tcBorders>
          </w:tcPr>
          <w:p w14:paraId="0E2F90E9"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العيدين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1D6E94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83</w:t>
            </w:r>
          </w:p>
        </w:tc>
        <w:tc>
          <w:tcPr>
            <w:tcW w:w="2611" w:type="dxa"/>
            <w:tcBorders>
              <w:top w:val="nil"/>
              <w:left w:val="single" w:sz="2" w:space="0" w:color="auto"/>
              <w:bottom w:val="nil"/>
              <w:right w:val="single" w:sz="2" w:space="0" w:color="auto"/>
            </w:tcBorders>
            <w:tcFitText/>
            <w:vAlign w:val="center"/>
          </w:tcPr>
          <w:p w14:paraId="3CBF1557" w14:textId="77777777" w:rsidR="008338BC" w:rsidRPr="00D67588" w:rsidRDefault="008338BC" w:rsidP="007F4EAD">
            <w:pPr>
              <w:spacing w:after="0" w:line="14" w:lineRule="atLeast"/>
              <w:ind w:firstLine="0"/>
              <w:jc w:val="center"/>
              <w:rPr>
                <w:rFonts w:cs="B Badr"/>
                <w:sz w:val="28"/>
                <w:szCs w:val="28"/>
              </w:rPr>
            </w:pPr>
            <w:r w:rsidRPr="000574D6">
              <w:rPr>
                <w:rFonts w:cs="B Badr" w:hint="cs"/>
                <w:w w:val="45"/>
                <w:sz w:val="28"/>
                <w:szCs w:val="28"/>
                <w:rtl/>
              </w:rPr>
              <w:t>ثواب القرب المهداة إلى أموات المسلمين في ضوء الكتاب والسنـــة</w:t>
            </w:r>
            <w:r w:rsidRPr="000574D6">
              <w:rPr>
                <w:rFonts w:cs="B Badr" w:hint="cs"/>
                <w:spacing w:val="39"/>
                <w:w w:val="45"/>
                <w:sz w:val="28"/>
                <w:szCs w:val="28"/>
                <w:rtl/>
              </w:rPr>
              <w:t xml:space="preserve"> </w:t>
            </w:r>
            <w:r w:rsidRPr="000574D6">
              <w:rPr>
                <w:rFonts w:cs="B Badr" w:hint="cs"/>
                <w:sz w:val="28"/>
                <w:szCs w:val="28"/>
                <w:rtl/>
              </w:rPr>
              <w:br/>
            </w:r>
          </w:p>
        </w:tc>
      </w:tr>
      <w:tr w:rsidR="008338BC" w:rsidRPr="00D67588" w14:paraId="5B953ED1" w14:textId="77777777">
        <w:trPr>
          <w:cantSplit/>
          <w:trHeight w:val="532"/>
        </w:trPr>
        <w:tc>
          <w:tcPr>
            <w:tcW w:w="657" w:type="dxa"/>
            <w:gridSpan w:val="2"/>
            <w:tcBorders>
              <w:top w:val="nil"/>
              <w:left w:val="single" w:sz="2" w:space="0" w:color="auto"/>
              <w:bottom w:val="nil"/>
              <w:right w:val="single" w:sz="2" w:space="0" w:color="auto"/>
            </w:tcBorders>
            <w:vAlign w:val="center"/>
          </w:tcPr>
          <w:p w14:paraId="3A94BD07"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36</w:t>
            </w:r>
          </w:p>
        </w:tc>
        <w:tc>
          <w:tcPr>
            <w:tcW w:w="3308" w:type="dxa"/>
            <w:tcBorders>
              <w:top w:val="nil"/>
              <w:left w:val="single" w:sz="2" w:space="0" w:color="auto"/>
              <w:bottom w:val="nil"/>
              <w:right w:val="single" w:sz="2" w:space="0" w:color="auto"/>
            </w:tcBorders>
          </w:tcPr>
          <w:p w14:paraId="77248005"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الكسوف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4E502EC9"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84</w:t>
            </w:r>
          </w:p>
        </w:tc>
        <w:tc>
          <w:tcPr>
            <w:tcW w:w="2611" w:type="dxa"/>
            <w:tcBorders>
              <w:top w:val="nil"/>
              <w:left w:val="single" w:sz="2" w:space="0" w:color="auto"/>
              <w:bottom w:val="nil"/>
              <w:right w:val="single" w:sz="2" w:space="0" w:color="auto"/>
            </w:tcBorders>
            <w:tcFitText/>
            <w:vAlign w:val="center"/>
          </w:tcPr>
          <w:p w14:paraId="751FAF4E" w14:textId="77777777" w:rsidR="008338BC" w:rsidRPr="00D67588" w:rsidRDefault="008338BC" w:rsidP="007F4EAD">
            <w:pPr>
              <w:spacing w:after="0" w:line="14" w:lineRule="atLeast"/>
              <w:ind w:firstLine="0"/>
              <w:jc w:val="center"/>
              <w:rPr>
                <w:rFonts w:cs="B Badr"/>
                <w:sz w:val="28"/>
                <w:szCs w:val="28"/>
              </w:rPr>
            </w:pPr>
            <w:r w:rsidRPr="007E088F">
              <w:rPr>
                <w:rFonts w:cs="B Badr" w:hint="cs"/>
                <w:spacing w:val="2"/>
                <w:w w:val="32"/>
                <w:sz w:val="28"/>
                <w:szCs w:val="28"/>
                <w:rtl/>
              </w:rPr>
              <w:t>وداع الــرســـــــول صــــــلى الله علـــيـــــــــــه وســـــــلم لأمــــتــــــــ</w:t>
            </w:r>
            <w:r w:rsidRPr="007E088F">
              <w:rPr>
                <w:rFonts w:cs="B Badr" w:hint="cs"/>
                <w:spacing w:val="-82"/>
                <w:w w:val="32"/>
                <w:sz w:val="28"/>
                <w:szCs w:val="28"/>
                <w:rtl/>
              </w:rPr>
              <w:t>ه</w:t>
            </w:r>
          </w:p>
        </w:tc>
      </w:tr>
      <w:tr w:rsidR="008338BC" w:rsidRPr="00D67588" w14:paraId="64C65CA8" w14:textId="77777777">
        <w:trPr>
          <w:cantSplit/>
          <w:trHeight w:val="532"/>
        </w:trPr>
        <w:tc>
          <w:tcPr>
            <w:tcW w:w="657" w:type="dxa"/>
            <w:gridSpan w:val="2"/>
            <w:tcBorders>
              <w:top w:val="nil"/>
              <w:left w:val="single" w:sz="2" w:space="0" w:color="auto"/>
              <w:bottom w:val="nil"/>
              <w:right w:val="single" w:sz="2" w:space="0" w:color="auto"/>
            </w:tcBorders>
            <w:vAlign w:val="center"/>
          </w:tcPr>
          <w:p w14:paraId="0797BEF5"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37</w:t>
            </w:r>
          </w:p>
        </w:tc>
        <w:tc>
          <w:tcPr>
            <w:tcW w:w="3308" w:type="dxa"/>
            <w:tcBorders>
              <w:top w:val="nil"/>
              <w:left w:val="single" w:sz="2" w:space="0" w:color="auto"/>
              <w:bottom w:val="nil"/>
              <w:right w:val="single" w:sz="2" w:space="0" w:color="auto"/>
            </w:tcBorders>
          </w:tcPr>
          <w:p w14:paraId="6385671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الاستسقاء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0FD1A08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85</w:t>
            </w:r>
          </w:p>
        </w:tc>
        <w:tc>
          <w:tcPr>
            <w:tcW w:w="2611" w:type="dxa"/>
            <w:tcBorders>
              <w:top w:val="nil"/>
              <w:left w:val="single" w:sz="2" w:space="0" w:color="auto"/>
              <w:bottom w:val="nil"/>
              <w:right w:val="single" w:sz="2" w:space="0" w:color="auto"/>
            </w:tcBorders>
            <w:vAlign w:val="center"/>
          </w:tcPr>
          <w:p w14:paraId="7807F81D"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 xml:space="preserve">رحمة للعالمين محمد رسول الله سيد الناس </w:t>
            </w:r>
            <w:r w:rsidRPr="00D67588">
              <w:rPr>
                <w:rFonts w:cs="B Badr"/>
                <w:sz w:val="28"/>
                <w:szCs w:val="28"/>
              </w:rPr>
              <w:sym w:font="AGA Arabesque" w:char="0072"/>
            </w:r>
            <w:r w:rsidRPr="00D67588">
              <w:rPr>
                <w:rFonts w:cs="B Badr" w:hint="cs"/>
                <w:sz w:val="28"/>
                <w:szCs w:val="28"/>
                <w:rtl/>
              </w:rPr>
              <w:br/>
            </w:r>
          </w:p>
        </w:tc>
      </w:tr>
      <w:tr w:rsidR="008338BC" w:rsidRPr="00D67588" w14:paraId="3CE5EC6C" w14:textId="77777777">
        <w:trPr>
          <w:cantSplit/>
          <w:trHeight w:val="532"/>
        </w:trPr>
        <w:tc>
          <w:tcPr>
            <w:tcW w:w="657" w:type="dxa"/>
            <w:gridSpan w:val="2"/>
            <w:tcBorders>
              <w:top w:val="nil"/>
              <w:left w:val="single" w:sz="2" w:space="0" w:color="auto"/>
              <w:bottom w:val="nil"/>
              <w:right w:val="single" w:sz="2" w:space="0" w:color="auto"/>
            </w:tcBorders>
            <w:vAlign w:val="center"/>
          </w:tcPr>
          <w:p w14:paraId="28DD7711"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38</w:t>
            </w:r>
          </w:p>
        </w:tc>
        <w:tc>
          <w:tcPr>
            <w:tcW w:w="3308" w:type="dxa"/>
            <w:tcBorders>
              <w:top w:val="nil"/>
              <w:left w:val="single" w:sz="2" w:space="0" w:color="auto"/>
              <w:bottom w:val="nil"/>
              <w:right w:val="single" w:sz="2" w:space="0" w:color="auto"/>
            </w:tcBorders>
          </w:tcPr>
          <w:p w14:paraId="532D9F71"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أحكام الجنائز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184A8AD8"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86</w:t>
            </w:r>
          </w:p>
        </w:tc>
        <w:tc>
          <w:tcPr>
            <w:tcW w:w="2611" w:type="dxa"/>
            <w:tcBorders>
              <w:top w:val="nil"/>
              <w:left w:val="single" w:sz="2" w:space="0" w:color="auto"/>
              <w:bottom w:val="nil"/>
              <w:right w:val="single" w:sz="2" w:space="0" w:color="auto"/>
            </w:tcBorders>
            <w:vAlign w:val="center"/>
          </w:tcPr>
          <w:p w14:paraId="7EBD3D4F"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الغفلة: خطرها وأسبابها وعلاجها</w:t>
            </w:r>
            <w:r w:rsidRPr="00D67588">
              <w:rPr>
                <w:rFonts w:cs="B Badr" w:hint="cs"/>
                <w:sz w:val="28"/>
                <w:szCs w:val="28"/>
                <w:rtl/>
              </w:rPr>
              <w:br/>
            </w:r>
          </w:p>
        </w:tc>
      </w:tr>
      <w:tr w:rsidR="008338BC" w:rsidRPr="00D67588" w14:paraId="3AFE658E" w14:textId="77777777">
        <w:trPr>
          <w:cantSplit/>
          <w:trHeight w:val="531"/>
        </w:trPr>
        <w:tc>
          <w:tcPr>
            <w:tcW w:w="657" w:type="dxa"/>
            <w:gridSpan w:val="2"/>
            <w:tcBorders>
              <w:top w:val="nil"/>
              <w:left w:val="single" w:sz="2" w:space="0" w:color="auto"/>
              <w:bottom w:val="nil"/>
              <w:right w:val="single" w:sz="2" w:space="0" w:color="auto"/>
            </w:tcBorders>
            <w:vAlign w:val="center"/>
          </w:tcPr>
          <w:p w14:paraId="5BABB44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39</w:t>
            </w:r>
          </w:p>
        </w:tc>
        <w:tc>
          <w:tcPr>
            <w:tcW w:w="3308" w:type="dxa"/>
            <w:tcBorders>
              <w:top w:val="nil"/>
              <w:left w:val="single" w:sz="2" w:space="0" w:color="auto"/>
              <w:bottom w:val="nil"/>
              <w:right w:val="single" w:sz="2" w:space="0" w:color="auto"/>
            </w:tcBorders>
          </w:tcPr>
          <w:p w14:paraId="6530588B"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صلاة المؤمن: مفهوم، وفضائل، وآداب، وأنواع، وأحكام (1/3)</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0AC1A849"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87</w:t>
            </w:r>
          </w:p>
        </w:tc>
        <w:tc>
          <w:tcPr>
            <w:tcW w:w="2611" w:type="dxa"/>
            <w:tcBorders>
              <w:top w:val="nil"/>
              <w:left w:val="single" w:sz="2" w:space="0" w:color="auto"/>
              <w:bottom w:val="nil"/>
              <w:right w:val="single" w:sz="2" w:space="0" w:color="auto"/>
            </w:tcBorders>
            <w:vAlign w:val="center"/>
          </w:tcPr>
          <w:p w14:paraId="4261BF8D" w14:textId="77777777" w:rsidR="008338BC" w:rsidRPr="00D67588" w:rsidRDefault="008338BC" w:rsidP="007F4EAD">
            <w:pPr>
              <w:spacing w:after="0" w:line="14" w:lineRule="atLeast"/>
              <w:ind w:firstLine="0"/>
              <w:rPr>
                <w:rFonts w:cs="B Badr"/>
                <w:spacing w:val="-8"/>
                <w:sz w:val="28"/>
                <w:szCs w:val="28"/>
              </w:rPr>
            </w:pPr>
            <w:r w:rsidRPr="00D67588">
              <w:rPr>
                <w:rFonts w:cs="B Badr" w:hint="cs"/>
                <w:spacing w:val="-8"/>
                <w:sz w:val="28"/>
                <w:szCs w:val="28"/>
                <w:rtl/>
              </w:rPr>
              <w:t>الثمر المجتنى مختصر شرح أسماء الله الحسنى (تحت الطبع)</w:t>
            </w:r>
            <w:r w:rsidRPr="00D67588">
              <w:rPr>
                <w:rFonts w:cs="B Badr" w:hint="cs"/>
                <w:spacing w:val="-8"/>
                <w:sz w:val="28"/>
                <w:szCs w:val="28"/>
                <w:rtl/>
              </w:rPr>
              <w:br/>
            </w:r>
          </w:p>
        </w:tc>
      </w:tr>
      <w:tr w:rsidR="008338BC" w:rsidRPr="00D67588" w14:paraId="0EBEEC77" w14:textId="77777777">
        <w:trPr>
          <w:cantSplit/>
          <w:trHeight w:val="532"/>
        </w:trPr>
        <w:tc>
          <w:tcPr>
            <w:tcW w:w="657" w:type="dxa"/>
            <w:gridSpan w:val="2"/>
            <w:tcBorders>
              <w:top w:val="nil"/>
              <w:left w:val="single" w:sz="2" w:space="0" w:color="auto"/>
              <w:bottom w:val="nil"/>
              <w:right w:val="single" w:sz="2" w:space="0" w:color="auto"/>
            </w:tcBorders>
            <w:vAlign w:val="center"/>
          </w:tcPr>
          <w:p w14:paraId="4C8AD08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lastRenderedPageBreak/>
              <w:t>40</w:t>
            </w:r>
          </w:p>
        </w:tc>
        <w:tc>
          <w:tcPr>
            <w:tcW w:w="3308" w:type="dxa"/>
            <w:tcBorders>
              <w:top w:val="nil"/>
              <w:left w:val="single" w:sz="2" w:space="0" w:color="auto"/>
              <w:bottom w:val="nil"/>
              <w:right w:val="single" w:sz="2" w:space="0" w:color="auto"/>
            </w:tcBorders>
          </w:tcPr>
          <w:p w14:paraId="046F9482"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منزلة الزكاة في الإسلام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47A0E63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88</w:t>
            </w:r>
          </w:p>
        </w:tc>
        <w:tc>
          <w:tcPr>
            <w:tcW w:w="2611" w:type="dxa"/>
            <w:tcBorders>
              <w:top w:val="nil"/>
              <w:left w:val="single" w:sz="2" w:space="0" w:color="auto"/>
              <w:bottom w:val="nil"/>
              <w:right w:val="single" w:sz="2" w:space="0" w:color="auto"/>
            </w:tcBorders>
            <w:vAlign w:val="center"/>
          </w:tcPr>
          <w:p w14:paraId="02ABAAAA"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 xml:space="preserve">عظمة القرآن الكريم وتعظيمه وأثره في النفوس والأرواح </w:t>
            </w:r>
            <w:r w:rsidRPr="00D67588">
              <w:rPr>
                <w:rFonts w:cs="B Badr" w:hint="cs"/>
                <w:sz w:val="28"/>
                <w:szCs w:val="28"/>
                <w:rtl/>
              </w:rPr>
              <w:br/>
            </w:r>
          </w:p>
        </w:tc>
      </w:tr>
      <w:tr w:rsidR="008338BC" w:rsidRPr="00D67588" w14:paraId="10540244" w14:textId="77777777">
        <w:trPr>
          <w:cantSplit/>
          <w:trHeight w:val="532"/>
        </w:trPr>
        <w:tc>
          <w:tcPr>
            <w:tcW w:w="657" w:type="dxa"/>
            <w:gridSpan w:val="2"/>
            <w:tcBorders>
              <w:top w:val="nil"/>
              <w:left w:val="single" w:sz="2" w:space="0" w:color="auto"/>
              <w:bottom w:val="nil"/>
              <w:right w:val="single" w:sz="2" w:space="0" w:color="auto"/>
            </w:tcBorders>
            <w:vAlign w:val="center"/>
          </w:tcPr>
          <w:p w14:paraId="4D824741"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41</w:t>
            </w:r>
          </w:p>
        </w:tc>
        <w:tc>
          <w:tcPr>
            <w:tcW w:w="3308" w:type="dxa"/>
            <w:tcBorders>
              <w:top w:val="nil"/>
              <w:left w:val="single" w:sz="2" w:space="0" w:color="auto"/>
              <w:bottom w:val="nil"/>
              <w:right w:val="single" w:sz="2" w:space="0" w:color="auto"/>
            </w:tcBorders>
          </w:tcPr>
          <w:p w14:paraId="19F47809"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زكاة بهمية الأنعام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52ADA891"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89</w:t>
            </w:r>
          </w:p>
        </w:tc>
        <w:tc>
          <w:tcPr>
            <w:tcW w:w="2611" w:type="dxa"/>
            <w:tcBorders>
              <w:top w:val="nil"/>
              <w:left w:val="single" w:sz="2" w:space="0" w:color="auto"/>
              <w:bottom w:val="nil"/>
              <w:right w:val="single" w:sz="2" w:space="0" w:color="auto"/>
            </w:tcBorders>
            <w:vAlign w:val="center"/>
          </w:tcPr>
          <w:p w14:paraId="6B289E76"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مجموع الخطب المنبرية (تحت الطبع)</w:t>
            </w:r>
            <w:r w:rsidRPr="00D67588">
              <w:rPr>
                <w:rFonts w:cs="B Badr" w:hint="cs"/>
                <w:sz w:val="28"/>
                <w:szCs w:val="28"/>
                <w:rtl/>
              </w:rPr>
              <w:br/>
            </w:r>
          </w:p>
        </w:tc>
      </w:tr>
      <w:tr w:rsidR="008338BC" w:rsidRPr="00D67588" w14:paraId="26178D73" w14:textId="77777777">
        <w:trPr>
          <w:cantSplit/>
          <w:trHeight w:val="532"/>
        </w:trPr>
        <w:tc>
          <w:tcPr>
            <w:tcW w:w="657" w:type="dxa"/>
            <w:gridSpan w:val="2"/>
            <w:tcBorders>
              <w:top w:val="nil"/>
              <w:left w:val="single" w:sz="2" w:space="0" w:color="auto"/>
              <w:bottom w:val="nil"/>
              <w:right w:val="single" w:sz="2" w:space="0" w:color="auto"/>
            </w:tcBorders>
            <w:vAlign w:val="center"/>
          </w:tcPr>
          <w:p w14:paraId="01E7A5A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42</w:t>
            </w:r>
          </w:p>
        </w:tc>
        <w:tc>
          <w:tcPr>
            <w:tcW w:w="3308" w:type="dxa"/>
            <w:tcBorders>
              <w:top w:val="nil"/>
              <w:left w:val="single" w:sz="2" w:space="0" w:color="auto"/>
              <w:bottom w:val="nil"/>
              <w:right w:val="single" w:sz="2" w:space="0" w:color="auto"/>
            </w:tcBorders>
          </w:tcPr>
          <w:p w14:paraId="2ECB8F74"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زكاة الخارج من الأرض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524B120F"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90</w:t>
            </w:r>
          </w:p>
        </w:tc>
        <w:tc>
          <w:tcPr>
            <w:tcW w:w="2611" w:type="dxa"/>
            <w:tcBorders>
              <w:top w:val="nil"/>
              <w:left w:val="single" w:sz="2" w:space="0" w:color="auto"/>
              <w:bottom w:val="nil"/>
              <w:right w:val="single" w:sz="2" w:space="0" w:color="auto"/>
            </w:tcBorders>
            <w:tcFitText/>
            <w:vAlign w:val="center"/>
          </w:tcPr>
          <w:p w14:paraId="2500ADC8" w14:textId="77777777" w:rsidR="008338BC" w:rsidRPr="00D67588" w:rsidRDefault="008338BC" w:rsidP="007F4EAD">
            <w:pPr>
              <w:spacing w:after="0" w:line="14" w:lineRule="atLeast"/>
              <w:ind w:firstLine="0"/>
              <w:rPr>
                <w:rFonts w:cs="B Badr"/>
                <w:sz w:val="28"/>
                <w:szCs w:val="28"/>
              </w:rPr>
            </w:pPr>
            <w:r w:rsidRPr="000574D6">
              <w:rPr>
                <w:rFonts w:cs="B Badr" w:hint="cs"/>
                <w:w w:val="60"/>
                <w:sz w:val="28"/>
                <w:szCs w:val="28"/>
                <w:rtl/>
              </w:rPr>
              <w:t xml:space="preserve">تصحيح شرح حصن المسلم في ضوء الكتاب والسنة </w:t>
            </w:r>
            <w:r w:rsidRPr="000574D6">
              <w:rPr>
                <w:rFonts w:cs="B Badr" w:hint="cs"/>
                <w:sz w:val="28"/>
                <w:szCs w:val="28"/>
                <w:rtl/>
              </w:rPr>
              <w:br/>
            </w:r>
          </w:p>
        </w:tc>
      </w:tr>
      <w:tr w:rsidR="008338BC" w:rsidRPr="00D67588" w14:paraId="6A5A3018" w14:textId="77777777">
        <w:trPr>
          <w:cantSplit/>
          <w:trHeight w:val="532"/>
        </w:trPr>
        <w:tc>
          <w:tcPr>
            <w:tcW w:w="657" w:type="dxa"/>
            <w:gridSpan w:val="2"/>
            <w:tcBorders>
              <w:top w:val="nil"/>
              <w:left w:val="single" w:sz="2" w:space="0" w:color="auto"/>
              <w:bottom w:val="nil"/>
              <w:right w:val="single" w:sz="2" w:space="0" w:color="auto"/>
            </w:tcBorders>
            <w:vAlign w:val="center"/>
          </w:tcPr>
          <w:p w14:paraId="709A4CA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43</w:t>
            </w:r>
          </w:p>
        </w:tc>
        <w:tc>
          <w:tcPr>
            <w:tcW w:w="3308" w:type="dxa"/>
            <w:tcBorders>
              <w:top w:val="nil"/>
              <w:left w:val="single" w:sz="2" w:space="0" w:color="auto"/>
              <w:bottom w:val="nil"/>
              <w:right w:val="single" w:sz="2" w:space="0" w:color="auto"/>
            </w:tcBorders>
          </w:tcPr>
          <w:p w14:paraId="6A7C186E"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زكاة الأثمان: الذهب والفضة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35C22BC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91</w:t>
            </w:r>
          </w:p>
        </w:tc>
        <w:tc>
          <w:tcPr>
            <w:tcW w:w="2611" w:type="dxa"/>
            <w:tcBorders>
              <w:top w:val="nil"/>
              <w:left w:val="single" w:sz="2" w:space="0" w:color="auto"/>
              <w:bottom w:val="nil"/>
              <w:right w:val="single" w:sz="2" w:space="0" w:color="auto"/>
            </w:tcBorders>
            <w:tcFitText/>
            <w:vAlign w:val="center"/>
          </w:tcPr>
          <w:p w14:paraId="75160F69" w14:textId="77777777" w:rsidR="008338BC" w:rsidRPr="00D67588" w:rsidRDefault="008338BC" w:rsidP="007F4EAD">
            <w:pPr>
              <w:spacing w:after="0" w:line="14" w:lineRule="atLeast"/>
              <w:ind w:firstLine="0"/>
              <w:jc w:val="center"/>
              <w:rPr>
                <w:rFonts w:cs="B Badr"/>
                <w:spacing w:val="34"/>
                <w:sz w:val="28"/>
                <w:szCs w:val="28"/>
              </w:rPr>
            </w:pPr>
            <w:r w:rsidRPr="007E088F">
              <w:rPr>
                <w:rFonts w:cs="B Badr" w:hint="cs"/>
                <w:w w:val="34"/>
                <w:sz w:val="28"/>
                <w:szCs w:val="28"/>
                <w:rtl/>
              </w:rPr>
              <w:t>مواقــــــــــــــــف لا تنــــــــــسى مــــن ســـيرة والـدتي رحمهـــــــا الله</w:t>
            </w:r>
            <w:r w:rsidRPr="007E088F">
              <w:rPr>
                <w:rFonts w:cs="B Badr" w:hint="cs"/>
                <w:spacing w:val="22"/>
                <w:w w:val="34"/>
                <w:sz w:val="28"/>
                <w:szCs w:val="28"/>
                <w:rtl/>
              </w:rPr>
              <w:t xml:space="preserve"> </w:t>
            </w:r>
          </w:p>
        </w:tc>
      </w:tr>
      <w:tr w:rsidR="008338BC" w:rsidRPr="00D67588" w14:paraId="2FBC9AD5" w14:textId="77777777">
        <w:trPr>
          <w:cantSplit/>
          <w:trHeight w:val="532"/>
        </w:trPr>
        <w:tc>
          <w:tcPr>
            <w:tcW w:w="657" w:type="dxa"/>
            <w:gridSpan w:val="2"/>
            <w:tcBorders>
              <w:top w:val="nil"/>
              <w:left w:val="single" w:sz="2" w:space="0" w:color="auto"/>
              <w:bottom w:val="nil"/>
              <w:right w:val="single" w:sz="2" w:space="0" w:color="auto"/>
            </w:tcBorders>
            <w:vAlign w:val="center"/>
          </w:tcPr>
          <w:p w14:paraId="20F3F9CA"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44</w:t>
            </w:r>
          </w:p>
        </w:tc>
        <w:tc>
          <w:tcPr>
            <w:tcW w:w="3308" w:type="dxa"/>
            <w:tcBorders>
              <w:top w:val="nil"/>
              <w:left w:val="single" w:sz="2" w:space="0" w:color="auto"/>
              <w:bottom w:val="nil"/>
              <w:right w:val="single" w:sz="2" w:space="0" w:color="auto"/>
            </w:tcBorders>
          </w:tcPr>
          <w:p w14:paraId="4AC2718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زكاة عروض التجارة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208A3C4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92</w:t>
            </w:r>
          </w:p>
        </w:tc>
        <w:tc>
          <w:tcPr>
            <w:tcW w:w="2611" w:type="dxa"/>
            <w:tcBorders>
              <w:top w:val="nil"/>
              <w:left w:val="single" w:sz="2" w:space="0" w:color="auto"/>
              <w:bottom w:val="nil"/>
              <w:right w:val="single" w:sz="2" w:space="0" w:color="auto"/>
            </w:tcBorders>
            <w:tcFitText/>
            <w:vAlign w:val="center"/>
          </w:tcPr>
          <w:p w14:paraId="72367F3F" w14:textId="77777777" w:rsidR="008338BC" w:rsidRPr="00D67588" w:rsidRDefault="008338BC" w:rsidP="007F4EAD">
            <w:pPr>
              <w:spacing w:after="0" w:line="14" w:lineRule="atLeast"/>
              <w:ind w:firstLine="0"/>
              <w:rPr>
                <w:rFonts w:cs="B Badr"/>
                <w:spacing w:val="34"/>
                <w:sz w:val="28"/>
                <w:szCs w:val="28"/>
              </w:rPr>
            </w:pPr>
            <w:r w:rsidRPr="000574D6">
              <w:rPr>
                <w:rFonts w:cs="B Badr" w:hint="cs"/>
                <w:spacing w:val="1"/>
                <w:w w:val="31"/>
                <w:sz w:val="28"/>
                <w:szCs w:val="28"/>
                <w:rtl/>
              </w:rPr>
              <w:t>إجــابـــــة النــــداء في ضـــــــــــــوء السنـــــــــة الــــمطهــــــــــــــــر ة</w:t>
            </w:r>
            <w:r w:rsidRPr="000574D6">
              <w:rPr>
                <w:rFonts w:cs="B Badr" w:hint="cs"/>
                <w:spacing w:val="-20"/>
                <w:w w:val="31"/>
                <w:sz w:val="28"/>
                <w:szCs w:val="28"/>
                <w:rtl/>
              </w:rPr>
              <w:t xml:space="preserve"> </w:t>
            </w:r>
          </w:p>
        </w:tc>
      </w:tr>
      <w:tr w:rsidR="008338BC" w:rsidRPr="00D67588" w14:paraId="04E84F40" w14:textId="77777777">
        <w:trPr>
          <w:cantSplit/>
          <w:trHeight w:val="532"/>
        </w:trPr>
        <w:tc>
          <w:tcPr>
            <w:tcW w:w="657" w:type="dxa"/>
            <w:gridSpan w:val="2"/>
            <w:tcBorders>
              <w:top w:val="nil"/>
              <w:left w:val="single" w:sz="2" w:space="0" w:color="auto"/>
              <w:bottom w:val="nil"/>
              <w:right w:val="single" w:sz="2" w:space="0" w:color="auto"/>
            </w:tcBorders>
            <w:vAlign w:val="center"/>
          </w:tcPr>
          <w:p w14:paraId="718CBC76"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45</w:t>
            </w:r>
          </w:p>
        </w:tc>
        <w:tc>
          <w:tcPr>
            <w:tcW w:w="3308" w:type="dxa"/>
            <w:tcBorders>
              <w:top w:val="nil"/>
              <w:left w:val="single" w:sz="2" w:space="0" w:color="auto"/>
              <w:bottom w:val="nil"/>
              <w:right w:val="single" w:sz="2" w:space="0" w:color="auto"/>
            </w:tcBorders>
          </w:tcPr>
          <w:p w14:paraId="3F26E7F7"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زكاة الفطر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vAlign w:val="center"/>
          </w:tcPr>
          <w:p w14:paraId="529DB43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93</w:t>
            </w:r>
          </w:p>
        </w:tc>
        <w:tc>
          <w:tcPr>
            <w:tcW w:w="2611" w:type="dxa"/>
            <w:tcBorders>
              <w:top w:val="nil"/>
              <w:left w:val="single" w:sz="2" w:space="0" w:color="auto"/>
              <w:bottom w:val="nil"/>
              <w:right w:val="single" w:sz="2" w:space="0" w:color="auto"/>
            </w:tcBorders>
            <w:tcFitText/>
            <w:vAlign w:val="center"/>
          </w:tcPr>
          <w:p w14:paraId="07167DE4" w14:textId="77777777" w:rsidR="008338BC" w:rsidRPr="00D67588" w:rsidRDefault="008338BC" w:rsidP="007F4EAD">
            <w:pPr>
              <w:spacing w:after="0" w:line="14" w:lineRule="atLeast"/>
              <w:ind w:firstLine="0"/>
              <w:rPr>
                <w:rFonts w:cs="B Badr"/>
                <w:sz w:val="28"/>
                <w:szCs w:val="28"/>
              </w:rPr>
            </w:pPr>
            <w:r w:rsidRPr="000574D6">
              <w:rPr>
                <w:rFonts w:cs="B Badr" w:hint="cs"/>
                <w:w w:val="40"/>
                <w:sz w:val="28"/>
                <w:szCs w:val="28"/>
                <w:rtl/>
              </w:rPr>
              <w:t>أبراج الزجاج في سيرة الحجاج: تأليف عبدالرحمن بن سعيد رحمه الله (تحقيق</w:t>
            </w:r>
            <w:r w:rsidRPr="000574D6">
              <w:rPr>
                <w:rFonts w:cs="B Badr" w:hint="cs"/>
                <w:spacing w:val="27"/>
                <w:w w:val="40"/>
                <w:sz w:val="28"/>
                <w:szCs w:val="28"/>
                <w:rtl/>
              </w:rPr>
              <w:t>)</w:t>
            </w:r>
            <w:r w:rsidRPr="000574D6">
              <w:rPr>
                <w:rFonts w:cs="B Badr" w:hint="cs"/>
                <w:sz w:val="28"/>
                <w:szCs w:val="28"/>
                <w:rtl/>
              </w:rPr>
              <w:br/>
            </w:r>
          </w:p>
        </w:tc>
      </w:tr>
      <w:tr w:rsidR="008338BC" w:rsidRPr="00D67588" w14:paraId="3C1EF44D" w14:textId="77777777">
        <w:trPr>
          <w:cantSplit/>
          <w:trHeight w:val="532"/>
        </w:trPr>
        <w:tc>
          <w:tcPr>
            <w:tcW w:w="657" w:type="dxa"/>
            <w:gridSpan w:val="2"/>
            <w:tcBorders>
              <w:top w:val="nil"/>
              <w:left w:val="single" w:sz="2" w:space="0" w:color="auto"/>
              <w:bottom w:val="nil"/>
              <w:right w:val="single" w:sz="2" w:space="0" w:color="auto"/>
            </w:tcBorders>
            <w:vAlign w:val="center"/>
          </w:tcPr>
          <w:p w14:paraId="5F34FF4C"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46</w:t>
            </w:r>
          </w:p>
        </w:tc>
        <w:tc>
          <w:tcPr>
            <w:tcW w:w="3308" w:type="dxa"/>
            <w:tcBorders>
              <w:top w:val="nil"/>
              <w:left w:val="single" w:sz="2" w:space="0" w:color="auto"/>
              <w:bottom w:val="nil"/>
              <w:right w:val="single" w:sz="2" w:space="0" w:color="auto"/>
            </w:tcBorders>
          </w:tcPr>
          <w:p w14:paraId="0F32F78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مصارف الزكاة في الإسلام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314EC59E"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94</w:t>
            </w:r>
          </w:p>
        </w:tc>
        <w:tc>
          <w:tcPr>
            <w:tcW w:w="2611" w:type="dxa"/>
            <w:tcBorders>
              <w:top w:val="nil"/>
              <w:left w:val="single" w:sz="2" w:space="0" w:color="auto"/>
              <w:bottom w:val="nil"/>
              <w:right w:val="single" w:sz="2" w:space="0" w:color="auto"/>
            </w:tcBorders>
            <w:vAlign w:val="center"/>
          </w:tcPr>
          <w:p w14:paraId="3600147E" w14:textId="77777777" w:rsidR="008338BC" w:rsidRPr="00D67588" w:rsidRDefault="008338BC" w:rsidP="007F4EAD">
            <w:pPr>
              <w:spacing w:after="0" w:line="14" w:lineRule="atLeast"/>
              <w:ind w:firstLine="0"/>
              <w:rPr>
                <w:rFonts w:cs="B Badr"/>
                <w:w w:val="80"/>
                <w:sz w:val="28"/>
                <w:szCs w:val="28"/>
              </w:rPr>
            </w:pPr>
            <w:r w:rsidRPr="00D67588">
              <w:rPr>
                <w:rFonts w:cs="B Badr" w:hint="cs"/>
                <w:spacing w:val="1"/>
                <w:w w:val="85"/>
                <w:sz w:val="28"/>
                <w:szCs w:val="28"/>
                <w:rtl/>
              </w:rPr>
              <w:t>الجنة والنار: تأليف عبدالرحمن بن سعيد بن علي رحمه الله (تحقيق</w:t>
            </w:r>
            <w:r w:rsidRPr="00D67588">
              <w:rPr>
                <w:rFonts w:cs="B Badr" w:hint="cs"/>
                <w:spacing w:val="-1"/>
                <w:w w:val="85"/>
                <w:sz w:val="28"/>
                <w:szCs w:val="28"/>
                <w:rtl/>
              </w:rPr>
              <w:t>)</w:t>
            </w:r>
            <w:r w:rsidRPr="00D67588">
              <w:rPr>
                <w:rFonts w:cs="B Badr" w:hint="cs"/>
                <w:spacing w:val="-1"/>
                <w:w w:val="85"/>
                <w:sz w:val="28"/>
                <w:szCs w:val="28"/>
                <w:rtl/>
              </w:rPr>
              <w:br/>
            </w:r>
          </w:p>
        </w:tc>
      </w:tr>
      <w:tr w:rsidR="008338BC" w:rsidRPr="00D67588" w14:paraId="2F2A6E7B" w14:textId="77777777">
        <w:trPr>
          <w:cantSplit/>
          <w:trHeight w:val="532"/>
        </w:trPr>
        <w:tc>
          <w:tcPr>
            <w:tcW w:w="657" w:type="dxa"/>
            <w:gridSpan w:val="2"/>
            <w:tcBorders>
              <w:top w:val="nil"/>
              <w:left w:val="single" w:sz="2" w:space="0" w:color="auto"/>
              <w:bottom w:val="nil"/>
              <w:right w:val="single" w:sz="2" w:space="0" w:color="auto"/>
            </w:tcBorders>
          </w:tcPr>
          <w:p w14:paraId="0A8EEF3D"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47</w:t>
            </w:r>
          </w:p>
        </w:tc>
        <w:tc>
          <w:tcPr>
            <w:tcW w:w="3308" w:type="dxa"/>
            <w:tcBorders>
              <w:top w:val="nil"/>
              <w:left w:val="single" w:sz="2" w:space="0" w:color="auto"/>
              <w:bottom w:val="nil"/>
              <w:right w:val="single" w:sz="2" w:space="0" w:color="auto"/>
            </w:tcBorders>
            <w:vAlign w:val="center"/>
          </w:tcPr>
          <w:p w14:paraId="287CB2A8"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صدقة التطوع في ضوء الكتاب والسنة</w:t>
            </w:r>
            <w:r w:rsidRPr="00D67588">
              <w:rPr>
                <w:rFonts w:cs="B Badr" w:hint="cs"/>
                <w:sz w:val="28"/>
                <w:szCs w:val="28"/>
                <w:rtl/>
              </w:rPr>
              <w:br/>
            </w:r>
          </w:p>
        </w:tc>
        <w:tc>
          <w:tcPr>
            <w:tcW w:w="336" w:type="dxa"/>
            <w:tcBorders>
              <w:top w:val="nil"/>
              <w:left w:val="single" w:sz="2" w:space="0" w:color="auto"/>
              <w:bottom w:val="nil"/>
              <w:right w:val="single" w:sz="2" w:space="0" w:color="auto"/>
            </w:tcBorders>
          </w:tcPr>
          <w:p w14:paraId="52DE930C"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95</w:t>
            </w:r>
          </w:p>
        </w:tc>
        <w:tc>
          <w:tcPr>
            <w:tcW w:w="2611" w:type="dxa"/>
            <w:tcBorders>
              <w:top w:val="nil"/>
              <w:left w:val="single" w:sz="2" w:space="0" w:color="auto"/>
              <w:bottom w:val="nil"/>
              <w:right w:val="single" w:sz="2" w:space="0" w:color="auto"/>
            </w:tcBorders>
            <w:vAlign w:val="center"/>
          </w:tcPr>
          <w:p w14:paraId="3FBC2028" w14:textId="77777777" w:rsidR="008338BC" w:rsidRPr="00D67588" w:rsidRDefault="008338BC" w:rsidP="007F4EAD">
            <w:pPr>
              <w:spacing w:after="0" w:line="14" w:lineRule="atLeast"/>
              <w:ind w:firstLine="0"/>
              <w:rPr>
                <w:rFonts w:cs="B Badr"/>
                <w:sz w:val="28"/>
                <w:szCs w:val="28"/>
              </w:rPr>
            </w:pPr>
            <w:r w:rsidRPr="00D67588">
              <w:rPr>
                <w:rFonts w:cs="B Badr" w:hint="cs"/>
                <w:w w:val="80"/>
                <w:sz w:val="28"/>
                <w:szCs w:val="28"/>
                <w:rtl/>
              </w:rPr>
              <w:t>غزوة فتح مكة: تأليف عبدالرحمن بن سعيد بن علي رحمه الله (تحقيق)</w:t>
            </w:r>
            <w:r w:rsidRPr="00D67588">
              <w:rPr>
                <w:rFonts w:cs="B Badr" w:hint="cs"/>
                <w:w w:val="80"/>
                <w:sz w:val="28"/>
                <w:szCs w:val="28"/>
                <w:rtl/>
              </w:rPr>
              <w:br/>
            </w:r>
            <w:r w:rsidRPr="00D67588">
              <w:rPr>
                <w:rFonts w:cs="B Badr" w:hint="cs"/>
                <w:w w:val="83"/>
                <w:sz w:val="28"/>
                <w:szCs w:val="28"/>
                <w:rtl/>
              </w:rPr>
              <w:br/>
            </w:r>
          </w:p>
        </w:tc>
      </w:tr>
      <w:tr w:rsidR="008338BC" w:rsidRPr="00D67588" w14:paraId="52EAA94E" w14:textId="77777777">
        <w:trPr>
          <w:cantSplit/>
          <w:trHeight w:val="532"/>
        </w:trPr>
        <w:tc>
          <w:tcPr>
            <w:tcW w:w="657" w:type="dxa"/>
            <w:gridSpan w:val="2"/>
            <w:tcBorders>
              <w:top w:val="nil"/>
              <w:left w:val="single" w:sz="2" w:space="0" w:color="auto"/>
              <w:bottom w:val="single" w:sz="2" w:space="0" w:color="auto"/>
              <w:right w:val="single" w:sz="2" w:space="0" w:color="auto"/>
            </w:tcBorders>
          </w:tcPr>
          <w:p w14:paraId="09DD3742"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48</w:t>
            </w:r>
          </w:p>
        </w:tc>
        <w:tc>
          <w:tcPr>
            <w:tcW w:w="3308" w:type="dxa"/>
            <w:tcBorders>
              <w:top w:val="nil"/>
              <w:left w:val="single" w:sz="2" w:space="0" w:color="auto"/>
              <w:bottom w:val="single" w:sz="2" w:space="0" w:color="auto"/>
              <w:right w:val="single" w:sz="2" w:space="0" w:color="auto"/>
            </w:tcBorders>
            <w:vAlign w:val="center"/>
          </w:tcPr>
          <w:p w14:paraId="069D98E6" w14:textId="77777777" w:rsidR="008338BC" w:rsidRPr="00D67588" w:rsidRDefault="008338BC" w:rsidP="007F4EAD">
            <w:pPr>
              <w:spacing w:after="0" w:line="14" w:lineRule="atLeast"/>
              <w:ind w:firstLine="0"/>
              <w:rPr>
                <w:rFonts w:cs="B Badr"/>
                <w:sz w:val="28"/>
                <w:szCs w:val="28"/>
              </w:rPr>
            </w:pPr>
            <w:r w:rsidRPr="00D67588">
              <w:rPr>
                <w:rFonts w:cs="B Badr" w:hint="cs"/>
                <w:sz w:val="28"/>
                <w:szCs w:val="28"/>
                <w:rtl/>
              </w:rPr>
              <w:t>الزكاة في الإسلام في ضوء الكتاب والسنة</w:t>
            </w:r>
            <w:r w:rsidRPr="00D67588">
              <w:rPr>
                <w:rFonts w:cs="B Badr" w:hint="cs"/>
                <w:sz w:val="28"/>
                <w:szCs w:val="28"/>
                <w:rtl/>
              </w:rPr>
              <w:br/>
            </w:r>
          </w:p>
        </w:tc>
        <w:tc>
          <w:tcPr>
            <w:tcW w:w="336" w:type="dxa"/>
            <w:tcBorders>
              <w:top w:val="nil"/>
              <w:left w:val="single" w:sz="2" w:space="0" w:color="auto"/>
              <w:bottom w:val="single" w:sz="2" w:space="0" w:color="auto"/>
              <w:right w:val="single" w:sz="2" w:space="0" w:color="auto"/>
            </w:tcBorders>
          </w:tcPr>
          <w:p w14:paraId="66FF72B0" w14:textId="77777777" w:rsidR="008338BC" w:rsidRPr="00D67588" w:rsidRDefault="008338BC" w:rsidP="007F4EAD">
            <w:pPr>
              <w:spacing w:after="0" w:line="14" w:lineRule="atLeast"/>
              <w:ind w:firstLine="0"/>
              <w:jc w:val="center"/>
              <w:rPr>
                <w:rFonts w:cs="B Badr"/>
                <w:sz w:val="28"/>
                <w:szCs w:val="28"/>
              </w:rPr>
            </w:pPr>
            <w:r w:rsidRPr="00D67588">
              <w:rPr>
                <w:rFonts w:cs="B Badr" w:hint="cs"/>
                <w:sz w:val="28"/>
                <w:szCs w:val="28"/>
                <w:rtl/>
              </w:rPr>
              <w:t>96</w:t>
            </w:r>
          </w:p>
        </w:tc>
        <w:tc>
          <w:tcPr>
            <w:tcW w:w="2611" w:type="dxa"/>
            <w:tcBorders>
              <w:top w:val="nil"/>
              <w:left w:val="single" w:sz="2" w:space="0" w:color="auto"/>
              <w:bottom w:val="single" w:sz="2" w:space="0" w:color="auto"/>
              <w:right w:val="single" w:sz="2" w:space="0" w:color="auto"/>
            </w:tcBorders>
            <w:vAlign w:val="center"/>
          </w:tcPr>
          <w:p w14:paraId="70DFC08C" w14:textId="77777777" w:rsidR="008338BC" w:rsidRPr="00D67588" w:rsidRDefault="008338BC" w:rsidP="007F4EAD">
            <w:pPr>
              <w:spacing w:after="0" w:line="14" w:lineRule="atLeast"/>
              <w:ind w:firstLine="0"/>
              <w:rPr>
                <w:rFonts w:cs="B Badr"/>
                <w:w w:val="83"/>
                <w:sz w:val="28"/>
                <w:szCs w:val="28"/>
              </w:rPr>
            </w:pPr>
            <w:r w:rsidRPr="00D67588">
              <w:rPr>
                <w:rFonts w:cs="B Badr" w:hint="cs"/>
                <w:w w:val="83"/>
                <w:sz w:val="28"/>
                <w:szCs w:val="28"/>
                <w:rtl/>
              </w:rPr>
              <w:t>سيرة الشاب الصالح عبدالرحمن بن سعيد بن بن علي وهف رحمه الله</w:t>
            </w:r>
            <w:r w:rsidRPr="00D67588">
              <w:rPr>
                <w:rFonts w:cs="B Badr" w:hint="cs"/>
                <w:w w:val="83"/>
                <w:sz w:val="28"/>
                <w:szCs w:val="28"/>
                <w:rtl/>
              </w:rPr>
              <w:br/>
            </w:r>
          </w:p>
        </w:tc>
      </w:tr>
    </w:tbl>
    <w:p w14:paraId="0F6DE54A" w14:textId="77777777" w:rsidR="008338BC" w:rsidRPr="00D67588" w:rsidRDefault="008338BC" w:rsidP="007F4EAD">
      <w:pPr>
        <w:spacing w:line="14" w:lineRule="atLeast"/>
        <w:rPr>
          <w:rFonts w:cs="B Badr" w:hint="cs"/>
          <w:sz w:val="28"/>
          <w:szCs w:val="28"/>
          <w:rtl/>
        </w:rPr>
      </w:pPr>
    </w:p>
    <w:p w14:paraId="0601F418" w14:textId="77777777" w:rsidR="008338BC" w:rsidRPr="00D67588" w:rsidRDefault="008338BC" w:rsidP="007F4EAD">
      <w:pPr>
        <w:spacing w:before="20" w:line="14" w:lineRule="atLeast"/>
        <w:ind w:right="2438" w:firstLine="0"/>
        <w:rPr>
          <w:rFonts w:cs="B Badr"/>
          <w:color w:val="FFFFFF"/>
          <w:sz w:val="28"/>
          <w:szCs w:val="28"/>
        </w:rPr>
      </w:pPr>
      <w:r w:rsidRPr="00D67588">
        <w:rPr>
          <w:rFonts w:cs="B Badr" w:hint="cs"/>
          <w:color w:val="FFFFFF"/>
          <w:sz w:val="28"/>
          <w:szCs w:val="28"/>
          <w:rtl/>
        </w:rPr>
        <w:t>مترجمة ) للمؤ</w:t>
      </w:r>
    </w:p>
    <w:sectPr w:rsidR="008338BC" w:rsidRPr="00D67588" w:rsidSect="00A3444E">
      <w:footnotePr>
        <w:numRestart w:val="eachPage"/>
      </w:foot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CF01E" w14:textId="77777777" w:rsidR="004C552B" w:rsidRDefault="004C552B">
      <w:r>
        <w:separator/>
      </w:r>
    </w:p>
  </w:endnote>
  <w:endnote w:type="continuationSeparator" w:id="0">
    <w:p w14:paraId="1F8EDF1A" w14:textId="77777777" w:rsidR="004C552B" w:rsidRDefault="004C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lotus">
    <w:altName w:val="Times New Roman"/>
    <w:charset w:val="00"/>
    <w:family w:val="auto"/>
    <w:pitch w:val="variable"/>
    <w:sig w:usb0="00000000" w:usb1="80000000" w:usb2="00000008" w:usb3="00000000" w:csb0="00000043"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AL-Mateen">
    <w:charset w:val="B2"/>
    <w:family w:val="auto"/>
    <w:pitch w:val="variable"/>
    <w:sig w:usb0="00002001" w:usb1="00000000" w:usb2="00000000" w:usb3="00000000" w:csb0="00000040"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QCF_BSML">
    <w:panose1 w:val="02000400000000000000"/>
    <w:charset w:val="00"/>
    <w:family w:val="auto"/>
    <w:pitch w:val="variable"/>
    <w:sig w:usb0="80002003" w:usb1="90000000" w:usb2="00000008" w:usb3="00000000" w:csb0="8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036A3" w14:textId="77777777" w:rsidR="008132D0" w:rsidRDefault="008132D0" w:rsidP="00D329D8">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5D3CBDB7" w14:textId="77777777" w:rsidR="008132D0" w:rsidRDefault="00813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AA946" w14:textId="77777777" w:rsidR="008132D0" w:rsidRDefault="008132D0" w:rsidP="00D329D8">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0A574B">
      <w:rPr>
        <w:rStyle w:val="PageNumber"/>
        <w:noProof/>
        <w:rtl/>
      </w:rPr>
      <w:t>37</w:t>
    </w:r>
    <w:r>
      <w:rPr>
        <w:rStyle w:val="PageNumber"/>
        <w:rtl/>
      </w:rPr>
      <w:fldChar w:fldCharType="end"/>
    </w:r>
  </w:p>
  <w:p w14:paraId="6DCCA2CA" w14:textId="77777777" w:rsidR="008132D0" w:rsidRDefault="00813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44DD5" w14:textId="77777777" w:rsidR="004C552B" w:rsidRDefault="004C552B">
      <w:r>
        <w:separator/>
      </w:r>
    </w:p>
  </w:footnote>
  <w:footnote w:type="continuationSeparator" w:id="0">
    <w:p w14:paraId="17B50F4E" w14:textId="77777777" w:rsidR="004C552B" w:rsidRDefault="004C552B">
      <w:r>
        <w:continuationSeparator/>
      </w:r>
    </w:p>
  </w:footnote>
  <w:footnote w:id="1">
    <w:p w14:paraId="75CD0BBF" w14:textId="77777777" w:rsidR="00882091" w:rsidRPr="008132D0" w:rsidRDefault="00882091" w:rsidP="008132D0">
      <w:pPr>
        <w:pStyle w:val="FootnoteText"/>
        <w:rPr>
          <w:rFonts w:cs="B Badr" w:hint="cs"/>
          <w:b/>
          <w:bCs w:val="0"/>
          <w:sz w:val="24"/>
          <w:szCs w:val="24"/>
          <w:rtl/>
          <w:lang w:bidi="fa-IR"/>
        </w:rPr>
      </w:pPr>
      <w:r w:rsidRPr="008132D0">
        <w:rPr>
          <w:rStyle w:val="FootnoteReference"/>
          <w:rFonts w:cs="B Badr"/>
          <w:b/>
          <w:bCs w:val="0"/>
          <w:sz w:val="24"/>
          <w:szCs w:val="24"/>
        </w:rPr>
        <w:footnoteRef/>
      </w:r>
      <w:r w:rsidRPr="008132D0">
        <w:rPr>
          <w:rFonts w:cs="B Badr"/>
          <w:b/>
          <w:bCs w:val="0"/>
          <w:sz w:val="24"/>
          <w:szCs w:val="24"/>
          <w:rtl/>
        </w:rPr>
        <w:t xml:space="preserve"> </w:t>
      </w:r>
      <w:r w:rsidRPr="008132D0">
        <w:rPr>
          <w:rFonts w:cs="B Badr" w:hint="cs"/>
          <w:b/>
          <w:bCs w:val="0"/>
          <w:sz w:val="24"/>
          <w:szCs w:val="24"/>
          <w:rtl/>
        </w:rPr>
        <w:t xml:space="preserve">- </w:t>
      </w:r>
      <w:r w:rsidRPr="008132D0">
        <w:rPr>
          <w:rFonts w:cs="B Badr"/>
          <w:b/>
          <w:bCs w:val="0"/>
          <w:color w:val="000000"/>
          <w:sz w:val="24"/>
          <w:szCs w:val="24"/>
          <w:rtl/>
        </w:rPr>
        <w:t>سورة النور، الآية: 40.</w:t>
      </w:r>
    </w:p>
  </w:footnote>
  <w:footnote w:id="2">
    <w:p w14:paraId="5648905A" w14:textId="77777777" w:rsidR="00882091" w:rsidRPr="008132D0" w:rsidRDefault="00882091" w:rsidP="008132D0">
      <w:pPr>
        <w:pStyle w:val="FootnoteText"/>
        <w:rPr>
          <w:rFonts w:cs="B Badr" w:hint="cs"/>
          <w:b/>
          <w:bCs w:val="0"/>
          <w:sz w:val="24"/>
          <w:szCs w:val="24"/>
        </w:rPr>
      </w:pPr>
      <w:r w:rsidRPr="008132D0">
        <w:rPr>
          <w:rStyle w:val="FootnoteReference"/>
          <w:rFonts w:cs="B Badr"/>
          <w:b/>
          <w:bCs w:val="0"/>
          <w:sz w:val="24"/>
          <w:szCs w:val="24"/>
        </w:rPr>
        <w:footnoteRef/>
      </w:r>
      <w:r w:rsidRPr="008132D0">
        <w:rPr>
          <w:rFonts w:cs="B Badr"/>
          <w:b/>
          <w:bCs w:val="0"/>
          <w:sz w:val="24"/>
          <w:szCs w:val="24"/>
          <w:rtl/>
        </w:rPr>
        <w:t xml:space="preserve"> </w:t>
      </w:r>
      <w:r w:rsidRPr="008132D0">
        <w:rPr>
          <w:rFonts w:cs="B Badr" w:hint="cs"/>
          <w:b/>
          <w:bCs w:val="0"/>
          <w:sz w:val="24"/>
          <w:szCs w:val="24"/>
          <w:rtl/>
        </w:rPr>
        <w:t xml:space="preserve">- </w:t>
      </w:r>
      <w:r w:rsidRPr="008132D0">
        <w:rPr>
          <w:rFonts w:cs="B Badr"/>
          <w:b/>
          <w:bCs w:val="0"/>
          <w:color w:val="000000"/>
          <w:sz w:val="24"/>
          <w:szCs w:val="24"/>
          <w:rtl/>
        </w:rPr>
        <w:t>سورة هود، الآيتان: 15- 16.</w:t>
      </w:r>
    </w:p>
  </w:footnote>
  <w:footnote w:id="3">
    <w:p w14:paraId="38D6B12D" w14:textId="77777777" w:rsidR="00882091" w:rsidRPr="008132D0" w:rsidRDefault="00882091" w:rsidP="008132D0">
      <w:pPr>
        <w:pStyle w:val="FootnoteText"/>
        <w:rPr>
          <w:rFonts w:cs="B Badr"/>
          <w:b/>
          <w:bCs w:val="0"/>
          <w:sz w:val="24"/>
          <w:szCs w:val="24"/>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المعجم الوسيط، 1/249، ومختار الصحاح، ص77.</w:t>
      </w:r>
    </w:p>
  </w:footnote>
  <w:footnote w:id="4">
    <w:p w14:paraId="1F57D51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 xml:space="preserve">مدارج السالكين، لابن القيم، 2/91.   </w:t>
      </w:r>
    </w:p>
  </w:footnote>
  <w:footnote w:id="5">
    <w:p w14:paraId="07962FE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انظر: مدارج السالكين، لابن القيم، 2/91.   </w:t>
      </w:r>
    </w:p>
  </w:footnote>
  <w:footnote w:id="6">
    <w:p w14:paraId="27B90112" w14:textId="77777777" w:rsidR="00882091" w:rsidRPr="008132D0" w:rsidRDefault="00882091" w:rsidP="008132D0">
      <w:pPr>
        <w:pStyle w:val="FootnoteText"/>
        <w:spacing w:after="60"/>
        <w:rPr>
          <w:rFonts w:ascii="Times New Roman" w:hAnsi="Times New Roman"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البينة، الآية: 5.</w:t>
      </w:r>
    </w:p>
  </w:footnote>
  <w:footnote w:id="7">
    <w:p w14:paraId="7F6AD9F0"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سورة الزمر، الآيتان: 2- 3.</w:t>
      </w:r>
    </w:p>
  </w:footnote>
  <w:footnote w:id="8">
    <w:p w14:paraId="4137DA8D"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الأنعام، الآيتان: 162- 163.</w:t>
      </w:r>
    </w:p>
  </w:footnote>
  <w:footnote w:id="9">
    <w:p w14:paraId="16C8318F"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الملك، الآية: 2.</w:t>
      </w:r>
    </w:p>
  </w:footnote>
  <w:footnote w:id="10">
    <w:p w14:paraId="192208BA"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مدارج السالكين، لابن القيم، 2/89.</w:t>
      </w:r>
    </w:p>
  </w:footnote>
  <w:footnote w:id="11">
    <w:p w14:paraId="49B58FE0"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الكهف، الآية: 110.</w:t>
      </w:r>
    </w:p>
  </w:footnote>
  <w:footnote w:id="12">
    <w:p w14:paraId="555D6914"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النساء، الآية: 125.</w:t>
      </w:r>
    </w:p>
  </w:footnote>
  <w:footnote w:id="13">
    <w:p w14:paraId="7B9502E6" w14:textId="77777777" w:rsidR="00882091" w:rsidRPr="008132D0" w:rsidRDefault="00882091" w:rsidP="008132D0">
      <w:pPr>
        <w:pStyle w:val="FootnoteText"/>
        <w:spacing w:after="60"/>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مدارج السالكين، لابن القيم، 2/90.</w:t>
      </w:r>
    </w:p>
  </w:footnote>
  <w:footnote w:id="14">
    <w:p w14:paraId="1E9D1B35"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أخرجه الترمذي، في كتاب العلم، باب: ما جاء في الحث على تبليغ السماع، 5/34، برقم 2658 من حديث عبد الله بن مسعود </w:t>
      </w:r>
      <w:r w:rsidRPr="008132D0">
        <w:rPr>
          <w:rFonts w:cs="B Badr"/>
          <w:b/>
          <w:bCs w:val="0"/>
          <w:sz w:val="24"/>
          <w:szCs w:val="24"/>
        </w:rPr>
        <w:sym w:font="AGA Arabesque" w:char="0074"/>
      </w:r>
      <w:r w:rsidRPr="008132D0">
        <w:rPr>
          <w:rFonts w:cs="B Badr"/>
          <w:b/>
          <w:bCs w:val="0"/>
          <w:sz w:val="24"/>
          <w:szCs w:val="24"/>
          <w:rtl/>
          <w:lang w:eastAsia="en-US"/>
        </w:rPr>
        <w:t xml:space="preserve">، وأخرجه أحمد، 5/183 من حديث زيد بن ثابت </w:t>
      </w:r>
      <w:r w:rsidRPr="008132D0">
        <w:rPr>
          <w:rFonts w:cs="B Badr"/>
          <w:b/>
          <w:bCs w:val="0"/>
          <w:sz w:val="24"/>
          <w:szCs w:val="24"/>
        </w:rPr>
        <w:sym w:font="AGA Arabesque" w:char="0074"/>
      </w:r>
      <w:r w:rsidRPr="008132D0">
        <w:rPr>
          <w:rFonts w:cs="B Badr"/>
          <w:b/>
          <w:bCs w:val="0"/>
          <w:sz w:val="24"/>
          <w:szCs w:val="24"/>
          <w:rtl/>
          <w:lang w:eastAsia="en-US"/>
        </w:rPr>
        <w:t>، وصححه الألباني في مشكاة المصابيح، 1/78.</w:t>
      </w:r>
    </w:p>
  </w:footnote>
  <w:footnote w:id="15">
    <w:p w14:paraId="0C29783B" w14:textId="77777777" w:rsidR="00882091" w:rsidRPr="008132D0" w:rsidRDefault="00882091" w:rsidP="008132D0">
      <w:pPr>
        <w:pStyle w:val="FootnoteText"/>
        <w:rPr>
          <w:rFonts w:ascii="Times New Roman" w:hAnsi="Times New Roman"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يوسف، الآية: 108.</w:t>
      </w:r>
    </w:p>
  </w:footnote>
  <w:footnote w:id="16">
    <w:p w14:paraId="2DF616D9"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سورة فصلت، الآية: 33.</w:t>
      </w:r>
    </w:p>
  </w:footnote>
  <w:footnote w:id="17">
    <w:p w14:paraId="54D74B2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مجموع فتاوى سماحة الشيخ ابن باز، 1/349 و4/229.</w:t>
      </w:r>
    </w:p>
  </w:footnote>
  <w:footnote w:id="18">
    <w:p w14:paraId="626A626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النية وأثرها في الأحكام الشرعية للدكتور صالح بن غانم السدلان، 1/151.</w:t>
      </w:r>
    </w:p>
  </w:footnote>
  <w:footnote w:id="19">
    <w:p w14:paraId="264E8182"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متفق عليه من حديث عمر بن الخطاب </w:t>
      </w:r>
      <w:r w:rsidRPr="008132D0">
        <w:rPr>
          <w:rFonts w:cs="B Badr"/>
          <w:b/>
          <w:bCs w:val="0"/>
          <w:sz w:val="24"/>
          <w:szCs w:val="24"/>
        </w:rPr>
        <w:sym w:font="AGA Arabesque" w:char="0074"/>
      </w:r>
      <w:r w:rsidRPr="008132D0">
        <w:rPr>
          <w:rFonts w:cs="B Badr"/>
          <w:b/>
          <w:bCs w:val="0"/>
          <w:sz w:val="24"/>
          <w:szCs w:val="24"/>
          <w:rtl/>
          <w:lang w:eastAsia="en-US"/>
        </w:rPr>
        <w:t xml:space="preserve">: البخاري، كتاب بدء الوحي، باب: كيف كان بدء الوحي إلى رسوله </w:t>
      </w:r>
      <w:r w:rsidRPr="008132D0">
        <w:rPr>
          <w:rFonts w:cs="B Badr"/>
          <w:b/>
          <w:bCs w:val="0"/>
          <w:sz w:val="24"/>
          <w:szCs w:val="24"/>
        </w:rPr>
        <w:sym w:font="AGA Arabesque" w:char="0072"/>
      </w:r>
      <w:r w:rsidRPr="008132D0">
        <w:rPr>
          <w:rFonts w:cs="B Badr"/>
          <w:b/>
          <w:bCs w:val="0"/>
          <w:sz w:val="24"/>
          <w:szCs w:val="24"/>
          <w:rtl/>
          <w:lang w:eastAsia="en-US"/>
        </w:rPr>
        <w:t xml:space="preserve">، 1/9، برقم 1. ومسلم، كتاب الإمارة، باب: قوله </w:t>
      </w:r>
      <w:r w:rsidRPr="008132D0">
        <w:rPr>
          <w:rFonts w:cs="B Badr"/>
          <w:b/>
          <w:bCs w:val="0"/>
          <w:sz w:val="24"/>
          <w:szCs w:val="24"/>
        </w:rPr>
        <w:sym w:font="AGA Arabesque" w:char="0072"/>
      </w:r>
      <w:r w:rsidRPr="008132D0">
        <w:rPr>
          <w:rFonts w:cs="B Badr"/>
          <w:b/>
          <w:bCs w:val="0"/>
          <w:sz w:val="24"/>
          <w:szCs w:val="24"/>
          <w:rtl/>
          <w:lang w:eastAsia="en-US"/>
        </w:rPr>
        <w:t xml:space="preserve">: </w:t>
      </w:r>
      <w:r w:rsidRPr="008132D0">
        <w:rPr>
          <w:rFonts w:cs="B Badr"/>
          <w:b/>
          <w:bCs w:val="0"/>
          <w:spacing w:val="-6"/>
          <w:sz w:val="24"/>
          <w:szCs w:val="24"/>
          <w:rtl/>
          <w:lang w:eastAsia="en-US"/>
        </w:rPr>
        <w:t>((</w:t>
      </w:r>
      <w:r w:rsidRPr="008132D0">
        <w:rPr>
          <w:rFonts w:cs="B Badr"/>
          <w:b/>
          <w:bCs w:val="0"/>
          <w:sz w:val="24"/>
          <w:szCs w:val="24"/>
          <w:rtl/>
          <w:lang w:eastAsia="en-US"/>
        </w:rPr>
        <w:t xml:space="preserve">إنما الأعمال بالنية </w:t>
      </w:r>
      <w:r w:rsidRPr="008132D0">
        <w:rPr>
          <w:rFonts w:cs="B Badr"/>
          <w:b/>
          <w:bCs w:val="0"/>
          <w:spacing w:val="-6"/>
          <w:sz w:val="24"/>
          <w:szCs w:val="24"/>
          <w:rtl/>
          <w:lang w:eastAsia="en-US"/>
        </w:rPr>
        <w:t>))</w:t>
      </w:r>
      <w:r w:rsidRPr="008132D0">
        <w:rPr>
          <w:rFonts w:cs="B Badr"/>
          <w:b/>
          <w:bCs w:val="0"/>
          <w:sz w:val="24"/>
          <w:szCs w:val="24"/>
          <w:rtl/>
          <w:lang w:eastAsia="en-US"/>
        </w:rPr>
        <w:t>، 3/1515، برقم 1907.</w:t>
      </w:r>
    </w:p>
  </w:footnote>
  <w:footnote w:id="20">
    <w:p w14:paraId="2CCB1B8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النساء، الآية: 114.</w:t>
      </w:r>
    </w:p>
  </w:footnote>
  <w:footnote w:id="21">
    <w:p w14:paraId="06EB4EC7" w14:textId="77777777" w:rsidR="00882091" w:rsidRPr="008132D0" w:rsidRDefault="00882091" w:rsidP="008132D0">
      <w:pPr>
        <w:pStyle w:val="FootnoteText"/>
        <w:rPr>
          <w:rFonts w:cs="B Badr"/>
          <w:b/>
          <w:bCs w:val="0"/>
          <w:spacing w:val="-4"/>
          <w:sz w:val="24"/>
          <w:szCs w:val="24"/>
          <w:rtl/>
          <w:lang w:eastAsia="en-US"/>
        </w:rPr>
      </w:pPr>
      <w:r w:rsidRPr="008132D0">
        <w:rPr>
          <w:rFonts w:cs="B Badr"/>
          <w:b/>
          <w:bCs w:val="0"/>
          <w:spacing w:val="-4"/>
          <w:sz w:val="24"/>
          <w:szCs w:val="24"/>
          <w:rtl/>
          <w:lang w:eastAsia="en-US"/>
        </w:rPr>
        <w:t>(</w:t>
      </w:r>
      <w:r w:rsidRPr="008132D0">
        <w:rPr>
          <w:rFonts w:cs="B Badr"/>
          <w:b/>
          <w:bCs w:val="0"/>
          <w:spacing w:val="-4"/>
          <w:sz w:val="24"/>
          <w:szCs w:val="24"/>
        </w:rPr>
        <w:footnoteRef/>
      </w:r>
      <w:r w:rsidRPr="008132D0">
        <w:rPr>
          <w:rFonts w:cs="B Badr"/>
          <w:b/>
          <w:bCs w:val="0"/>
          <w:spacing w:val="-4"/>
          <w:sz w:val="24"/>
          <w:szCs w:val="24"/>
          <w:rtl/>
          <w:lang w:eastAsia="en-US"/>
        </w:rPr>
        <w:t>) البخاري،كتاب الجهاد والسير،بابٌ:يكتب للمسافر ما كان يعمل في الإقامة،4/200،برقم 2996.</w:t>
      </w:r>
    </w:p>
  </w:footnote>
  <w:footnote w:id="22">
    <w:p w14:paraId="0C39E82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أبو داود، كتاب الصلاة، باب من نوى القيام فنام، 2/24، برقم 1314. والنسائي، كتاب قيام الليل، وتطوع النهار، باب من كان له صلاة بليل فغلبه عليها نوم، 3/275، برقم 1784. وصححه الألباني في إرواء الغليل، 2/204، وصحيح الجامع، 5/160 برقم 5567.</w:t>
      </w:r>
    </w:p>
  </w:footnote>
  <w:footnote w:id="23">
    <w:p w14:paraId="248B30E7"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)أبو داود، كتاب الصلاة، باب فيمن خرج يريد الصلاة فسبق بها، 1/154، برقم 564. والنسائي، كتاب الإمامة، باب حد إدراك الجماعة، 2/111، برقم 855. وقال ابن حجر في فتح الباري: </w:t>
      </w:r>
      <w:r w:rsidRPr="008132D0">
        <w:rPr>
          <w:rFonts w:cs="B Badr"/>
          <w:b/>
          <w:bCs w:val="0"/>
          <w:spacing w:val="-6"/>
          <w:sz w:val="24"/>
          <w:szCs w:val="24"/>
          <w:rtl/>
          <w:lang w:eastAsia="en-US"/>
        </w:rPr>
        <w:t>((</w:t>
      </w:r>
      <w:r w:rsidRPr="008132D0">
        <w:rPr>
          <w:rFonts w:cs="B Badr"/>
          <w:b/>
          <w:bCs w:val="0"/>
          <w:sz w:val="24"/>
          <w:szCs w:val="24"/>
          <w:rtl/>
          <w:lang w:eastAsia="en-US"/>
        </w:rPr>
        <w:t xml:space="preserve">إسناده قوي </w:t>
      </w:r>
      <w:r w:rsidRPr="008132D0">
        <w:rPr>
          <w:rFonts w:cs="B Badr"/>
          <w:b/>
          <w:bCs w:val="0"/>
          <w:spacing w:val="-6"/>
          <w:sz w:val="24"/>
          <w:szCs w:val="24"/>
          <w:rtl/>
          <w:lang w:eastAsia="en-US"/>
        </w:rPr>
        <w:t>))</w:t>
      </w:r>
      <w:r w:rsidRPr="008132D0">
        <w:rPr>
          <w:rFonts w:cs="B Badr"/>
          <w:b/>
          <w:bCs w:val="0"/>
          <w:sz w:val="24"/>
          <w:szCs w:val="24"/>
          <w:rtl/>
          <w:lang w:eastAsia="en-US"/>
        </w:rPr>
        <w:t>، 6/137.</w:t>
      </w:r>
    </w:p>
  </w:footnote>
  <w:footnote w:id="24">
    <w:p w14:paraId="0ADFCB8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w:t>
      </w:r>
      <w:r w:rsidRPr="008132D0">
        <w:rPr>
          <w:rFonts w:cs="B Badr"/>
          <w:b/>
          <w:bCs w:val="0"/>
          <w:sz w:val="24"/>
          <w:szCs w:val="24"/>
          <w:rtl/>
          <w:lang w:eastAsia="en-US"/>
        </w:rPr>
        <w:t>مسلم، كتاب الإمارة،باب استحباب طلب الشهادة في سبيل الله تعالى، 3/1517، برقم 1909.</w:t>
      </w:r>
    </w:p>
  </w:footnote>
  <w:footnote w:id="25">
    <w:p w14:paraId="468F1FE7"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)البخاري، كتاب الجهاد والسير، باب من حبسه العذر عن الغزو، 3/280، برقم 2839، وأبو داود، كتاب الجهاد، باب الرخصة في القعود من العذر، 3/12، برقم 2058، واللفظ له.</w:t>
      </w:r>
    </w:p>
  </w:footnote>
  <w:footnote w:id="26">
    <w:p w14:paraId="7BC7CD69" w14:textId="77777777" w:rsidR="00882091" w:rsidRPr="008132D0" w:rsidRDefault="00882091" w:rsidP="008132D0">
      <w:pPr>
        <w:pStyle w:val="FootnoteText"/>
        <w:rPr>
          <w:rFonts w:ascii="Times New Roman" w:hAnsi="Times New Roman"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)متفق عليه من حديث البراء </w:t>
      </w:r>
      <w:r w:rsidRPr="008132D0">
        <w:rPr>
          <w:rFonts w:cs="B Badr"/>
          <w:b/>
          <w:bCs w:val="0"/>
          <w:sz w:val="24"/>
          <w:szCs w:val="24"/>
        </w:rPr>
        <w:sym w:font="AGA Arabesque" w:char="0074"/>
      </w:r>
      <w:r w:rsidRPr="008132D0">
        <w:rPr>
          <w:rFonts w:cs="B Badr"/>
          <w:b/>
          <w:bCs w:val="0"/>
          <w:sz w:val="24"/>
          <w:szCs w:val="24"/>
          <w:rtl/>
          <w:lang w:eastAsia="en-US"/>
        </w:rPr>
        <w:t>: البخاري، كتاب الجهاد والسير، بابٌ: عمل صالح قبل الجهاد، 3/271، برقم 2808، واللفظ له. ومسلم، كتاب الإمارة، باب ثبوت الجنة للشهيد، 3/1509، برقم 1900.</w:t>
      </w:r>
    </w:p>
  </w:footnote>
  <w:footnote w:id="27">
    <w:p w14:paraId="3B2035F2"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مسند الإمام أحمد، 4/ 357.</w:t>
      </w:r>
    </w:p>
  </w:footnote>
  <w:footnote w:id="28">
    <w:p w14:paraId="5DC2680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)متفق عليه من حديث أبي مسعود </w:t>
      </w:r>
      <w:r w:rsidRPr="008132D0">
        <w:rPr>
          <w:rFonts w:cs="B Badr"/>
          <w:b/>
          <w:bCs w:val="0"/>
          <w:sz w:val="24"/>
          <w:szCs w:val="24"/>
        </w:rPr>
        <w:sym w:font="AGA Arabesque" w:char="0074"/>
      </w:r>
      <w:r w:rsidRPr="008132D0">
        <w:rPr>
          <w:rFonts w:cs="B Badr"/>
          <w:b/>
          <w:bCs w:val="0"/>
          <w:sz w:val="24"/>
          <w:szCs w:val="24"/>
          <w:rtl/>
          <w:lang w:eastAsia="en-US"/>
        </w:rPr>
        <w:t>: البخاري، كتاب الإيمان، باب ما جاء أن الأعمال بالنية والحسبة، ولكل امرئ ما نوى، 1/24، برقم 55. ومسلم، كتاب الزكاة، باب فضل النفقة والصدقة على الأقربين، والزوج، والأولاد، 2/625، برقم 1002.</w:t>
      </w:r>
    </w:p>
  </w:footnote>
  <w:footnote w:id="29">
    <w:p w14:paraId="061E53C1"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)متفق عليه: البخاري، كتاب الإيمان، باب ما جاء أن الأعمال بالنية، 1/24، برقم 56. ومسلم، كتاب الوصية، باب الوصية بالثلث، 3/1250، برقم 1628.</w:t>
      </w:r>
    </w:p>
  </w:footnote>
  <w:footnote w:id="30">
    <w:p w14:paraId="547FB9DA"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)الترمذي، كتاب الزهد، باب ما جاء مثل الدنيا مثل أربعة نفر، 4/562، برقم 2325، وابن ماجه، كتاب الزهد، باب النية، برقم 4228، وأحمد، 4/130، وصححه الألباني، في صحيح الترمذي، 2/270.</w:t>
      </w:r>
    </w:p>
  </w:footnote>
  <w:footnote w:id="31">
    <w:p w14:paraId="4309B68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)متفق عليه من حديث ابن عباس </w:t>
      </w:r>
      <w:r w:rsidRPr="008132D0">
        <w:rPr>
          <w:rFonts w:cs="B Badr" w:hint="cs"/>
          <w:b/>
          <w:bCs w:val="0"/>
          <w:sz w:val="24"/>
          <w:szCs w:val="24"/>
          <w:rtl/>
          <w:lang w:eastAsia="en-US"/>
        </w:rPr>
        <w:t>رضي الله عنهما</w:t>
      </w:r>
      <w:r w:rsidRPr="008132D0">
        <w:rPr>
          <w:rFonts w:cs="B Badr"/>
          <w:b/>
          <w:bCs w:val="0"/>
          <w:sz w:val="24"/>
          <w:szCs w:val="24"/>
          <w:rtl/>
          <w:lang w:eastAsia="en-US"/>
        </w:rPr>
        <w:t>: البخاري، كتاب الرقاق، باب من همّ بحسنة أو سيئة، 7/239، برقم 6491، ومسلم، كتاب الإيمان، باب إذا همّ العبد بحسنة كتبت له وإذا همّ بسيئة لم تكتب، 1/117، برقم 131.</w:t>
      </w:r>
    </w:p>
  </w:footnote>
  <w:footnote w:id="32">
    <w:p w14:paraId="66ABA305"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يدل على ذلك ما تقدم في المطلبين السابقين، وانظر: كتاب الإخلاص لحسين </w:t>
      </w:r>
      <w:r w:rsidRPr="008132D0">
        <w:rPr>
          <w:rFonts w:cs="B Badr"/>
          <w:b/>
          <w:bCs w:val="0"/>
          <w:sz w:val="24"/>
          <w:szCs w:val="24"/>
          <w:rtl/>
          <w:lang w:eastAsia="en-US"/>
        </w:rPr>
        <w:t>العوايشة، ص64.</w:t>
      </w:r>
    </w:p>
  </w:footnote>
  <w:footnote w:id="33">
    <w:p w14:paraId="6199D21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فتح المجيد، ص442، وتيسير العزيز الحميد، ص534.</w:t>
      </w:r>
    </w:p>
  </w:footnote>
  <w:footnote w:id="34">
    <w:p w14:paraId="651D2C3E" w14:textId="77777777" w:rsidR="00882091" w:rsidRPr="008132D0" w:rsidRDefault="00882091" w:rsidP="008132D0">
      <w:pPr>
        <w:pStyle w:val="FootnoteText"/>
        <w:rPr>
          <w:rFonts w:cs="B Badr" w:hint="cs"/>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سورة هود، الآية: </w:t>
      </w:r>
      <w:r w:rsidRPr="008132D0">
        <w:rPr>
          <w:rFonts w:cs="B Badr" w:hint="cs"/>
          <w:b/>
          <w:bCs w:val="0"/>
          <w:sz w:val="24"/>
          <w:szCs w:val="24"/>
          <w:rtl/>
          <w:lang w:eastAsia="en-US"/>
        </w:rPr>
        <w:t>15-</w:t>
      </w:r>
      <w:r w:rsidRPr="008132D0">
        <w:rPr>
          <w:rFonts w:cs="B Badr"/>
          <w:b/>
          <w:bCs w:val="0"/>
          <w:sz w:val="24"/>
          <w:szCs w:val="24"/>
          <w:rtl/>
          <w:lang w:eastAsia="en-US"/>
        </w:rPr>
        <w:t>16.</w:t>
      </w:r>
    </w:p>
  </w:footnote>
  <w:footnote w:id="35">
    <w:p w14:paraId="2B3744B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w:t>
      </w:r>
      <w:r w:rsidRPr="008132D0">
        <w:rPr>
          <w:rFonts w:cs="B Badr"/>
          <w:b/>
          <w:bCs w:val="0"/>
          <w:sz w:val="24"/>
          <w:szCs w:val="24"/>
          <w:rtl/>
          <w:lang w:eastAsia="en-US"/>
        </w:rPr>
        <w:t xml:space="preserve">سورة الإسراء، الآية: </w:t>
      </w:r>
      <w:r w:rsidRPr="008132D0">
        <w:rPr>
          <w:rFonts w:cs="B Badr" w:hint="cs"/>
          <w:b/>
          <w:bCs w:val="0"/>
          <w:sz w:val="24"/>
          <w:szCs w:val="24"/>
          <w:rtl/>
          <w:lang w:eastAsia="en-US"/>
        </w:rPr>
        <w:t>18</w:t>
      </w:r>
      <w:r w:rsidRPr="008132D0">
        <w:rPr>
          <w:rFonts w:cs="B Badr"/>
          <w:b/>
          <w:bCs w:val="0"/>
          <w:sz w:val="24"/>
          <w:szCs w:val="24"/>
          <w:rtl/>
          <w:lang w:eastAsia="en-US"/>
        </w:rPr>
        <w:t>.</w:t>
      </w:r>
    </w:p>
  </w:footnote>
  <w:footnote w:id="36">
    <w:p w14:paraId="025382BD"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w:t>
      </w:r>
      <w:r w:rsidRPr="008132D0">
        <w:rPr>
          <w:rFonts w:cs="B Badr"/>
          <w:b/>
          <w:bCs w:val="0"/>
          <w:sz w:val="24"/>
          <w:szCs w:val="24"/>
          <w:rtl/>
          <w:lang w:eastAsia="en-US"/>
        </w:rPr>
        <w:t>سورة الشورى، الآية: 20.</w:t>
      </w:r>
    </w:p>
  </w:footnote>
  <w:footnote w:id="37">
    <w:p w14:paraId="58CB3BDD"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)سورة البقرة، الآية: 200.</w:t>
      </w:r>
    </w:p>
  </w:footnote>
  <w:footnote w:id="38">
    <w:p w14:paraId="07C477C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)أبو داود،كتاب العلم،باب:في طلب العلم لغير الله،3/323،برقم 3664،وابن ماجه،في المقدمة، باب الانتفاع بالعلم، 1/93، برقم 252،وصححه الألباني في صحيح سنن ابن ماجه،1/48.</w:t>
      </w:r>
    </w:p>
  </w:footnote>
  <w:footnote w:id="39">
    <w:p w14:paraId="17334298"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)ابن ماجه 1/93، في المقدمة، باب الانتفاع بالعلم والعمل به، 1/93، برقم 254، وصححه الألباني في صحيح سنن ابن ماجه، 1/48، وصحيح الترغيب للألباني، 1/46، وفي الموضعين أحاديث أخرى.</w:t>
      </w:r>
    </w:p>
  </w:footnote>
  <w:footnote w:id="40">
    <w:p w14:paraId="248E710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)الدرامي، 1/70 موقوفًا، وابن ماجه عن أبي هريرة، في المقدمة، باب الانتفاع بالعلم والعمل به، 1/96، برقم 260، وحسنه الألباني في صحيح ابن ماجه، 1/48، وصحيح الترغيب والترهيب، 1/48.</w:t>
      </w:r>
    </w:p>
  </w:footnote>
  <w:footnote w:id="41">
    <w:p w14:paraId="0792C8AD"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)الترمذي، كتاب صفة القيامة، بابٌ: حدثنا قتيبة، 4/642، برقم 2465، وابن ماجه بنحوه من حديث زيد بن ثابت </w:t>
      </w:r>
      <w:r w:rsidRPr="008132D0">
        <w:rPr>
          <w:rFonts w:cs="B Badr"/>
          <w:b/>
          <w:bCs w:val="0"/>
          <w:sz w:val="24"/>
          <w:szCs w:val="24"/>
        </w:rPr>
        <w:sym w:font="AGA Arabesque" w:char="0074"/>
      </w:r>
      <w:r w:rsidRPr="008132D0">
        <w:rPr>
          <w:rFonts w:cs="B Badr"/>
          <w:b/>
          <w:bCs w:val="0"/>
          <w:sz w:val="24"/>
          <w:szCs w:val="24"/>
          <w:rtl/>
          <w:lang w:eastAsia="en-US"/>
        </w:rPr>
        <w:t>، كتاب الزهد، 2/1375، برقم 4105، وصححه الألباني في صحيح الجامع، 5/351، والأحاديث الصحيحة، 950.</w:t>
      </w:r>
    </w:p>
  </w:footnote>
  <w:footnote w:id="42">
    <w:p w14:paraId="252951FE"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)انظر: فتح المجيد شرح كتاب التوحيد، ص444، وتسير العزيز الحميد، ص536، والقول السديد في مقاصد التوحيد، للسعدي، ص126.</w:t>
      </w:r>
    </w:p>
  </w:footnote>
  <w:footnote w:id="43">
    <w:p w14:paraId="3D3B392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أخرجه ابن ماجه، كتاب الزهد، باب: الرياء والسمعة، 2/1406، برقم 4204، وحسنه الألباني في صحيح سنن ابن ماجه، 2/410.</w:t>
      </w:r>
    </w:p>
  </w:footnote>
  <w:footnote w:id="44">
    <w:p w14:paraId="240BF8F0"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)الترمذي، كتاب الزهد، بابٌ: حدثنا سويد، برقم 2376، 4/588، وأحمد، 3/456، وصححه الألباني في صحيح سنن الترمذي، 2/280.</w:t>
      </w:r>
    </w:p>
  </w:footnote>
  <w:footnote w:id="45">
    <w:p w14:paraId="7A59E760"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البقرة، الآية: 264.</w:t>
      </w:r>
    </w:p>
  </w:footnote>
  <w:footnote w:id="46">
    <w:p w14:paraId="660E460F"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البقرة، الآية: 266.</w:t>
      </w:r>
    </w:p>
  </w:footnote>
  <w:footnote w:id="47">
    <w:p w14:paraId="4CA294C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)مسلم، كتاب الزهد، باب: من أشرك في عمله غير الله، 4/2289، برقم 2985.</w:t>
      </w:r>
    </w:p>
  </w:footnote>
  <w:footnote w:id="48">
    <w:p w14:paraId="14325C47" w14:textId="77777777" w:rsidR="00882091" w:rsidRPr="008132D0" w:rsidRDefault="00882091" w:rsidP="008132D0">
      <w:pPr>
        <w:pStyle w:val="FootnoteText"/>
        <w:rPr>
          <w:rFonts w:cs="B Badr"/>
          <w:b/>
          <w:bCs w:val="0"/>
          <w:spacing w:val="-6"/>
          <w:sz w:val="24"/>
          <w:szCs w:val="24"/>
          <w:rtl/>
          <w:lang w:eastAsia="en-US"/>
        </w:rPr>
      </w:pPr>
      <w:r w:rsidRPr="008132D0">
        <w:rPr>
          <w:rFonts w:cs="B Badr"/>
          <w:b/>
          <w:bCs w:val="0"/>
          <w:spacing w:val="-4"/>
          <w:sz w:val="24"/>
          <w:szCs w:val="24"/>
          <w:rtl/>
          <w:lang w:eastAsia="en-US"/>
        </w:rPr>
        <w:t>(</w:t>
      </w:r>
      <w:r w:rsidRPr="008132D0">
        <w:rPr>
          <w:rFonts w:cs="B Badr"/>
          <w:b/>
          <w:bCs w:val="0"/>
          <w:spacing w:val="-4"/>
          <w:sz w:val="24"/>
          <w:szCs w:val="24"/>
        </w:rPr>
        <w:footnoteRef/>
      </w:r>
      <w:r w:rsidRPr="008132D0">
        <w:rPr>
          <w:rFonts w:cs="B Badr"/>
          <w:b/>
          <w:bCs w:val="0"/>
          <w:spacing w:val="-4"/>
          <w:sz w:val="24"/>
          <w:szCs w:val="24"/>
          <w:rtl/>
          <w:lang w:eastAsia="en-US"/>
        </w:rPr>
        <w:t>)الترمذي، كتاب تفسير القرآن،</w:t>
      </w:r>
      <w:r w:rsidR="008132D0">
        <w:rPr>
          <w:rFonts w:cs="B Badr" w:hint="cs"/>
          <w:b/>
          <w:bCs w:val="0"/>
          <w:spacing w:val="-4"/>
          <w:sz w:val="24"/>
          <w:szCs w:val="24"/>
          <w:rtl/>
          <w:lang w:eastAsia="en-US"/>
        </w:rPr>
        <w:t xml:space="preserve"> </w:t>
      </w:r>
      <w:r w:rsidRPr="008132D0">
        <w:rPr>
          <w:rFonts w:cs="B Badr"/>
          <w:b/>
          <w:bCs w:val="0"/>
          <w:spacing w:val="-4"/>
          <w:sz w:val="24"/>
          <w:szCs w:val="24"/>
          <w:rtl/>
          <w:lang w:eastAsia="en-US"/>
        </w:rPr>
        <w:t>بابٌ:</w:t>
      </w:r>
      <w:r w:rsidR="008132D0">
        <w:rPr>
          <w:rFonts w:cs="B Badr" w:hint="cs"/>
          <w:b/>
          <w:bCs w:val="0"/>
          <w:spacing w:val="-4"/>
          <w:sz w:val="24"/>
          <w:szCs w:val="24"/>
          <w:rtl/>
          <w:lang w:eastAsia="en-US"/>
        </w:rPr>
        <w:t xml:space="preserve"> </w:t>
      </w:r>
      <w:r w:rsidRPr="008132D0">
        <w:rPr>
          <w:rFonts w:cs="B Badr"/>
          <w:b/>
          <w:bCs w:val="0"/>
          <w:spacing w:val="-4"/>
          <w:sz w:val="24"/>
          <w:szCs w:val="24"/>
          <w:rtl/>
          <w:lang w:eastAsia="en-US"/>
        </w:rPr>
        <w:t>ومن سورة الكهف،</w:t>
      </w:r>
      <w:r w:rsidR="008132D0">
        <w:rPr>
          <w:rFonts w:cs="B Badr" w:hint="cs"/>
          <w:b/>
          <w:bCs w:val="0"/>
          <w:spacing w:val="-4"/>
          <w:sz w:val="24"/>
          <w:szCs w:val="24"/>
          <w:rtl/>
          <w:lang w:eastAsia="en-US"/>
        </w:rPr>
        <w:t xml:space="preserve"> </w:t>
      </w:r>
      <w:r w:rsidRPr="008132D0">
        <w:rPr>
          <w:rFonts w:cs="B Badr"/>
          <w:b/>
          <w:bCs w:val="0"/>
          <w:spacing w:val="-4"/>
          <w:sz w:val="24"/>
          <w:szCs w:val="24"/>
          <w:rtl/>
          <w:lang w:eastAsia="en-US"/>
        </w:rPr>
        <w:t>5/314،</w:t>
      </w:r>
      <w:r w:rsidR="008132D0">
        <w:rPr>
          <w:rFonts w:cs="B Badr" w:hint="cs"/>
          <w:b/>
          <w:bCs w:val="0"/>
          <w:spacing w:val="-4"/>
          <w:sz w:val="24"/>
          <w:szCs w:val="24"/>
          <w:rtl/>
          <w:lang w:eastAsia="en-US"/>
        </w:rPr>
        <w:t xml:space="preserve"> </w:t>
      </w:r>
      <w:r w:rsidRPr="008132D0">
        <w:rPr>
          <w:rFonts w:cs="B Badr"/>
          <w:b/>
          <w:bCs w:val="0"/>
          <w:spacing w:val="-4"/>
          <w:sz w:val="24"/>
          <w:szCs w:val="24"/>
          <w:rtl/>
          <w:lang w:eastAsia="en-US"/>
        </w:rPr>
        <w:t>برقم 3154،</w:t>
      </w:r>
      <w:r w:rsidR="008132D0">
        <w:rPr>
          <w:rFonts w:cs="B Badr" w:hint="cs"/>
          <w:b/>
          <w:bCs w:val="0"/>
          <w:spacing w:val="-4"/>
          <w:sz w:val="24"/>
          <w:szCs w:val="24"/>
          <w:rtl/>
          <w:lang w:eastAsia="en-US"/>
        </w:rPr>
        <w:t xml:space="preserve"> </w:t>
      </w:r>
      <w:r w:rsidRPr="008132D0">
        <w:rPr>
          <w:rFonts w:cs="B Badr"/>
          <w:b/>
          <w:bCs w:val="0"/>
          <w:spacing w:val="-4"/>
          <w:sz w:val="24"/>
          <w:szCs w:val="24"/>
          <w:rtl/>
          <w:lang w:eastAsia="en-US"/>
        </w:rPr>
        <w:t>من حديث</w:t>
      </w:r>
      <w:r w:rsidR="008132D0">
        <w:rPr>
          <w:rFonts w:cs="B Badr" w:hint="cs"/>
          <w:b/>
          <w:bCs w:val="0"/>
          <w:spacing w:val="-4"/>
          <w:sz w:val="24"/>
          <w:szCs w:val="24"/>
          <w:rtl/>
          <w:lang w:eastAsia="en-US"/>
        </w:rPr>
        <w:t xml:space="preserve"> </w:t>
      </w:r>
      <w:r w:rsidRPr="008132D0">
        <w:rPr>
          <w:rFonts w:cs="B Badr"/>
          <w:b/>
          <w:bCs w:val="0"/>
          <w:spacing w:val="-6"/>
          <w:sz w:val="24"/>
          <w:szCs w:val="24"/>
          <w:rtl/>
          <w:lang w:eastAsia="en-US"/>
        </w:rPr>
        <w:t xml:space="preserve">أبي سعد بن أبي فضالة الأنصاري </w:t>
      </w:r>
      <w:r w:rsidRPr="008132D0">
        <w:rPr>
          <w:rFonts w:cs="B Badr"/>
          <w:b/>
          <w:bCs w:val="0"/>
          <w:spacing w:val="-6"/>
          <w:sz w:val="24"/>
          <w:szCs w:val="24"/>
        </w:rPr>
        <w:sym w:font="AGA Arabesque" w:char="0074"/>
      </w:r>
      <w:r w:rsidRPr="008132D0">
        <w:rPr>
          <w:rFonts w:cs="B Badr"/>
          <w:b/>
          <w:bCs w:val="0"/>
          <w:spacing w:val="-6"/>
          <w:sz w:val="24"/>
          <w:szCs w:val="24"/>
          <w:rtl/>
          <w:lang w:eastAsia="en-US"/>
        </w:rPr>
        <w:t>،</w:t>
      </w:r>
      <w:r w:rsidR="008132D0">
        <w:rPr>
          <w:rFonts w:cs="B Badr" w:hint="cs"/>
          <w:b/>
          <w:bCs w:val="0"/>
          <w:spacing w:val="-6"/>
          <w:sz w:val="24"/>
          <w:szCs w:val="24"/>
          <w:rtl/>
          <w:lang w:eastAsia="en-US"/>
        </w:rPr>
        <w:t xml:space="preserve"> </w:t>
      </w:r>
      <w:r w:rsidRPr="008132D0">
        <w:rPr>
          <w:rFonts w:cs="B Badr"/>
          <w:b/>
          <w:bCs w:val="0"/>
          <w:spacing w:val="-6"/>
          <w:sz w:val="24"/>
          <w:szCs w:val="24"/>
          <w:rtl/>
          <w:lang w:eastAsia="en-US"/>
        </w:rPr>
        <w:t>وابن ماجه،</w:t>
      </w:r>
      <w:r w:rsidR="008132D0">
        <w:rPr>
          <w:rFonts w:cs="B Badr" w:hint="cs"/>
          <w:b/>
          <w:bCs w:val="0"/>
          <w:spacing w:val="-6"/>
          <w:sz w:val="24"/>
          <w:szCs w:val="24"/>
          <w:rtl/>
          <w:lang w:eastAsia="en-US"/>
        </w:rPr>
        <w:t xml:space="preserve"> </w:t>
      </w:r>
      <w:r w:rsidRPr="008132D0">
        <w:rPr>
          <w:rFonts w:cs="B Badr"/>
          <w:b/>
          <w:bCs w:val="0"/>
          <w:spacing w:val="-6"/>
          <w:sz w:val="24"/>
          <w:szCs w:val="24"/>
          <w:rtl/>
          <w:lang w:eastAsia="en-US"/>
        </w:rPr>
        <w:t>كتاب الزهد، باب الرياء والسمعة، 2/1406، برقم 4203،</w:t>
      </w:r>
      <w:r w:rsidR="008132D0">
        <w:rPr>
          <w:rFonts w:cs="B Badr" w:hint="cs"/>
          <w:b/>
          <w:bCs w:val="0"/>
          <w:spacing w:val="-6"/>
          <w:sz w:val="24"/>
          <w:szCs w:val="24"/>
          <w:rtl/>
          <w:lang w:eastAsia="en-US"/>
        </w:rPr>
        <w:t xml:space="preserve"> </w:t>
      </w:r>
      <w:r w:rsidRPr="008132D0">
        <w:rPr>
          <w:rFonts w:cs="B Badr"/>
          <w:b/>
          <w:bCs w:val="0"/>
          <w:spacing w:val="-6"/>
          <w:sz w:val="24"/>
          <w:szCs w:val="24"/>
          <w:rtl/>
          <w:lang w:eastAsia="en-US"/>
        </w:rPr>
        <w:t>وحسنه الألباني في صحيح الترغيب</w:t>
      </w:r>
      <w:r w:rsidR="008132D0">
        <w:rPr>
          <w:rFonts w:cs="B Badr" w:hint="cs"/>
          <w:b/>
          <w:bCs w:val="0"/>
          <w:spacing w:val="-6"/>
          <w:sz w:val="24"/>
          <w:szCs w:val="24"/>
          <w:rtl/>
          <w:lang w:eastAsia="en-US"/>
        </w:rPr>
        <w:t xml:space="preserve"> </w:t>
      </w:r>
      <w:r w:rsidRPr="008132D0">
        <w:rPr>
          <w:rFonts w:cs="B Badr"/>
          <w:b/>
          <w:bCs w:val="0"/>
          <w:spacing w:val="-6"/>
          <w:sz w:val="24"/>
          <w:szCs w:val="24"/>
          <w:rtl/>
          <w:lang w:eastAsia="en-US"/>
        </w:rPr>
        <w:t>والترهيب،1/18،وفي صحيح الترمذي، 3/74.</w:t>
      </w:r>
    </w:p>
  </w:footnote>
  <w:footnote w:id="49">
    <w:p w14:paraId="6B0ADC4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)انظر: الحديث في صحيح مسلم، كتاب الإمارة، باب من قاتل للرياء والسمعة استحق النار،</w:t>
      </w:r>
      <w:r w:rsidR="008132D0">
        <w:rPr>
          <w:rFonts w:cs="B Badr" w:hint="cs"/>
          <w:b/>
          <w:bCs w:val="0"/>
          <w:sz w:val="24"/>
          <w:szCs w:val="24"/>
          <w:rtl/>
          <w:lang w:eastAsia="en-US"/>
        </w:rPr>
        <w:t xml:space="preserve"> </w:t>
      </w:r>
      <w:r w:rsidRPr="008132D0">
        <w:rPr>
          <w:rFonts w:cs="B Badr"/>
          <w:b/>
          <w:bCs w:val="0"/>
          <w:sz w:val="24"/>
          <w:szCs w:val="24"/>
          <w:rtl/>
          <w:lang w:eastAsia="en-US"/>
        </w:rPr>
        <w:t>3/1514، برقم 1905.</w:t>
      </w:r>
    </w:p>
  </w:footnote>
  <w:footnote w:id="50">
    <w:p w14:paraId="1AB2148C"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)متفق عليه: البخاري، كتاب الرقاق، باب الرياء والسمعة، 7/242، برقم 6499. ومسلم، كتاب الزهد، باب من أشرك في عمله غير الله، 4/2289، برقم 2986.</w:t>
      </w:r>
    </w:p>
  </w:footnote>
  <w:footnote w:id="51">
    <w:p w14:paraId="3CCAF688"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مسند أحمد، 5/134، والحاكم، 4/418، وصححه الألباني في صحيح الترغيب، 1/15.</w:t>
      </w:r>
    </w:p>
  </w:footnote>
  <w:footnote w:id="52">
    <w:p w14:paraId="516097AC"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رواه النسائي بلفظه، كتاب الجهاد، باب الاستنصار بالضعيف، 6/45، برقم 3178، وأصله في صحيح البخاري، كتاب الجهاد والسير، باب من استعان بالضعفاء والصالحين في الحرب، 3/296، برقم 2896، وصححه الألباني في صحيح الترغيب، 1/6.</w:t>
      </w:r>
    </w:p>
  </w:footnote>
  <w:footnote w:id="53">
    <w:p w14:paraId="01A77A47"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البقرة، الآيتان: 9-10.</w:t>
      </w:r>
    </w:p>
  </w:footnote>
  <w:footnote w:id="54">
    <w:p w14:paraId="110AB2A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أخرجه ابن خزيمة في صحيحه، 2/67، برقم 937، وأخرجه البيهقي في السنن، 2/291، وحسنه الألباني في صحيح الترغيب والترهيب، 1/7.</w:t>
      </w:r>
    </w:p>
  </w:footnote>
  <w:footnote w:id="55">
    <w:p w14:paraId="6273DD92"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درء تعارض العقل والنقل لابن تيمية، 6/66، ومنهاج القاصدين، ص214-221، والإخلاص للعوايشة، ص24، والإخلاص والشرك الأصغر للدكتور عبد العزيز بن عبداللطيف، ص9، والرياء لسليم الهلالي، ص17.</w:t>
      </w:r>
    </w:p>
  </w:footnote>
  <w:footnote w:id="56">
    <w:p w14:paraId="120824E3"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color w:val="000000"/>
          <w:sz w:val="24"/>
          <w:szCs w:val="24"/>
          <w:rtl/>
          <w:lang w:eastAsia="en-US"/>
        </w:rPr>
        <w:t xml:space="preserve">سورة </w:t>
      </w:r>
      <w:r w:rsidRPr="008132D0">
        <w:rPr>
          <w:rFonts w:cs="B Badr"/>
          <w:b/>
          <w:bCs w:val="0"/>
          <w:sz w:val="24"/>
          <w:szCs w:val="24"/>
          <w:rtl/>
          <w:lang w:eastAsia="en-US"/>
        </w:rPr>
        <w:t>النساء، الآية: 142.</w:t>
      </w:r>
    </w:p>
  </w:footnote>
  <w:footnote w:id="57">
    <w:p w14:paraId="5D7BD767"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مسلم، كتاب الإيمان، باب: تجاوز الله عن حديث النفس والخواطر بالقلب إذا لم تستقر،</w:t>
      </w:r>
      <w:r w:rsidR="008132D0">
        <w:rPr>
          <w:rFonts w:cs="B Badr" w:hint="cs"/>
          <w:b/>
          <w:bCs w:val="0"/>
          <w:sz w:val="24"/>
          <w:szCs w:val="24"/>
          <w:rtl/>
          <w:lang w:eastAsia="en-US"/>
        </w:rPr>
        <w:t xml:space="preserve"> </w:t>
      </w:r>
      <w:r w:rsidRPr="008132D0">
        <w:rPr>
          <w:rFonts w:cs="B Badr"/>
          <w:b/>
          <w:bCs w:val="0"/>
          <w:sz w:val="24"/>
          <w:szCs w:val="24"/>
          <w:rtl/>
          <w:lang w:eastAsia="en-US"/>
        </w:rPr>
        <w:t>1/116، برقم 127.</w:t>
      </w:r>
    </w:p>
  </w:footnote>
  <w:footnote w:id="58">
    <w:p w14:paraId="73037A6F"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هذه الأقسام بالتفصيل في جامع العلوم والحكم لابن رجب، 1/79-84، وفتح المجيد، ص438، وفتاوى ابن عثيمين، 2/29.</w:t>
      </w:r>
    </w:p>
  </w:footnote>
  <w:footnote w:id="59">
    <w:p w14:paraId="677CE35E"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فتاوى ابن عثيمين، 2/30.</w:t>
      </w:r>
    </w:p>
  </w:footnote>
  <w:footnote w:id="60">
    <w:p w14:paraId="3D2B6E7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مسلم، كتاب البر والصلة والآداب، 4/2034، برقم 2642.</w:t>
      </w:r>
    </w:p>
  </w:footnote>
  <w:footnote w:id="61">
    <w:p w14:paraId="463A3CA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مختصر منهاج القاصدين لابن قدامة، ص221-222.</w:t>
      </w:r>
    </w:p>
  </w:footnote>
  <w:footnote w:id="62">
    <w:p w14:paraId="43358F9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متفق عليه: البخاري، كتاب الجهاد والسير، باب من قاتل لتكون كلمة الله هي العليا، 3/272، برقم 2810، ومسلم، كتاب الصلاة، باب من قاتل لتكون كلمة الله هي العليا فهو في سبيل الله، 3/1512، برقم 1904.</w:t>
      </w:r>
    </w:p>
  </w:footnote>
  <w:footnote w:id="63">
    <w:p w14:paraId="78D23AD1"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الإخلاص والشرك الأصغر، ص15.</w:t>
      </w:r>
    </w:p>
  </w:footnote>
  <w:footnote w:id="64">
    <w:p w14:paraId="34274F2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)أحمد في المسند، 5/428، وصححه الألباني في صحيح الجامع، 2/45.</w:t>
      </w:r>
    </w:p>
  </w:footnote>
  <w:footnote w:id="65">
    <w:p w14:paraId="63143BF2"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color w:val="000000"/>
          <w:sz w:val="24"/>
          <w:szCs w:val="24"/>
          <w:rtl/>
          <w:lang w:eastAsia="en-US"/>
        </w:rPr>
        <w:t xml:space="preserve">سورة </w:t>
      </w:r>
      <w:r w:rsidRPr="008132D0">
        <w:rPr>
          <w:rFonts w:cs="B Badr"/>
          <w:b/>
          <w:bCs w:val="0"/>
          <w:sz w:val="24"/>
          <w:szCs w:val="24"/>
          <w:rtl/>
          <w:lang w:eastAsia="en-US"/>
        </w:rPr>
        <w:t>المؤمنون، الآية: 60.</w:t>
      </w:r>
    </w:p>
  </w:footnote>
  <w:footnote w:id="66">
    <w:p w14:paraId="1A4C9646"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ابن ماجه، كتاب الزهد، باب: التوقي في العمل، 2/1404، برقم 4198، والترمذي، كتاب تفسير القرآن، بابٌ: ومن سورة ((المؤمنون))، 5/327، برقم 3175، وصححه الألباني في سلسلة الأحاديث الصحيحة، برقم 162، وفي صحيح ابن ماجه، 2/409.</w:t>
      </w:r>
    </w:p>
  </w:footnote>
  <w:footnote w:id="67">
    <w:p w14:paraId="072DA95D" w14:textId="77777777" w:rsidR="00882091" w:rsidRPr="008132D0" w:rsidRDefault="00882091" w:rsidP="008132D0">
      <w:pPr>
        <w:pStyle w:val="FootnoteText"/>
        <w:rPr>
          <w:rFonts w:cs="B Badr"/>
          <w:b/>
          <w:bCs w:val="0"/>
          <w:spacing w:val="-8"/>
          <w:sz w:val="24"/>
          <w:szCs w:val="24"/>
          <w:rtl/>
          <w:lang w:eastAsia="en-US"/>
        </w:rPr>
      </w:pPr>
      <w:r w:rsidRPr="008132D0">
        <w:rPr>
          <w:rFonts w:cs="B Badr"/>
          <w:b/>
          <w:bCs w:val="0"/>
          <w:spacing w:val="-8"/>
          <w:sz w:val="24"/>
          <w:szCs w:val="24"/>
          <w:rtl/>
          <w:lang w:eastAsia="en-US"/>
        </w:rPr>
        <w:t>(</w:t>
      </w:r>
      <w:r w:rsidRPr="008132D0">
        <w:rPr>
          <w:rFonts w:cs="B Badr"/>
          <w:b/>
          <w:bCs w:val="0"/>
          <w:spacing w:val="-8"/>
          <w:sz w:val="24"/>
          <w:szCs w:val="24"/>
        </w:rPr>
        <w:footnoteRef/>
      </w:r>
      <w:r w:rsidRPr="008132D0">
        <w:rPr>
          <w:rFonts w:cs="B Badr"/>
          <w:b/>
          <w:bCs w:val="0"/>
          <w:spacing w:val="-8"/>
          <w:sz w:val="24"/>
          <w:szCs w:val="24"/>
          <w:rtl/>
          <w:lang w:eastAsia="en-US"/>
        </w:rPr>
        <w:t>) البخاري معلقًا مجزومًأ به،</w:t>
      </w:r>
      <w:r w:rsidR="008132D0">
        <w:rPr>
          <w:rFonts w:cs="B Badr" w:hint="cs"/>
          <w:b/>
          <w:bCs w:val="0"/>
          <w:spacing w:val="-8"/>
          <w:sz w:val="24"/>
          <w:szCs w:val="24"/>
          <w:rtl/>
          <w:lang w:eastAsia="en-US"/>
        </w:rPr>
        <w:t xml:space="preserve"> </w:t>
      </w:r>
      <w:r w:rsidRPr="008132D0">
        <w:rPr>
          <w:rFonts w:cs="B Badr"/>
          <w:b/>
          <w:bCs w:val="0"/>
          <w:spacing w:val="-8"/>
          <w:sz w:val="24"/>
          <w:szCs w:val="24"/>
          <w:rtl/>
          <w:lang w:eastAsia="en-US"/>
        </w:rPr>
        <w:t>قال ابن حجر:</w:t>
      </w:r>
      <w:r w:rsidR="008132D0">
        <w:rPr>
          <w:rFonts w:cs="B Badr" w:hint="cs"/>
          <w:b/>
          <w:bCs w:val="0"/>
          <w:spacing w:val="-8"/>
          <w:sz w:val="24"/>
          <w:szCs w:val="24"/>
          <w:rtl/>
          <w:lang w:eastAsia="en-US"/>
        </w:rPr>
        <w:t xml:space="preserve"> </w:t>
      </w:r>
      <w:r w:rsidRPr="008132D0">
        <w:rPr>
          <w:rFonts w:cs="B Badr"/>
          <w:b/>
          <w:bCs w:val="0"/>
          <w:spacing w:val="-8"/>
          <w:sz w:val="24"/>
          <w:szCs w:val="24"/>
          <w:rtl/>
          <w:lang w:eastAsia="en-US"/>
        </w:rPr>
        <w:t>وصله ابن أبي خيثمة في تاريخه. انظر: فتح الباري، 1/110.</w:t>
      </w:r>
    </w:p>
  </w:footnote>
  <w:footnote w:id="68">
    <w:p w14:paraId="7DC71585"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البخاري مع الفتح معلقًا ومجزومًا به. قال ابن حجر: وصله المصنف في التاريخ. انظر: فتح الباري، 1/110.</w:t>
      </w:r>
    </w:p>
  </w:footnote>
  <w:footnote w:id="69">
    <w:p w14:paraId="59918D1F"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البخاري مع الفتح، وقال ابن حجر: وصله جعفر الفريابي في كتاب صفة المنافقين، وصححه. انظر: الفتح، 1/111.</w:t>
      </w:r>
    </w:p>
  </w:footnote>
  <w:footnote w:id="70">
    <w:p w14:paraId="3FDFB734"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ابن كثير بنحوه، في البداية والنهاية، 5/19، وانظر: صفات المنافقين لابن القيم، ص36.</w:t>
      </w:r>
    </w:p>
  </w:footnote>
  <w:footnote w:id="71">
    <w:p w14:paraId="048410AC"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ذكره ابن القيم في صفات المنافقين، ص36.</w:t>
      </w:r>
    </w:p>
  </w:footnote>
  <w:footnote w:id="72">
    <w:p w14:paraId="59805499"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ذكره ابن كثير في تفسيره، 2/41، وعزاه إلى ابن أبي حاتم، والآية: 27 من سورة المائدة.</w:t>
      </w:r>
    </w:p>
  </w:footnote>
  <w:footnote w:id="73">
    <w:p w14:paraId="2B3A61AD"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الدارمي في سننه، 1/53، وابن المبارك في الزهد، 1/140، برقم 49.</w:t>
      </w:r>
    </w:p>
  </w:footnote>
  <w:footnote w:id="74">
    <w:p w14:paraId="79C1F97E"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أحمد في المسند، 3/488، 6/394، من حديث الأقرع بن حابس </w:t>
      </w:r>
      <w:r w:rsidRPr="008132D0">
        <w:rPr>
          <w:rFonts w:cs="B Badr"/>
          <w:b/>
          <w:bCs w:val="0"/>
          <w:sz w:val="24"/>
          <w:szCs w:val="24"/>
        </w:rPr>
        <w:sym w:font="AGA Arabesque" w:char="0074"/>
      </w:r>
      <w:r w:rsidRPr="008132D0">
        <w:rPr>
          <w:rFonts w:cs="B Badr"/>
          <w:b/>
          <w:bCs w:val="0"/>
          <w:sz w:val="24"/>
          <w:szCs w:val="24"/>
          <w:rtl/>
          <w:lang w:eastAsia="en-US"/>
        </w:rPr>
        <w:t>، وإسناده حسن، ورواه الترمذي وحسنه، برقم 3263.</w:t>
      </w:r>
    </w:p>
  </w:footnote>
  <w:footnote w:id="75">
    <w:p w14:paraId="218D5A33" w14:textId="77777777" w:rsidR="002748DC" w:rsidRPr="008132D0" w:rsidRDefault="002748DC" w:rsidP="008132D0">
      <w:pPr>
        <w:pStyle w:val="FootnoteText"/>
        <w:rPr>
          <w:rFonts w:cs="B Badr" w:hint="cs"/>
          <w:b/>
          <w:bCs w:val="0"/>
          <w:sz w:val="24"/>
          <w:szCs w:val="24"/>
        </w:rPr>
      </w:pPr>
      <w:r w:rsidRPr="008132D0">
        <w:rPr>
          <w:rStyle w:val="FootnoteReference"/>
          <w:rFonts w:cs="B Badr"/>
          <w:b/>
          <w:bCs w:val="0"/>
          <w:sz w:val="24"/>
          <w:szCs w:val="24"/>
        </w:rPr>
        <w:footnoteRef/>
      </w:r>
      <w:r w:rsidRPr="008132D0">
        <w:rPr>
          <w:rFonts w:cs="B Badr"/>
          <w:b/>
          <w:bCs w:val="0"/>
          <w:sz w:val="24"/>
          <w:szCs w:val="24"/>
          <w:rtl/>
        </w:rPr>
        <w:t xml:space="preserve"> </w:t>
      </w:r>
      <w:r w:rsidRPr="008132D0">
        <w:rPr>
          <w:rFonts w:cs="B Badr" w:hint="cs"/>
          <w:b/>
          <w:bCs w:val="0"/>
          <w:sz w:val="24"/>
          <w:szCs w:val="24"/>
          <w:rtl/>
        </w:rPr>
        <w:t>- برای اطاعات بیشتر درباره</w:t>
      </w:r>
      <w:r w:rsidRPr="008132D0">
        <w:rPr>
          <w:rFonts w:cs="B Badr" w:hint="cs"/>
          <w:b/>
          <w:bCs w:val="0"/>
          <w:sz w:val="24"/>
          <w:szCs w:val="24"/>
          <w:rtl/>
        </w:rPr>
        <w:softHyphen/>
        <w:t>ی اذکار صبح  و شام که اثر شدیدی بر زندگی انسان، مخصوصاً بیماری</w:t>
      </w:r>
      <w:r w:rsidRPr="008132D0">
        <w:rPr>
          <w:rFonts w:cs="B Badr" w:hint="cs"/>
          <w:b/>
          <w:bCs w:val="0"/>
          <w:sz w:val="24"/>
          <w:szCs w:val="24"/>
          <w:rtl/>
        </w:rPr>
        <w:softHyphen/>
        <w:t>های روانپزشکی دارد، می</w:t>
      </w:r>
      <w:r w:rsidRPr="008132D0">
        <w:rPr>
          <w:rFonts w:cs="B Badr" w:hint="cs"/>
          <w:b/>
          <w:bCs w:val="0"/>
          <w:sz w:val="24"/>
          <w:szCs w:val="24"/>
          <w:rtl/>
        </w:rPr>
        <w:softHyphen/>
        <w:t>توانید به کتاب پناهگاه مسلمان چاپ انتشارات حرمین رجوع کنید.(مترجم)</w:t>
      </w:r>
    </w:p>
  </w:footnote>
  <w:footnote w:id="76">
    <w:p w14:paraId="46CA2115"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انظر التفصيل في ذلك: كتاب مقامع الشيطان في ضوء الكتاب والسنة لسليم الهلالي، وهو مهم جدًّا، والإخلاص لحسين العوايشة، ص57-63.</w:t>
      </w:r>
    </w:p>
  </w:footnote>
  <w:footnote w:id="77">
    <w:p w14:paraId="5363F234" w14:textId="77777777" w:rsidR="0088427B" w:rsidRPr="008132D0" w:rsidRDefault="0088427B" w:rsidP="008132D0">
      <w:pPr>
        <w:pStyle w:val="FootnoteText"/>
        <w:rPr>
          <w:rFonts w:cs="B Badr" w:hint="cs"/>
          <w:b/>
          <w:bCs w:val="0"/>
          <w:sz w:val="24"/>
          <w:szCs w:val="24"/>
          <w:lang w:bidi="fa-IR"/>
        </w:rPr>
      </w:pPr>
      <w:r w:rsidRPr="008132D0">
        <w:rPr>
          <w:rStyle w:val="FootnoteReference"/>
          <w:rFonts w:cs="B Badr"/>
          <w:b/>
          <w:bCs w:val="0"/>
          <w:sz w:val="24"/>
          <w:szCs w:val="24"/>
        </w:rPr>
        <w:footnoteRef/>
      </w:r>
      <w:r w:rsidRPr="008132D0">
        <w:rPr>
          <w:rFonts w:cs="B Badr"/>
          <w:b/>
          <w:bCs w:val="0"/>
          <w:sz w:val="24"/>
          <w:szCs w:val="24"/>
          <w:rtl/>
        </w:rPr>
        <w:t xml:space="preserve"> </w:t>
      </w:r>
      <w:r w:rsidRPr="008132D0">
        <w:rPr>
          <w:rFonts w:cs="B Badr" w:hint="cs"/>
          <w:b/>
          <w:bCs w:val="0"/>
          <w:sz w:val="24"/>
          <w:szCs w:val="24"/>
          <w:rtl/>
        </w:rPr>
        <w:t>- خشیه به ترسی می</w:t>
      </w:r>
      <w:r w:rsidRPr="008132D0">
        <w:rPr>
          <w:rFonts w:cs="B Badr" w:hint="cs"/>
          <w:b/>
          <w:bCs w:val="0"/>
          <w:sz w:val="24"/>
          <w:szCs w:val="24"/>
          <w:rtl/>
        </w:rPr>
        <w:softHyphen/>
        <w:t>گویند که از روی ابهت و عظمت چیزی حاصل گردد.(مترجم)</w:t>
      </w:r>
    </w:p>
  </w:footnote>
  <w:footnote w:id="78">
    <w:p w14:paraId="3C4F8AFC"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مسلم، كتاب الزهد، 4/2277، برقم 2965.</w:t>
      </w:r>
    </w:p>
  </w:footnote>
  <w:footnote w:id="79">
    <w:p w14:paraId="5293B412"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يونس، الآية: 58.</w:t>
      </w:r>
    </w:p>
  </w:footnote>
  <w:footnote w:id="80">
    <w:p w14:paraId="076FFE2B" w14:textId="77777777" w:rsidR="00882091" w:rsidRPr="008132D0" w:rsidRDefault="00882091" w:rsidP="008132D0">
      <w:pPr>
        <w:pStyle w:val="FootnoteText"/>
        <w:rPr>
          <w:rFonts w:ascii="Times New Roman" w:hAnsi="Times New Roman"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الفوائد لابن القيم، ص67.</w:t>
      </w:r>
    </w:p>
  </w:footnote>
  <w:footnote w:id="81">
    <w:p w14:paraId="6E76731D"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انظر: الفوائد لابن القيم، ص268.</w:t>
      </w:r>
    </w:p>
  </w:footnote>
  <w:footnote w:id="82">
    <w:p w14:paraId="512B01EA"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سورةالنور، الآية: 22.</w:t>
      </w:r>
    </w:p>
  </w:footnote>
  <w:footnote w:id="83">
    <w:p w14:paraId="79F55AE0"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آل عمران، الآية: 185.</w:t>
      </w:r>
    </w:p>
  </w:footnote>
  <w:footnote w:id="84">
    <w:p w14:paraId="54AC40A7"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لقمان، الآية: 34.</w:t>
      </w:r>
    </w:p>
  </w:footnote>
  <w:footnote w:id="85">
    <w:p w14:paraId="6F393B7B"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أخرجه أحمد، 4/403، وإسناده جيد، وغيره، وانظر: صحيح الجامع، 3/233، وصحيح الترغيب والترهيب للألباني، 1/19.</w:t>
      </w:r>
    </w:p>
  </w:footnote>
  <w:footnote w:id="86">
    <w:p w14:paraId="01ABBE58"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سورة البقرة، الآية: 152.</w:t>
      </w:r>
    </w:p>
  </w:footnote>
  <w:footnote w:id="87">
    <w:p w14:paraId="34B1F5BC"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)متفق عليه من حديث أبي هريرة </w:t>
      </w:r>
      <w:r w:rsidRPr="008132D0">
        <w:rPr>
          <w:rFonts w:cs="B Badr"/>
          <w:b/>
          <w:bCs w:val="0"/>
          <w:sz w:val="24"/>
          <w:szCs w:val="24"/>
        </w:rPr>
        <w:sym w:font="AGA Arabesque" w:char="0074"/>
      </w:r>
      <w:r w:rsidRPr="008132D0">
        <w:rPr>
          <w:rFonts w:cs="B Badr"/>
          <w:b/>
          <w:bCs w:val="0"/>
          <w:sz w:val="24"/>
          <w:szCs w:val="24"/>
          <w:rtl/>
          <w:lang w:eastAsia="en-US"/>
        </w:rPr>
        <w:t>: البخاري واللفظ له، كتاب التوحيد، باب قول الله تعالى:</w:t>
      </w:r>
      <w:r w:rsidR="008132D0">
        <w:rPr>
          <w:rFonts w:cs="B Badr" w:hint="cs"/>
          <w:b/>
          <w:bCs w:val="0"/>
          <w:sz w:val="24"/>
          <w:szCs w:val="24"/>
          <w:rtl/>
          <w:lang w:eastAsia="en-US"/>
        </w:rPr>
        <w:t xml:space="preserve"> </w:t>
      </w:r>
      <w:r w:rsidRPr="008132D0">
        <w:rPr>
          <w:rFonts w:cs="B Badr"/>
          <w:b/>
          <w:bCs w:val="0"/>
          <w:sz w:val="24"/>
          <w:szCs w:val="24"/>
        </w:rPr>
        <w:sym w:font="AGA Arabesque" w:char="005D"/>
      </w:r>
      <w:r w:rsidRPr="008132D0">
        <w:rPr>
          <w:rFonts w:cs="B Badr"/>
          <w:b/>
          <w:bCs w:val="0"/>
          <w:sz w:val="24"/>
          <w:szCs w:val="24"/>
          <w:rtl/>
          <w:lang w:eastAsia="en-US"/>
        </w:rPr>
        <w:t xml:space="preserve"> </w:t>
      </w:r>
      <w:r w:rsidRPr="008132D0">
        <w:rPr>
          <w:rFonts w:cs="B Badr" w:hint="cs"/>
          <w:b/>
          <w:bCs w:val="0"/>
          <w:sz w:val="24"/>
          <w:szCs w:val="24"/>
          <w:rtl/>
          <w:lang w:eastAsia="en-US"/>
        </w:rPr>
        <w:t xml:space="preserve">وَيُحَذِّرُكُمُ الله نَفْسَهُ </w:t>
      </w:r>
      <w:r w:rsidRPr="008132D0">
        <w:rPr>
          <w:rFonts w:cs="B Badr"/>
          <w:b/>
          <w:bCs w:val="0"/>
          <w:sz w:val="24"/>
          <w:szCs w:val="24"/>
        </w:rPr>
        <w:sym w:font="AGA Arabesque" w:char="005B"/>
      </w:r>
      <w:r w:rsidRPr="008132D0">
        <w:rPr>
          <w:rFonts w:cs="B Badr"/>
          <w:b/>
          <w:bCs w:val="0"/>
          <w:sz w:val="24"/>
          <w:szCs w:val="24"/>
          <w:rtl/>
          <w:lang w:eastAsia="en-US"/>
        </w:rPr>
        <w:t>، 8/216، برقم 7405، ومسلم، كتاب الذكر والدعاء، باب الحث على ذكر الله، 4/2061، برقم 2675.</w:t>
      </w:r>
    </w:p>
  </w:footnote>
  <w:footnote w:id="88">
    <w:p w14:paraId="2A2CF6E1" w14:textId="77777777" w:rsidR="005E1D4E" w:rsidRPr="008132D0" w:rsidRDefault="005E1D4E" w:rsidP="008132D0">
      <w:pPr>
        <w:pStyle w:val="FootnoteText"/>
        <w:rPr>
          <w:rFonts w:cs="B Badr" w:hint="cs"/>
          <w:b/>
          <w:bCs w:val="0"/>
          <w:sz w:val="24"/>
          <w:szCs w:val="24"/>
        </w:rPr>
      </w:pPr>
      <w:r w:rsidRPr="008132D0">
        <w:rPr>
          <w:rStyle w:val="FootnoteReference"/>
          <w:rFonts w:cs="B Badr"/>
          <w:b/>
          <w:bCs w:val="0"/>
          <w:sz w:val="24"/>
          <w:szCs w:val="24"/>
        </w:rPr>
        <w:footnoteRef/>
      </w:r>
      <w:r w:rsidRPr="008132D0">
        <w:rPr>
          <w:rFonts w:cs="B Badr"/>
          <w:b/>
          <w:bCs w:val="0"/>
          <w:sz w:val="24"/>
          <w:szCs w:val="24"/>
          <w:rtl/>
        </w:rPr>
        <w:t xml:space="preserve"> </w:t>
      </w:r>
      <w:r w:rsidRPr="008132D0">
        <w:rPr>
          <w:rFonts w:cs="B Badr" w:hint="cs"/>
          <w:b/>
          <w:bCs w:val="0"/>
          <w:sz w:val="24"/>
          <w:szCs w:val="24"/>
          <w:rtl/>
        </w:rPr>
        <w:t>- ذراع به اندازه ساعد دست است و باع به اندازه</w:t>
      </w:r>
      <w:r w:rsidRPr="008132D0">
        <w:rPr>
          <w:rFonts w:cs="B Badr" w:hint="cs"/>
          <w:b/>
          <w:bCs w:val="0"/>
          <w:sz w:val="24"/>
          <w:szCs w:val="24"/>
          <w:rtl/>
        </w:rPr>
        <w:softHyphen/>
        <w:t>ی فاصله</w:t>
      </w:r>
      <w:r w:rsidRPr="008132D0">
        <w:rPr>
          <w:rFonts w:cs="B Badr" w:hint="cs"/>
          <w:b/>
          <w:bCs w:val="0"/>
          <w:sz w:val="24"/>
          <w:szCs w:val="24"/>
          <w:rtl/>
        </w:rPr>
        <w:softHyphen/>
        <w:t>ی باز دو دست.(مترجم)</w:t>
      </w:r>
    </w:p>
  </w:footnote>
  <w:footnote w:id="89">
    <w:p w14:paraId="1A07EE75"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xml:space="preserve">) </w:t>
      </w:r>
      <w:r w:rsidRPr="008132D0">
        <w:rPr>
          <w:rFonts w:cs="B Badr"/>
          <w:b/>
          <w:bCs w:val="0"/>
          <w:sz w:val="24"/>
          <w:szCs w:val="24"/>
          <w:rtl/>
          <w:lang w:eastAsia="en-US"/>
        </w:rPr>
        <w:t>انظر ما تقدم في: منهاج القاصدين، ص221-223، وكتاب الإخلاص لحسين العوايشة، ص41-64، والرياء ذمه وأثره السيئ في الأمة لسليم الهلالي، ص61-72، والإخلاص والشرك الأصغر للدكتور عبد العزيز بن عبد اللطيف، ص13.</w:t>
      </w:r>
    </w:p>
  </w:footnote>
  <w:footnote w:id="90">
    <w:p w14:paraId="3D53B461" w14:textId="77777777" w:rsidR="00882091" w:rsidRPr="008132D0" w:rsidRDefault="00882091" w:rsidP="008132D0">
      <w:pPr>
        <w:pStyle w:val="FootnoteText"/>
        <w:rPr>
          <w:rFonts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الفوائد لابن القيم، ص267-268.</w:t>
      </w:r>
    </w:p>
  </w:footnote>
  <w:footnote w:id="91">
    <w:p w14:paraId="4F3BB7B7" w14:textId="77777777" w:rsidR="00882091" w:rsidRPr="008132D0" w:rsidRDefault="00882091" w:rsidP="008132D0">
      <w:pPr>
        <w:pStyle w:val="FootnoteText"/>
        <w:rPr>
          <w:rFonts w:ascii="Times New Roman" w:hAnsi="Times New Roman" w:cs="B Badr"/>
          <w:b/>
          <w:bCs w:val="0"/>
          <w:sz w:val="24"/>
          <w:szCs w:val="24"/>
          <w:rtl/>
          <w:lang w:eastAsia="en-US"/>
        </w:rPr>
      </w:pPr>
      <w:r w:rsidRPr="008132D0">
        <w:rPr>
          <w:rFonts w:cs="B Badr"/>
          <w:b/>
          <w:bCs w:val="0"/>
          <w:sz w:val="24"/>
          <w:szCs w:val="24"/>
          <w:rtl/>
          <w:lang w:eastAsia="en-US"/>
        </w:rPr>
        <w:t>(</w:t>
      </w:r>
      <w:r w:rsidRPr="008132D0">
        <w:rPr>
          <w:rFonts w:cs="B Badr"/>
          <w:b/>
          <w:bCs w:val="0"/>
          <w:sz w:val="24"/>
          <w:szCs w:val="24"/>
        </w:rPr>
        <w:footnoteRef/>
      </w:r>
      <w:r w:rsidRPr="008132D0">
        <w:rPr>
          <w:rFonts w:cs="B Badr"/>
          <w:b/>
          <w:bCs w:val="0"/>
          <w:sz w:val="24"/>
          <w:szCs w:val="24"/>
          <w:rtl/>
          <w:lang w:eastAsia="en-US"/>
        </w:rPr>
        <w:t>) انظر: كتاب الإخلاص للعوايشة، ص64-66.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8A03454"/>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3D010F81"/>
    <w:multiLevelType w:val="hybridMultilevel"/>
    <w:tmpl w:val="E1DA0A3A"/>
    <w:lvl w:ilvl="0" w:tplc="8F4AA196">
      <w:start w:val="1"/>
      <w:numFmt w:val="decimal"/>
      <w:lvlText w:val="%1-"/>
      <w:lvlJc w:val="left"/>
      <w:pPr>
        <w:tabs>
          <w:tab w:val="num" w:pos="57"/>
        </w:tabs>
        <w:ind w:left="57" w:firstLine="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B5F79A1"/>
    <w:multiLevelType w:val="hybridMultilevel"/>
    <w:tmpl w:val="D96C9D7A"/>
    <w:lvl w:ilvl="0" w:tplc="956AB1B0">
      <w:start w:val="1"/>
      <w:numFmt w:val="decimal"/>
      <w:lvlText w:val="%1-"/>
      <w:lvlJc w:val="left"/>
      <w:pPr>
        <w:tabs>
          <w:tab w:val="num" w:pos="57"/>
        </w:tabs>
        <w:ind w:left="57" w:firstLine="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0"/>
    <w:lvlOverride w:ilv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gutterAtTop/>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8BC"/>
    <w:rsid w:val="0000320F"/>
    <w:rsid w:val="00017B85"/>
    <w:rsid w:val="000420CA"/>
    <w:rsid w:val="000422E6"/>
    <w:rsid w:val="00046028"/>
    <w:rsid w:val="000574D6"/>
    <w:rsid w:val="0009234D"/>
    <w:rsid w:val="00094E7B"/>
    <w:rsid w:val="000A574B"/>
    <w:rsid w:val="000C13AD"/>
    <w:rsid w:val="000C43BD"/>
    <w:rsid w:val="000F7770"/>
    <w:rsid w:val="0011525A"/>
    <w:rsid w:val="001214F0"/>
    <w:rsid w:val="001461BE"/>
    <w:rsid w:val="00156973"/>
    <w:rsid w:val="00165B19"/>
    <w:rsid w:val="001755C1"/>
    <w:rsid w:val="001C60BE"/>
    <w:rsid w:val="00220DBB"/>
    <w:rsid w:val="00267E1E"/>
    <w:rsid w:val="002748DC"/>
    <w:rsid w:val="0029507E"/>
    <w:rsid w:val="002969CB"/>
    <w:rsid w:val="002A417B"/>
    <w:rsid w:val="002B14F5"/>
    <w:rsid w:val="002C19EB"/>
    <w:rsid w:val="00337467"/>
    <w:rsid w:val="00375B74"/>
    <w:rsid w:val="003A1089"/>
    <w:rsid w:val="003A1A27"/>
    <w:rsid w:val="003C09A3"/>
    <w:rsid w:val="003C1ED9"/>
    <w:rsid w:val="003C46C9"/>
    <w:rsid w:val="003F289B"/>
    <w:rsid w:val="0043239C"/>
    <w:rsid w:val="0043258E"/>
    <w:rsid w:val="0043764E"/>
    <w:rsid w:val="0045200E"/>
    <w:rsid w:val="004B1E73"/>
    <w:rsid w:val="004C552B"/>
    <w:rsid w:val="004D4207"/>
    <w:rsid w:val="004F18A8"/>
    <w:rsid w:val="005076F2"/>
    <w:rsid w:val="00507A19"/>
    <w:rsid w:val="005254EC"/>
    <w:rsid w:val="00553491"/>
    <w:rsid w:val="00593BA7"/>
    <w:rsid w:val="005A1C99"/>
    <w:rsid w:val="005B47E9"/>
    <w:rsid w:val="005C1AAD"/>
    <w:rsid w:val="005D1291"/>
    <w:rsid w:val="005E1D4E"/>
    <w:rsid w:val="005E3DCC"/>
    <w:rsid w:val="005F44A4"/>
    <w:rsid w:val="006265A7"/>
    <w:rsid w:val="0063648D"/>
    <w:rsid w:val="00651AE2"/>
    <w:rsid w:val="00660547"/>
    <w:rsid w:val="00693C5E"/>
    <w:rsid w:val="00696104"/>
    <w:rsid w:val="006A285D"/>
    <w:rsid w:val="006C0303"/>
    <w:rsid w:val="006C27E3"/>
    <w:rsid w:val="0073001F"/>
    <w:rsid w:val="007462F2"/>
    <w:rsid w:val="007659A8"/>
    <w:rsid w:val="007E088F"/>
    <w:rsid w:val="007F4EAD"/>
    <w:rsid w:val="0080512A"/>
    <w:rsid w:val="00805934"/>
    <w:rsid w:val="008132D0"/>
    <w:rsid w:val="008338BC"/>
    <w:rsid w:val="00834475"/>
    <w:rsid w:val="00882091"/>
    <w:rsid w:val="0088427B"/>
    <w:rsid w:val="00892360"/>
    <w:rsid w:val="00896418"/>
    <w:rsid w:val="00897D7E"/>
    <w:rsid w:val="008B454B"/>
    <w:rsid w:val="008C75E2"/>
    <w:rsid w:val="00956AB8"/>
    <w:rsid w:val="00974574"/>
    <w:rsid w:val="00992658"/>
    <w:rsid w:val="009A20BE"/>
    <w:rsid w:val="009A54CC"/>
    <w:rsid w:val="009B0E9E"/>
    <w:rsid w:val="009C5BDB"/>
    <w:rsid w:val="009F35C2"/>
    <w:rsid w:val="009F5503"/>
    <w:rsid w:val="00A045F3"/>
    <w:rsid w:val="00A10E78"/>
    <w:rsid w:val="00A33FE8"/>
    <w:rsid w:val="00A3444E"/>
    <w:rsid w:val="00A42820"/>
    <w:rsid w:val="00A66EFA"/>
    <w:rsid w:val="00A70AE6"/>
    <w:rsid w:val="00A86FA0"/>
    <w:rsid w:val="00AA1516"/>
    <w:rsid w:val="00AC3781"/>
    <w:rsid w:val="00AD3E26"/>
    <w:rsid w:val="00AD6634"/>
    <w:rsid w:val="00B04B6C"/>
    <w:rsid w:val="00B12C12"/>
    <w:rsid w:val="00B20E51"/>
    <w:rsid w:val="00B42960"/>
    <w:rsid w:val="00B80FCB"/>
    <w:rsid w:val="00B870F8"/>
    <w:rsid w:val="00B90E91"/>
    <w:rsid w:val="00BB7DB1"/>
    <w:rsid w:val="00C16C57"/>
    <w:rsid w:val="00C250FD"/>
    <w:rsid w:val="00C364C9"/>
    <w:rsid w:val="00C51F4F"/>
    <w:rsid w:val="00CB0A14"/>
    <w:rsid w:val="00CB32E0"/>
    <w:rsid w:val="00CE251D"/>
    <w:rsid w:val="00D016F8"/>
    <w:rsid w:val="00D07109"/>
    <w:rsid w:val="00D329D8"/>
    <w:rsid w:val="00D32D9B"/>
    <w:rsid w:val="00D36716"/>
    <w:rsid w:val="00D37F78"/>
    <w:rsid w:val="00D513D1"/>
    <w:rsid w:val="00D60766"/>
    <w:rsid w:val="00D648BF"/>
    <w:rsid w:val="00D665E7"/>
    <w:rsid w:val="00D66D13"/>
    <w:rsid w:val="00D67588"/>
    <w:rsid w:val="00D708DB"/>
    <w:rsid w:val="00D74179"/>
    <w:rsid w:val="00DA382D"/>
    <w:rsid w:val="00DA4CC0"/>
    <w:rsid w:val="00DD3203"/>
    <w:rsid w:val="00DE293D"/>
    <w:rsid w:val="00E101DB"/>
    <w:rsid w:val="00E319B6"/>
    <w:rsid w:val="00E54EA4"/>
    <w:rsid w:val="00E632A8"/>
    <w:rsid w:val="00E663DA"/>
    <w:rsid w:val="00E86A27"/>
    <w:rsid w:val="00E930CB"/>
    <w:rsid w:val="00ED5E33"/>
    <w:rsid w:val="00EE0CC2"/>
    <w:rsid w:val="00EE4892"/>
    <w:rsid w:val="00F0387C"/>
    <w:rsid w:val="00F164C2"/>
    <w:rsid w:val="00F200D0"/>
    <w:rsid w:val="00F44303"/>
    <w:rsid w:val="00F97892"/>
    <w:rsid w:val="00FA39A9"/>
    <w:rsid w:val="00FB0AF2"/>
    <w:rsid w:val="00FC4D71"/>
    <w:rsid w:val="00FD3260"/>
    <w:rsid w:val="00FE6B2D"/>
    <w:rsid w:val="00FF28CB"/>
    <w:rsid w:val="00FF3A1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A5EDB"/>
  <w15:chartTrackingRefBased/>
  <w15:docId w15:val="{1069D2B8-4E28-4075-9DE6-1A1A53A7A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38BC"/>
    <w:pPr>
      <w:widowControl w:val="0"/>
      <w:bidi/>
      <w:spacing w:after="120" w:line="192" w:lineRule="auto"/>
      <w:ind w:firstLine="397"/>
      <w:jc w:val="lowKashida"/>
    </w:pPr>
    <w:rPr>
      <w:rFonts w:cs="mylotus"/>
      <w:sz w:val="24"/>
      <w:szCs w:val="46"/>
      <w:lang w:eastAsia="ar-SA" w:bidi="ar-SA"/>
    </w:rPr>
  </w:style>
  <w:style w:type="paragraph" w:styleId="Heading1">
    <w:name w:val="heading 1"/>
    <w:basedOn w:val="Normal"/>
    <w:next w:val="Normal"/>
    <w:link w:val="Heading1Char"/>
    <w:qFormat/>
    <w:rsid w:val="008338BC"/>
    <w:pPr>
      <w:keepNext/>
      <w:outlineLvl w:val="0"/>
    </w:pPr>
    <w:rPr>
      <w:rFonts w:cs="Simplified Arabic"/>
      <w:szCs w:val="32"/>
    </w:rPr>
  </w:style>
  <w:style w:type="paragraph" w:styleId="Heading2">
    <w:name w:val="heading 2"/>
    <w:basedOn w:val="Normal"/>
    <w:next w:val="Normal"/>
    <w:link w:val="Heading2Char"/>
    <w:qFormat/>
    <w:rsid w:val="008338BC"/>
    <w:pPr>
      <w:keepNext/>
      <w:jc w:val="center"/>
      <w:outlineLvl w:val="1"/>
    </w:pPr>
    <w:rPr>
      <w:rFonts w:cs="Simplified Arabic"/>
      <w:b/>
      <w:bCs/>
      <w:sz w:val="32"/>
      <w:szCs w:val="30"/>
    </w:rPr>
  </w:style>
  <w:style w:type="paragraph" w:styleId="Heading3">
    <w:name w:val="heading 3"/>
    <w:basedOn w:val="Normal"/>
    <w:next w:val="Normal"/>
    <w:link w:val="Heading3Char"/>
    <w:qFormat/>
    <w:rsid w:val="008338BC"/>
    <w:pPr>
      <w:keepNext/>
      <w:ind w:left="2160"/>
      <w:outlineLvl w:val="2"/>
    </w:pPr>
    <w:rPr>
      <w:rFonts w:cs="Simplified Arabic"/>
      <w:b/>
      <w:bCs/>
      <w:sz w:val="26"/>
      <w:szCs w:val="28"/>
    </w:rPr>
  </w:style>
  <w:style w:type="paragraph" w:styleId="Heading4">
    <w:name w:val="heading 4"/>
    <w:basedOn w:val="Normal"/>
    <w:next w:val="Normal"/>
    <w:link w:val="Heading4Char"/>
    <w:qFormat/>
    <w:rsid w:val="008338BC"/>
    <w:pPr>
      <w:keepNext/>
      <w:ind w:firstLine="720"/>
      <w:outlineLvl w:val="3"/>
    </w:pPr>
    <w:rPr>
      <w:rFonts w:cs="Simplified Arabic"/>
      <w:b/>
      <w:bCs/>
      <w:szCs w:val="32"/>
    </w:rPr>
  </w:style>
  <w:style w:type="paragraph" w:styleId="Heading5">
    <w:name w:val="heading 5"/>
    <w:basedOn w:val="Normal"/>
    <w:next w:val="Normal"/>
    <w:link w:val="Heading5Char"/>
    <w:qFormat/>
    <w:rsid w:val="008338BC"/>
    <w:pPr>
      <w:keepNext/>
      <w:jc w:val="center"/>
      <w:outlineLvl w:val="4"/>
    </w:pPr>
    <w:rPr>
      <w:rFonts w:cs="Simplified Arabic"/>
      <w:b/>
      <w:bCs/>
      <w:sz w:val="36"/>
      <w:szCs w:val="34"/>
    </w:rPr>
  </w:style>
  <w:style w:type="paragraph" w:styleId="Heading6">
    <w:name w:val="heading 6"/>
    <w:basedOn w:val="Normal"/>
    <w:next w:val="Normal"/>
    <w:link w:val="Heading6Char"/>
    <w:qFormat/>
    <w:rsid w:val="008338BC"/>
    <w:pPr>
      <w:keepNext/>
      <w:jc w:val="center"/>
      <w:outlineLvl w:val="5"/>
    </w:pPr>
    <w:rPr>
      <w:rFonts w:cs="Simplified Arabic"/>
      <w:sz w:val="36"/>
      <w:szCs w:val="34"/>
    </w:rPr>
  </w:style>
  <w:style w:type="paragraph" w:styleId="Heading7">
    <w:name w:val="heading 7"/>
    <w:basedOn w:val="Normal"/>
    <w:next w:val="Normal"/>
    <w:link w:val="Heading7Char"/>
    <w:qFormat/>
    <w:rsid w:val="008338BC"/>
    <w:pPr>
      <w:keepNext/>
      <w:jc w:val="center"/>
      <w:outlineLvl w:val="6"/>
    </w:pPr>
    <w:rPr>
      <w:rFonts w:cs="Simplified Arabic"/>
      <w:b/>
      <w:bCs/>
      <w:sz w:val="36"/>
      <w:szCs w:val="34"/>
    </w:rPr>
  </w:style>
  <w:style w:type="paragraph" w:styleId="Heading8">
    <w:name w:val="heading 8"/>
    <w:basedOn w:val="Normal"/>
    <w:next w:val="Normal"/>
    <w:link w:val="Heading8Char"/>
    <w:qFormat/>
    <w:rsid w:val="008338BC"/>
    <w:pPr>
      <w:keepNext/>
      <w:ind w:firstLine="284"/>
      <w:outlineLvl w:val="7"/>
    </w:pPr>
    <w:rPr>
      <w:rFonts w:cs="Simplified Arabic"/>
      <w:b/>
      <w:bCs/>
      <w:szCs w:val="32"/>
    </w:rPr>
  </w:style>
  <w:style w:type="paragraph" w:styleId="Heading9">
    <w:name w:val="heading 9"/>
    <w:basedOn w:val="Normal"/>
    <w:next w:val="Normal"/>
    <w:link w:val="Heading9Char"/>
    <w:qFormat/>
    <w:rsid w:val="008338BC"/>
    <w:pPr>
      <w:keepNext/>
      <w:tabs>
        <w:tab w:val="right" w:leader="dot" w:pos="7371"/>
      </w:tabs>
      <w:ind w:firstLine="284"/>
      <w:outlineLvl w:val="8"/>
    </w:pPr>
    <w:rPr>
      <w:rFonts w:cs="Simplified Arabic"/>
      <w:sz w:val="26"/>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sid w:val="008338BC"/>
    <w:rPr>
      <w:rFonts w:cs="Simplified Arabic"/>
      <w:sz w:val="24"/>
      <w:szCs w:val="32"/>
      <w:lang w:val="en-US" w:eastAsia="ar-SA" w:bidi="ar-SA"/>
    </w:rPr>
  </w:style>
  <w:style w:type="character" w:customStyle="1" w:styleId="Heading2Char">
    <w:name w:val="Heading 2 Char"/>
    <w:basedOn w:val="DefaultParagraphFont"/>
    <w:link w:val="Heading2"/>
    <w:locked/>
    <w:rsid w:val="008338BC"/>
    <w:rPr>
      <w:rFonts w:cs="Simplified Arabic"/>
      <w:b/>
      <w:bCs/>
      <w:sz w:val="32"/>
      <w:szCs w:val="30"/>
      <w:lang w:val="en-US" w:eastAsia="ar-SA" w:bidi="ar-SA"/>
    </w:rPr>
  </w:style>
  <w:style w:type="character" w:customStyle="1" w:styleId="Heading3Char">
    <w:name w:val="Heading 3 Char"/>
    <w:basedOn w:val="DefaultParagraphFont"/>
    <w:link w:val="Heading3"/>
    <w:locked/>
    <w:rsid w:val="008338BC"/>
    <w:rPr>
      <w:rFonts w:cs="Simplified Arabic"/>
      <w:b/>
      <w:bCs/>
      <w:sz w:val="26"/>
      <w:szCs w:val="28"/>
      <w:lang w:val="en-US" w:eastAsia="ar-SA" w:bidi="ar-SA"/>
    </w:rPr>
  </w:style>
  <w:style w:type="character" w:customStyle="1" w:styleId="Heading4Char">
    <w:name w:val="Heading 4 Char"/>
    <w:basedOn w:val="DefaultParagraphFont"/>
    <w:link w:val="Heading4"/>
    <w:locked/>
    <w:rsid w:val="008338BC"/>
    <w:rPr>
      <w:rFonts w:cs="Simplified Arabic"/>
      <w:b/>
      <w:bCs/>
      <w:sz w:val="24"/>
      <w:szCs w:val="32"/>
      <w:lang w:val="en-US" w:eastAsia="ar-SA" w:bidi="ar-SA"/>
    </w:rPr>
  </w:style>
  <w:style w:type="character" w:customStyle="1" w:styleId="Heading5Char">
    <w:name w:val="Heading 5 Char"/>
    <w:basedOn w:val="DefaultParagraphFont"/>
    <w:link w:val="Heading5"/>
    <w:locked/>
    <w:rsid w:val="008338BC"/>
    <w:rPr>
      <w:rFonts w:cs="Simplified Arabic"/>
      <w:b/>
      <w:bCs/>
      <w:sz w:val="36"/>
      <w:szCs w:val="34"/>
      <w:lang w:val="en-US" w:eastAsia="ar-SA" w:bidi="ar-SA"/>
    </w:rPr>
  </w:style>
  <w:style w:type="character" w:customStyle="1" w:styleId="Heading6Char">
    <w:name w:val="Heading 6 Char"/>
    <w:basedOn w:val="DefaultParagraphFont"/>
    <w:link w:val="Heading6"/>
    <w:locked/>
    <w:rsid w:val="008338BC"/>
    <w:rPr>
      <w:rFonts w:cs="Simplified Arabic"/>
      <w:sz w:val="36"/>
      <w:szCs w:val="34"/>
      <w:lang w:val="en-US" w:eastAsia="ar-SA" w:bidi="ar-SA"/>
    </w:rPr>
  </w:style>
  <w:style w:type="character" w:customStyle="1" w:styleId="Heading7Char">
    <w:name w:val="Heading 7 Char"/>
    <w:basedOn w:val="DefaultParagraphFont"/>
    <w:link w:val="Heading7"/>
    <w:locked/>
    <w:rsid w:val="008338BC"/>
    <w:rPr>
      <w:rFonts w:cs="Simplified Arabic"/>
      <w:b/>
      <w:bCs/>
      <w:sz w:val="36"/>
      <w:szCs w:val="34"/>
      <w:lang w:val="en-US" w:eastAsia="ar-SA" w:bidi="ar-SA"/>
    </w:rPr>
  </w:style>
  <w:style w:type="character" w:customStyle="1" w:styleId="Heading8Char">
    <w:name w:val="Heading 8 Char"/>
    <w:basedOn w:val="DefaultParagraphFont"/>
    <w:link w:val="Heading8"/>
    <w:locked/>
    <w:rsid w:val="008338BC"/>
    <w:rPr>
      <w:rFonts w:cs="Simplified Arabic"/>
      <w:b/>
      <w:bCs/>
      <w:sz w:val="24"/>
      <w:szCs w:val="32"/>
      <w:lang w:val="en-US" w:eastAsia="ar-SA" w:bidi="ar-SA"/>
    </w:rPr>
  </w:style>
  <w:style w:type="character" w:customStyle="1" w:styleId="Heading9Char">
    <w:name w:val="Heading 9 Char"/>
    <w:basedOn w:val="DefaultParagraphFont"/>
    <w:link w:val="Heading9"/>
    <w:locked/>
    <w:rsid w:val="008338BC"/>
    <w:rPr>
      <w:rFonts w:cs="Simplified Arabic"/>
      <w:sz w:val="26"/>
      <w:szCs w:val="28"/>
      <w:lang w:val="en-US" w:eastAsia="ar-SA" w:bidi="ar-SA"/>
    </w:rPr>
  </w:style>
  <w:style w:type="character" w:styleId="Hyperlink">
    <w:name w:val="Hyperlink"/>
    <w:basedOn w:val="DefaultParagraphFont"/>
    <w:rsid w:val="008338BC"/>
    <w:rPr>
      <w:color w:val="0000FF"/>
      <w:u w:val="single"/>
    </w:rPr>
  </w:style>
  <w:style w:type="paragraph" w:styleId="Index1">
    <w:name w:val="index 1"/>
    <w:basedOn w:val="Normal"/>
    <w:next w:val="Normal"/>
    <w:autoRedefine/>
    <w:semiHidden/>
    <w:rsid w:val="008338BC"/>
    <w:pPr>
      <w:ind w:firstLine="0"/>
      <w:jc w:val="both"/>
    </w:pPr>
    <w:rPr>
      <w:rFonts w:ascii="mylotus" w:hAnsi="mylotus" w:cs="Simplified Arabic"/>
      <w:b/>
      <w:noProof/>
      <w:spacing w:val="-8"/>
      <w:w w:val="97"/>
      <w:szCs w:val="28"/>
    </w:rPr>
  </w:style>
  <w:style w:type="paragraph" w:styleId="TOC1">
    <w:name w:val="toc 1"/>
    <w:basedOn w:val="Normal"/>
    <w:next w:val="Normal"/>
    <w:autoRedefine/>
    <w:semiHidden/>
    <w:rsid w:val="008338BC"/>
    <w:pPr>
      <w:jc w:val="both"/>
    </w:pPr>
  </w:style>
  <w:style w:type="paragraph" w:styleId="TOC2">
    <w:name w:val="toc 2"/>
    <w:basedOn w:val="Normal"/>
    <w:next w:val="Normal"/>
    <w:autoRedefine/>
    <w:semiHidden/>
    <w:rsid w:val="008338BC"/>
    <w:pPr>
      <w:ind w:left="240"/>
      <w:jc w:val="both"/>
    </w:pPr>
  </w:style>
  <w:style w:type="character" w:customStyle="1" w:styleId="FootnoteTextChar">
    <w:name w:val="Footnote Text Char"/>
    <w:basedOn w:val="DefaultParagraphFont"/>
    <w:link w:val="FootnoteText"/>
    <w:semiHidden/>
    <w:locked/>
    <w:rsid w:val="008338BC"/>
    <w:rPr>
      <w:rFonts w:ascii="mylotus" w:hAnsi="mylotus"/>
      <w:bCs/>
      <w:szCs w:val="30"/>
      <w:lang w:eastAsia="ar-SA" w:bidi="ar-SA"/>
    </w:rPr>
  </w:style>
  <w:style w:type="paragraph" w:styleId="FootnoteText">
    <w:name w:val="footnote text"/>
    <w:basedOn w:val="Normal"/>
    <w:link w:val="FootnoteTextChar"/>
    <w:semiHidden/>
    <w:rsid w:val="008338BC"/>
    <w:pPr>
      <w:spacing w:after="40"/>
      <w:ind w:left="397" w:hanging="397"/>
      <w:jc w:val="both"/>
    </w:pPr>
    <w:rPr>
      <w:rFonts w:ascii="mylotus" w:hAnsi="mylotus" w:cs="Times New Roman"/>
      <w:bCs/>
      <w:sz w:val="20"/>
      <w:szCs w:val="30"/>
      <w:lang w:val="en-US"/>
    </w:rPr>
  </w:style>
  <w:style w:type="character" w:customStyle="1" w:styleId="HeaderChar">
    <w:name w:val="Header Char"/>
    <w:basedOn w:val="DefaultParagraphFont"/>
    <w:link w:val="Header"/>
    <w:locked/>
    <w:rsid w:val="008338BC"/>
    <w:rPr>
      <w:rFonts w:ascii="mylotus" w:hAnsi="mylotus"/>
      <w:sz w:val="24"/>
      <w:szCs w:val="46"/>
      <w:lang w:eastAsia="ar-SA" w:bidi="ar-SA"/>
    </w:rPr>
  </w:style>
  <w:style w:type="paragraph" w:styleId="Header">
    <w:name w:val="header"/>
    <w:basedOn w:val="Normal"/>
    <w:link w:val="HeaderChar"/>
    <w:rsid w:val="008338BC"/>
    <w:pPr>
      <w:tabs>
        <w:tab w:val="center" w:pos="4153"/>
        <w:tab w:val="right" w:pos="8306"/>
      </w:tabs>
      <w:jc w:val="both"/>
    </w:pPr>
    <w:rPr>
      <w:rFonts w:ascii="mylotus" w:hAnsi="mylotus" w:cs="Times New Roman"/>
      <w:lang w:val="en-US"/>
    </w:rPr>
  </w:style>
  <w:style w:type="character" w:customStyle="1" w:styleId="FooterChar">
    <w:name w:val="Footer Char"/>
    <w:basedOn w:val="DefaultParagraphFont"/>
    <w:link w:val="Footer"/>
    <w:locked/>
    <w:rsid w:val="008338BC"/>
    <w:rPr>
      <w:rFonts w:ascii="mylotus" w:hAnsi="mylotus"/>
      <w:sz w:val="24"/>
      <w:szCs w:val="46"/>
      <w:lang w:eastAsia="ar-SA" w:bidi="ar-SA"/>
    </w:rPr>
  </w:style>
  <w:style w:type="paragraph" w:styleId="Footer">
    <w:name w:val="footer"/>
    <w:basedOn w:val="Normal"/>
    <w:link w:val="FooterChar"/>
    <w:rsid w:val="008338BC"/>
    <w:pPr>
      <w:tabs>
        <w:tab w:val="center" w:pos="4153"/>
        <w:tab w:val="right" w:pos="8306"/>
      </w:tabs>
      <w:jc w:val="both"/>
    </w:pPr>
    <w:rPr>
      <w:rFonts w:ascii="mylotus" w:hAnsi="mylotus" w:cs="Times New Roman"/>
      <w:lang w:val="en-US"/>
    </w:rPr>
  </w:style>
  <w:style w:type="character" w:customStyle="1" w:styleId="EndnoteTextChar">
    <w:name w:val="Endnote Text Char"/>
    <w:basedOn w:val="DefaultParagraphFont"/>
    <w:link w:val="EndnoteText"/>
    <w:semiHidden/>
    <w:locked/>
    <w:rsid w:val="008338BC"/>
    <w:rPr>
      <w:lang w:eastAsia="ar-SA" w:bidi="ar-SA"/>
    </w:rPr>
  </w:style>
  <w:style w:type="paragraph" w:styleId="EndnoteText">
    <w:name w:val="endnote text"/>
    <w:basedOn w:val="Normal"/>
    <w:link w:val="EndnoteTextChar"/>
    <w:semiHidden/>
    <w:rsid w:val="008338BC"/>
    <w:pPr>
      <w:widowControl/>
      <w:spacing w:after="0" w:line="240" w:lineRule="auto"/>
      <w:ind w:firstLine="0"/>
      <w:jc w:val="left"/>
    </w:pPr>
    <w:rPr>
      <w:rFonts w:cs="Times New Roman"/>
      <w:sz w:val="20"/>
      <w:szCs w:val="20"/>
      <w:lang w:val="en-US"/>
    </w:rPr>
  </w:style>
  <w:style w:type="character" w:customStyle="1" w:styleId="MacroTextChar">
    <w:name w:val="Macro Text Char"/>
    <w:basedOn w:val="DefaultParagraphFont"/>
    <w:link w:val="MacroText"/>
    <w:semiHidden/>
    <w:locked/>
    <w:rsid w:val="008338BC"/>
    <w:rPr>
      <w:rFonts w:ascii="Courier New" w:hAnsi="Courier New"/>
      <w:lang w:eastAsia="ar-SA" w:bidi="ar-SA"/>
    </w:rPr>
  </w:style>
  <w:style w:type="paragraph" w:styleId="MacroText">
    <w:name w:val="macro"/>
    <w:link w:val="MacroTextChar"/>
    <w:semiHidden/>
    <w:rsid w:val="008338BC"/>
    <w:pPr>
      <w:widowControl w:val="0"/>
      <w:tabs>
        <w:tab w:val="left" w:pos="480"/>
        <w:tab w:val="left" w:pos="960"/>
        <w:tab w:val="left" w:pos="1440"/>
        <w:tab w:val="left" w:pos="1920"/>
        <w:tab w:val="left" w:pos="2400"/>
        <w:tab w:val="left" w:pos="2880"/>
        <w:tab w:val="left" w:pos="3360"/>
        <w:tab w:val="left" w:pos="3840"/>
        <w:tab w:val="left" w:pos="4320"/>
      </w:tabs>
      <w:bidi/>
      <w:spacing w:after="120" w:line="192" w:lineRule="auto"/>
      <w:ind w:firstLine="397"/>
      <w:jc w:val="lowKashida"/>
    </w:pPr>
    <w:rPr>
      <w:rFonts w:ascii="Courier New" w:hAnsi="Courier New"/>
      <w:lang w:eastAsia="ar-SA" w:bidi="ar-SA"/>
    </w:rPr>
  </w:style>
  <w:style w:type="paragraph" w:styleId="ListBullet">
    <w:name w:val="List Bullet"/>
    <w:basedOn w:val="Normal"/>
    <w:autoRedefine/>
    <w:rsid w:val="008338BC"/>
    <w:pPr>
      <w:numPr>
        <w:numId w:val="1"/>
      </w:numPr>
      <w:ind w:right="0"/>
      <w:jc w:val="both"/>
    </w:pPr>
  </w:style>
  <w:style w:type="character" w:customStyle="1" w:styleId="TitleChar">
    <w:name w:val="Title Char"/>
    <w:basedOn w:val="DefaultParagraphFont"/>
    <w:link w:val="Title"/>
    <w:locked/>
    <w:rsid w:val="008338BC"/>
    <w:rPr>
      <w:rFonts w:ascii="Simplified Arabic" w:hAnsi="Simplified Arabic"/>
      <w:b/>
      <w:bCs/>
      <w:noProof/>
      <w:sz w:val="36"/>
      <w:szCs w:val="34"/>
      <w:lang w:eastAsia="ar-SA" w:bidi="ar-SA"/>
    </w:rPr>
  </w:style>
  <w:style w:type="paragraph" w:styleId="Title">
    <w:name w:val="Title"/>
    <w:basedOn w:val="Normal"/>
    <w:link w:val="TitleChar"/>
    <w:qFormat/>
    <w:rsid w:val="008338BC"/>
    <w:pPr>
      <w:widowControl/>
      <w:spacing w:after="0" w:line="240" w:lineRule="auto"/>
      <w:ind w:firstLine="0"/>
      <w:jc w:val="center"/>
    </w:pPr>
    <w:rPr>
      <w:rFonts w:ascii="Simplified Arabic" w:hAnsi="Simplified Arabic" w:cs="Times New Roman"/>
      <w:b/>
      <w:bCs/>
      <w:noProof/>
      <w:sz w:val="36"/>
      <w:szCs w:val="34"/>
      <w:lang w:val="en-US"/>
    </w:rPr>
  </w:style>
  <w:style w:type="character" w:customStyle="1" w:styleId="BodyTextChar">
    <w:name w:val="Body Text Char"/>
    <w:basedOn w:val="DefaultParagraphFont"/>
    <w:link w:val="BodyText"/>
    <w:locked/>
    <w:rsid w:val="008338BC"/>
    <w:rPr>
      <w:rFonts w:ascii="Simplified Arabic" w:hAnsi="Simplified Arabic"/>
      <w:sz w:val="24"/>
      <w:szCs w:val="26"/>
      <w:lang w:eastAsia="ar-SA" w:bidi="ar-SA"/>
    </w:rPr>
  </w:style>
  <w:style w:type="paragraph" w:styleId="BodyText">
    <w:name w:val="Body Text"/>
    <w:basedOn w:val="Normal"/>
    <w:link w:val="BodyTextChar"/>
    <w:rsid w:val="008338BC"/>
    <w:rPr>
      <w:rFonts w:ascii="Simplified Arabic" w:hAnsi="Simplified Arabic" w:cs="Times New Roman"/>
      <w:szCs w:val="26"/>
      <w:lang w:val="en-US"/>
    </w:rPr>
  </w:style>
  <w:style w:type="character" w:customStyle="1" w:styleId="BodyTextIndentChar">
    <w:name w:val="Body Text Indent Char"/>
    <w:basedOn w:val="DefaultParagraphFont"/>
    <w:link w:val="BodyTextIndent"/>
    <w:locked/>
    <w:rsid w:val="008338BC"/>
    <w:rPr>
      <w:rFonts w:ascii="Simplified Arabic" w:hAnsi="Simplified Arabic"/>
      <w:sz w:val="24"/>
      <w:szCs w:val="32"/>
      <w:lang w:eastAsia="ar-SA" w:bidi="ar-SA"/>
    </w:rPr>
  </w:style>
  <w:style w:type="paragraph" w:styleId="BodyTextIndent">
    <w:name w:val="Body Text Indent"/>
    <w:basedOn w:val="Normal"/>
    <w:link w:val="BodyTextIndentChar"/>
    <w:rsid w:val="008338BC"/>
    <w:pPr>
      <w:ind w:firstLine="284"/>
    </w:pPr>
    <w:rPr>
      <w:rFonts w:ascii="Simplified Arabic" w:hAnsi="Simplified Arabic" w:cs="Times New Roman"/>
      <w:szCs w:val="32"/>
      <w:lang w:val="en-US"/>
    </w:rPr>
  </w:style>
  <w:style w:type="character" w:customStyle="1" w:styleId="SubtitleChar">
    <w:name w:val="Subtitle Char"/>
    <w:basedOn w:val="DefaultParagraphFont"/>
    <w:link w:val="Subtitle"/>
    <w:locked/>
    <w:rsid w:val="008338BC"/>
    <w:rPr>
      <w:rFonts w:ascii="Simplified Arabic" w:hAnsi="Simplified Arabic"/>
      <w:b/>
      <w:bCs/>
      <w:sz w:val="48"/>
      <w:szCs w:val="46"/>
      <w:lang w:eastAsia="ar-SA" w:bidi="ar-SA"/>
    </w:rPr>
  </w:style>
  <w:style w:type="paragraph" w:styleId="Subtitle">
    <w:name w:val="Subtitle"/>
    <w:basedOn w:val="Normal"/>
    <w:link w:val="SubtitleChar"/>
    <w:qFormat/>
    <w:rsid w:val="008338BC"/>
    <w:pPr>
      <w:widowControl/>
      <w:spacing w:after="0" w:line="240" w:lineRule="auto"/>
      <w:ind w:firstLine="0"/>
      <w:jc w:val="center"/>
    </w:pPr>
    <w:rPr>
      <w:rFonts w:ascii="Simplified Arabic" w:hAnsi="Simplified Arabic" w:cs="Times New Roman"/>
      <w:b/>
      <w:bCs/>
      <w:sz w:val="48"/>
      <w:lang w:val="en-US"/>
    </w:rPr>
  </w:style>
  <w:style w:type="character" w:customStyle="1" w:styleId="SalutationChar">
    <w:name w:val="Salutation Char"/>
    <w:basedOn w:val="DefaultParagraphFont"/>
    <w:link w:val="Salutation"/>
    <w:locked/>
    <w:rsid w:val="008338BC"/>
    <w:rPr>
      <w:rFonts w:ascii="mylotus" w:hAnsi="mylotus"/>
      <w:sz w:val="24"/>
      <w:szCs w:val="46"/>
      <w:lang w:eastAsia="ar-SA" w:bidi="ar-SA"/>
    </w:rPr>
  </w:style>
  <w:style w:type="paragraph" w:styleId="Salutation">
    <w:name w:val="Salutation"/>
    <w:basedOn w:val="Normal"/>
    <w:next w:val="Normal"/>
    <w:link w:val="SalutationChar"/>
    <w:rsid w:val="008338BC"/>
    <w:pPr>
      <w:jc w:val="both"/>
    </w:pPr>
    <w:rPr>
      <w:rFonts w:ascii="mylotus" w:hAnsi="mylotus" w:cs="Times New Roman"/>
      <w:lang w:val="en-US"/>
    </w:rPr>
  </w:style>
  <w:style w:type="character" w:customStyle="1" w:styleId="BodyText2Char">
    <w:name w:val="Body Text 2 Char"/>
    <w:basedOn w:val="DefaultParagraphFont"/>
    <w:link w:val="BodyText2"/>
    <w:locked/>
    <w:rsid w:val="008338BC"/>
    <w:rPr>
      <w:rFonts w:ascii="Simplified Arabic" w:hAnsi="Simplified Arabic"/>
      <w:sz w:val="30"/>
      <w:szCs w:val="28"/>
      <w:lang w:eastAsia="ar-SA" w:bidi="ar-SA"/>
    </w:rPr>
  </w:style>
  <w:style w:type="paragraph" w:styleId="BodyText2">
    <w:name w:val="Body Text 2"/>
    <w:basedOn w:val="Normal"/>
    <w:link w:val="BodyText2Char"/>
    <w:rsid w:val="008338BC"/>
    <w:rPr>
      <w:rFonts w:ascii="Simplified Arabic" w:hAnsi="Simplified Arabic" w:cs="Times New Roman"/>
      <w:sz w:val="30"/>
      <w:szCs w:val="28"/>
      <w:lang w:val="en-US"/>
    </w:rPr>
  </w:style>
  <w:style w:type="character" w:customStyle="1" w:styleId="BodyTextIndent2Char">
    <w:name w:val="Body Text Indent 2 Char"/>
    <w:basedOn w:val="DefaultParagraphFont"/>
    <w:link w:val="BodyTextIndent2"/>
    <w:locked/>
    <w:rsid w:val="008338BC"/>
    <w:rPr>
      <w:rFonts w:ascii="Simplified Arabic" w:hAnsi="Simplified Arabic"/>
      <w:sz w:val="24"/>
      <w:szCs w:val="32"/>
      <w:lang w:eastAsia="ar-SA" w:bidi="ar-SA"/>
    </w:rPr>
  </w:style>
  <w:style w:type="paragraph" w:styleId="BodyTextIndent2">
    <w:name w:val="Body Text Indent 2"/>
    <w:basedOn w:val="Normal"/>
    <w:link w:val="BodyTextIndent2Char"/>
    <w:rsid w:val="008338BC"/>
    <w:pPr>
      <w:ind w:firstLine="284"/>
    </w:pPr>
    <w:rPr>
      <w:rFonts w:ascii="Simplified Arabic" w:hAnsi="Simplified Arabic" w:cs="Times New Roman"/>
      <w:szCs w:val="32"/>
      <w:lang w:val="en-US"/>
    </w:rPr>
  </w:style>
  <w:style w:type="character" w:customStyle="1" w:styleId="BodyTextIndent3Char">
    <w:name w:val="Body Text Indent 3 Char"/>
    <w:basedOn w:val="DefaultParagraphFont"/>
    <w:link w:val="BodyTextIndent3"/>
    <w:locked/>
    <w:rsid w:val="008338BC"/>
    <w:rPr>
      <w:rFonts w:ascii="mylotus" w:hAnsi="mylotus"/>
      <w:sz w:val="24"/>
      <w:szCs w:val="46"/>
      <w:lang w:eastAsia="ar-SA" w:bidi="ar-SA"/>
    </w:rPr>
  </w:style>
  <w:style w:type="paragraph" w:styleId="BodyTextIndent3">
    <w:name w:val="Body Text Indent 3"/>
    <w:basedOn w:val="Normal"/>
    <w:link w:val="BodyTextIndent3Char"/>
    <w:rsid w:val="008338BC"/>
    <w:pPr>
      <w:ind w:firstLine="284"/>
      <w:jc w:val="both"/>
    </w:pPr>
    <w:rPr>
      <w:rFonts w:ascii="mylotus" w:hAnsi="mylotus" w:cs="Times New Roman"/>
      <w:lang w:val="en-US"/>
    </w:rPr>
  </w:style>
  <w:style w:type="character" w:customStyle="1" w:styleId="PlainTextChar">
    <w:name w:val="Plain Text Char"/>
    <w:basedOn w:val="DefaultParagraphFont"/>
    <w:link w:val="PlainText"/>
    <w:locked/>
    <w:rsid w:val="008338BC"/>
    <w:rPr>
      <w:rFonts w:ascii="Courier New" w:hAnsi="Courier New"/>
      <w:lang w:eastAsia="ar-SA" w:bidi="ar-SA"/>
    </w:rPr>
  </w:style>
  <w:style w:type="paragraph" w:styleId="PlainText">
    <w:name w:val="Plain Text"/>
    <w:basedOn w:val="Normal"/>
    <w:link w:val="PlainTextChar"/>
    <w:rsid w:val="008338BC"/>
    <w:pPr>
      <w:jc w:val="both"/>
    </w:pPr>
    <w:rPr>
      <w:rFonts w:ascii="Courier New" w:hAnsi="Courier New" w:cs="Times New Roman"/>
      <w:sz w:val="20"/>
      <w:szCs w:val="20"/>
      <w:lang w:val="en-US"/>
    </w:rPr>
  </w:style>
  <w:style w:type="paragraph" w:customStyle="1" w:styleId="1">
    <w:name w:val="1"/>
    <w:basedOn w:val="Heading1"/>
    <w:rsid w:val="008338BC"/>
    <w:pPr>
      <w:ind w:hanging="10"/>
      <w:jc w:val="center"/>
    </w:pPr>
    <w:rPr>
      <w:b/>
      <w:bCs/>
      <w:sz w:val="40"/>
      <w:szCs w:val="40"/>
    </w:rPr>
  </w:style>
  <w:style w:type="paragraph" w:customStyle="1" w:styleId="2">
    <w:name w:val="2"/>
    <w:basedOn w:val="Heading2"/>
    <w:rsid w:val="008338BC"/>
    <w:pPr>
      <w:ind w:hanging="10"/>
    </w:pPr>
    <w:rPr>
      <w:sz w:val="36"/>
      <w:szCs w:val="36"/>
    </w:rPr>
  </w:style>
  <w:style w:type="paragraph" w:customStyle="1" w:styleId="11">
    <w:name w:val="11"/>
    <w:basedOn w:val="1"/>
    <w:rsid w:val="008338BC"/>
    <w:rPr>
      <w:rFonts w:cs="AL-Mateen"/>
      <w:b w:val="0"/>
      <w:bCs w:val="0"/>
      <w:sz w:val="36"/>
      <w:szCs w:val="36"/>
    </w:rPr>
  </w:style>
  <w:style w:type="character" w:styleId="FootnoteReference">
    <w:name w:val="footnote reference"/>
    <w:basedOn w:val="DefaultParagraphFont"/>
    <w:semiHidden/>
    <w:rsid w:val="008338BC"/>
    <w:rPr>
      <w:vertAlign w:val="superscript"/>
    </w:rPr>
  </w:style>
  <w:style w:type="character" w:styleId="PageNumber">
    <w:name w:val="page number"/>
    <w:basedOn w:val="DefaultParagraphFont"/>
    <w:rsid w:val="00813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78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9344</Words>
  <Characters>53262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رسائل سعيد بن علي بن وهف القحطاني  </vt:lpstr>
    </vt:vector>
  </TitlesOfParts>
  <Company>alsayra</Company>
  <LinksUpToDate>false</LinksUpToDate>
  <CharactersWithSpaces>62482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رسائل سعيد بن علي بن وهف القحطاني</dc:title>
  <dc:subject/>
  <dc:creator>pc</dc:creator>
  <cp:keywords/>
  <dc:description/>
  <cp:lastModifiedBy>LENOVO</cp:lastModifiedBy>
  <cp:revision>2</cp:revision>
  <dcterms:created xsi:type="dcterms:W3CDTF">2026-09-13T11:07:00Z</dcterms:created>
  <dcterms:modified xsi:type="dcterms:W3CDTF">2026-09-13T11:07:00Z</dcterms:modified>
</cp:coreProperties>
</file>